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header4.xml" ContentType="application/vnd.openxmlformats-officedocument.wordprocessingml.head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7.xml" ContentType="application/vnd.openxmlformats-officedocument.wordprocessingml.head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E6D74" w:rsidRDefault="00FE6D74" w:rsidP="005F540A">
      <w:pPr>
        <w:spacing w:after="0" w:line="240" w:lineRule="auto"/>
        <w:jc w:val="center"/>
        <w:rPr>
          <w:rFonts w:ascii="Times New Roman" w:hAnsi="Times New Roman" w:cs="Times New Roman"/>
          <w:b/>
          <w:sz w:val="24"/>
          <w:szCs w:val="24"/>
        </w:rPr>
      </w:pPr>
    </w:p>
    <w:p w:rsidR="00FE6D74" w:rsidRDefault="00FE6D74" w:rsidP="005F540A">
      <w:pPr>
        <w:spacing w:after="0" w:line="240" w:lineRule="auto"/>
        <w:jc w:val="center"/>
        <w:rPr>
          <w:rFonts w:ascii="Times New Roman" w:hAnsi="Times New Roman" w:cs="Times New Roman"/>
          <w:b/>
          <w:sz w:val="24"/>
          <w:szCs w:val="24"/>
        </w:rPr>
      </w:pPr>
    </w:p>
    <w:p w:rsidR="00FE6D74" w:rsidRDefault="00FE6D74" w:rsidP="005F540A">
      <w:pPr>
        <w:spacing w:after="0" w:line="240" w:lineRule="auto"/>
        <w:jc w:val="center"/>
        <w:rPr>
          <w:rFonts w:ascii="Times New Roman" w:hAnsi="Times New Roman" w:cs="Times New Roman"/>
          <w:b/>
          <w:sz w:val="24"/>
          <w:szCs w:val="24"/>
        </w:rPr>
      </w:pPr>
    </w:p>
    <w:p w:rsidR="00FE6D74" w:rsidRDefault="00FE6D74" w:rsidP="005F540A">
      <w:pPr>
        <w:spacing w:after="0" w:line="240" w:lineRule="auto"/>
        <w:jc w:val="center"/>
        <w:rPr>
          <w:rFonts w:ascii="Times New Roman" w:hAnsi="Times New Roman" w:cs="Times New Roman"/>
          <w:b/>
          <w:sz w:val="24"/>
          <w:szCs w:val="24"/>
        </w:rPr>
      </w:pPr>
    </w:p>
    <w:p w:rsidR="00FE6D74" w:rsidRDefault="00FE6D74" w:rsidP="005F540A">
      <w:pPr>
        <w:spacing w:after="0" w:line="240" w:lineRule="auto"/>
        <w:jc w:val="center"/>
        <w:rPr>
          <w:rFonts w:ascii="Times New Roman" w:hAnsi="Times New Roman" w:cs="Times New Roman"/>
          <w:b/>
          <w:sz w:val="24"/>
          <w:szCs w:val="24"/>
        </w:rPr>
      </w:pPr>
    </w:p>
    <w:p w:rsidR="00FE6D74" w:rsidRDefault="00FE6D74" w:rsidP="005F540A">
      <w:pPr>
        <w:spacing w:after="0" w:line="240" w:lineRule="auto"/>
        <w:jc w:val="center"/>
        <w:rPr>
          <w:rFonts w:ascii="Times New Roman" w:hAnsi="Times New Roman" w:cs="Times New Roman"/>
          <w:b/>
          <w:sz w:val="24"/>
          <w:szCs w:val="24"/>
        </w:rPr>
      </w:pPr>
    </w:p>
    <w:p w:rsidR="00FE6D74" w:rsidRDefault="00FE6D74" w:rsidP="005F540A">
      <w:pPr>
        <w:spacing w:after="0" w:line="240" w:lineRule="auto"/>
        <w:jc w:val="center"/>
        <w:rPr>
          <w:rFonts w:ascii="Times New Roman" w:hAnsi="Times New Roman" w:cs="Times New Roman"/>
          <w:b/>
          <w:sz w:val="24"/>
          <w:szCs w:val="24"/>
        </w:rPr>
      </w:pPr>
    </w:p>
    <w:p w:rsidR="00FE6D74" w:rsidRDefault="00FE6D74" w:rsidP="005F540A">
      <w:pPr>
        <w:spacing w:after="0" w:line="240" w:lineRule="auto"/>
        <w:jc w:val="center"/>
        <w:rPr>
          <w:rFonts w:ascii="Times New Roman" w:hAnsi="Times New Roman" w:cs="Times New Roman"/>
          <w:b/>
          <w:sz w:val="24"/>
          <w:szCs w:val="24"/>
        </w:rPr>
      </w:pPr>
    </w:p>
    <w:p w:rsidR="00FE6D74" w:rsidRDefault="00FE6D74" w:rsidP="005F540A">
      <w:pPr>
        <w:spacing w:after="0" w:line="240" w:lineRule="auto"/>
        <w:jc w:val="center"/>
        <w:rPr>
          <w:rFonts w:ascii="Times New Roman" w:hAnsi="Times New Roman" w:cs="Times New Roman"/>
          <w:b/>
          <w:sz w:val="24"/>
          <w:szCs w:val="24"/>
        </w:rPr>
      </w:pPr>
    </w:p>
    <w:p w:rsidR="00FE6D74" w:rsidRDefault="00FE6D74" w:rsidP="005F540A">
      <w:pPr>
        <w:spacing w:after="0" w:line="240" w:lineRule="auto"/>
        <w:jc w:val="center"/>
        <w:rPr>
          <w:rFonts w:ascii="Times New Roman" w:hAnsi="Times New Roman" w:cs="Times New Roman"/>
          <w:b/>
          <w:sz w:val="24"/>
          <w:szCs w:val="24"/>
        </w:rPr>
      </w:pPr>
    </w:p>
    <w:p w:rsidR="00FE6D74" w:rsidRDefault="00FE6D74" w:rsidP="005F540A">
      <w:pPr>
        <w:spacing w:after="0" w:line="240" w:lineRule="auto"/>
        <w:jc w:val="center"/>
        <w:rPr>
          <w:rFonts w:ascii="Times New Roman" w:hAnsi="Times New Roman" w:cs="Times New Roman"/>
          <w:b/>
          <w:sz w:val="24"/>
          <w:szCs w:val="24"/>
        </w:rPr>
      </w:pPr>
    </w:p>
    <w:p w:rsidR="00FE6D74" w:rsidRDefault="00FE6D74" w:rsidP="005F540A">
      <w:pPr>
        <w:spacing w:after="0" w:line="240" w:lineRule="auto"/>
        <w:jc w:val="center"/>
        <w:rPr>
          <w:rFonts w:ascii="Times New Roman" w:hAnsi="Times New Roman" w:cs="Times New Roman"/>
          <w:b/>
          <w:sz w:val="24"/>
          <w:szCs w:val="24"/>
        </w:rPr>
      </w:pPr>
    </w:p>
    <w:p w:rsidR="00FE6D74" w:rsidRDefault="00FE6D74" w:rsidP="005F540A">
      <w:pPr>
        <w:spacing w:after="0" w:line="240" w:lineRule="auto"/>
        <w:jc w:val="center"/>
        <w:rPr>
          <w:rFonts w:ascii="Times New Roman" w:hAnsi="Times New Roman" w:cs="Times New Roman"/>
          <w:b/>
          <w:sz w:val="24"/>
          <w:szCs w:val="24"/>
        </w:rPr>
      </w:pPr>
    </w:p>
    <w:p w:rsidR="00FE6D74" w:rsidRDefault="00FE6D74" w:rsidP="005F540A">
      <w:pPr>
        <w:spacing w:after="0" w:line="240" w:lineRule="auto"/>
        <w:jc w:val="center"/>
        <w:rPr>
          <w:rFonts w:ascii="Times New Roman" w:hAnsi="Times New Roman" w:cs="Times New Roman"/>
          <w:b/>
          <w:sz w:val="24"/>
          <w:szCs w:val="24"/>
        </w:rPr>
      </w:pPr>
    </w:p>
    <w:p w:rsidR="00FE6D74" w:rsidRDefault="00FE6D74" w:rsidP="005F540A">
      <w:pPr>
        <w:spacing w:after="0" w:line="240" w:lineRule="auto"/>
        <w:jc w:val="center"/>
        <w:rPr>
          <w:rFonts w:ascii="Times New Roman" w:hAnsi="Times New Roman" w:cs="Times New Roman"/>
          <w:b/>
          <w:sz w:val="24"/>
          <w:szCs w:val="24"/>
        </w:rPr>
      </w:pPr>
    </w:p>
    <w:p w:rsidR="00FE6D74" w:rsidRDefault="00FE6D74" w:rsidP="005F540A">
      <w:pPr>
        <w:spacing w:after="0" w:line="240" w:lineRule="auto"/>
        <w:jc w:val="center"/>
        <w:rPr>
          <w:rFonts w:ascii="Times New Roman" w:hAnsi="Times New Roman" w:cs="Times New Roman"/>
          <w:b/>
          <w:sz w:val="24"/>
          <w:szCs w:val="24"/>
        </w:rPr>
      </w:pPr>
    </w:p>
    <w:p w:rsidR="00FE6D74" w:rsidRDefault="00FE6D74" w:rsidP="005F540A">
      <w:pPr>
        <w:spacing w:after="0" w:line="240" w:lineRule="auto"/>
        <w:jc w:val="center"/>
        <w:rPr>
          <w:rFonts w:ascii="Times New Roman" w:hAnsi="Times New Roman" w:cs="Times New Roman"/>
          <w:b/>
          <w:sz w:val="24"/>
          <w:szCs w:val="24"/>
        </w:rPr>
      </w:pPr>
    </w:p>
    <w:p w:rsidR="00FE6D74" w:rsidRDefault="00FE6D74" w:rsidP="005F540A">
      <w:pPr>
        <w:spacing w:after="0" w:line="240" w:lineRule="auto"/>
        <w:jc w:val="center"/>
        <w:rPr>
          <w:rFonts w:ascii="Times New Roman" w:hAnsi="Times New Roman" w:cs="Times New Roman"/>
          <w:b/>
          <w:sz w:val="24"/>
          <w:szCs w:val="24"/>
        </w:rPr>
      </w:pPr>
    </w:p>
    <w:p w:rsidR="00FE6D74" w:rsidRDefault="00FE6D74" w:rsidP="005F540A">
      <w:pPr>
        <w:spacing w:after="0" w:line="240" w:lineRule="auto"/>
        <w:jc w:val="center"/>
        <w:rPr>
          <w:rFonts w:ascii="Times New Roman" w:hAnsi="Times New Roman" w:cs="Times New Roman"/>
          <w:b/>
          <w:sz w:val="24"/>
          <w:szCs w:val="24"/>
        </w:rPr>
      </w:pPr>
    </w:p>
    <w:p w:rsidR="00FE6D74" w:rsidRDefault="00FE6D74" w:rsidP="005F540A">
      <w:pPr>
        <w:spacing w:after="0" w:line="240" w:lineRule="auto"/>
        <w:jc w:val="center"/>
        <w:rPr>
          <w:rFonts w:ascii="Times New Roman" w:hAnsi="Times New Roman" w:cs="Times New Roman"/>
          <w:b/>
          <w:sz w:val="24"/>
          <w:szCs w:val="24"/>
        </w:rPr>
      </w:pPr>
    </w:p>
    <w:p w:rsidR="00FE6D74" w:rsidRDefault="00FE6D74" w:rsidP="005F540A">
      <w:pPr>
        <w:spacing w:after="0" w:line="240" w:lineRule="auto"/>
        <w:jc w:val="center"/>
        <w:rPr>
          <w:rFonts w:ascii="Times New Roman" w:hAnsi="Times New Roman" w:cs="Times New Roman"/>
          <w:b/>
          <w:sz w:val="24"/>
          <w:szCs w:val="24"/>
        </w:rPr>
      </w:pPr>
    </w:p>
    <w:p w:rsidR="00FE6D74" w:rsidRDefault="00FE6D74" w:rsidP="005F540A">
      <w:pPr>
        <w:spacing w:after="0" w:line="240" w:lineRule="auto"/>
        <w:jc w:val="center"/>
        <w:rPr>
          <w:rFonts w:ascii="Times New Roman" w:hAnsi="Times New Roman" w:cs="Times New Roman"/>
          <w:b/>
          <w:sz w:val="24"/>
          <w:szCs w:val="24"/>
        </w:rPr>
      </w:pPr>
    </w:p>
    <w:p w:rsidR="00FE6D74" w:rsidRDefault="00FE6D74" w:rsidP="005F540A">
      <w:pPr>
        <w:spacing w:after="0" w:line="240" w:lineRule="auto"/>
        <w:jc w:val="center"/>
        <w:rPr>
          <w:rFonts w:ascii="Times New Roman" w:hAnsi="Times New Roman" w:cs="Times New Roman"/>
          <w:b/>
          <w:sz w:val="24"/>
          <w:szCs w:val="24"/>
        </w:rPr>
      </w:pPr>
    </w:p>
    <w:p w:rsidR="00FE6D74" w:rsidRDefault="00FE6D74" w:rsidP="005F540A">
      <w:pPr>
        <w:spacing w:after="0" w:line="240" w:lineRule="auto"/>
        <w:jc w:val="center"/>
        <w:rPr>
          <w:rFonts w:ascii="Times New Roman" w:hAnsi="Times New Roman" w:cs="Times New Roman"/>
          <w:b/>
          <w:sz w:val="24"/>
          <w:szCs w:val="24"/>
        </w:rPr>
      </w:pPr>
    </w:p>
    <w:p w:rsidR="00FE6D74" w:rsidRDefault="00FE6D74" w:rsidP="005F540A">
      <w:pPr>
        <w:spacing w:after="0" w:line="240" w:lineRule="auto"/>
        <w:jc w:val="center"/>
        <w:rPr>
          <w:rFonts w:ascii="Times New Roman" w:hAnsi="Times New Roman" w:cs="Times New Roman"/>
          <w:b/>
          <w:sz w:val="24"/>
          <w:szCs w:val="24"/>
        </w:rPr>
      </w:pPr>
    </w:p>
    <w:p w:rsidR="00FE6D74" w:rsidRDefault="00FE6D74" w:rsidP="005F540A">
      <w:pPr>
        <w:spacing w:after="0" w:line="240" w:lineRule="auto"/>
        <w:jc w:val="center"/>
        <w:rPr>
          <w:rFonts w:ascii="Times New Roman" w:hAnsi="Times New Roman" w:cs="Times New Roman"/>
          <w:b/>
          <w:sz w:val="24"/>
          <w:szCs w:val="24"/>
        </w:rPr>
      </w:pPr>
    </w:p>
    <w:p w:rsidR="00FE6D74" w:rsidRDefault="00FE6D74" w:rsidP="005F540A">
      <w:pPr>
        <w:spacing w:after="0" w:line="240" w:lineRule="auto"/>
        <w:jc w:val="center"/>
        <w:rPr>
          <w:rFonts w:ascii="Times New Roman" w:hAnsi="Times New Roman" w:cs="Times New Roman"/>
          <w:b/>
          <w:sz w:val="24"/>
          <w:szCs w:val="24"/>
        </w:rPr>
      </w:pPr>
    </w:p>
    <w:p w:rsidR="00FE6D74" w:rsidRDefault="00FE6D74" w:rsidP="00FE6D74">
      <w:pPr>
        <w:spacing w:after="0" w:line="240" w:lineRule="auto"/>
        <w:jc w:val="center"/>
        <w:rPr>
          <w:rFonts w:ascii="Times New Roman" w:eastAsia="Calibri" w:hAnsi="Times New Roman" w:cs="Times New Roman"/>
          <w:b/>
          <w:sz w:val="24"/>
          <w:szCs w:val="24"/>
          <w:lang w:eastAsia="en-US"/>
        </w:rPr>
      </w:pPr>
      <w:r w:rsidRPr="00575E24">
        <w:rPr>
          <w:rFonts w:ascii="Times New Roman" w:eastAsia="Calibri" w:hAnsi="Times New Roman" w:cs="Times New Roman"/>
          <w:b/>
          <w:sz w:val="24"/>
          <w:szCs w:val="24"/>
          <w:lang w:eastAsia="en-US"/>
        </w:rPr>
        <w:t>Аннотаци</w:t>
      </w:r>
      <w:r>
        <w:rPr>
          <w:rFonts w:ascii="Times New Roman" w:eastAsia="Calibri" w:hAnsi="Times New Roman" w:cs="Times New Roman"/>
          <w:b/>
          <w:sz w:val="24"/>
          <w:szCs w:val="24"/>
          <w:lang w:eastAsia="en-US"/>
        </w:rPr>
        <w:t>и</w:t>
      </w:r>
      <w:r w:rsidRPr="00575E24">
        <w:rPr>
          <w:rFonts w:ascii="Times New Roman" w:eastAsia="Calibri" w:hAnsi="Times New Roman" w:cs="Times New Roman"/>
          <w:b/>
          <w:sz w:val="24"/>
          <w:szCs w:val="24"/>
          <w:lang w:eastAsia="en-US"/>
        </w:rPr>
        <w:t xml:space="preserve"> к рабоч</w:t>
      </w:r>
      <w:r>
        <w:rPr>
          <w:rFonts w:ascii="Times New Roman" w:eastAsia="Calibri" w:hAnsi="Times New Roman" w:cs="Times New Roman"/>
          <w:b/>
          <w:sz w:val="24"/>
          <w:szCs w:val="24"/>
          <w:lang w:eastAsia="en-US"/>
        </w:rPr>
        <w:t>им</w:t>
      </w:r>
      <w:r w:rsidRPr="00575E24">
        <w:rPr>
          <w:rFonts w:ascii="Times New Roman" w:eastAsia="Calibri" w:hAnsi="Times New Roman" w:cs="Times New Roman"/>
          <w:b/>
          <w:sz w:val="24"/>
          <w:szCs w:val="24"/>
          <w:lang w:eastAsia="en-US"/>
        </w:rPr>
        <w:t xml:space="preserve"> програм</w:t>
      </w:r>
      <w:r>
        <w:rPr>
          <w:rFonts w:ascii="Times New Roman" w:eastAsia="Calibri" w:hAnsi="Times New Roman" w:cs="Times New Roman"/>
          <w:b/>
          <w:sz w:val="24"/>
          <w:szCs w:val="24"/>
          <w:lang w:eastAsia="en-US"/>
        </w:rPr>
        <w:t>мам по специальности</w:t>
      </w:r>
    </w:p>
    <w:p w:rsidR="00FE6D74" w:rsidRDefault="00FE6D74" w:rsidP="005F540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19.02.11 Технология продуктов питания из растительного сырья</w:t>
      </w:r>
    </w:p>
    <w:p w:rsidR="00FE6D74" w:rsidRDefault="00FE6D74" w:rsidP="005F540A">
      <w:pPr>
        <w:spacing w:after="0" w:line="240" w:lineRule="auto"/>
        <w:jc w:val="center"/>
        <w:rPr>
          <w:rFonts w:ascii="Times New Roman" w:hAnsi="Times New Roman" w:cs="Times New Roman"/>
          <w:b/>
          <w:sz w:val="24"/>
          <w:szCs w:val="24"/>
        </w:rPr>
      </w:pPr>
    </w:p>
    <w:p w:rsidR="00FE6D74" w:rsidRDefault="00FE6D74" w:rsidP="005F540A">
      <w:pPr>
        <w:spacing w:after="0" w:line="240" w:lineRule="auto"/>
        <w:jc w:val="center"/>
        <w:rPr>
          <w:rFonts w:ascii="Times New Roman" w:hAnsi="Times New Roman" w:cs="Times New Roman"/>
          <w:b/>
          <w:sz w:val="24"/>
          <w:szCs w:val="24"/>
        </w:rPr>
      </w:pPr>
    </w:p>
    <w:p w:rsidR="00FE6D74" w:rsidRDefault="00FE6D74" w:rsidP="005F540A">
      <w:pPr>
        <w:spacing w:after="0" w:line="240" w:lineRule="auto"/>
        <w:jc w:val="center"/>
        <w:rPr>
          <w:rFonts w:ascii="Times New Roman" w:hAnsi="Times New Roman" w:cs="Times New Roman"/>
          <w:b/>
          <w:sz w:val="24"/>
          <w:szCs w:val="24"/>
        </w:rPr>
      </w:pPr>
    </w:p>
    <w:p w:rsidR="00FE6D74" w:rsidRDefault="00FE6D74" w:rsidP="005F540A">
      <w:pPr>
        <w:spacing w:after="0" w:line="240" w:lineRule="auto"/>
        <w:jc w:val="center"/>
        <w:rPr>
          <w:rFonts w:ascii="Times New Roman" w:hAnsi="Times New Roman" w:cs="Times New Roman"/>
          <w:b/>
          <w:sz w:val="24"/>
          <w:szCs w:val="24"/>
        </w:rPr>
      </w:pPr>
    </w:p>
    <w:p w:rsidR="00FE6D74" w:rsidRDefault="00FE6D74" w:rsidP="005F540A">
      <w:pPr>
        <w:spacing w:after="0" w:line="240" w:lineRule="auto"/>
        <w:jc w:val="center"/>
        <w:rPr>
          <w:rFonts w:ascii="Times New Roman" w:hAnsi="Times New Roman" w:cs="Times New Roman"/>
          <w:b/>
          <w:sz w:val="24"/>
          <w:szCs w:val="24"/>
        </w:rPr>
      </w:pPr>
    </w:p>
    <w:p w:rsidR="00FE6D74" w:rsidRDefault="00FE6D74" w:rsidP="005F540A">
      <w:pPr>
        <w:spacing w:after="0" w:line="240" w:lineRule="auto"/>
        <w:jc w:val="center"/>
        <w:rPr>
          <w:rFonts w:ascii="Times New Roman" w:hAnsi="Times New Roman" w:cs="Times New Roman"/>
          <w:b/>
          <w:sz w:val="24"/>
          <w:szCs w:val="24"/>
        </w:rPr>
      </w:pPr>
    </w:p>
    <w:p w:rsidR="00FE6D74" w:rsidRDefault="00FE6D74" w:rsidP="005F540A">
      <w:pPr>
        <w:spacing w:after="0" w:line="240" w:lineRule="auto"/>
        <w:jc w:val="center"/>
        <w:rPr>
          <w:rFonts w:ascii="Times New Roman" w:hAnsi="Times New Roman" w:cs="Times New Roman"/>
          <w:b/>
          <w:sz w:val="24"/>
          <w:szCs w:val="24"/>
        </w:rPr>
      </w:pPr>
    </w:p>
    <w:p w:rsidR="00FE6D74" w:rsidRDefault="00FE6D74" w:rsidP="005F540A">
      <w:pPr>
        <w:spacing w:after="0" w:line="240" w:lineRule="auto"/>
        <w:jc w:val="center"/>
        <w:rPr>
          <w:rFonts w:ascii="Times New Roman" w:hAnsi="Times New Roman" w:cs="Times New Roman"/>
          <w:b/>
          <w:sz w:val="24"/>
          <w:szCs w:val="24"/>
        </w:rPr>
      </w:pPr>
    </w:p>
    <w:p w:rsidR="00FE6D74" w:rsidRDefault="00FE6D74" w:rsidP="005F540A">
      <w:pPr>
        <w:spacing w:after="0" w:line="240" w:lineRule="auto"/>
        <w:jc w:val="center"/>
        <w:rPr>
          <w:rFonts w:ascii="Times New Roman" w:hAnsi="Times New Roman" w:cs="Times New Roman"/>
          <w:b/>
          <w:sz w:val="24"/>
          <w:szCs w:val="24"/>
        </w:rPr>
      </w:pPr>
    </w:p>
    <w:p w:rsidR="00FE6D74" w:rsidRDefault="00FE6D74" w:rsidP="005F540A">
      <w:pPr>
        <w:spacing w:after="0" w:line="240" w:lineRule="auto"/>
        <w:jc w:val="center"/>
        <w:rPr>
          <w:rFonts w:ascii="Times New Roman" w:hAnsi="Times New Roman" w:cs="Times New Roman"/>
          <w:b/>
          <w:sz w:val="24"/>
          <w:szCs w:val="24"/>
        </w:rPr>
      </w:pPr>
    </w:p>
    <w:p w:rsidR="00FE6D74" w:rsidRDefault="00FE6D74" w:rsidP="005F540A">
      <w:pPr>
        <w:spacing w:after="0" w:line="240" w:lineRule="auto"/>
        <w:jc w:val="center"/>
        <w:rPr>
          <w:rFonts w:ascii="Times New Roman" w:hAnsi="Times New Roman" w:cs="Times New Roman"/>
          <w:b/>
          <w:sz w:val="24"/>
          <w:szCs w:val="24"/>
        </w:rPr>
      </w:pPr>
    </w:p>
    <w:p w:rsidR="00FE6D74" w:rsidRDefault="00FE6D74" w:rsidP="005F540A">
      <w:pPr>
        <w:spacing w:after="0" w:line="240" w:lineRule="auto"/>
        <w:jc w:val="center"/>
        <w:rPr>
          <w:rFonts w:ascii="Times New Roman" w:hAnsi="Times New Roman" w:cs="Times New Roman"/>
          <w:b/>
          <w:sz w:val="24"/>
          <w:szCs w:val="24"/>
        </w:rPr>
      </w:pPr>
    </w:p>
    <w:p w:rsidR="00FE6D74" w:rsidRDefault="00FE6D74" w:rsidP="005F540A">
      <w:pPr>
        <w:spacing w:after="0" w:line="240" w:lineRule="auto"/>
        <w:jc w:val="center"/>
        <w:rPr>
          <w:rFonts w:ascii="Times New Roman" w:hAnsi="Times New Roman" w:cs="Times New Roman"/>
          <w:b/>
          <w:sz w:val="24"/>
          <w:szCs w:val="24"/>
        </w:rPr>
      </w:pPr>
    </w:p>
    <w:p w:rsidR="00FE6D74" w:rsidRDefault="00FE6D74" w:rsidP="005F540A">
      <w:pPr>
        <w:spacing w:after="0" w:line="240" w:lineRule="auto"/>
        <w:jc w:val="center"/>
        <w:rPr>
          <w:rFonts w:ascii="Times New Roman" w:hAnsi="Times New Roman" w:cs="Times New Roman"/>
          <w:b/>
          <w:sz w:val="24"/>
          <w:szCs w:val="24"/>
        </w:rPr>
      </w:pPr>
    </w:p>
    <w:p w:rsidR="00FE6D74" w:rsidRDefault="00FE6D74" w:rsidP="005F540A">
      <w:pPr>
        <w:spacing w:after="0" w:line="240" w:lineRule="auto"/>
        <w:jc w:val="center"/>
        <w:rPr>
          <w:rFonts w:ascii="Times New Roman" w:hAnsi="Times New Roman" w:cs="Times New Roman"/>
          <w:b/>
          <w:sz w:val="24"/>
          <w:szCs w:val="24"/>
        </w:rPr>
      </w:pPr>
    </w:p>
    <w:p w:rsidR="00FE6D74" w:rsidRDefault="00FE6D74" w:rsidP="005F540A">
      <w:pPr>
        <w:spacing w:after="0" w:line="240" w:lineRule="auto"/>
        <w:jc w:val="center"/>
        <w:rPr>
          <w:rFonts w:ascii="Times New Roman" w:hAnsi="Times New Roman" w:cs="Times New Roman"/>
          <w:b/>
          <w:sz w:val="24"/>
          <w:szCs w:val="24"/>
        </w:rPr>
      </w:pPr>
    </w:p>
    <w:p w:rsidR="00FE6D74" w:rsidRDefault="00FE6D74" w:rsidP="005F540A">
      <w:pPr>
        <w:spacing w:after="0" w:line="240" w:lineRule="auto"/>
        <w:jc w:val="center"/>
        <w:rPr>
          <w:rFonts w:ascii="Times New Roman" w:hAnsi="Times New Roman" w:cs="Times New Roman"/>
          <w:b/>
          <w:sz w:val="24"/>
          <w:szCs w:val="24"/>
        </w:rPr>
      </w:pPr>
    </w:p>
    <w:p w:rsidR="00FE6D74" w:rsidRDefault="00FE6D74" w:rsidP="005F540A">
      <w:pPr>
        <w:spacing w:after="0" w:line="240" w:lineRule="auto"/>
        <w:jc w:val="center"/>
        <w:rPr>
          <w:rFonts w:ascii="Times New Roman" w:hAnsi="Times New Roman" w:cs="Times New Roman"/>
          <w:b/>
          <w:sz w:val="24"/>
          <w:szCs w:val="24"/>
        </w:rPr>
      </w:pPr>
    </w:p>
    <w:p w:rsidR="00FE6D74" w:rsidRDefault="00FE6D74" w:rsidP="005F540A">
      <w:pPr>
        <w:spacing w:after="0" w:line="240" w:lineRule="auto"/>
        <w:jc w:val="center"/>
        <w:rPr>
          <w:rFonts w:ascii="Times New Roman" w:hAnsi="Times New Roman" w:cs="Times New Roman"/>
          <w:b/>
          <w:sz w:val="24"/>
          <w:szCs w:val="24"/>
        </w:rPr>
      </w:pPr>
    </w:p>
    <w:p w:rsidR="00FE6D74" w:rsidRDefault="00FE6D74" w:rsidP="005F540A">
      <w:pPr>
        <w:spacing w:after="0" w:line="240" w:lineRule="auto"/>
        <w:jc w:val="center"/>
        <w:rPr>
          <w:rFonts w:ascii="Times New Roman" w:hAnsi="Times New Roman" w:cs="Times New Roman"/>
          <w:b/>
          <w:sz w:val="24"/>
          <w:szCs w:val="24"/>
        </w:rPr>
      </w:pPr>
    </w:p>
    <w:p w:rsidR="00FE6D74" w:rsidRDefault="00FE6D74" w:rsidP="005F540A">
      <w:pPr>
        <w:spacing w:after="0" w:line="240" w:lineRule="auto"/>
        <w:jc w:val="center"/>
        <w:rPr>
          <w:rFonts w:ascii="Times New Roman" w:hAnsi="Times New Roman" w:cs="Times New Roman"/>
          <w:b/>
          <w:sz w:val="24"/>
          <w:szCs w:val="24"/>
        </w:rPr>
      </w:pPr>
    </w:p>
    <w:p w:rsidR="00FE6D74" w:rsidRDefault="00FE6D74" w:rsidP="005F540A">
      <w:pPr>
        <w:spacing w:after="0" w:line="240" w:lineRule="auto"/>
        <w:jc w:val="center"/>
        <w:rPr>
          <w:rFonts w:ascii="Times New Roman" w:hAnsi="Times New Roman" w:cs="Times New Roman"/>
          <w:b/>
          <w:sz w:val="24"/>
          <w:szCs w:val="24"/>
        </w:rPr>
      </w:pPr>
    </w:p>
    <w:p w:rsidR="00FE6D74" w:rsidRDefault="00FE6D74" w:rsidP="005F540A">
      <w:pPr>
        <w:spacing w:after="0" w:line="240" w:lineRule="auto"/>
        <w:jc w:val="center"/>
        <w:rPr>
          <w:rFonts w:ascii="Times New Roman" w:hAnsi="Times New Roman" w:cs="Times New Roman"/>
          <w:b/>
          <w:sz w:val="24"/>
          <w:szCs w:val="24"/>
        </w:rPr>
      </w:pPr>
    </w:p>
    <w:p w:rsidR="00FE6D74" w:rsidRDefault="00FE6D74" w:rsidP="005F540A">
      <w:pPr>
        <w:spacing w:after="0" w:line="240" w:lineRule="auto"/>
        <w:jc w:val="center"/>
        <w:rPr>
          <w:rFonts w:ascii="Times New Roman" w:hAnsi="Times New Roman" w:cs="Times New Roman"/>
          <w:b/>
          <w:sz w:val="24"/>
          <w:szCs w:val="24"/>
        </w:rPr>
      </w:pPr>
    </w:p>
    <w:p w:rsidR="00FE6D74" w:rsidRDefault="00FE6D74" w:rsidP="005F540A">
      <w:pPr>
        <w:spacing w:after="0" w:line="240" w:lineRule="auto"/>
        <w:jc w:val="center"/>
        <w:rPr>
          <w:rFonts w:ascii="Times New Roman" w:hAnsi="Times New Roman" w:cs="Times New Roman"/>
          <w:b/>
          <w:sz w:val="24"/>
          <w:szCs w:val="24"/>
        </w:rPr>
      </w:pPr>
    </w:p>
    <w:p w:rsidR="00623081" w:rsidRDefault="00623081" w:rsidP="00623081">
      <w:pPr>
        <w:spacing w:after="0" w:line="240" w:lineRule="auto"/>
        <w:jc w:val="center"/>
        <w:rPr>
          <w:rFonts w:ascii="Times New Roman" w:eastAsia="Calibri" w:hAnsi="Times New Roman" w:cs="Times New Roman"/>
          <w:b/>
          <w:sz w:val="24"/>
          <w:szCs w:val="24"/>
          <w:lang w:eastAsia="en-US"/>
        </w:rPr>
      </w:pPr>
      <w:r>
        <w:rPr>
          <w:rFonts w:ascii="Times New Roman" w:eastAsia="Calibri" w:hAnsi="Times New Roman"/>
          <w:b/>
          <w:sz w:val="24"/>
          <w:szCs w:val="24"/>
          <w:lang w:eastAsia="en-US"/>
        </w:rPr>
        <w:lastRenderedPageBreak/>
        <w:t xml:space="preserve">Аннотации к рабочей программе </w:t>
      </w:r>
    </w:p>
    <w:p w:rsidR="00DC75C3" w:rsidRPr="00501C9F" w:rsidRDefault="005F540A" w:rsidP="005F540A">
      <w:pPr>
        <w:spacing w:after="0" w:line="240" w:lineRule="auto"/>
        <w:jc w:val="center"/>
        <w:rPr>
          <w:rFonts w:ascii="Times New Roman" w:hAnsi="Times New Roman" w:cs="Times New Roman"/>
          <w:b/>
          <w:caps/>
          <w:sz w:val="24"/>
          <w:szCs w:val="24"/>
        </w:rPr>
      </w:pPr>
      <w:r w:rsidRPr="00501C9F">
        <w:rPr>
          <w:rFonts w:ascii="Times New Roman" w:hAnsi="Times New Roman" w:cs="Times New Roman"/>
          <w:b/>
          <w:caps/>
          <w:sz w:val="24"/>
          <w:szCs w:val="24"/>
        </w:rPr>
        <w:t xml:space="preserve">ООД.01 </w:t>
      </w:r>
      <w:r w:rsidR="00DC75C3" w:rsidRPr="00501C9F">
        <w:rPr>
          <w:rFonts w:ascii="Times New Roman" w:hAnsi="Times New Roman" w:cs="Times New Roman"/>
          <w:b/>
          <w:caps/>
          <w:sz w:val="24"/>
          <w:szCs w:val="24"/>
        </w:rPr>
        <w:t>Русский язык</w:t>
      </w:r>
    </w:p>
    <w:p w:rsidR="004E2509" w:rsidRPr="00733621" w:rsidRDefault="005F540A" w:rsidP="0036333F">
      <w:pPr>
        <w:numPr>
          <w:ilvl w:val="0"/>
          <w:numId w:val="4"/>
        </w:numPr>
        <w:suppressAutoHyphens/>
        <w:spacing w:after="0" w:line="240" w:lineRule="auto"/>
        <w:ind w:left="0" w:firstLine="0"/>
        <w:rPr>
          <w:rFonts w:ascii="Times New Roman" w:hAnsi="Times New Roman" w:cs="Times New Roman"/>
          <w:b/>
          <w:sz w:val="24"/>
          <w:szCs w:val="24"/>
        </w:rPr>
      </w:pPr>
      <w:r w:rsidRPr="00733621">
        <w:rPr>
          <w:rFonts w:ascii="Times New Roman" w:hAnsi="Times New Roman" w:cs="Times New Roman"/>
          <w:b/>
          <w:sz w:val="24"/>
          <w:szCs w:val="24"/>
        </w:rPr>
        <w:t>ПАСПОРТ</w:t>
      </w:r>
      <w:r w:rsidR="004E2509" w:rsidRPr="00733621">
        <w:rPr>
          <w:rFonts w:ascii="Times New Roman" w:hAnsi="Times New Roman" w:cs="Times New Roman"/>
          <w:b/>
          <w:sz w:val="24"/>
          <w:szCs w:val="24"/>
        </w:rPr>
        <w:t xml:space="preserve"> </w:t>
      </w:r>
      <w:r w:rsidR="004E2509" w:rsidRPr="00733621">
        <w:rPr>
          <w:rFonts w:ascii="Times New Roman" w:hAnsi="Times New Roman" w:cs="Times New Roman"/>
          <w:b/>
          <w:color w:val="000000"/>
          <w:sz w:val="24"/>
          <w:szCs w:val="24"/>
        </w:rPr>
        <w:t>РАБОЧЕЙ ПРОГРАММЫ</w:t>
      </w:r>
      <w:r w:rsidR="004E2509" w:rsidRPr="00733621">
        <w:rPr>
          <w:rFonts w:ascii="Times New Roman" w:hAnsi="Times New Roman" w:cs="Times New Roman"/>
          <w:b/>
          <w:sz w:val="24"/>
          <w:szCs w:val="24"/>
        </w:rPr>
        <w:t xml:space="preserve"> УЧЕБНОЙ ДИСЦИПЛИНЫ</w:t>
      </w:r>
      <w:r w:rsidR="00A07D5E" w:rsidRPr="00733621">
        <w:rPr>
          <w:rFonts w:ascii="Times New Roman" w:hAnsi="Times New Roman" w:cs="Times New Roman"/>
          <w:b/>
          <w:sz w:val="24"/>
          <w:szCs w:val="24"/>
        </w:rPr>
        <w:t xml:space="preserve"> </w:t>
      </w:r>
      <w:r w:rsidR="004E2509" w:rsidRPr="00733621">
        <w:rPr>
          <w:rFonts w:ascii="Times New Roman" w:hAnsi="Times New Roman" w:cs="Times New Roman"/>
          <w:b/>
          <w:sz w:val="24"/>
          <w:szCs w:val="24"/>
        </w:rPr>
        <w:t>ООД.01 РУССКИЙ ЯЗЫК</w:t>
      </w:r>
    </w:p>
    <w:p w:rsidR="00480798" w:rsidRPr="00733621" w:rsidRDefault="00E04453" w:rsidP="0073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ar-SA"/>
        </w:rPr>
      </w:pPr>
      <w:r w:rsidRPr="00733621">
        <w:rPr>
          <w:rFonts w:ascii="Times New Roman" w:eastAsia="Times New Roman" w:hAnsi="Times New Roman" w:cs="Times New Roman"/>
          <w:b/>
          <w:sz w:val="24"/>
          <w:szCs w:val="24"/>
          <w:lang w:eastAsia="ar-SA"/>
        </w:rPr>
        <w:t>1.</w:t>
      </w:r>
      <w:r w:rsidR="00FE0A45" w:rsidRPr="00733621">
        <w:rPr>
          <w:rFonts w:ascii="Times New Roman" w:eastAsia="Times New Roman" w:hAnsi="Times New Roman" w:cs="Times New Roman"/>
          <w:b/>
          <w:sz w:val="24"/>
          <w:szCs w:val="24"/>
          <w:lang w:eastAsia="ar-SA"/>
        </w:rPr>
        <w:t>1</w:t>
      </w:r>
      <w:r w:rsidRPr="00733621">
        <w:rPr>
          <w:rFonts w:ascii="Times New Roman" w:eastAsia="Times New Roman" w:hAnsi="Times New Roman" w:cs="Times New Roman"/>
          <w:b/>
          <w:sz w:val="24"/>
          <w:szCs w:val="24"/>
          <w:lang w:eastAsia="ar-SA"/>
        </w:rPr>
        <w:t xml:space="preserve"> Место учебной дисциплины в структуре основной профессиональной образовательной программы:</w:t>
      </w:r>
      <w:r w:rsidR="00480798" w:rsidRPr="00733621">
        <w:rPr>
          <w:rFonts w:ascii="Times New Roman" w:eastAsia="Times New Roman" w:hAnsi="Times New Roman" w:cs="Times New Roman"/>
          <w:b/>
          <w:sz w:val="24"/>
          <w:szCs w:val="24"/>
          <w:lang w:eastAsia="ar-SA"/>
        </w:rPr>
        <w:t xml:space="preserve"> </w:t>
      </w:r>
      <w:r w:rsidR="00480798" w:rsidRPr="00733621">
        <w:rPr>
          <w:rFonts w:ascii="Times New Roman" w:eastAsia="Times New Roman" w:hAnsi="Times New Roman" w:cs="Times New Roman"/>
          <w:bCs/>
          <w:sz w:val="24"/>
          <w:szCs w:val="24"/>
          <w:lang w:eastAsia="ar-SA"/>
        </w:rPr>
        <w:t>общий гуманитарный цикл</w:t>
      </w:r>
    </w:p>
    <w:p w:rsidR="00A45490" w:rsidRPr="00733621" w:rsidRDefault="00E04453" w:rsidP="0073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733621">
        <w:rPr>
          <w:rFonts w:ascii="Times New Roman" w:eastAsia="Times New Roman" w:hAnsi="Times New Roman" w:cs="Times New Roman"/>
          <w:b/>
          <w:sz w:val="24"/>
          <w:szCs w:val="24"/>
          <w:lang w:eastAsia="ar-SA"/>
        </w:rPr>
        <w:t xml:space="preserve"> </w:t>
      </w:r>
      <w:r w:rsidR="00AE17A5" w:rsidRPr="00733621">
        <w:rPr>
          <w:rFonts w:ascii="Times New Roman" w:eastAsia="Times New Roman" w:hAnsi="Times New Roman" w:cs="Times New Roman"/>
          <w:sz w:val="24"/>
          <w:szCs w:val="24"/>
        </w:rPr>
        <w:t xml:space="preserve">Общеобразовательная дисциплина «Русский язык» является обязательной частью общеобразовательного цикла образовательной программы СПО в соответствии с ФГОС по </w:t>
      </w:r>
      <w:r w:rsidR="008C40B6" w:rsidRPr="00733621">
        <w:rPr>
          <w:rFonts w:ascii="Times New Roman" w:hAnsi="Times New Roman" w:cs="Times New Roman"/>
          <w:sz w:val="24"/>
          <w:szCs w:val="24"/>
        </w:rPr>
        <w:t xml:space="preserve">специальности </w:t>
      </w:r>
      <w:r w:rsidR="007700E1" w:rsidRPr="00733621">
        <w:rPr>
          <w:rFonts w:ascii="Times New Roman" w:hAnsi="Times New Roman" w:cs="Times New Roman"/>
          <w:sz w:val="24"/>
          <w:szCs w:val="24"/>
        </w:rPr>
        <w:t>19.02.11 Технология продуктов питания растительного сырья</w:t>
      </w:r>
    </w:p>
    <w:p w:rsidR="004E2509" w:rsidRPr="00733621" w:rsidRDefault="004E2509" w:rsidP="0073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4"/>
          <w:szCs w:val="24"/>
        </w:rPr>
      </w:pPr>
      <w:r w:rsidRPr="00733621">
        <w:rPr>
          <w:rFonts w:ascii="Times New Roman" w:hAnsi="Times New Roman" w:cs="Times New Roman"/>
          <w:b/>
          <w:sz w:val="24"/>
          <w:szCs w:val="24"/>
        </w:rPr>
        <w:t>1.2. Цел</w:t>
      </w:r>
      <w:r w:rsidR="00FE0A45" w:rsidRPr="00733621">
        <w:rPr>
          <w:rFonts w:ascii="Times New Roman" w:hAnsi="Times New Roman" w:cs="Times New Roman"/>
          <w:b/>
          <w:sz w:val="24"/>
          <w:szCs w:val="24"/>
        </w:rPr>
        <w:t>и</w:t>
      </w:r>
      <w:r w:rsidRPr="00733621">
        <w:rPr>
          <w:rFonts w:ascii="Times New Roman" w:hAnsi="Times New Roman" w:cs="Times New Roman"/>
          <w:b/>
          <w:sz w:val="24"/>
          <w:szCs w:val="24"/>
        </w:rPr>
        <w:t xml:space="preserve"> и планируемые результаты освоения дисциплины</w:t>
      </w:r>
    </w:p>
    <w:p w:rsidR="001B0A6D" w:rsidRPr="00733621" w:rsidRDefault="001B0A6D" w:rsidP="0073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4"/>
          <w:szCs w:val="24"/>
        </w:rPr>
      </w:pPr>
      <w:r w:rsidRPr="00733621">
        <w:rPr>
          <w:rFonts w:ascii="Times New Roman" w:eastAsia="Times New Roman" w:hAnsi="Times New Roman" w:cs="Times New Roman"/>
          <w:b/>
          <w:color w:val="000000"/>
          <w:sz w:val="24"/>
          <w:szCs w:val="24"/>
        </w:rPr>
        <w:t>1.2.1 Цель дисциплины:</w:t>
      </w:r>
    </w:p>
    <w:p w:rsidR="001B0A6D" w:rsidRPr="00733621" w:rsidRDefault="001B0A6D" w:rsidP="00733621">
      <w:pPr>
        <w:spacing w:after="0" w:line="240" w:lineRule="auto"/>
        <w:jc w:val="both"/>
        <w:rPr>
          <w:rFonts w:ascii="Times New Roman" w:eastAsia="SchoolBookSanPin" w:hAnsi="Times New Roman" w:cs="Times New Roman"/>
          <w:sz w:val="24"/>
          <w:szCs w:val="24"/>
        </w:rPr>
      </w:pPr>
      <w:r w:rsidRPr="00733621">
        <w:rPr>
          <w:rFonts w:ascii="Times New Roman" w:eastAsia="SchoolBookSanPin" w:hAnsi="Times New Roman" w:cs="Times New Roman"/>
          <w:sz w:val="24"/>
          <w:szCs w:val="24"/>
        </w:rPr>
        <w:t xml:space="preserve">Изучение русского языка на базовом уровне обеспечивает общекультурный уровень молодого человека, способного к продолжению обучения в системе СПО </w:t>
      </w:r>
      <w:r w:rsidRPr="00733621">
        <w:rPr>
          <w:rFonts w:ascii="Times New Roman" w:eastAsia="SchoolBookSanPin" w:hAnsi="Times New Roman" w:cs="Times New Roman"/>
          <w:sz w:val="24"/>
          <w:szCs w:val="24"/>
        </w:rPr>
        <w:br/>
        <w:t>и высшего образования.</w:t>
      </w:r>
    </w:p>
    <w:p w:rsidR="001B0A6D" w:rsidRPr="00733621" w:rsidRDefault="001B0A6D" w:rsidP="00733621">
      <w:pPr>
        <w:spacing w:after="0" w:line="240" w:lineRule="auto"/>
        <w:jc w:val="both"/>
        <w:rPr>
          <w:rFonts w:ascii="Times New Roman" w:eastAsia="SchoolBookSanPin" w:hAnsi="Times New Roman" w:cs="Times New Roman"/>
          <w:sz w:val="24"/>
          <w:szCs w:val="24"/>
        </w:rPr>
      </w:pPr>
      <w:r w:rsidRPr="00733621">
        <w:rPr>
          <w:rFonts w:ascii="Times New Roman" w:eastAsia="SchoolBookSanPin" w:hAnsi="Times New Roman" w:cs="Times New Roman"/>
          <w:sz w:val="24"/>
          <w:szCs w:val="24"/>
        </w:rPr>
        <w:t>Изучение русского языка направлено на достижение следующих целей:</w:t>
      </w:r>
    </w:p>
    <w:p w:rsidR="001B0A6D" w:rsidRPr="00733621" w:rsidRDefault="001B0A6D" w:rsidP="0036333F">
      <w:pPr>
        <w:numPr>
          <w:ilvl w:val="0"/>
          <w:numId w:val="11"/>
        </w:numPr>
        <w:tabs>
          <w:tab w:val="left" w:pos="993"/>
        </w:tabs>
        <w:spacing w:after="0" w:line="240" w:lineRule="auto"/>
        <w:ind w:left="0" w:firstLine="0"/>
        <w:contextualSpacing/>
        <w:jc w:val="both"/>
        <w:rPr>
          <w:rFonts w:ascii="Times New Roman" w:eastAsia="SchoolBookSanPin" w:hAnsi="Times New Roman" w:cs="Times New Roman"/>
          <w:sz w:val="24"/>
          <w:szCs w:val="24"/>
        </w:rPr>
      </w:pPr>
      <w:r w:rsidRPr="00733621">
        <w:rPr>
          <w:rFonts w:ascii="Times New Roman" w:eastAsia="SchoolBookSanPin" w:hAnsi="Times New Roman" w:cs="Times New Roman"/>
          <w:sz w:val="24"/>
          <w:szCs w:val="24"/>
        </w:rPr>
        <w:t xml:space="preserve">осознание и проявление общероссийской гражданственности, патриотизма, уважения к русскому языку как государственному языку Российской Федерации </w:t>
      </w:r>
      <w:r w:rsidRPr="00733621">
        <w:rPr>
          <w:rFonts w:ascii="Times New Roman" w:eastAsia="SchoolBookSanPin" w:hAnsi="Times New Roman" w:cs="Times New Roman"/>
          <w:sz w:val="24"/>
          <w:szCs w:val="24"/>
        </w:rPr>
        <w:br/>
        <w:t xml:space="preserve">и языку межнационального общения на основе расширения представлений </w:t>
      </w:r>
      <w:r w:rsidRPr="00733621">
        <w:rPr>
          <w:rFonts w:ascii="Times New Roman" w:eastAsia="SchoolBookSanPin" w:hAnsi="Times New Roman" w:cs="Times New Roman"/>
          <w:sz w:val="24"/>
          <w:szCs w:val="24"/>
        </w:rPr>
        <w:br/>
        <w:t xml:space="preserve">о функциях русского языка в России и мире; о русском языке как духовной, нравственной и культурной ценности многонационального народа России; </w:t>
      </w:r>
      <w:r w:rsidRPr="00733621">
        <w:rPr>
          <w:rFonts w:ascii="Times New Roman" w:eastAsia="SchoolBookSanPin" w:hAnsi="Times New Roman" w:cs="Times New Roman"/>
          <w:sz w:val="24"/>
          <w:szCs w:val="24"/>
        </w:rPr>
        <w:br/>
        <w:t xml:space="preserve">о взаимосвязи языка и культуры, языка и истории, языка и личности; об отражении </w:t>
      </w:r>
      <w:r w:rsidRPr="00733621">
        <w:rPr>
          <w:rFonts w:ascii="Times New Roman" w:eastAsia="SchoolBookSanPin" w:hAnsi="Times New Roman" w:cs="Times New Roman"/>
          <w:sz w:val="24"/>
          <w:szCs w:val="24"/>
        </w:rPr>
        <w:br/>
        <w:t>в русском языке традиционных российских духовно-нравственных ценностей; формирование ценностного отношения к русскому языку;</w:t>
      </w:r>
    </w:p>
    <w:p w:rsidR="001B0A6D" w:rsidRPr="00733621" w:rsidRDefault="001B0A6D" w:rsidP="0036333F">
      <w:pPr>
        <w:numPr>
          <w:ilvl w:val="0"/>
          <w:numId w:val="11"/>
        </w:numPr>
        <w:tabs>
          <w:tab w:val="left" w:pos="993"/>
        </w:tabs>
        <w:spacing w:after="0" w:line="240" w:lineRule="auto"/>
        <w:ind w:left="0" w:firstLine="0"/>
        <w:contextualSpacing/>
        <w:jc w:val="both"/>
        <w:rPr>
          <w:rFonts w:ascii="Times New Roman" w:eastAsia="SchoolBookSanPin" w:hAnsi="Times New Roman" w:cs="Times New Roman"/>
          <w:sz w:val="24"/>
          <w:szCs w:val="24"/>
        </w:rPr>
      </w:pPr>
      <w:r w:rsidRPr="00733621">
        <w:rPr>
          <w:rFonts w:ascii="Times New Roman" w:eastAsia="SchoolBookSanPin" w:hAnsi="Times New Roman" w:cs="Times New Roman"/>
          <w:sz w:val="24"/>
          <w:szCs w:val="24"/>
        </w:rPr>
        <w:t xml:space="preserve">овладение русским языком как инструментом личностного развития </w:t>
      </w:r>
      <w:r w:rsidRPr="00733621">
        <w:rPr>
          <w:rFonts w:ascii="Times New Roman" w:eastAsia="SchoolBookSanPin" w:hAnsi="Times New Roman" w:cs="Times New Roman"/>
          <w:sz w:val="24"/>
          <w:szCs w:val="24"/>
        </w:rPr>
        <w:br/>
        <w:t xml:space="preserve">и формирования социальных взаимоотношений; </w:t>
      </w:r>
    </w:p>
    <w:p w:rsidR="001B0A6D" w:rsidRPr="00733621" w:rsidRDefault="001B0A6D" w:rsidP="0036333F">
      <w:pPr>
        <w:numPr>
          <w:ilvl w:val="0"/>
          <w:numId w:val="11"/>
        </w:numPr>
        <w:tabs>
          <w:tab w:val="left" w:pos="993"/>
        </w:tabs>
        <w:spacing w:after="0" w:line="240" w:lineRule="auto"/>
        <w:ind w:left="0" w:firstLine="0"/>
        <w:contextualSpacing/>
        <w:jc w:val="both"/>
        <w:rPr>
          <w:rFonts w:ascii="Times New Roman" w:eastAsia="SchoolBookSanPin" w:hAnsi="Times New Roman" w:cs="Times New Roman"/>
          <w:sz w:val="24"/>
          <w:szCs w:val="24"/>
        </w:rPr>
      </w:pPr>
      <w:r w:rsidRPr="00733621">
        <w:rPr>
          <w:rFonts w:ascii="Times New Roman" w:eastAsia="SchoolBookSanPin" w:hAnsi="Times New Roman" w:cs="Times New Roman"/>
          <w:sz w:val="24"/>
          <w:szCs w:val="24"/>
        </w:rPr>
        <w:t>понимание роли русского языка в развитии ключевых компетенций, необходимых для успешной самореализации, для овладения будущей профессией, самообразования и социализации;</w:t>
      </w:r>
    </w:p>
    <w:p w:rsidR="001B0A6D" w:rsidRPr="00733621" w:rsidRDefault="001B0A6D" w:rsidP="0036333F">
      <w:pPr>
        <w:numPr>
          <w:ilvl w:val="0"/>
          <w:numId w:val="11"/>
        </w:numPr>
        <w:tabs>
          <w:tab w:val="left" w:pos="993"/>
        </w:tabs>
        <w:spacing w:after="0" w:line="240" w:lineRule="auto"/>
        <w:ind w:left="0" w:firstLine="0"/>
        <w:contextualSpacing/>
        <w:jc w:val="both"/>
        <w:rPr>
          <w:rFonts w:ascii="Times New Roman" w:eastAsia="SchoolBookSanPin" w:hAnsi="Times New Roman" w:cs="Times New Roman"/>
          <w:sz w:val="24"/>
          <w:szCs w:val="24"/>
        </w:rPr>
      </w:pPr>
      <w:r w:rsidRPr="00733621">
        <w:rPr>
          <w:rFonts w:ascii="Times New Roman" w:eastAsia="SchoolBookSanPin" w:hAnsi="Times New Roman" w:cs="Times New Roman"/>
          <w:sz w:val="24"/>
          <w:szCs w:val="24"/>
        </w:rPr>
        <w:t>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 совершенствование коммуникативных умений в разных сферах общения, способности к самоанализу и самооценке на основе наблюдений за речью;</w:t>
      </w:r>
    </w:p>
    <w:p w:rsidR="001B0A6D" w:rsidRPr="00733621" w:rsidRDefault="001B0A6D" w:rsidP="0036333F">
      <w:pPr>
        <w:numPr>
          <w:ilvl w:val="0"/>
          <w:numId w:val="11"/>
        </w:numPr>
        <w:tabs>
          <w:tab w:val="left" w:pos="993"/>
        </w:tabs>
        <w:spacing w:after="0" w:line="240" w:lineRule="auto"/>
        <w:ind w:left="0" w:firstLine="0"/>
        <w:contextualSpacing/>
        <w:jc w:val="both"/>
        <w:rPr>
          <w:rFonts w:ascii="Times New Roman" w:eastAsia="SchoolBookSanPin" w:hAnsi="Times New Roman" w:cs="Times New Roman"/>
          <w:sz w:val="24"/>
          <w:szCs w:val="24"/>
        </w:rPr>
      </w:pPr>
      <w:r w:rsidRPr="00733621">
        <w:rPr>
          <w:rFonts w:ascii="Times New Roman" w:eastAsia="SchoolBookSanPin" w:hAnsi="Times New Roman" w:cs="Times New Roman"/>
          <w:sz w:val="24"/>
          <w:szCs w:val="24"/>
        </w:rPr>
        <w:t xml:space="preserve">развитие функциональной грамотности: совершенствование умений текстовой деятельности, анализа текста с точки зрения явной и скрытой (подтекстовой), основной и дополнительной информации; развитие умений чтения текстов разных форматов (гипертексты, графика, инфографика и другие); </w:t>
      </w:r>
    </w:p>
    <w:p w:rsidR="001B0A6D" w:rsidRPr="00733621" w:rsidRDefault="001B0A6D" w:rsidP="0036333F">
      <w:pPr>
        <w:numPr>
          <w:ilvl w:val="0"/>
          <w:numId w:val="11"/>
        </w:numPr>
        <w:tabs>
          <w:tab w:val="left" w:pos="993"/>
        </w:tabs>
        <w:spacing w:after="0" w:line="240" w:lineRule="auto"/>
        <w:ind w:left="0" w:firstLine="0"/>
        <w:contextualSpacing/>
        <w:jc w:val="both"/>
        <w:rPr>
          <w:rFonts w:ascii="Times New Roman" w:eastAsia="SchoolBookSanPin" w:hAnsi="Times New Roman" w:cs="Times New Roman"/>
          <w:sz w:val="24"/>
          <w:szCs w:val="24"/>
        </w:rPr>
      </w:pPr>
      <w:r w:rsidRPr="00733621">
        <w:rPr>
          <w:rFonts w:ascii="Times New Roman" w:eastAsia="SchoolBookSanPin" w:hAnsi="Times New Roman" w:cs="Times New Roman"/>
          <w:sz w:val="24"/>
          <w:szCs w:val="24"/>
        </w:rPr>
        <w:t xml:space="preserve">совершенствование умений трансформировать, интерпретировать тексты </w:t>
      </w:r>
      <w:r w:rsidRPr="00733621">
        <w:rPr>
          <w:rFonts w:ascii="Times New Roman" w:eastAsia="SchoolBookSanPin" w:hAnsi="Times New Roman" w:cs="Times New Roman"/>
          <w:sz w:val="24"/>
          <w:szCs w:val="24"/>
        </w:rPr>
        <w:br/>
        <w:t>и использовать полученную информацию в практической деятельности;</w:t>
      </w:r>
    </w:p>
    <w:p w:rsidR="001B0A6D" w:rsidRPr="00733621" w:rsidRDefault="001B0A6D" w:rsidP="0036333F">
      <w:pPr>
        <w:pStyle w:val="ac"/>
        <w:numPr>
          <w:ilvl w:val="0"/>
          <w:numId w:val="11"/>
        </w:numPr>
        <w:tabs>
          <w:tab w:val="left" w:pos="993"/>
        </w:tabs>
        <w:spacing w:before="0" w:after="0"/>
        <w:ind w:left="0" w:firstLine="0"/>
        <w:contextualSpacing/>
        <w:jc w:val="both"/>
        <w:rPr>
          <w:rFonts w:ascii="Times New Roman" w:eastAsia="SchoolBookSanPin" w:hAnsi="Times New Roman"/>
        </w:rPr>
      </w:pPr>
      <w:r w:rsidRPr="00733621">
        <w:rPr>
          <w:rFonts w:ascii="Times New Roman" w:eastAsia="SchoolBookSanPin" w:hAnsi="Times New Roman"/>
        </w:rPr>
        <w:t xml:space="preserve">обобщение знаний о языке как системе, об основных правилах орфографии </w:t>
      </w:r>
      <w:r w:rsidRPr="00733621">
        <w:rPr>
          <w:rFonts w:ascii="Times New Roman" w:eastAsia="SchoolBookSanPin" w:hAnsi="Times New Roman"/>
        </w:rPr>
        <w:br/>
        <w:t>и пунктуации, об изобразительно-выразительных средствах русского языка; совершенствование умений анализировать языковые единицы разных уровней, умений применять правила орфографии и пунктуации, умений определять изобразительно-выразительные средства языка в тексте;</w:t>
      </w:r>
    </w:p>
    <w:p w:rsidR="001B0A6D" w:rsidRPr="00733621" w:rsidRDefault="001B0A6D" w:rsidP="0036333F">
      <w:pPr>
        <w:pStyle w:val="ac"/>
        <w:numPr>
          <w:ilvl w:val="0"/>
          <w:numId w:val="11"/>
        </w:numPr>
        <w:tabs>
          <w:tab w:val="left" w:pos="993"/>
        </w:tabs>
        <w:spacing w:before="0" w:after="0"/>
        <w:ind w:left="0" w:firstLine="0"/>
        <w:contextualSpacing/>
        <w:jc w:val="both"/>
        <w:rPr>
          <w:rFonts w:ascii="Times New Roman" w:hAnsi="Times New Roman"/>
        </w:rPr>
      </w:pPr>
      <w:r w:rsidRPr="00733621">
        <w:rPr>
          <w:rFonts w:ascii="Times New Roman" w:hAnsi="Times New Roman"/>
        </w:rPr>
        <w:t xml:space="preserve">обеспечение поддержки русского языка как государственного языка Российской Федерации, недопущения использования нецензурной лексики </w:t>
      </w:r>
      <w:r w:rsidRPr="00733621">
        <w:rPr>
          <w:rFonts w:ascii="Times New Roman" w:hAnsi="Times New Roman"/>
        </w:rPr>
        <w:br/>
        <w:t>и иностранных слов, за исключением тех, которые не имеют общеупотребительных аналогов в русском языке и перечень которых содержится в нормативных словарях.</w:t>
      </w:r>
    </w:p>
    <w:p w:rsidR="001B0A6D" w:rsidRPr="00733621" w:rsidRDefault="001B0A6D" w:rsidP="00733621">
      <w:pPr>
        <w:spacing w:after="0" w:line="240" w:lineRule="auto"/>
        <w:ind w:firstLine="709"/>
        <w:jc w:val="both"/>
        <w:rPr>
          <w:rFonts w:ascii="Times New Roman" w:hAnsi="Times New Roman" w:cs="Times New Roman"/>
          <w:sz w:val="24"/>
          <w:szCs w:val="24"/>
        </w:rPr>
      </w:pPr>
      <w:r w:rsidRPr="00733621">
        <w:rPr>
          <w:rFonts w:ascii="Times New Roman" w:hAnsi="Times New Roman" w:cs="Times New Roman"/>
          <w:sz w:val="24"/>
          <w:szCs w:val="24"/>
        </w:rPr>
        <w:t xml:space="preserve">Для решения задач и достижения целей изучения дисциплины в системе СПО </w:t>
      </w:r>
      <w:r w:rsidRPr="00733621">
        <w:rPr>
          <w:rFonts w:ascii="Times New Roman" w:hAnsi="Times New Roman" w:cs="Times New Roman"/>
          <w:sz w:val="24"/>
          <w:szCs w:val="24"/>
        </w:rPr>
        <w:br/>
        <w:t>в рабочей программе выделено основное и профессионально ориентированное содержание</w:t>
      </w:r>
      <w:r w:rsidR="002D3188" w:rsidRPr="00733621">
        <w:rPr>
          <w:rFonts w:ascii="Times New Roman" w:hAnsi="Times New Roman" w:cs="Times New Roman"/>
          <w:sz w:val="24"/>
          <w:szCs w:val="24"/>
        </w:rPr>
        <w:t>.</w:t>
      </w:r>
    </w:p>
    <w:p w:rsidR="002D3188" w:rsidRPr="00733621" w:rsidRDefault="002D3188" w:rsidP="002623DF">
      <w:pPr>
        <w:spacing w:after="0" w:line="240" w:lineRule="auto"/>
        <w:jc w:val="both"/>
        <w:rPr>
          <w:rFonts w:ascii="Times New Roman" w:eastAsia="Times New Roman" w:hAnsi="Times New Roman" w:cs="Times New Roman"/>
          <w:b/>
          <w:sz w:val="24"/>
          <w:szCs w:val="24"/>
        </w:rPr>
      </w:pPr>
      <w:r w:rsidRPr="00733621">
        <w:rPr>
          <w:rFonts w:ascii="Times New Roman" w:eastAsia="Times New Roman" w:hAnsi="Times New Roman" w:cs="Times New Roman"/>
          <w:b/>
          <w:sz w:val="24"/>
          <w:szCs w:val="24"/>
        </w:rPr>
        <w:t>1.2.2 Планируемые результаты освоения общеобразовательной дисциплины в соответствии с ФГОС СПО и на основе ФГОС среднего общего образования</w:t>
      </w:r>
    </w:p>
    <w:p w:rsidR="001B0A6D" w:rsidRPr="00733621" w:rsidRDefault="002D3188" w:rsidP="00733621">
      <w:pPr>
        <w:spacing w:after="0" w:line="240" w:lineRule="auto"/>
        <w:ind w:firstLine="709"/>
        <w:jc w:val="both"/>
        <w:rPr>
          <w:rFonts w:ascii="Times New Roman" w:eastAsia="Times New Roman" w:hAnsi="Times New Roman" w:cs="Times New Roman"/>
          <w:bCs/>
          <w:color w:val="000000"/>
          <w:sz w:val="24"/>
          <w:szCs w:val="24"/>
        </w:rPr>
      </w:pPr>
      <w:bookmarkStart w:id="0" w:name="_Hlk190947971"/>
      <w:r w:rsidRPr="00733621">
        <w:rPr>
          <w:rFonts w:ascii="Times New Roman" w:eastAsia="Times New Roman" w:hAnsi="Times New Roman" w:cs="Times New Roman"/>
          <w:color w:val="000000"/>
          <w:sz w:val="24"/>
          <w:szCs w:val="24"/>
        </w:rPr>
        <w:t xml:space="preserve">Общие компетенции (далее – ОК) и профессиональные компетенции </w:t>
      </w:r>
      <w:r w:rsidRPr="00733621">
        <w:rPr>
          <w:rFonts w:ascii="Times New Roman" w:eastAsia="Times New Roman" w:hAnsi="Times New Roman" w:cs="Times New Roman"/>
          <w:color w:val="000000"/>
          <w:sz w:val="24"/>
          <w:szCs w:val="24"/>
        </w:rPr>
        <w:br/>
        <w:t xml:space="preserve">(далее – ПК) ФГОС СПО в соотнесении с личностными, метапредметными </w:t>
      </w:r>
      <w:r w:rsidRPr="00733621">
        <w:rPr>
          <w:rFonts w:ascii="Times New Roman" w:eastAsia="Times New Roman" w:hAnsi="Times New Roman" w:cs="Times New Roman"/>
          <w:color w:val="000000"/>
          <w:sz w:val="24"/>
          <w:szCs w:val="24"/>
        </w:rPr>
        <w:br/>
      </w:r>
      <w:r w:rsidRPr="00733621">
        <w:rPr>
          <w:rFonts w:ascii="Times New Roman" w:eastAsia="Times New Roman" w:hAnsi="Times New Roman" w:cs="Times New Roman"/>
          <w:color w:val="000000"/>
          <w:sz w:val="24"/>
          <w:szCs w:val="24"/>
        </w:rPr>
        <w:lastRenderedPageBreak/>
        <w:t xml:space="preserve">и предметными результатами обучения базового уровня (далее – </w:t>
      </w:r>
      <w:proofErr w:type="spellStart"/>
      <w:r w:rsidRPr="00733621">
        <w:rPr>
          <w:rFonts w:ascii="Times New Roman" w:eastAsia="Times New Roman" w:hAnsi="Times New Roman" w:cs="Times New Roman"/>
          <w:color w:val="000000"/>
          <w:sz w:val="24"/>
          <w:szCs w:val="24"/>
        </w:rPr>
        <w:t>ПРб</w:t>
      </w:r>
      <w:proofErr w:type="spellEnd"/>
      <w:r w:rsidRPr="00733621">
        <w:rPr>
          <w:rFonts w:ascii="Times New Roman" w:eastAsia="Times New Roman" w:hAnsi="Times New Roman" w:cs="Times New Roman"/>
          <w:color w:val="000000"/>
          <w:sz w:val="24"/>
          <w:szCs w:val="24"/>
        </w:rPr>
        <w:t xml:space="preserve">) </w:t>
      </w:r>
      <w:r w:rsidRPr="00733621">
        <w:rPr>
          <w:rFonts w:ascii="Times New Roman" w:eastAsia="Times New Roman" w:hAnsi="Times New Roman" w:cs="Times New Roman"/>
          <w:color w:val="000000"/>
          <w:sz w:val="24"/>
          <w:szCs w:val="24"/>
        </w:rPr>
        <w:br/>
        <w:t>ФГОС СОО представлены в таблице:</w:t>
      </w:r>
      <w:bookmarkEnd w:id="0"/>
    </w:p>
    <w:p w:rsidR="001B0A6D" w:rsidRPr="00733621" w:rsidRDefault="001B0A6D" w:rsidP="00733621">
      <w:pPr>
        <w:tabs>
          <w:tab w:val="left" w:pos="993"/>
        </w:tabs>
        <w:spacing w:after="0" w:line="240" w:lineRule="auto"/>
        <w:contextualSpacing/>
        <w:rPr>
          <w:rFonts w:ascii="Times New Roman" w:eastAsia="SchoolBookSanPin" w:hAnsi="Times New Roman" w:cs="Times New Roman"/>
          <w:sz w:val="24"/>
          <w:szCs w:val="24"/>
        </w:rPr>
      </w:pPr>
    </w:p>
    <w:tbl>
      <w:tblPr>
        <w:tblW w:w="0" w:type="auto"/>
        <w:jc w:val="center"/>
        <w:tblCellMar>
          <w:left w:w="10" w:type="dxa"/>
          <w:right w:w="10" w:type="dxa"/>
        </w:tblCellMar>
        <w:tblLook w:val="04A0" w:firstRow="1" w:lastRow="0" w:firstColumn="1" w:lastColumn="0" w:noHBand="0" w:noVBand="1"/>
      </w:tblPr>
      <w:tblGrid>
        <w:gridCol w:w="2167"/>
        <w:gridCol w:w="3360"/>
        <w:gridCol w:w="4951"/>
      </w:tblGrid>
      <w:tr w:rsidR="008963BF" w:rsidRPr="00733621" w:rsidTr="002623DF">
        <w:trPr>
          <w:jc w:val="center"/>
        </w:trPr>
        <w:tc>
          <w:tcPr>
            <w:tcW w:w="1668"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963BF" w:rsidRPr="00733621" w:rsidRDefault="008963BF" w:rsidP="00733621">
            <w:pPr>
              <w:suppressAutoHyphens/>
              <w:spacing w:after="0" w:line="240" w:lineRule="auto"/>
              <w:jc w:val="center"/>
              <w:rPr>
                <w:rFonts w:ascii="Times New Roman" w:hAnsi="Times New Roman" w:cs="Times New Roman"/>
                <w:sz w:val="24"/>
                <w:szCs w:val="24"/>
              </w:rPr>
            </w:pPr>
            <w:r w:rsidRPr="00733621">
              <w:rPr>
                <w:rFonts w:ascii="Times New Roman" w:eastAsia="Times New Roman" w:hAnsi="Times New Roman" w:cs="Times New Roman"/>
                <w:b/>
                <w:sz w:val="24"/>
                <w:szCs w:val="24"/>
              </w:rPr>
              <w:t xml:space="preserve">Код и наименование формируемых компетенций </w:t>
            </w:r>
          </w:p>
        </w:tc>
        <w:tc>
          <w:tcPr>
            <w:tcW w:w="9036"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963BF" w:rsidRPr="00733621" w:rsidRDefault="008963BF" w:rsidP="00733621">
            <w:pPr>
              <w:suppressAutoHyphens/>
              <w:spacing w:after="0" w:line="240" w:lineRule="auto"/>
              <w:jc w:val="center"/>
              <w:rPr>
                <w:rFonts w:ascii="Times New Roman" w:hAnsi="Times New Roman" w:cs="Times New Roman"/>
                <w:sz w:val="24"/>
                <w:szCs w:val="24"/>
              </w:rPr>
            </w:pPr>
            <w:r w:rsidRPr="00733621">
              <w:rPr>
                <w:rFonts w:ascii="Times New Roman" w:eastAsia="Times New Roman" w:hAnsi="Times New Roman" w:cs="Times New Roman"/>
                <w:b/>
                <w:sz w:val="24"/>
                <w:szCs w:val="24"/>
              </w:rPr>
              <w:t>Планируемые результаты освоения дисциплины</w:t>
            </w:r>
          </w:p>
        </w:tc>
      </w:tr>
      <w:tr w:rsidR="008963BF" w:rsidRPr="00733621" w:rsidTr="002623DF">
        <w:trPr>
          <w:jc w:val="center"/>
        </w:trPr>
        <w:tc>
          <w:tcPr>
            <w:tcW w:w="1668"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963BF" w:rsidRPr="00733621" w:rsidRDefault="008963BF" w:rsidP="00733621">
            <w:pPr>
              <w:spacing w:after="0" w:line="240" w:lineRule="auto"/>
              <w:rPr>
                <w:rFonts w:ascii="Times New Roman" w:eastAsia="Calibri" w:hAnsi="Times New Roman" w:cs="Times New Roman"/>
                <w:sz w:val="24"/>
                <w:szCs w:val="24"/>
              </w:rPr>
            </w:pPr>
          </w:p>
        </w:tc>
        <w:tc>
          <w:tcPr>
            <w:tcW w:w="35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963BF" w:rsidRPr="00733621" w:rsidRDefault="008963BF" w:rsidP="00733621">
            <w:pPr>
              <w:suppressAutoHyphens/>
              <w:spacing w:after="0" w:line="240" w:lineRule="auto"/>
              <w:jc w:val="center"/>
              <w:rPr>
                <w:rFonts w:ascii="Times New Roman" w:hAnsi="Times New Roman" w:cs="Times New Roman"/>
                <w:sz w:val="24"/>
                <w:szCs w:val="24"/>
              </w:rPr>
            </w:pPr>
            <w:r w:rsidRPr="00733621">
              <w:rPr>
                <w:rFonts w:ascii="Times New Roman" w:eastAsia="Times New Roman" w:hAnsi="Times New Roman" w:cs="Times New Roman"/>
                <w:b/>
                <w:sz w:val="24"/>
                <w:szCs w:val="24"/>
              </w:rPr>
              <w:t>Общие</w:t>
            </w:r>
          </w:p>
        </w:tc>
        <w:tc>
          <w:tcPr>
            <w:tcW w:w="54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963BF" w:rsidRPr="00733621" w:rsidRDefault="008963BF" w:rsidP="00733621">
            <w:pPr>
              <w:suppressAutoHyphens/>
              <w:spacing w:after="0" w:line="240" w:lineRule="auto"/>
              <w:jc w:val="center"/>
              <w:rPr>
                <w:rFonts w:ascii="Times New Roman" w:hAnsi="Times New Roman" w:cs="Times New Roman"/>
                <w:sz w:val="24"/>
                <w:szCs w:val="24"/>
              </w:rPr>
            </w:pPr>
            <w:r w:rsidRPr="00733621">
              <w:rPr>
                <w:rFonts w:ascii="Times New Roman" w:eastAsia="Times New Roman" w:hAnsi="Times New Roman" w:cs="Times New Roman"/>
                <w:b/>
                <w:sz w:val="24"/>
                <w:szCs w:val="24"/>
              </w:rPr>
              <w:t>Дисциплинарные (предметные)</w:t>
            </w:r>
          </w:p>
        </w:tc>
      </w:tr>
      <w:tr w:rsidR="008963BF" w:rsidRPr="00733621" w:rsidTr="002623DF">
        <w:trPr>
          <w:jc w:val="center"/>
        </w:trPr>
        <w:tc>
          <w:tcPr>
            <w:tcW w:w="16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963BF" w:rsidRPr="00733621" w:rsidRDefault="008963BF" w:rsidP="00733621">
            <w:pPr>
              <w:suppressAutoHyphens/>
              <w:spacing w:after="0" w:line="240" w:lineRule="auto"/>
              <w:rPr>
                <w:rFonts w:ascii="Times New Roman" w:hAnsi="Times New Roman" w:cs="Times New Roman"/>
                <w:sz w:val="24"/>
                <w:szCs w:val="24"/>
              </w:rPr>
            </w:pPr>
            <w:bookmarkStart w:id="1" w:name="_Hlk207718607"/>
            <w:r w:rsidRPr="00733621">
              <w:rPr>
                <w:rFonts w:ascii="Times New Roman" w:eastAsia="Times New Roman" w:hAnsi="Times New Roman" w:cs="Times New Roman"/>
                <w:sz w:val="24"/>
                <w:szCs w:val="24"/>
              </w:rPr>
              <w:t>ОК 04. Эффективно взаимодействовать и работать в коллективе и команде</w:t>
            </w:r>
            <w:bookmarkEnd w:id="1"/>
          </w:p>
        </w:tc>
        <w:tc>
          <w:tcPr>
            <w:tcW w:w="35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D3188" w:rsidRPr="00733621" w:rsidRDefault="002D3188" w:rsidP="00733621">
            <w:pPr>
              <w:spacing w:after="0" w:line="240" w:lineRule="auto"/>
              <w:jc w:val="both"/>
              <w:rPr>
                <w:rFonts w:ascii="Times New Roman" w:eastAsia="Times New Roman" w:hAnsi="Times New Roman" w:cs="Times New Roman"/>
                <w:sz w:val="24"/>
                <w:szCs w:val="24"/>
              </w:rPr>
            </w:pPr>
            <w:r w:rsidRPr="00733621">
              <w:rPr>
                <w:rFonts w:ascii="Times New Roman" w:eastAsia="Times New Roman" w:hAnsi="Times New Roman" w:cs="Times New Roman"/>
                <w:sz w:val="24"/>
                <w:szCs w:val="24"/>
              </w:rPr>
              <w:t xml:space="preserve">Личностные результаты должны отражать </w:t>
            </w:r>
            <w:r w:rsidRPr="00733621">
              <w:rPr>
                <w:rFonts w:ascii="Times New Roman" w:eastAsia="Times New Roman" w:hAnsi="Times New Roman" w:cs="Times New Roman"/>
                <w:sz w:val="24"/>
                <w:szCs w:val="24"/>
              </w:rPr>
              <w:br/>
              <w:t>в части:</w:t>
            </w:r>
          </w:p>
          <w:p w:rsidR="002D3188" w:rsidRPr="00733621" w:rsidRDefault="002D3188" w:rsidP="00733621">
            <w:pPr>
              <w:spacing w:after="0" w:line="240" w:lineRule="auto"/>
              <w:jc w:val="both"/>
              <w:rPr>
                <w:rFonts w:ascii="Times New Roman" w:eastAsia="Times New Roman" w:hAnsi="Times New Roman" w:cs="Times New Roman"/>
                <w:sz w:val="24"/>
                <w:szCs w:val="24"/>
              </w:rPr>
            </w:pPr>
            <w:r w:rsidRPr="00733621">
              <w:rPr>
                <w:rFonts w:ascii="Times New Roman" w:eastAsia="Times New Roman" w:hAnsi="Times New Roman" w:cs="Times New Roman"/>
                <w:sz w:val="24"/>
                <w:szCs w:val="24"/>
              </w:rPr>
              <w:t xml:space="preserve">ценности научного познания: </w:t>
            </w:r>
          </w:p>
          <w:p w:rsidR="002D3188" w:rsidRPr="00733621" w:rsidRDefault="002D3188" w:rsidP="0036333F">
            <w:pPr>
              <w:numPr>
                <w:ilvl w:val="0"/>
                <w:numId w:val="12"/>
              </w:numPr>
              <w:tabs>
                <w:tab w:val="left" w:pos="258"/>
              </w:tabs>
              <w:spacing w:after="0" w:line="240" w:lineRule="auto"/>
              <w:ind w:left="0" w:firstLine="0"/>
              <w:jc w:val="both"/>
              <w:rPr>
                <w:rFonts w:ascii="Times New Roman" w:eastAsia="Times New Roman" w:hAnsi="Times New Roman" w:cs="Times New Roman"/>
                <w:sz w:val="24"/>
                <w:szCs w:val="24"/>
              </w:rPr>
            </w:pPr>
            <w:r w:rsidRPr="00733621">
              <w:rPr>
                <w:rFonts w:ascii="Times New Roman" w:eastAsia="Times New Roman" w:hAnsi="Times New Roman" w:cs="Times New Roman"/>
                <w:sz w:val="24"/>
                <w:szCs w:val="24"/>
              </w:rPr>
              <w:t xml:space="preserve">осознание ценности научной деятельности, готовность осуществлять проектную </w:t>
            </w:r>
            <w:r w:rsidRPr="00733621">
              <w:rPr>
                <w:rFonts w:ascii="Times New Roman" w:eastAsia="Times New Roman" w:hAnsi="Times New Roman" w:cs="Times New Roman"/>
                <w:sz w:val="24"/>
                <w:szCs w:val="24"/>
              </w:rPr>
              <w:br/>
              <w:t xml:space="preserve">и исследовательскую деятельность индивидуально и в группе. </w:t>
            </w:r>
          </w:p>
          <w:p w:rsidR="002D3188" w:rsidRPr="00733621" w:rsidRDefault="002D3188" w:rsidP="00733621">
            <w:pPr>
              <w:spacing w:after="0" w:line="240" w:lineRule="auto"/>
              <w:jc w:val="both"/>
              <w:rPr>
                <w:rFonts w:ascii="Times New Roman" w:eastAsia="Times New Roman" w:hAnsi="Times New Roman" w:cs="Times New Roman"/>
                <w:sz w:val="24"/>
                <w:szCs w:val="24"/>
              </w:rPr>
            </w:pPr>
            <w:r w:rsidRPr="00733621">
              <w:rPr>
                <w:rFonts w:ascii="Times New Roman" w:eastAsia="Times New Roman" w:hAnsi="Times New Roman" w:cs="Times New Roman"/>
                <w:sz w:val="24"/>
                <w:szCs w:val="24"/>
              </w:rPr>
              <w:t>Метапредметные результаты должны отражать:</w:t>
            </w:r>
          </w:p>
          <w:p w:rsidR="002D3188" w:rsidRPr="00733621" w:rsidRDefault="002D3188" w:rsidP="00733621">
            <w:pPr>
              <w:spacing w:after="0" w:line="240" w:lineRule="auto"/>
              <w:jc w:val="both"/>
              <w:rPr>
                <w:rFonts w:ascii="Times New Roman" w:eastAsia="Times New Roman" w:hAnsi="Times New Roman" w:cs="Times New Roman"/>
                <w:sz w:val="24"/>
                <w:szCs w:val="24"/>
              </w:rPr>
            </w:pPr>
            <w:r w:rsidRPr="00733621">
              <w:rPr>
                <w:rFonts w:ascii="Times New Roman" w:eastAsia="Times New Roman" w:hAnsi="Times New Roman" w:cs="Times New Roman"/>
                <w:sz w:val="24"/>
                <w:szCs w:val="24"/>
              </w:rPr>
              <w:t>Овладение универсальными коммуникативными действиями:</w:t>
            </w:r>
          </w:p>
          <w:p w:rsidR="002D3188" w:rsidRPr="00733621" w:rsidRDefault="002D3188" w:rsidP="0036333F">
            <w:pPr>
              <w:numPr>
                <w:ilvl w:val="0"/>
                <w:numId w:val="13"/>
              </w:numPr>
              <w:tabs>
                <w:tab w:val="left" w:pos="258"/>
              </w:tabs>
              <w:spacing w:after="0" w:line="240" w:lineRule="auto"/>
              <w:ind w:left="0" w:firstLine="0"/>
              <w:jc w:val="both"/>
              <w:rPr>
                <w:rFonts w:ascii="Times New Roman" w:eastAsia="Times New Roman" w:hAnsi="Times New Roman" w:cs="Times New Roman"/>
                <w:sz w:val="24"/>
                <w:szCs w:val="24"/>
              </w:rPr>
            </w:pPr>
            <w:r w:rsidRPr="00733621">
              <w:rPr>
                <w:rFonts w:ascii="Times New Roman" w:eastAsia="Times New Roman" w:hAnsi="Times New Roman" w:cs="Times New Roman"/>
                <w:sz w:val="24"/>
                <w:szCs w:val="24"/>
              </w:rPr>
              <w:t>совместная деятельность:</w:t>
            </w:r>
          </w:p>
          <w:p w:rsidR="002D3188" w:rsidRPr="00733621" w:rsidRDefault="002D3188" w:rsidP="0036333F">
            <w:pPr>
              <w:numPr>
                <w:ilvl w:val="0"/>
                <w:numId w:val="14"/>
              </w:numPr>
              <w:tabs>
                <w:tab w:val="left" w:pos="258"/>
              </w:tabs>
              <w:spacing w:after="0" w:line="240" w:lineRule="auto"/>
              <w:ind w:left="0" w:firstLine="0"/>
              <w:jc w:val="both"/>
              <w:rPr>
                <w:rFonts w:ascii="Times New Roman" w:eastAsia="Times New Roman" w:hAnsi="Times New Roman" w:cs="Times New Roman"/>
                <w:sz w:val="24"/>
                <w:szCs w:val="24"/>
              </w:rPr>
            </w:pPr>
            <w:r w:rsidRPr="00733621">
              <w:rPr>
                <w:rFonts w:ascii="Times New Roman" w:eastAsia="Times New Roman" w:hAnsi="Times New Roman" w:cs="Times New Roman"/>
                <w:sz w:val="24"/>
                <w:szCs w:val="24"/>
              </w:rPr>
              <w:t>понимать и использовать преимущества командной и индивидуальной работы;</w:t>
            </w:r>
          </w:p>
          <w:p w:rsidR="002D3188" w:rsidRPr="00733621" w:rsidRDefault="002D3188" w:rsidP="0036333F">
            <w:pPr>
              <w:numPr>
                <w:ilvl w:val="0"/>
                <w:numId w:val="14"/>
              </w:numPr>
              <w:tabs>
                <w:tab w:val="left" w:pos="258"/>
              </w:tabs>
              <w:spacing w:after="0" w:line="240" w:lineRule="auto"/>
              <w:ind w:left="0" w:firstLine="0"/>
              <w:jc w:val="both"/>
              <w:rPr>
                <w:rFonts w:ascii="Times New Roman" w:eastAsia="Times New Roman" w:hAnsi="Times New Roman" w:cs="Times New Roman"/>
                <w:sz w:val="24"/>
                <w:szCs w:val="24"/>
              </w:rPr>
            </w:pPr>
            <w:r w:rsidRPr="00733621">
              <w:rPr>
                <w:rFonts w:ascii="Times New Roman" w:eastAsia="Times New Roman" w:hAnsi="Times New Roman" w:cs="Times New Roman"/>
                <w:sz w:val="24"/>
                <w:szCs w:val="24"/>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2D3188" w:rsidRPr="00733621" w:rsidRDefault="002D3188" w:rsidP="0036333F">
            <w:pPr>
              <w:numPr>
                <w:ilvl w:val="0"/>
                <w:numId w:val="14"/>
              </w:numPr>
              <w:tabs>
                <w:tab w:val="left" w:pos="258"/>
              </w:tabs>
              <w:spacing w:after="0" w:line="240" w:lineRule="auto"/>
              <w:ind w:left="0" w:firstLine="0"/>
              <w:jc w:val="both"/>
              <w:rPr>
                <w:rFonts w:ascii="Times New Roman" w:eastAsia="Times New Roman" w:hAnsi="Times New Roman" w:cs="Times New Roman"/>
                <w:sz w:val="24"/>
                <w:szCs w:val="24"/>
              </w:rPr>
            </w:pPr>
            <w:r w:rsidRPr="00733621">
              <w:rPr>
                <w:rFonts w:ascii="Times New Roman" w:eastAsia="Times New Roman" w:hAnsi="Times New Roman" w:cs="Times New Roman"/>
                <w:sz w:val="24"/>
                <w:szCs w:val="24"/>
              </w:rPr>
              <w:t xml:space="preserve">координировать и выполнять работу </w:t>
            </w:r>
            <w:r w:rsidRPr="00733621">
              <w:rPr>
                <w:rFonts w:ascii="Times New Roman" w:eastAsia="Times New Roman" w:hAnsi="Times New Roman" w:cs="Times New Roman"/>
                <w:sz w:val="24"/>
                <w:szCs w:val="24"/>
              </w:rPr>
              <w:br/>
              <w:t xml:space="preserve">в условиях реального, виртуального </w:t>
            </w:r>
            <w:r w:rsidRPr="00733621">
              <w:rPr>
                <w:rFonts w:ascii="Times New Roman" w:eastAsia="Times New Roman" w:hAnsi="Times New Roman" w:cs="Times New Roman"/>
                <w:sz w:val="24"/>
                <w:szCs w:val="24"/>
              </w:rPr>
              <w:br/>
              <w:t>и комбинированного взаимодействия;</w:t>
            </w:r>
          </w:p>
          <w:p w:rsidR="002D3188" w:rsidRPr="00733621" w:rsidRDefault="002D3188" w:rsidP="0036333F">
            <w:pPr>
              <w:pStyle w:val="ac"/>
              <w:numPr>
                <w:ilvl w:val="0"/>
                <w:numId w:val="14"/>
              </w:numPr>
              <w:tabs>
                <w:tab w:val="left" w:pos="258"/>
              </w:tabs>
              <w:spacing w:before="0" w:after="0"/>
              <w:ind w:left="0" w:firstLine="0"/>
              <w:jc w:val="both"/>
              <w:rPr>
                <w:rFonts w:ascii="Times New Roman" w:eastAsia="Times New Roman" w:hAnsi="Times New Roman"/>
              </w:rPr>
            </w:pPr>
            <w:r w:rsidRPr="00733621">
              <w:rPr>
                <w:rFonts w:ascii="Times New Roman" w:eastAsia="Times New Roman" w:hAnsi="Times New Roman"/>
              </w:rPr>
              <w:t xml:space="preserve">осуществлять позитивное стратегическое поведение в различных ситуациях, проявлять творчество </w:t>
            </w:r>
            <w:r w:rsidRPr="00733621">
              <w:rPr>
                <w:rFonts w:ascii="Times New Roman" w:eastAsia="Times New Roman" w:hAnsi="Times New Roman"/>
              </w:rPr>
              <w:br/>
              <w:t>и воображение, быть инициативным.</w:t>
            </w:r>
          </w:p>
          <w:p w:rsidR="002D3188" w:rsidRPr="00733621" w:rsidRDefault="002D3188" w:rsidP="00733621">
            <w:pPr>
              <w:spacing w:after="0" w:line="240" w:lineRule="auto"/>
              <w:jc w:val="both"/>
              <w:rPr>
                <w:rFonts w:ascii="Times New Roman" w:eastAsia="Times New Roman" w:hAnsi="Times New Roman" w:cs="Times New Roman"/>
                <w:sz w:val="24"/>
                <w:szCs w:val="24"/>
              </w:rPr>
            </w:pPr>
            <w:r w:rsidRPr="00733621">
              <w:rPr>
                <w:rFonts w:ascii="Times New Roman" w:eastAsia="Times New Roman" w:hAnsi="Times New Roman" w:cs="Times New Roman"/>
                <w:sz w:val="24"/>
                <w:szCs w:val="24"/>
              </w:rPr>
              <w:t>Овладение универсальными регулятивными действиями:</w:t>
            </w:r>
          </w:p>
          <w:p w:rsidR="002D3188" w:rsidRPr="00733621" w:rsidRDefault="002D3188" w:rsidP="0036333F">
            <w:pPr>
              <w:numPr>
                <w:ilvl w:val="0"/>
                <w:numId w:val="15"/>
              </w:numPr>
              <w:tabs>
                <w:tab w:val="left" w:pos="258"/>
              </w:tabs>
              <w:spacing w:after="0" w:line="240" w:lineRule="auto"/>
              <w:ind w:left="0" w:firstLine="0"/>
              <w:jc w:val="both"/>
              <w:rPr>
                <w:rFonts w:ascii="Times New Roman" w:eastAsia="Times New Roman" w:hAnsi="Times New Roman" w:cs="Times New Roman"/>
                <w:sz w:val="24"/>
                <w:szCs w:val="24"/>
              </w:rPr>
            </w:pPr>
            <w:r w:rsidRPr="00733621">
              <w:rPr>
                <w:rFonts w:ascii="Times New Roman" w:eastAsia="Times New Roman" w:hAnsi="Times New Roman" w:cs="Times New Roman"/>
                <w:sz w:val="24"/>
                <w:szCs w:val="24"/>
              </w:rPr>
              <w:t>принятие себя и других людей:</w:t>
            </w:r>
          </w:p>
          <w:p w:rsidR="002D3188" w:rsidRPr="00733621" w:rsidRDefault="002D3188" w:rsidP="0036333F">
            <w:pPr>
              <w:numPr>
                <w:ilvl w:val="0"/>
                <w:numId w:val="16"/>
              </w:numPr>
              <w:tabs>
                <w:tab w:val="left" w:pos="258"/>
              </w:tabs>
              <w:spacing w:after="0" w:line="240" w:lineRule="auto"/>
              <w:ind w:left="0" w:firstLine="0"/>
              <w:jc w:val="both"/>
              <w:rPr>
                <w:rFonts w:ascii="Times New Roman" w:eastAsia="Times New Roman" w:hAnsi="Times New Roman" w:cs="Times New Roman"/>
                <w:sz w:val="24"/>
                <w:szCs w:val="24"/>
              </w:rPr>
            </w:pPr>
            <w:r w:rsidRPr="00733621">
              <w:rPr>
                <w:rFonts w:ascii="Times New Roman" w:eastAsia="Times New Roman" w:hAnsi="Times New Roman" w:cs="Times New Roman"/>
                <w:sz w:val="24"/>
                <w:szCs w:val="24"/>
              </w:rPr>
              <w:lastRenderedPageBreak/>
              <w:t>принимать мотивы и аргументы других людей при анализе результатов деятельности;</w:t>
            </w:r>
          </w:p>
          <w:p w:rsidR="002D3188" w:rsidRPr="00733621" w:rsidRDefault="002D3188" w:rsidP="0036333F">
            <w:pPr>
              <w:numPr>
                <w:ilvl w:val="0"/>
                <w:numId w:val="16"/>
              </w:numPr>
              <w:tabs>
                <w:tab w:val="left" w:pos="258"/>
              </w:tabs>
              <w:spacing w:after="0" w:line="240" w:lineRule="auto"/>
              <w:ind w:left="0" w:firstLine="0"/>
              <w:jc w:val="both"/>
              <w:rPr>
                <w:rFonts w:ascii="Times New Roman" w:eastAsia="Times New Roman" w:hAnsi="Times New Roman" w:cs="Times New Roman"/>
                <w:sz w:val="24"/>
                <w:szCs w:val="24"/>
              </w:rPr>
            </w:pPr>
            <w:r w:rsidRPr="00733621">
              <w:rPr>
                <w:rFonts w:ascii="Times New Roman" w:eastAsia="Times New Roman" w:hAnsi="Times New Roman" w:cs="Times New Roman"/>
                <w:sz w:val="24"/>
                <w:szCs w:val="24"/>
              </w:rPr>
              <w:t>признавать свое право и право других людей на ошибки;</w:t>
            </w:r>
          </w:p>
          <w:p w:rsidR="008963BF" w:rsidRPr="00733621" w:rsidRDefault="002D3188" w:rsidP="00733621">
            <w:pPr>
              <w:suppressAutoHyphens/>
              <w:spacing w:after="0" w:line="240" w:lineRule="auto"/>
              <w:jc w:val="both"/>
              <w:rPr>
                <w:rFonts w:ascii="Times New Roman" w:hAnsi="Times New Roman" w:cs="Times New Roman"/>
                <w:sz w:val="24"/>
                <w:szCs w:val="24"/>
              </w:rPr>
            </w:pPr>
            <w:r w:rsidRPr="00733621">
              <w:rPr>
                <w:rFonts w:ascii="Times New Roman" w:eastAsia="Times New Roman" w:hAnsi="Times New Roman" w:cs="Times New Roman"/>
                <w:sz w:val="24"/>
                <w:szCs w:val="24"/>
              </w:rPr>
              <w:t xml:space="preserve">развивать способность понимать мир </w:t>
            </w:r>
            <w:r w:rsidRPr="00733621">
              <w:rPr>
                <w:rFonts w:ascii="Times New Roman" w:eastAsia="Times New Roman" w:hAnsi="Times New Roman" w:cs="Times New Roman"/>
                <w:sz w:val="24"/>
                <w:szCs w:val="24"/>
              </w:rPr>
              <w:br/>
              <w:t>с позиции другого человека</w:t>
            </w:r>
          </w:p>
        </w:tc>
        <w:tc>
          <w:tcPr>
            <w:tcW w:w="54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D3188" w:rsidRPr="00733621" w:rsidRDefault="002D3188" w:rsidP="00733621">
            <w:pPr>
              <w:spacing w:after="0" w:line="240" w:lineRule="auto"/>
              <w:jc w:val="both"/>
              <w:rPr>
                <w:rFonts w:ascii="Times New Roman" w:eastAsia="Times New Roman" w:hAnsi="Times New Roman" w:cs="Times New Roman"/>
                <w:sz w:val="24"/>
                <w:szCs w:val="24"/>
              </w:rPr>
            </w:pPr>
            <w:proofErr w:type="spellStart"/>
            <w:r w:rsidRPr="00733621">
              <w:rPr>
                <w:rFonts w:ascii="Times New Roman" w:eastAsia="Times New Roman" w:hAnsi="Times New Roman" w:cs="Times New Roman"/>
                <w:b/>
                <w:bCs/>
                <w:sz w:val="24"/>
                <w:szCs w:val="24"/>
              </w:rPr>
              <w:lastRenderedPageBreak/>
              <w:t>ПРб</w:t>
            </w:r>
            <w:proofErr w:type="spellEnd"/>
            <w:r w:rsidRPr="00733621">
              <w:rPr>
                <w:rFonts w:ascii="Times New Roman" w:eastAsia="Times New Roman" w:hAnsi="Times New Roman" w:cs="Times New Roman"/>
                <w:b/>
                <w:bCs/>
                <w:sz w:val="24"/>
                <w:szCs w:val="24"/>
              </w:rPr>
              <w:t xml:space="preserve"> 2</w:t>
            </w:r>
            <w:r w:rsidRPr="00733621">
              <w:rPr>
                <w:rFonts w:ascii="Times New Roman" w:eastAsia="Times New Roman" w:hAnsi="Times New Roman" w:cs="Times New Roman"/>
                <w:sz w:val="24"/>
                <w:szCs w:val="24"/>
              </w:rPr>
              <w:t xml:space="preserve"> Совершенствование умений 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(объем устных монологических высказываний - не менее 100 слов; объем диалогического высказывания - не менее 7-8 реплик); совершенствование умений выступать публично; представлять результаты учебно-исследовательской и проектной деятельности; использовать образовательные информационно-коммуникационные инструменты и ресурсы для решения учебных задач;</w:t>
            </w:r>
          </w:p>
          <w:p w:rsidR="002D3188" w:rsidRPr="00733621" w:rsidRDefault="002D3188" w:rsidP="00733621">
            <w:pPr>
              <w:spacing w:after="0" w:line="240" w:lineRule="auto"/>
              <w:jc w:val="both"/>
              <w:rPr>
                <w:rFonts w:ascii="Times New Roman" w:eastAsia="Times New Roman" w:hAnsi="Times New Roman" w:cs="Times New Roman"/>
                <w:sz w:val="24"/>
                <w:szCs w:val="24"/>
              </w:rPr>
            </w:pPr>
            <w:proofErr w:type="spellStart"/>
            <w:r w:rsidRPr="00733621">
              <w:rPr>
                <w:rFonts w:ascii="Times New Roman" w:eastAsia="Times New Roman" w:hAnsi="Times New Roman" w:cs="Times New Roman"/>
                <w:b/>
                <w:bCs/>
                <w:sz w:val="24"/>
                <w:szCs w:val="24"/>
              </w:rPr>
              <w:t>ПРб</w:t>
            </w:r>
            <w:proofErr w:type="spellEnd"/>
            <w:r w:rsidRPr="00733621">
              <w:rPr>
                <w:rFonts w:ascii="Times New Roman" w:eastAsia="Times New Roman" w:hAnsi="Times New Roman" w:cs="Times New Roman"/>
                <w:b/>
                <w:bCs/>
                <w:sz w:val="24"/>
                <w:szCs w:val="24"/>
              </w:rPr>
              <w:t xml:space="preserve"> 4</w:t>
            </w:r>
            <w:r w:rsidRPr="00733621">
              <w:rPr>
                <w:rFonts w:ascii="Times New Roman" w:eastAsia="Times New Roman" w:hAnsi="Times New Roman" w:cs="Times New Roman"/>
                <w:sz w:val="24"/>
                <w:szCs w:val="24"/>
              </w:rPr>
              <w:t xml:space="preserve"> Совершенствование умений использовать разные виды чтения и аудирования, приемы информационно-смысловой переработки прочитанных и прослушанных текстов, включая гипертекст, графику, инфографику и другое (объем текста для чтения - 450-500 слов; объем прослушанного или прочитанного текста для пересказа от 250 до 300 слов); совершенствование умений создавать вторичные тексты (тезисы, аннотация, отзыв, рецензия и другое); </w:t>
            </w:r>
          </w:p>
          <w:p w:rsidR="002D3188" w:rsidRPr="00733621" w:rsidRDefault="002D3188" w:rsidP="00733621">
            <w:pPr>
              <w:spacing w:after="0" w:line="240" w:lineRule="auto"/>
              <w:jc w:val="both"/>
              <w:rPr>
                <w:rFonts w:ascii="Times New Roman" w:eastAsia="Times New Roman" w:hAnsi="Times New Roman" w:cs="Times New Roman"/>
                <w:sz w:val="24"/>
                <w:szCs w:val="24"/>
              </w:rPr>
            </w:pPr>
            <w:proofErr w:type="spellStart"/>
            <w:r w:rsidRPr="00733621">
              <w:rPr>
                <w:rFonts w:ascii="Times New Roman" w:eastAsia="Times New Roman" w:hAnsi="Times New Roman" w:cs="Times New Roman"/>
                <w:b/>
                <w:bCs/>
                <w:sz w:val="24"/>
                <w:szCs w:val="24"/>
              </w:rPr>
              <w:t>ПРб</w:t>
            </w:r>
            <w:proofErr w:type="spellEnd"/>
            <w:r w:rsidRPr="00733621">
              <w:rPr>
                <w:rFonts w:ascii="Times New Roman" w:eastAsia="Times New Roman" w:hAnsi="Times New Roman" w:cs="Times New Roman"/>
                <w:b/>
                <w:bCs/>
                <w:sz w:val="24"/>
                <w:szCs w:val="24"/>
              </w:rPr>
              <w:t xml:space="preserve"> 5</w:t>
            </w:r>
            <w:r w:rsidRPr="00733621">
              <w:rPr>
                <w:rFonts w:ascii="Times New Roman" w:eastAsia="Times New Roman" w:hAnsi="Times New Roman" w:cs="Times New Roman"/>
                <w:sz w:val="24"/>
                <w:szCs w:val="24"/>
              </w:rPr>
              <w:t xml:space="preserve"> Обобщение знаний о языке как системе, его основных единицах и уровнях; обогащение словарного запаса, расширение объема используемых в речи грамматических языковых средств; совершенствование умений анализировать языковые единицы разных уровней,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 сформированность представлений </w:t>
            </w:r>
            <w:r w:rsidRPr="00733621">
              <w:rPr>
                <w:rFonts w:ascii="Times New Roman" w:eastAsia="Times New Roman" w:hAnsi="Times New Roman" w:cs="Times New Roman"/>
                <w:sz w:val="24"/>
                <w:szCs w:val="24"/>
              </w:rPr>
              <w:br/>
              <w:t xml:space="preserve">о формах существования национального русского языка; знаний </w:t>
            </w:r>
            <w:r w:rsidRPr="00733621">
              <w:rPr>
                <w:rFonts w:ascii="Times New Roman" w:eastAsia="Times New Roman" w:hAnsi="Times New Roman" w:cs="Times New Roman"/>
                <w:sz w:val="24"/>
                <w:szCs w:val="24"/>
              </w:rPr>
              <w:br/>
              <w:t xml:space="preserve">о признаках литературного языка и его роли в обществе; </w:t>
            </w:r>
          </w:p>
          <w:p w:rsidR="002D3188" w:rsidRPr="00733621" w:rsidRDefault="002D3188" w:rsidP="00733621">
            <w:pPr>
              <w:spacing w:after="0" w:line="240" w:lineRule="auto"/>
              <w:jc w:val="both"/>
              <w:rPr>
                <w:rFonts w:ascii="Times New Roman" w:eastAsia="Times New Roman" w:hAnsi="Times New Roman" w:cs="Times New Roman"/>
                <w:sz w:val="24"/>
                <w:szCs w:val="24"/>
              </w:rPr>
            </w:pPr>
            <w:proofErr w:type="spellStart"/>
            <w:r w:rsidRPr="00733621">
              <w:rPr>
                <w:rFonts w:ascii="Times New Roman" w:eastAsia="Times New Roman" w:hAnsi="Times New Roman" w:cs="Times New Roman"/>
                <w:b/>
                <w:bCs/>
                <w:sz w:val="24"/>
                <w:szCs w:val="24"/>
              </w:rPr>
              <w:t>ПРб</w:t>
            </w:r>
            <w:proofErr w:type="spellEnd"/>
            <w:r w:rsidRPr="00733621">
              <w:rPr>
                <w:rFonts w:ascii="Times New Roman" w:eastAsia="Times New Roman" w:hAnsi="Times New Roman" w:cs="Times New Roman"/>
                <w:b/>
                <w:bCs/>
                <w:sz w:val="24"/>
                <w:szCs w:val="24"/>
              </w:rPr>
              <w:t xml:space="preserve"> 7</w:t>
            </w:r>
            <w:r w:rsidRPr="00733621">
              <w:rPr>
                <w:rFonts w:ascii="Times New Roman" w:eastAsia="Times New Roman" w:hAnsi="Times New Roman" w:cs="Times New Roman"/>
                <w:sz w:val="24"/>
                <w:szCs w:val="24"/>
              </w:rPr>
              <w:t xml:space="preserve"> Обобщение знаний о функциональных разновидностях языка: разговорной речи, функциональных стилях (научный, </w:t>
            </w:r>
            <w:r w:rsidRPr="00733621">
              <w:rPr>
                <w:rFonts w:ascii="Times New Roman" w:eastAsia="Times New Roman" w:hAnsi="Times New Roman" w:cs="Times New Roman"/>
                <w:sz w:val="24"/>
                <w:szCs w:val="24"/>
              </w:rPr>
              <w:lastRenderedPageBreak/>
              <w:t xml:space="preserve">публицистический, официально-деловой), языке художественной литературы; 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 </w:t>
            </w:r>
          </w:p>
          <w:p w:rsidR="008963BF" w:rsidRPr="00733621" w:rsidRDefault="002D3188" w:rsidP="00733621">
            <w:pPr>
              <w:spacing w:after="0" w:line="240" w:lineRule="auto"/>
              <w:jc w:val="both"/>
              <w:rPr>
                <w:rFonts w:ascii="Times New Roman" w:eastAsia="Times New Roman" w:hAnsi="Times New Roman" w:cs="Times New Roman"/>
                <w:sz w:val="24"/>
                <w:szCs w:val="24"/>
              </w:rPr>
            </w:pPr>
            <w:proofErr w:type="spellStart"/>
            <w:r w:rsidRPr="00733621">
              <w:rPr>
                <w:rFonts w:ascii="Times New Roman" w:eastAsia="Times New Roman" w:hAnsi="Times New Roman" w:cs="Times New Roman"/>
                <w:b/>
                <w:bCs/>
                <w:sz w:val="24"/>
                <w:szCs w:val="24"/>
              </w:rPr>
              <w:t>ПРб</w:t>
            </w:r>
            <w:proofErr w:type="spellEnd"/>
            <w:r w:rsidRPr="00733621">
              <w:rPr>
                <w:rFonts w:ascii="Times New Roman" w:eastAsia="Times New Roman" w:hAnsi="Times New Roman" w:cs="Times New Roman"/>
                <w:b/>
                <w:bCs/>
                <w:sz w:val="24"/>
                <w:szCs w:val="24"/>
              </w:rPr>
              <w:t xml:space="preserve"> 9</w:t>
            </w:r>
            <w:r w:rsidRPr="00733621">
              <w:rPr>
                <w:rFonts w:ascii="Times New Roman" w:eastAsia="Times New Roman" w:hAnsi="Times New Roman" w:cs="Times New Roman"/>
                <w:sz w:val="24"/>
                <w:szCs w:val="24"/>
              </w:rPr>
              <w:t xml:space="preserve"> 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tc>
      </w:tr>
      <w:tr w:rsidR="008963BF" w:rsidRPr="00733621" w:rsidTr="002623DF">
        <w:trPr>
          <w:jc w:val="center"/>
        </w:trPr>
        <w:tc>
          <w:tcPr>
            <w:tcW w:w="16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963BF" w:rsidRPr="00733621" w:rsidRDefault="002D3188" w:rsidP="00733621">
            <w:pPr>
              <w:suppressAutoHyphens/>
              <w:spacing w:after="0" w:line="240" w:lineRule="auto"/>
              <w:rPr>
                <w:rFonts w:ascii="Times New Roman" w:hAnsi="Times New Roman" w:cs="Times New Roman"/>
                <w:sz w:val="24"/>
                <w:szCs w:val="24"/>
              </w:rPr>
            </w:pPr>
            <w:r w:rsidRPr="00733621">
              <w:rPr>
                <w:rFonts w:ascii="Times New Roman" w:eastAsia="Times New Roman" w:hAnsi="Times New Roman" w:cs="Times New Roman"/>
                <w:sz w:val="24"/>
                <w:szCs w:val="24"/>
              </w:rPr>
              <w:lastRenderedPageBreak/>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5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D3188" w:rsidRPr="00733621" w:rsidRDefault="002D3188" w:rsidP="00733621">
            <w:pPr>
              <w:spacing w:after="0" w:line="240" w:lineRule="auto"/>
              <w:jc w:val="both"/>
              <w:rPr>
                <w:rFonts w:ascii="Times New Roman" w:eastAsia="Times New Roman" w:hAnsi="Times New Roman" w:cs="Times New Roman"/>
                <w:sz w:val="24"/>
                <w:szCs w:val="24"/>
                <w:highlight w:val="white"/>
              </w:rPr>
            </w:pPr>
            <w:r w:rsidRPr="00733621">
              <w:rPr>
                <w:rFonts w:ascii="Times New Roman" w:eastAsia="Times New Roman" w:hAnsi="Times New Roman" w:cs="Times New Roman"/>
                <w:sz w:val="24"/>
                <w:szCs w:val="24"/>
              </w:rPr>
              <w:t xml:space="preserve">Личностные результаты должны отражать </w:t>
            </w:r>
            <w:r w:rsidRPr="00733621">
              <w:rPr>
                <w:rFonts w:ascii="Times New Roman" w:eastAsia="Times New Roman" w:hAnsi="Times New Roman" w:cs="Times New Roman"/>
                <w:sz w:val="24"/>
                <w:szCs w:val="24"/>
              </w:rPr>
              <w:br/>
              <w:t>в</w:t>
            </w:r>
            <w:r w:rsidRPr="00733621">
              <w:rPr>
                <w:rFonts w:ascii="Times New Roman" w:eastAsia="Times New Roman" w:hAnsi="Times New Roman" w:cs="Times New Roman"/>
                <w:sz w:val="24"/>
                <w:szCs w:val="24"/>
                <w:highlight w:val="white"/>
              </w:rPr>
              <w:t xml:space="preserve"> части: эстетического воспитания:</w:t>
            </w:r>
          </w:p>
          <w:p w:rsidR="002D3188" w:rsidRPr="00733621" w:rsidRDefault="002D3188" w:rsidP="0036333F">
            <w:pPr>
              <w:numPr>
                <w:ilvl w:val="0"/>
                <w:numId w:val="17"/>
              </w:numPr>
              <w:tabs>
                <w:tab w:val="left" w:pos="258"/>
              </w:tabs>
              <w:spacing w:after="0" w:line="240" w:lineRule="auto"/>
              <w:ind w:left="0" w:firstLine="0"/>
              <w:jc w:val="both"/>
              <w:rPr>
                <w:rFonts w:ascii="Times New Roman" w:eastAsia="Times New Roman" w:hAnsi="Times New Roman" w:cs="Times New Roman"/>
                <w:sz w:val="24"/>
                <w:szCs w:val="24"/>
              </w:rPr>
            </w:pPr>
            <w:r w:rsidRPr="00733621">
              <w:rPr>
                <w:rFonts w:ascii="Times New Roman" w:eastAsia="Times New Roman" w:hAnsi="Times New Roman" w:cs="Times New Roman"/>
                <w:sz w:val="24"/>
                <w:szCs w:val="24"/>
                <w:highlight w:val="white"/>
              </w:rPr>
              <w:t>эстетическое отношение к миру, включая эстетику быта, научного и технического творчества, спорта, труда и общественных отношений;</w:t>
            </w:r>
          </w:p>
          <w:p w:rsidR="002D3188" w:rsidRPr="00733621" w:rsidRDefault="002D3188" w:rsidP="0036333F">
            <w:pPr>
              <w:numPr>
                <w:ilvl w:val="0"/>
                <w:numId w:val="17"/>
              </w:numPr>
              <w:tabs>
                <w:tab w:val="left" w:pos="258"/>
              </w:tabs>
              <w:spacing w:after="0" w:line="240" w:lineRule="auto"/>
              <w:ind w:left="0" w:firstLine="0"/>
              <w:jc w:val="both"/>
              <w:rPr>
                <w:rFonts w:ascii="Times New Roman" w:eastAsia="Times New Roman" w:hAnsi="Times New Roman" w:cs="Times New Roman"/>
                <w:sz w:val="24"/>
                <w:szCs w:val="24"/>
              </w:rPr>
            </w:pPr>
            <w:r w:rsidRPr="00733621">
              <w:rPr>
                <w:rFonts w:ascii="Times New Roman" w:eastAsia="Times New Roman" w:hAnsi="Times New Roman" w:cs="Times New Roman"/>
                <w:sz w:val="24"/>
                <w:szCs w:val="24"/>
                <w:highlight w:val="white"/>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2D3188" w:rsidRPr="00733621" w:rsidRDefault="002D3188" w:rsidP="0036333F">
            <w:pPr>
              <w:numPr>
                <w:ilvl w:val="0"/>
                <w:numId w:val="17"/>
              </w:numPr>
              <w:tabs>
                <w:tab w:val="left" w:pos="258"/>
              </w:tabs>
              <w:spacing w:after="0" w:line="240" w:lineRule="auto"/>
              <w:ind w:left="0" w:firstLine="0"/>
              <w:jc w:val="both"/>
              <w:rPr>
                <w:rFonts w:ascii="Times New Roman" w:eastAsia="Times New Roman" w:hAnsi="Times New Roman" w:cs="Times New Roman"/>
                <w:sz w:val="24"/>
                <w:szCs w:val="24"/>
              </w:rPr>
            </w:pPr>
            <w:r w:rsidRPr="00733621">
              <w:rPr>
                <w:rFonts w:ascii="Times New Roman" w:eastAsia="Times New Roman" w:hAnsi="Times New Roman" w:cs="Times New Roman"/>
                <w:sz w:val="24"/>
                <w:szCs w:val="24"/>
                <w:highlight w:val="white"/>
              </w:rPr>
              <w:t xml:space="preserve">убежденность в значимости для личности </w:t>
            </w:r>
            <w:r w:rsidRPr="00733621">
              <w:rPr>
                <w:rFonts w:ascii="Times New Roman" w:eastAsia="Times New Roman" w:hAnsi="Times New Roman" w:cs="Times New Roman"/>
                <w:sz w:val="24"/>
                <w:szCs w:val="24"/>
                <w:highlight w:val="white"/>
              </w:rPr>
              <w:br/>
              <w:t>и общества отечественного и мирового искусства, этнических культурных традиций и народного творчества;</w:t>
            </w:r>
          </w:p>
          <w:p w:rsidR="002D3188" w:rsidRPr="00733621" w:rsidRDefault="002D3188" w:rsidP="0036333F">
            <w:pPr>
              <w:numPr>
                <w:ilvl w:val="0"/>
                <w:numId w:val="17"/>
              </w:numPr>
              <w:tabs>
                <w:tab w:val="left" w:pos="258"/>
              </w:tabs>
              <w:spacing w:after="0" w:line="240" w:lineRule="auto"/>
              <w:ind w:left="0" w:firstLine="0"/>
              <w:jc w:val="both"/>
              <w:rPr>
                <w:rFonts w:ascii="Times New Roman" w:eastAsia="Times New Roman" w:hAnsi="Times New Roman" w:cs="Times New Roman"/>
                <w:sz w:val="24"/>
                <w:szCs w:val="24"/>
                <w:highlight w:val="white"/>
              </w:rPr>
            </w:pPr>
            <w:r w:rsidRPr="00733621">
              <w:rPr>
                <w:rFonts w:ascii="Times New Roman" w:eastAsia="Times New Roman" w:hAnsi="Times New Roman" w:cs="Times New Roman"/>
                <w:sz w:val="24"/>
                <w:szCs w:val="24"/>
                <w:highlight w:val="white"/>
              </w:rPr>
              <w:t>готовность к самовыражению в разных видах искусства, стремление проявлять качества творческой личности.</w:t>
            </w:r>
          </w:p>
          <w:p w:rsidR="002D3188" w:rsidRPr="00733621" w:rsidRDefault="002D3188" w:rsidP="00733621">
            <w:pPr>
              <w:spacing w:after="0" w:line="240" w:lineRule="auto"/>
              <w:jc w:val="both"/>
              <w:rPr>
                <w:rFonts w:ascii="Times New Roman" w:eastAsia="Times New Roman" w:hAnsi="Times New Roman" w:cs="Times New Roman"/>
                <w:sz w:val="24"/>
                <w:szCs w:val="24"/>
              </w:rPr>
            </w:pPr>
            <w:r w:rsidRPr="00733621">
              <w:rPr>
                <w:rFonts w:ascii="Times New Roman" w:eastAsia="Times New Roman" w:hAnsi="Times New Roman" w:cs="Times New Roman"/>
                <w:sz w:val="24"/>
                <w:szCs w:val="24"/>
              </w:rPr>
              <w:t>Метапредметные результаты должны отражать:</w:t>
            </w:r>
          </w:p>
          <w:p w:rsidR="002D3188" w:rsidRPr="00733621" w:rsidRDefault="002D3188" w:rsidP="00733621">
            <w:pPr>
              <w:spacing w:after="0" w:line="240" w:lineRule="auto"/>
              <w:jc w:val="both"/>
              <w:rPr>
                <w:rFonts w:ascii="Times New Roman" w:eastAsia="Times New Roman" w:hAnsi="Times New Roman" w:cs="Times New Roman"/>
                <w:sz w:val="24"/>
                <w:szCs w:val="24"/>
                <w:u w:val="single"/>
              </w:rPr>
            </w:pPr>
            <w:r w:rsidRPr="00733621">
              <w:rPr>
                <w:rFonts w:ascii="Times New Roman" w:eastAsia="Times New Roman" w:hAnsi="Times New Roman" w:cs="Times New Roman"/>
                <w:sz w:val="24"/>
                <w:szCs w:val="24"/>
              </w:rPr>
              <w:t>Овладение универсальными коммуникативными действиями:</w:t>
            </w:r>
          </w:p>
          <w:p w:rsidR="002D3188" w:rsidRPr="00733621" w:rsidRDefault="002D3188" w:rsidP="0036333F">
            <w:pPr>
              <w:numPr>
                <w:ilvl w:val="0"/>
                <w:numId w:val="18"/>
              </w:numPr>
              <w:tabs>
                <w:tab w:val="left" w:pos="258"/>
              </w:tabs>
              <w:spacing w:after="0" w:line="240" w:lineRule="auto"/>
              <w:ind w:left="0" w:firstLine="0"/>
              <w:jc w:val="both"/>
              <w:rPr>
                <w:rFonts w:ascii="Times New Roman" w:eastAsia="Times New Roman" w:hAnsi="Times New Roman" w:cs="Times New Roman"/>
                <w:sz w:val="24"/>
                <w:szCs w:val="24"/>
              </w:rPr>
            </w:pPr>
            <w:r w:rsidRPr="00733621">
              <w:rPr>
                <w:rFonts w:ascii="Times New Roman" w:eastAsia="Times New Roman" w:hAnsi="Times New Roman" w:cs="Times New Roman"/>
                <w:sz w:val="24"/>
                <w:szCs w:val="24"/>
              </w:rPr>
              <w:t>общение:</w:t>
            </w:r>
          </w:p>
          <w:p w:rsidR="002D3188" w:rsidRPr="00733621" w:rsidRDefault="002D3188" w:rsidP="0036333F">
            <w:pPr>
              <w:numPr>
                <w:ilvl w:val="0"/>
                <w:numId w:val="19"/>
              </w:numPr>
              <w:tabs>
                <w:tab w:val="left" w:pos="258"/>
              </w:tabs>
              <w:spacing w:after="0" w:line="240" w:lineRule="auto"/>
              <w:ind w:left="0" w:firstLine="0"/>
              <w:jc w:val="both"/>
              <w:rPr>
                <w:rFonts w:ascii="Times New Roman" w:eastAsia="Times New Roman" w:hAnsi="Times New Roman" w:cs="Times New Roman"/>
                <w:sz w:val="24"/>
                <w:szCs w:val="24"/>
              </w:rPr>
            </w:pPr>
            <w:r w:rsidRPr="00733621">
              <w:rPr>
                <w:rFonts w:ascii="Times New Roman" w:eastAsia="Times New Roman" w:hAnsi="Times New Roman" w:cs="Times New Roman"/>
                <w:sz w:val="24"/>
                <w:szCs w:val="24"/>
              </w:rPr>
              <w:t>осуществлять коммуникации во всех сферах жизни;</w:t>
            </w:r>
          </w:p>
          <w:p w:rsidR="002D3188" w:rsidRPr="00733621" w:rsidRDefault="002D3188" w:rsidP="0036333F">
            <w:pPr>
              <w:numPr>
                <w:ilvl w:val="0"/>
                <w:numId w:val="19"/>
              </w:numPr>
              <w:tabs>
                <w:tab w:val="left" w:pos="258"/>
              </w:tabs>
              <w:spacing w:after="0" w:line="240" w:lineRule="auto"/>
              <w:ind w:left="0" w:firstLine="0"/>
              <w:jc w:val="both"/>
              <w:rPr>
                <w:rFonts w:ascii="Times New Roman" w:eastAsia="Times New Roman" w:hAnsi="Times New Roman" w:cs="Times New Roman"/>
                <w:sz w:val="24"/>
                <w:szCs w:val="24"/>
              </w:rPr>
            </w:pPr>
            <w:r w:rsidRPr="00733621">
              <w:rPr>
                <w:rFonts w:ascii="Times New Roman" w:eastAsia="Times New Roman" w:hAnsi="Times New Roman" w:cs="Times New Roman"/>
                <w:sz w:val="24"/>
                <w:szCs w:val="24"/>
              </w:rPr>
              <w:t xml:space="preserve">распознавать невербальные средства общения, понимать значение социальных знаков, распознавать предпосылки </w:t>
            </w:r>
            <w:r w:rsidRPr="00733621">
              <w:rPr>
                <w:rFonts w:ascii="Times New Roman" w:eastAsia="Times New Roman" w:hAnsi="Times New Roman" w:cs="Times New Roman"/>
                <w:sz w:val="24"/>
                <w:szCs w:val="24"/>
              </w:rPr>
              <w:lastRenderedPageBreak/>
              <w:t>конфликтных ситуаций и смягчать конфликты;</w:t>
            </w:r>
          </w:p>
          <w:p w:rsidR="008963BF" w:rsidRPr="00733621" w:rsidRDefault="002D3188" w:rsidP="00733621">
            <w:pPr>
              <w:suppressAutoHyphens/>
              <w:spacing w:after="0" w:line="240" w:lineRule="auto"/>
              <w:jc w:val="both"/>
              <w:rPr>
                <w:rFonts w:ascii="Times New Roman" w:hAnsi="Times New Roman" w:cs="Times New Roman"/>
                <w:sz w:val="24"/>
                <w:szCs w:val="24"/>
              </w:rPr>
            </w:pPr>
            <w:r w:rsidRPr="00733621">
              <w:rPr>
                <w:rFonts w:ascii="Times New Roman" w:eastAsia="Times New Roman" w:hAnsi="Times New Roman" w:cs="Times New Roman"/>
                <w:sz w:val="24"/>
                <w:szCs w:val="24"/>
              </w:rPr>
              <w:t>развернуто и логично излагать свою точку зрения с использованием языковых средств</w:t>
            </w:r>
          </w:p>
        </w:tc>
        <w:tc>
          <w:tcPr>
            <w:tcW w:w="54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D3188" w:rsidRPr="00733621" w:rsidRDefault="002D3188" w:rsidP="00733621">
            <w:pPr>
              <w:spacing w:after="0" w:line="240" w:lineRule="auto"/>
              <w:jc w:val="both"/>
              <w:rPr>
                <w:rFonts w:ascii="Times New Roman" w:eastAsia="Times New Roman" w:hAnsi="Times New Roman" w:cs="Times New Roman"/>
                <w:sz w:val="24"/>
                <w:szCs w:val="24"/>
              </w:rPr>
            </w:pPr>
            <w:proofErr w:type="spellStart"/>
            <w:r w:rsidRPr="00733621">
              <w:rPr>
                <w:rFonts w:ascii="Times New Roman" w:eastAsia="Times New Roman" w:hAnsi="Times New Roman" w:cs="Times New Roman"/>
                <w:b/>
                <w:bCs/>
                <w:sz w:val="24"/>
                <w:szCs w:val="24"/>
              </w:rPr>
              <w:lastRenderedPageBreak/>
              <w:t>ПРб</w:t>
            </w:r>
            <w:proofErr w:type="spellEnd"/>
            <w:r w:rsidRPr="00733621">
              <w:rPr>
                <w:rFonts w:ascii="Times New Roman" w:eastAsia="Times New Roman" w:hAnsi="Times New Roman" w:cs="Times New Roman"/>
                <w:b/>
                <w:bCs/>
                <w:sz w:val="24"/>
                <w:szCs w:val="24"/>
              </w:rPr>
              <w:t xml:space="preserve"> 1</w:t>
            </w:r>
            <w:r w:rsidRPr="00733621">
              <w:rPr>
                <w:rFonts w:ascii="Times New Roman" w:eastAsia="Times New Roman" w:hAnsi="Times New Roman" w:cs="Times New Roman"/>
                <w:sz w:val="24"/>
                <w:szCs w:val="24"/>
              </w:rPr>
              <w:t xml:space="preserve"> Сформированность представлений о функциях русского языка </w:t>
            </w:r>
            <w:r w:rsidRPr="00733621">
              <w:rPr>
                <w:rFonts w:ascii="Times New Roman" w:eastAsia="Times New Roman" w:hAnsi="Times New Roman" w:cs="Times New Roman"/>
                <w:sz w:val="24"/>
                <w:szCs w:val="24"/>
              </w:rPr>
              <w:br/>
              <w:t>в 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сформированность ценностного отношения к русскому языку;</w:t>
            </w:r>
          </w:p>
          <w:p w:rsidR="002D3188" w:rsidRPr="00733621" w:rsidRDefault="002D3188" w:rsidP="00733621">
            <w:pPr>
              <w:spacing w:after="0" w:line="240" w:lineRule="auto"/>
              <w:jc w:val="both"/>
              <w:rPr>
                <w:rFonts w:ascii="Times New Roman" w:eastAsia="Times New Roman" w:hAnsi="Times New Roman" w:cs="Times New Roman"/>
                <w:sz w:val="24"/>
                <w:szCs w:val="24"/>
              </w:rPr>
            </w:pPr>
            <w:proofErr w:type="spellStart"/>
            <w:r w:rsidRPr="00733621">
              <w:rPr>
                <w:rFonts w:ascii="Times New Roman" w:eastAsia="Times New Roman" w:hAnsi="Times New Roman" w:cs="Times New Roman"/>
                <w:b/>
                <w:bCs/>
                <w:sz w:val="24"/>
                <w:szCs w:val="24"/>
              </w:rPr>
              <w:t>ПРб</w:t>
            </w:r>
            <w:proofErr w:type="spellEnd"/>
            <w:r w:rsidRPr="00733621">
              <w:rPr>
                <w:rFonts w:ascii="Times New Roman" w:eastAsia="Times New Roman" w:hAnsi="Times New Roman" w:cs="Times New Roman"/>
                <w:b/>
                <w:bCs/>
                <w:sz w:val="24"/>
                <w:szCs w:val="24"/>
              </w:rPr>
              <w:t xml:space="preserve"> 2</w:t>
            </w:r>
            <w:r w:rsidRPr="00733621">
              <w:rPr>
                <w:rFonts w:ascii="Times New Roman" w:eastAsia="Times New Roman" w:hAnsi="Times New Roman" w:cs="Times New Roman"/>
                <w:sz w:val="24"/>
                <w:szCs w:val="24"/>
              </w:rPr>
              <w:t xml:space="preserve"> Совершенствование умений 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(объем устных монологических высказываний – не менее 100 слов; объем диалогического высказывания – не менее 7-8 реплик); совершенствование умений выступать публично; представлять результаты учебно-исследовательской и проектной деятельности; использовать образовательные информационно-коммуникационные инструменты и ресурсы для решения учебных задач;</w:t>
            </w:r>
          </w:p>
          <w:p w:rsidR="002D3188" w:rsidRPr="00733621" w:rsidRDefault="002D3188" w:rsidP="00733621">
            <w:pPr>
              <w:spacing w:after="0" w:line="240" w:lineRule="auto"/>
              <w:jc w:val="both"/>
              <w:rPr>
                <w:rFonts w:ascii="Times New Roman" w:eastAsia="Times New Roman" w:hAnsi="Times New Roman" w:cs="Times New Roman"/>
                <w:sz w:val="24"/>
                <w:szCs w:val="24"/>
              </w:rPr>
            </w:pPr>
            <w:proofErr w:type="spellStart"/>
            <w:r w:rsidRPr="00733621">
              <w:rPr>
                <w:rFonts w:ascii="Times New Roman" w:eastAsia="Times New Roman" w:hAnsi="Times New Roman" w:cs="Times New Roman"/>
                <w:b/>
                <w:bCs/>
                <w:sz w:val="24"/>
                <w:szCs w:val="24"/>
              </w:rPr>
              <w:t>ПРб</w:t>
            </w:r>
            <w:proofErr w:type="spellEnd"/>
            <w:r w:rsidRPr="00733621">
              <w:rPr>
                <w:rFonts w:ascii="Times New Roman" w:eastAsia="Times New Roman" w:hAnsi="Times New Roman" w:cs="Times New Roman"/>
                <w:b/>
                <w:bCs/>
                <w:sz w:val="24"/>
                <w:szCs w:val="24"/>
              </w:rPr>
              <w:t xml:space="preserve"> 5</w:t>
            </w:r>
            <w:r w:rsidRPr="00733621">
              <w:rPr>
                <w:rFonts w:ascii="Times New Roman" w:eastAsia="Times New Roman" w:hAnsi="Times New Roman" w:cs="Times New Roman"/>
                <w:sz w:val="24"/>
                <w:szCs w:val="24"/>
              </w:rPr>
              <w:t xml:space="preserve"> Обобщение знаний о языке как системе, его основных единицах и уровнях; обогащение словарного запаса, расширение объема используемых в речи грамматических языковых средств; совершенствование умений анализировать языковые единицы разных уровней,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 </w:t>
            </w:r>
            <w:r w:rsidRPr="00733621">
              <w:rPr>
                <w:rFonts w:ascii="Times New Roman" w:eastAsia="Times New Roman" w:hAnsi="Times New Roman" w:cs="Times New Roman"/>
                <w:sz w:val="24"/>
                <w:szCs w:val="24"/>
              </w:rPr>
              <w:lastRenderedPageBreak/>
              <w:t xml:space="preserve">сформированность представлений </w:t>
            </w:r>
            <w:r w:rsidRPr="00733621">
              <w:rPr>
                <w:rFonts w:ascii="Times New Roman" w:eastAsia="Times New Roman" w:hAnsi="Times New Roman" w:cs="Times New Roman"/>
                <w:sz w:val="24"/>
                <w:szCs w:val="24"/>
              </w:rPr>
              <w:br/>
              <w:t xml:space="preserve">о формах существования национального русского языка; знаний </w:t>
            </w:r>
            <w:r w:rsidRPr="00733621">
              <w:rPr>
                <w:rFonts w:ascii="Times New Roman" w:eastAsia="Times New Roman" w:hAnsi="Times New Roman" w:cs="Times New Roman"/>
                <w:sz w:val="24"/>
                <w:szCs w:val="24"/>
              </w:rPr>
              <w:br/>
              <w:t xml:space="preserve">о признаках литературного языка и его роли в обществе; </w:t>
            </w:r>
          </w:p>
          <w:p w:rsidR="002D3188" w:rsidRPr="00733621" w:rsidRDefault="002D3188" w:rsidP="00733621">
            <w:pPr>
              <w:spacing w:after="0" w:line="240" w:lineRule="auto"/>
              <w:jc w:val="both"/>
              <w:rPr>
                <w:rFonts w:ascii="Times New Roman" w:eastAsia="Times New Roman" w:hAnsi="Times New Roman" w:cs="Times New Roman"/>
                <w:sz w:val="24"/>
                <w:szCs w:val="24"/>
              </w:rPr>
            </w:pPr>
            <w:proofErr w:type="spellStart"/>
            <w:r w:rsidRPr="00733621">
              <w:rPr>
                <w:rFonts w:ascii="Times New Roman" w:eastAsia="Times New Roman" w:hAnsi="Times New Roman" w:cs="Times New Roman"/>
                <w:b/>
                <w:bCs/>
                <w:sz w:val="24"/>
                <w:szCs w:val="24"/>
              </w:rPr>
              <w:t>ПРб</w:t>
            </w:r>
            <w:proofErr w:type="spellEnd"/>
            <w:r w:rsidRPr="00733621">
              <w:rPr>
                <w:rFonts w:ascii="Times New Roman" w:eastAsia="Times New Roman" w:hAnsi="Times New Roman" w:cs="Times New Roman"/>
                <w:b/>
                <w:bCs/>
                <w:sz w:val="24"/>
                <w:szCs w:val="24"/>
              </w:rPr>
              <w:t xml:space="preserve"> 6</w:t>
            </w:r>
            <w:r w:rsidRPr="00733621">
              <w:rPr>
                <w:rFonts w:ascii="Times New Roman" w:eastAsia="Times New Roman" w:hAnsi="Times New Roman" w:cs="Times New Roman"/>
                <w:sz w:val="24"/>
                <w:szCs w:val="24"/>
              </w:rPr>
              <w:t xml:space="preserve"> Сформированность представлений об аспектах культуры речи: нормативном, коммуникативном и этическом; формирование системы знаний о нормах современного русского литературного языка </w:t>
            </w:r>
            <w:r w:rsidRPr="00733621">
              <w:rPr>
                <w:rFonts w:ascii="Times New Roman" w:eastAsia="Times New Roman" w:hAnsi="Times New Roman" w:cs="Times New Roman"/>
                <w:sz w:val="24"/>
                <w:szCs w:val="24"/>
              </w:rPr>
              <w:br/>
              <w:t xml:space="preserve">и их основных видах (орфоэпические, лексические, грамматические, стилистические); совершенствование умений применять знание норм современного русского литературного языка в речевой практике, корректировать устные и письменные высказывания; обобщение знаний об основных правилах орфографии и пунктуации, совершенствование умений применять правила орфографии </w:t>
            </w:r>
            <w:r w:rsidRPr="00733621">
              <w:rPr>
                <w:rFonts w:ascii="Times New Roman" w:eastAsia="Times New Roman" w:hAnsi="Times New Roman" w:cs="Times New Roman"/>
                <w:sz w:val="24"/>
                <w:szCs w:val="24"/>
              </w:rPr>
              <w:br/>
              <w:t xml:space="preserve">и пунктуации в практике письма; сформированность умений работать со словарями и справочниками, в том числе академическими словарями и справочниками в электронном формате; </w:t>
            </w:r>
          </w:p>
          <w:p w:rsidR="002D3188" w:rsidRPr="00733621" w:rsidRDefault="002D3188" w:rsidP="00733621">
            <w:pPr>
              <w:spacing w:after="0" w:line="240" w:lineRule="auto"/>
              <w:jc w:val="both"/>
              <w:rPr>
                <w:rFonts w:ascii="Times New Roman" w:eastAsia="Times New Roman" w:hAnsi="Times New Roman" w:cs="Times New Roman"/>
                <w:sz w:val="24"/>
                <w:szCs w:val="24"/>
              </w:rPr>
            </w:pPr>
            <w:proofErr w:type="spellStart"/>
            <w:r w:rsidRPr="00733621">
              <w:rPr>
                <w:rFonts w:ascii="Times New Roman" w:eastAsia="Times New Roman" w:hAnsi="Times New Roman" w:cs="Times New Roman"/>
                <w:b/>
                <w:bCs/>
                <w:sz w:val="24"/>
                <w:szCs w:val="24"/>
              </w:rPr>
              <w:t>ПРб</w:t>
            </w:r>
            <w:proofErr w:type="spellEnd"/>
            <w:r w:rsidRPr="00733621">
              <w:rPr>
                <w:rFonts w:ascii="Times New Roman" w:eastAsia="Times New Roman" w:hAnsi="Times New Roman" w:cs="Times New Roman"/>
                <w:b/>
                <w:bCs/>
                <w:sz w:val="24"/>
                <w:szCs w:val="24"/>
              </w:rPr>
              <w:t xml:space="preserve"> 7</w:t>
            </w:r>
            <w:r w:rsidRPr="00733621">
              <w:rPr>
                <w:rFonts w:ascii="Times New Roman" w:eastAsia="Times New Roman" w:hAnsi="Times New Roman" w:cs="Times New Roman"/>
                <w:sz w:val="24"/>
                <w:szCs w:val="24"/>
              </w:rPr>
              <w:t xml:space="preserve"> Обобщение знаний о функциональных разновидностях языка: разговорной речи, функциональных стилях (научный, публицистический, официально-деловой), языке художественной литературы; 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 </w:t>
            </w:r>
          </w:p>
          <w:p w:rsidR="002D3188" w:rsidRPr="00733621" w:rsidRDefault="002D3188" w:rsidP="00733621">
            <w:pPr>
              <w:spacing w:after="0" w:line="240" w:lineRule="auto"/>
              <w:jc w:val="both"/>
              <w:rPr>
                <w:rFonts w:ascii="Times New Roman" w:eastAsia="Times New Roman" w:hAnsi="Times New Roman" w:cs="Times New Roman"/>
                <w:sz w:val="24"/>
                <w:szCs w:val="24"/>
              </w:rPr>
            </w:pPr>
            <w:proofErr w:type="spellStart"/>
            <w:r w:rsidRPr="00733621">
              <w:rPr>
                <w:rFonts w:ascii="Times New Roman" w:eastAsia="Times New Roman" w:hAnsi="Times New Roman" w:cs="Times New Roman"/>
                <w:b/>
                <w:bCs/>
                <w:sz w:val="24"/>
                <w:szCs w:val="24"/>
              </w:rPr>
              <w:t>ПРб</w:t>
            </w:r>
            <w:proofErr w:type="spellEnd"/>
            <w:r w:rsidRPr="00733621">
              <w:rPr>
                <w:rFonts w:ascii="Times New Roman" w:eastAsia="Times New Roman" w:hAnsi="Times New Roman" w:cs="Times New Roman"/>
                <w:b/>
                <w:bCs/>
                <w:sz w:val="24"/>
                <w:szCs w:val="24"/>
              </w:rPr>
              <w:t xml:space="preserve"> 8</w:t>
            </w:r>
            <w:r w:rsidRPr="00733621">
              <w:rPr>
                <w:rFonts w:ascii="Times New Roman" w:eastAsia="Times New Roman" w:hAnsi="Times New Roman" w:cs="Times New Roman"/>
                <w:sz w:val="24"/>
                <w:szCs w:val="24"/>
              </w:rPr>
              <w:t xml:space="preserve"> Обобщение знаний об изобразительно-выразительных средствах русского языка; совершенствование умений определять изобразительно-выразительные средства языка в тексте; </w:t>
            </w:r>
          </w:p>
          <w:p w:rsidR="008963BF" w:rsidRPr="00733621" w:rsidRDefault="002D3188" w:rsidP="00733621">
            <w:pPr>
              <w:suppressAutoHyphens/>
              <w:spacing w:after="0" w:line="240" w:lineRule="auto"/>
              <w:jc w:val="both"/>
              <w:rPr>
                <w:rFonts w:ascii="Times New Roman" w:hAnsi="Times New Roman" w:cs="Times New Roman"/>
                <w:sz w:val="24"/>
                <w:szCs w:val="24"/>
              </w:rPr>
            </w:pPr>
            <w:proofErr w:type="spellStart"/>
            <w:r w:rsidRPr="00733621">
              <w:rPr>
                <w:rFonts w:ascii="Times New Roman" w:eastAsia="Times New Roman" w:hAnsi="Times New Roman" w:cs="Times New Roman"/>
                <w:b/>
                <w:bCs/>
                <w:sz w:val="24"/>
                <w:szCs w:val="24"/>
              </w:rPr>
              <w:t>ПРб</w:t>
            </w:r>
            <w:proofErr w:type="spellEnd"/>
            <w:r w:rsidRPr="00733621">
              <w:rPr>
                <w:rFonts w:ascii="Times New Roman" w:eastAsia="Times New Roman" w:hAnsi="Times New Roman" w:cs="Times New Roman"/>
                <w:b/>
                <w:bCs/>
                <w:sz w:val="24"/>
                <w:szCs w:val="24"/>
              </w:rPr>
              <w:t xml:space="preserve"> 9</w:t>
            </w:r>
            <w:r w:rsidRPr="00733621">
              <w:rPr>
                <w:rFonts w:ascii="Times New Roman" w:eastAsia="Times New Roman" w:hAnsi="Times New Roman" w:cs="Times New Roman"/>
                <w:sz w:val="24"/>
                <w:szCs w:val="24"/>
              </w:rPr>
              <w:t xml:space="preserve"> 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r w:rsidRPr="00733621">
              <w:rPr>
                <w:rFonts w:ascii="Times New Roman" w:hAnsi="Times New Roman" w:cs="Times New Roman"/>
                <w:sz w:val="24"/>
                <w:szCs w:val="24"/>
              </w:rPr>
              <w:t>.</w:t>
            </w:r>
          </w:p>
        </w:tc>
      </w:tr>
      <w:tr w:rsidR="008963BF" w:rsidRPr="00733621" w:rsidTr="002623DF">
        <w:trPr>
          <w:jc w:val="center"/>
        </w:trPr>
        <w:tc>
          <w:tcPr>
            <w:tcW w:w="16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963BF" w:rsidRPr="00733621" w:rsidRDefault="00FE666E" w:rsidP="00733621">
            <w:pPr>
              <w:suppressAutoHyphens/>
              <w:spacing w:after="0" w:line="240" w:lineRule="auto"/>
              <w:rPr>
                <w:rFonts w:ascii="Times New Roman" w:hAnsi="Times New Roman" w:cs="Times New Roman"/>
                <w:sz w:val="24"/>
                <w:szCs w:val="24"/>
              </w:rPr>
            </w:pPr>
            <w:r w:rsidRPr="00733621">
              <w:rPr>
                <w:rFonts w:ascii="Times New Roman" w:eastAsia="Times New Roman" w:hAnsi="Times New Roman" w:cs="Times New Roman"/>
                <w:sz w:val="24"/>
                <w:szCs w:val="24"/>
              </w:rPr>
              <w:lastRenderedPageBreak/>
              <w:t>ОК 09 Пользоваться профессиональной документацией на государственном и иностранном языках</w:t>
            </w:r>
          </w:p>
        </w:tc>
        <w:tc>
          <w:tcPr>
            <w:tcW w:w="35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C1DDE" w:rsidRPr="00733621" w:rsidRDefault="00DC1DDE" w:rsidP="00733621">
            <w:pPr>
              <w:spacing w:after="0" w:line="240" w:lineRule="auto"/>
              <w:jc w:val="both"/>
              <w:rPr>
                <w:rFonts w:ascii="Times New Roman" w:eastAsia="Times New Roman" w:hAnsi="Times New Roman" w:cs="Times New Roman"/>
                <w:sz w:val="24"/>
                <w:szCs w:val="24"/>
              </w:rPr>
            </w:pPr>
            <w:r w:rsidRPr="00733621">
              <w:rPr>
                <w:rFonts w:ascii="Times New Roman" w:eastAsia="Times New Roman" w:hAnsi="Times New Roman" w:cs="Times New Roman"/>
                <w:sz w:val="24"/>
                <w:szCs w:val="24"/>
              </w:rPr>
              <w:t xml:space="preserve">Личностные результаты должны отражать </w:t>
            </w:r>
            <w:r w:rsidRPr="00733621">
              <w:rPr>
                <w:rFonts w:ascii="Times New Roman" w:eastAsia="Times New Roman" w:hAnsi="Times New Roman" w:cs="Times New Roman"/>
                <w:sz w:val="24"/>
                <w:szCs w:val="24"/>
              </w:rPr>
              <w:br/>
              <w:t xml:space="preserve">в части: </w:t>
            </w:r>
          </w:p>
          <w:p w:rsidR="00DC1DDE" w:rsidRPr="00733621" w:rsidRDefault="00DC1DDE" w:rsidP="00733621">
            <w:pPr>
              <w:spacing w:after="0" w:line="240" w:lineRule="auto"/>
              <w:jc w:val="both"/>
              <w:rPr>
                <w:rFonts w:ascii="Times New Roman" w:eastAsia="Times New Roman" w:hAnsi="Times New Roman" w:cs="Times New Roman"/>
                <w:sz w:val="24"/>
                <w:szCs w:val="24"/>
                <w:highlight w:val="white"/>
              </w:rPr>
            </w:pPr>
            <w:r w:rsidRPr="00733621">
              <w:rPr>
                <w:rFonts w:ascii="Times New Roman" w:eastAsia="Times New Roman" w:hAnsi="Times New Roman" w:cs="Times New Roman"/>
                <w:sz w:val="24"/>
                <w:szCs w:val="24"/>
                <w:highlight w:val="white"/>
              </w:rPr>
              <w:t>ценности научного познания:</w:t>
            </w:r>
          </w:p>
          <w:p w:rsidR="00DC1DDE" w:rsidRPr="00733621" w:rsidRDefault="00DC1DDE" w:rsidP="0036333F">
            <w:pPr>
              <w:numPr>
                <w:ilvl w:val="0"/>
                <w:numId w:val="20"/>
              </w:numPr>
              <w:tabs>
                <w:tab w:val="left" w:pos="258"/>
              </w:tabs>
              <w:spacing w:after="0" w:line="240" w:lineRule="auto"/>
              <w:ind w:left="0" w:firstLine="0"/>
              <w:jc w:val="both"/>
              <w:rPr>
                <w:rFonts w:ascii="Times New Roman" w:eastAsia="Times New Roman" w:hAnsi="Times New Roman" w:cs="Times New Roman"/>
                <w:sz w:val="24"/>
                <w:szCs w:val="24"/>
              </w:rPr>
            </w:pPr>
            <w:r w:rsidRPr="00733621">
              <w:rPr>
                <w:rFonts w:ascii="Times New Roman" w:eastAsia="Times New Roman" w:hAnsi="Times New Roman" w:cs="Times New Roman"/>
                <w:sz w:val="24"/>
                <w:szCs w:val="24"/>
                <w:highlight w:val="white"/>
              </w:rPr>
              <w:t xml:space="preserve">сформированность мировоззрения, соответствующего современному уровню </w:t>
            </w:r>
            <w:r w:rsidRPr="00733621">
              <w:rPr>
                <w:rFonts w:ascii="Times New Roman" w:eastAsia="Times New Roman" w:hAnsi="Times New Roman" w:cs="Times New Roman"/>
                <w:sz w:val="24"/>
                <w:szCs w:val="24"/>
                <w:highlight w:val="white"/>
              </w:rPr>
              <w:lastRenderedPageBreak/>
              <w:t xml:space="preserve">развития науки и общественной практики, основанного на диалоге культур, способствующего осознанию своего места </w:t>
            </w:r>
            <w:r w:rsidRPr="00733621">
              <w:rPr>
                <w:rFonts w:ascii="Times New Roman" w:eastAsia="Times New Roman" w:hAnsi="Times New Roman" w:cs="Times New Roman"/>
                <w:sz w:val="24"/>
                <w:szCs w:val="24"/>
                <w:highlight w:val="white"/>
              </w:rPr>
              <w:br/>
              <w:t>в поликультурном мире;</w:t>
            </w:r>
          </w:p>
          <w:p w:rsidR="00DC1DDE" w:rsidRPr="00733621" w:rsidRDefault="00DC1DDE" w:rsidP="0036333F">
            <w:pPr>
              <w:numPr>
                <w:ilvl w:val="0"/>
                <w:numId w:val="20"/>
              </w:numPr>
              <w:tabs>
                <w:tab w:val="left" w:pos="258"/>
              </w:tabs>
              <w:spacing w:after="0" w:line="240" w:lineRule="auto"/>
              <w:ind w:left="0" w:firstLine="0"/>
              <w:jc w:val="both"/>
              <w:rPr>
                <w:rFonts w:ascii="Times New Roman" w:eastAsia="Times New Roman" w:hAnsi="Times New Roman" w:cs="Times New Roman"/>
                <w:sz w:val="24"/>
                <w:szCs w:val="24"/>
                <w:highlight w:val="white"/>
              </w:rPr>
            </w:pPr>
            <w:r w:rsidRPr="00733621">
              <w:rPr>
                <w:rFonts w:ascii="Times New Roman" w:eastAsia="Times New Roman" w:hAnsi="Times New Roman" w:cs="Times New Roman"/>
                <w:sz w:val="24"/>
                <w:szCs w:val="24"/>
                <w:highlight w:val="white"/>
              </w:rPr>
              <w:t xml:space="preserve">совершенствование языковой </w:t>
            </w:r>
            <w:r w:rsidRPr="00733621">
              <w:rPr>
                <w:rFonts w:ascii="Times New Roman" w:eastAsia="Times New Roman" w:hAnsi="Times New Roman" w:cs="Times New Roman"/>
                <w:sz w:val="24"/>
                <w:szCs w:val="24"/>
                <w:highlight w:val="white"/>
              </w:rPr>
              <w:br/>
              <w:t>и читательской культуры как средства взаимодействия между людьми и познания мира;</w:t>
            </w:r>
          </w:p>
          <w:p w:rsidR="00DC1DDE" w:rsidRPr="00733621" w:rsidRDefault="00DC1DDE" w:rsidP="0036333F">
            <w:pPr>
              <w:numPr>
                <w:ilvl w:val="0"/>
                <w:numId w:val="20"/>
              </w:numPr>
              <w:tabs>
                <w:tab w:val="left" w:pos="258"/>
              </w:tabs>
              <w:spacing w:after="0" w:line="240" w:lineRule="auto"/>
              <w:ind w:left="0" w:firstLine="0"/>
              <w:jc w:val="both"/>
              <w:rPr>
                <w:rFonts w:ascii="Times New Roman" w:eastAsia="Times New Roman" w:hAnsi="Times New Roman" w:cs="Times New Roman"/>
                <w:sz w:val="24"/>
                <w:szCs w:val="24"/>
                <w:highlight w:val="white"/>
              </w:rPr>
            </w:pPr>
            <w:r w:rsidRPr="00733621">
              <w:rPr>
                <w:rFonts w:ascii="Times New Roman" w:eastAsia="Times New Roman" w:hAnsi="Times New Roman" w:cs="Times New Roman"/>
                <w:sz w:val="24"/>
                <w:szCs w:val="24"/>
                <w:highlight w:val="white"/>
              </w:rPr>
              <w:t xml:space="preserve">осознание ценности научной деятельности, готовность осуществлять проектную </w:t>
            </w:r>
            <w:r w:rsidRPr="00733621">
              <w:rPr>
                <w:rFonts w:ascii="Times New Roman" w:eastAsia="Times New Roman" w:hAnsi="Times New Roman" w:cs="Times New Roman"/>
                <w:sz w:val="24"/>
                <w:szCs w:val="24"/>
                <w:highlight w:val="white"/>
              </w:rPr>
              <w:br/>
              <w:t>и исследовательскую деятельность индивидуально и в группе.</w:t>
            </w:r>
          </w:p>
          <w:p w:rsidR="00DC1DDE" w:rsidRPr="00733621" w:rsidRDefault="00DC1DDE" w:rsidP="00733621">
            <w:pPr>
              <w:spacing w:after="0" w:line="240" w:lineRule="auto"/>
              <w:jc w:val="both"/>
              <w:rPr>
                <w:rFonts w:ascii="Times New Roman" w:eastAsia="Times New Roman" w:hAnsi="Times New Roman" w:cs="Times New Roman"/>
                <w:sz w:val="24"/>
                <w:szCs w:val="24"/>
              </w:rPr>
            </w:pPr>
            <w:r w:rsidRPr="00733621">
              <w:rPr>
                <w:rFonts w:ascii="Times New Roman" w:eastAsia="Times New Roman" w:hAnsi="Times New Roman" w:cs="Times New Roman"/>
                <w:sz w:val="24"/>
                <w:szCs w:val="24"/>
              </w:rPr>
              <w:t>Метапредметные результаты должны отражать:</w:t>
            </w:r>
          </w:p>
          <w:p w:rsidR="00DC1DDE" w:rsidRPr="00733621" w:rsidRDefault="00DC1DDE" w:rsidP="00733621">
            <w:pPr>
              <w:spacing w:after="0" w:line="240" w:lineRule="auto"/>
              <w:jc w:val="both"/>
              <w:rPr>
                <w:rFonts w:ascii="Times New Roman" w:eastAsia="Times New Roman" w:hAnsi="Times New Roman" w:cs="Times New Roman"/>
                <w:sz w:val="24"/>
                <w:szCs w:val="24"/>
                <w:highlight w:val="white"/>
              </w:rPr>
            </w:pPr>
            <w:r w:rsidRPr="00733621">
              <w:rPr>
                <w:rFonts w:ascii="Times New Roman" w:eastAsia="Times New Roman" w:hAnsi="Times New Roman" w:cs="Times New Roman"/>
                <w:sz w:val="24"/>
                <w:szCs w:val="24"/>
                <w:highlight w:val="white"/>
              </w:rPr>
              <w:t>Овладение универсальными учебными познавательными действиями:</w:t>
            </w:r>
          </w:p>
          <w:p w:rsidR="00DC1DDE" w:rsidRPr="00733621" w:rsidRDefault="00DC1DDE" w:rsidP="0036333F">
            <w:pPr>
              <w:numPr>
                <w:ilvl w:val="0"/>
                <w:numId w:val="18"/>
              </w:numPr>
              <w:tabs>
                <w:tab w:val="left" w:pos="258"/>
              </w:tabs>
              <w:spacing w:after="0" w:line="240" w:lineRule="auto"/>
              <w:ind w:left="0" w:firstLine="0"/>
              <w:jc w:val="both"/>
              <w:rPr>
                <w:rFonts w:ascii="Times New Roman" w:eastAsia="Times New Roman" w:hAnsi="Times New Roman" w:cs="Times New Roman"/>
                <w:sz w:val="24"/>
                <w:szCs w:val="24"/>
                <w:highlight w:val="white"/>
              </w:rPr>
            </w:pPr>
            <w:r w:rsidRPr="00733621">
              <w:rPr>
                <w:rFonts w:ascii="Times New Roman" w:eastAsia="Times New Roman" w:hAnsi="Times New Roman" w:cs="Times New Roman"/>
                <w:sz w:val="24"/>
                <w:szCs w:val="24"/>
                <w:highlight w:val="white"/>
              </w:rPr>
              <w:t>базовые исследовательские действия:</w:t>
            </w:r>
          </w:p>
          <w:p w:rsidR="00DC1DDE" w:rsidRPr="00733621" w:rsidRDefault="00DC1DDE" w:rsidP="0036333F">
            <w:pPr>
              <w:numPr>
                <w:ilvl w:val="0"/>
                <w:numId w:val="21"/>
              </w:numPr>
              <w:tabs>
                <w:tab w:val="left" w:pos="258"/>
              </w:tabs>
              <w:spacing w:after="0" w:line="240" w:lineRule="auto"/>
              <w:ind w:left="0" w:firstLine="0"/>
              <w:jc w:val="both"/>
              <w:rPr>
                <w:rFonts w:ascii="Times New Roman" w:eastAsia="Times New Roman" w:hAnsi="Times New Roman" w:cs="Times New Roman"/>
                <w:sz w:val="24"/>
                <w:szCs w:val="24"/>
              </w:rPr>
            </w:pPr>
            <w:r w:rsidRPr="00733621">
              <w:rPr>
                <w:rFonts w:ascii="Times New Roman" w:eastAsia="Times New Roman" w:hAnsi="Times New Roman" w:cs="Times New Roman"/>
                <w:sz w:val="24"/>
                <w:szCs w:val="24"/>
              </w:rPr>
              <w:t xml:space="preserve">владеть навыками </w:t>
            </w:r>
            <w:r w:rsidRPr="00733621">
              <w:rPr>
                <w:rFonts w:ascii="Times New Roman" w:eastAsia="Times New Roman" w:hAnsi="Times New Roman" w:cs="Times New Roman"/>
                <w:sz w:val="24"/>
                <w:szCs w:val="24"/>
              </w:rPr>
              <w:br/>
              <w:t>учебно-исследовательской и проектной деятельности, навыками разрешения проблем;</w:t>
            </w:r>
          </w:p>
          <w:p w:rsidR="00DC1DDE" w:rsidRPr="00733621" w:rsidRDefault="00DC1DDE" w:rsidP="0036333F">
            <w:pPr>
              <w:numPr>
                <w:ilvl w:val="0"/>
                <w:numId w:val="21"/>
              </w:numPr>
              <w:tabs>
                <w:tab w:val="left" w:pos="258"/>
              </w:tabs>
              <w:spacing w:after="0" w:line="240" w:lineRule="auto"/>
              <w:ind w:left="0" w:firstLine="0"/>
              <w:jc w:val="both"/>
              <w:rPr>
                <w:rFonts w:ascii="Times New Roman" w:eastAsia="Times New Roman" w:hAnsi="Times New Roman" w:cs="Times New Roman"/>
                <w:sz w:val="24"/>
                <w:szCs w:val="24"/>
              </w:rPr>
            </w:pPr>
            <w:r w:rsidRPr="00733621">
              <w:rPr>
                <w:rFonts w:ascii="Times New Roman" w:eastAsia="Times New Roman" w:hAnsi="Times New Roman" w:cs="Times New Roman"/>
                <w:sz w:val="24"/>
                <w:szCs w:val="24"/>
              </w:rPr>
              <w:t xml:space="preserve">способность и готовность </w:t>
            </w:r>
            <w:r w:rsidRPr="00733621">
              <w:rPr>
                <w:rFonts w:ascii="Times New Roman" w:eastAsia="Times New Roman" w:hAnsi="Times New Roman" w:cs="Times New Roman"/>
                <w:sz w:val="24"/>
                <w:szCs w:val="24"/>
              </w:rPr>
              <w:br/>
              <w:t xml:space="preserve">к самостоятельному поиску методов решения практических задач, применению различных методов познания; </w:t>
            </w:r>
          </w:p>
          <w:p w:rsidR="00DC1DDE" w:rsidRPr="00733621" w:rsidRDefault="00DC1DDE" w:rsidP="0036333F">
            <w:pPr>
              <w:numPr>
                <w:ilvl w:val="0"/>
                <w:numId w:val="21"/>
              </w:numPr>
              <w:tabs>
                <w:tab w:val="left" w:pos="258"/>
              </w:tabs>
              <w:spacing w:after="0" w:line="240" w:lineRule="auto"/>
              <w:ind w:left="0" w:firstLine="0"/>
              <w:jc w:val="both"/>
              <w:rPr>
                <w:rFonts w:ascii="Times New Roman" w:eastAsia="Times New Roman" w:hAnsi="Times New Roman" w:cs="Times New Roman"/>
                <w:sz w:val="24"/>
                <w:szCs w:val="24"/>
              </w:rPr>
            </w:pPr>
            <w:r w:rsidRPr="00733621">
              <w:rPr>
                <w:rFonts w:ascii="Times New Roman" w:eastAsia="Times New Roman" w:hAnsi="Times New Roman" w:cs="Times New Roman"/>
                <w:sz w:val="24"/>
                <w:szCs w:val="24"/>
              </w:rPr>
              <w:t xml:space="preserve">овладение видами деятельности </w:t>
            </w:r>
            <w:r w:rsidRPr="00733621">
              <w:rPr>
                <w:rFonts w:ascii="Times New Roman" w:eastAsia="Times New Roman" w:hAnsi="Times New Roman" w:cs="Times New Roman"/>
                <w:sz w:val="24"/>
                <w:szCs w:val="24"/>
              </w:rPr>
              <w:br/>
              <w:t xml:space="preserve">по получению нового знания, </w:t>
            </w:r>
            <w:r w:rsidRPr="00733621">
              <w:rPr>
                <w:rFonts w:ascii="Times New Roman" w:eastAsia="Times New Roman" w:hAnsi="Times New Roman" w:cs="Times New Roman"/>
                <w:sz w:val="24"/>
                <w:szCs w:val="24"/>
              </w:rPr>
              <w:br/>
              <w:t xml:space="preserve">его интерпретации, преобразованию </w:t>
            </w:r>
            <w:r w:rsidRPr="00733621">
              <w:rPr>
                <w:rFonts w:ascii="Times New Roman" w:eastAsia="Times New Roman" w:hAnsi="Times New Roman" w:cs="Times New Roman"/>
                <w:sz w:val="24"/>
                <w:szCs w:val="24"/>
              </w:rPr>
              <w:br/>
              <w:t xml:space="preserve">и применению в различных учебных ситуациях, в том числе при создании учебных и социальных проектов; </w:t>
            </w:r>
          </w:p>
          <w:p w:rsidR="00DC1DDE" w:rsidRPr="00733621" w:rsidRDefault="00DC1DDE" w:rsidP="0036333F">
            <w:pPr>
              <w:numPr>
                <w:ilvl w:val="0"/>
                <w:numId w:val="21"/>
              </w:numPr>
              <w:tabs>
                <w:tab w:val="left" w:pos="258"/>
              </w:tabs>
              <w:spacing w:after="0" w:line="240" w:lineRule="auto"/>
              <w:ind w:left="0" w:firstLine="0"/>
              <w:jc w:val="both"/>
              <w:rPr>
                <w:rFonts w:ascii="Times New Roman" w:eastAsia="Times New Roman" w:hAnsi="Times New Roman" w:cs="Times New Roman"/>
                <w:sz w:val="24"/>
                <w:szCs w:val="24"/>
              </w:rPr>
            </w:pPr>
            <w:r w:rsidRPr="00733621">
              <w:rPr>
                <w:rFonts w:ascii="Times New Roman" w:eastAsia="Times New Roman" w:hAnsi="Times New Roman" w:cs="Times New Roman"/>
                <w:sz w:val="24"/>
                <w:szCs w:val="24"/>
              </w:rPr>
              <w:t xml:space="preserve">формирование научного типа мышления, владение научной терминологией, ключевыми понятиями </w:t>
            </w:r>
            <w:r w:rsidRPr="00733621">
              <w:rPr>
                <w:rFonts w:ascii="Times New Roman" w:eastAsia="Times New Roman" w:hAnsi="Times New Roman" w:cs="Times New Roman"/>
                <w:sz w:val="24"/>
                <w:szCs w:val="24"/>
              </w:rPr>
              <w:br/>
              <w:t xml:space="preserve">и методами; </w:t>
            </w:r>
          </w:p>
          <w:p w:rsidR="008963BF" w:rsidRPr="00733621" w:rsidRDefault="00DC1DDE" w:rsidP="00733621">
            <w:pPr>
              <w:suppressAutoHyphens/>
              <w:spacing w:after="0" w:line="240" w:lineRule="auto"/>
              <w:jc w:val="both"/>
              <w:rPr>
                <w:rFonts w:ascii="Times New Roman" w:hAnsi="Times New Roman" w:cs="Times New Roman"/>
                <w:sz w:val="24"/>
                <w:szCs w:val="24"/>
              </w:rPr>
            </w:pPr>
            <w:r w:rsidRPr="00733621">
              <w:rPr>
                <w:rFonts w:ascii="Times New Roman" w:eastAsia="Times New Roman" w:hAnsi="Times New Roman" w:cs="Times New Roman"/>
                <w:sz w:val="24"/>
                <w:szCs w:val="24"/>
              </w:rPr>
              <w:t xml:space="preserve">осуществлять целенаправленный поиск </w:t>
            </w:r>
            <w:r w:rsidRPr="00733621">
              <w:rPr>
                <w:rFonts w:ascii="Times New Roman" w:eastAsia="Times New Roman" w:hAnsi="Times New Roman" w:cs="Times New Roman"/>
                <w:sz w:val="24"/>
                <w:szCs w:val="24"/>
              </w:rPr>
              <w:lastRenderedPageBreak/>
              <w:t>переноса средств и способов действия в профессиональную среду</w:t>
            </w:r>
          </w:p>
        </w:tc>
        <w:tc>
          <w:tcPr>
            <w:tcW w:w="54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C1DDE" w:rsidRPr="00733621" w:rsidRDefault="00DC1DDE" w:rsidP="00733621">
            <w:pPr>
              <w:spacing w:after="0" w:line="240" w:lineRule="auto"/>
              <w:jc w:val="both"/>
              <w:rPr>
                <w:rFonts w:ascii="Times New Roman" w:eastAsia="Times New Roman" w:hAnsi="Times New Roman" w:cs="Times New Roman"/>
                <w:sz w:val="24"/>
                <w:szCs w:val="24"/>
              </w:rPr>
            </w:pPr>
            <w:proofErr w:type="spellStart"/>
            <w:r w:rsidRPr="00733621">
              <w:rPr>
                <w:rFonts w:ascii="Times New Roman" w:eastAsia="Times New Roman" w:hAnsi="Times New Roman" w:cs="Times New Roman"/>
                <w:b/>
                <w:bCs/>
                <w:sz w:val="24"/>
                <w:szCs w:val="24"/>
              </w:rPr>
              <w:lastRenderedPageBreak/>
              <w:t>ПРб</w:t>
            </w:r>
            <w:proofErr w:type="spellEnd"/>
            <w:r w:rsidRPr="00733621">
              <w:rPr>
                <w:rFonts w:ascii="Times New Roman" w:eastAsia="Times New Roman" w:hAnsi="Times New Roman" w:cs="Times New Roman"/>
                <w:b/>
                <w:bCs/>
                <w:sz w:val="24"/>
                <w:szCs w:val="24"/>
              </w:rPr>
              <w:t xml:space="preserve"> 1</w:t>
            </w:r>
            <w:r w:rsidRPr="00733621">
              <w:rPr>
                <w:rFonts w:ascii="Times New Roman" w:eastAsia="Times New Roman" w:hAnsi="Times New Roman" w:cs="Times New Roman"/>
                <w:sz w:val="24"/>
                <w:szCs w:val="24"/>
              </w:rPr>
              <w:t xml:space="preserve"> Сформированность представлений о функциях русского языка </w:t>
            </w:r>
            <w:r w:rsidRPr="00733621">
              <w:rPr>
                <w:rFonts w:ascii="Times New Roman" w:eastAsia="Times New Roman" w:hAnsi="Times New Roman" w:cs="Times New Roman"/>
                <w:sz w:val="24"/>
                <w:szCs w:val="24"/>
              </w:rPr>
              <w:br/>
              <w:t xml:space="preserve">в 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w:t>
            </w:r>
            <w:r w:rsidRPr="00733621">
              <w:rPr>
                <w:rFonts w:ascii="Times New Roman" w:eastAsia="Times New Roman" w:hAnsi="Times New Roman" w:cs="Times New Roman"/>
                <w:sz w:val="24"/>
                <w:szCs w:val="24"/>
              </w:rPr>
              <w:lastRenderedPageBreak/>
              <w:t>взаимосвязи языка и культуры, языка и истории, языка и личности; об отражении в русском языке традиционных российских духовно-нравственных ценностей; сформированность ценностного отношения к русскому языку;</w:t>
            </w:r>
          </w:p>
          <w:p w:rsidR="00DC1DDE" w:rsidRPr="00733621" w:rsidRDefault="00DC1DDE" w:rsidP="00733621">
            <w:pPr>
              <w:spacing w:after="0" w:line="240" w:lineRule="auto"/>
              <w:jc w:val="both"/>
              <w:rPr>
                <w:rFonts w:ascii="Times New Roman" w:eastAsia="Times New Roman" w:hAnsi="Times New Roman" w:cs="Times New Roman"/>
                <w:sz w:val="24"/>
                <w:szCs w:val="24"/>
              </w:rPr>
            </w:pPr>
            <w:proofErr w:type="spellStart"/>
            <w:r w:rsidRPr="00733621">
              <w:rPr>
                <w:rFonts w:ascii="Times New Roman" w:eastAsia="Times New Roman" w:hAnsi="Times New Roman" w:cs="Times New Roman"/>
                <w:b/>
                <w:bCs/>
                <w:sz w:val="24"/>
                <w:szCs w:val="24"/>
              </w:rPr>
              <w:t>ПРб</w:t>
            </w:r>
            <w:proofErr w:type="spellEnd"/>
            <w:r w:rsidRPr="00733621">
              <w:rPr>
                <w:rFonts w:ascii="Times New Roman" w:eastAsia="Times New Roman" w:hAnsi="Times New Roman" w:cs="Times New Roman"/>
                <w:b/>
                <w:bCs/>
                <w:sz w:val="24"/>
                <w:szCs w:val="24"/>
              </w:rPr>
              <w:t xml:space="preserve"> 3</w:t>
            </w:r>
            <w:r w:rsidRPr="00733621">
              <w:rPr>
                <w:rFonts w:ascii="Times New Roman" w:eastAsia="Times New Roman" w:hAnsi="Times New Roman" w:cs="Times New Roman"/>
                <w:sz w:val="24"/>
                <w:szCs w:val="24"/>
              </w:rPr>
              <w:t xml:space="preserve"> Сформированность знаний о признаках текста, его структуре, видах информации в тексте; совершенствование умений 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 выявлять логико-смысловые отношения между предложениями в тексте; создавать тексты разных функционально-смысловых типов; тексты научного, публицистического, официально-делового стилей разных жанров (объем сочинения – не менее 150 слов); </w:t>
            </w:r>
          </w:p>
          <w:p w:rsidR="00DC1DDE" w:rsidRPr="00733621" w:rsidRDefault="00DC1DDE" w:rsidP="00733621">
            <w:pPr>
              <w:spacing w:after="0" w:line="240" w:lineRule="auto"/>
              <w:jc w:val="both"/>
              <w:rPr>
                <w:rFonts w:ascii="Times New Roman" w:eastAsia="Times New Roman" w:hAnsi="Times New Roman" w:cs="Times New Roman"/>
                <w:sz w:val="24"/>
                <w:szCs w:val="24"/>
              </w:rPr>
            </w:pPr>
            <w:proofErr w:type="spellStart"/>
            <w:r w:rsidRPr="00733621">
              <w:rPr>
                <w:rFonts w:ascii="Times New Roman" w:eastAsia="Times New Roman" w:hAnsi="Times New Roman" w:cs="Times New Roman"/>
                <w:b/>
                <w:bCs/>
                <w:sz w:val="24"/>
                <w:szCs w:val="24"/>
              </w:rPr>
              <w:t>ПРб</w:t>
            </w:r>
            <w:proofErr w:type="spellEnd"/>
            <w:r w:rsidRPr="00733621">
              <w:rPr>
                <w:rFonts w:ascii="Times New Roman" w:eastAsia="Times New Roman" w:hAnsi="Times New Roman" w:cs="Times New Roman"/>
                <w:b/>
                <w:bCs/>
                <w:sz w:val="24"/>
                <w:szCs w:val="24"/>
              </w:rPr>
              <w:t xml:space="preserve"> 4</w:t>
            </w:r>
            <w:r w:rsidRPr="00733621">
              <w:rPr>
                <w:rFonts w:ascii="Times New Roman" w:eastAsia="Times New Roman" w:hAnsi="Times New Roman" w:cs="Times New Roman"/>
                <w:sz w:val="24"/>
                <w:szCs w:val="24"/>
              </w:rPr>
              <w:t xml:space="preserve"> Совершенствование умений использовать разные виды чтения </w:t>
            </w:r>
            <w:r w:rsidRPr="00733621">
              <w:rPr>
                <w:rFonts w:ascii="Times New Roman" w:eastAsia="Times New Roman" w:hAnsi="Times New Roman" w:cs="Times New Roman"/>
                <w:sz w:val="24"/>
                <w:szCs w:val="24"/>
              </w:rPr>
              <w:br/>
              <w:t xml:space="preserve">и аудирования, приемы информационно-смысловой переработки прочитанных и прослушанных текстов, включая гипертекст, графику, инфографику и другое (объем текста для чтения – 450-500 слов; объем прослушанного или прочитанного текста для пересказа от 250 до 300 слов); совершенствование умений создавать вторичные тексты (тезисы, аннотация, отзыв, рецензия и другое); </w:t>
            </w:r>
          </w:p>
          <w:p w:rsidR="00DC1DDE" w:rsidRPr="00733621" w:rsidRDefault="00DC1DDE" w:rsidP="00733621">
            <w:pPr>
              <w:spacing w:after="0" w:line="240" w:lineRule="auto"/>
              <w:jc w:val="both"/>
              <w:rPr>
                <w:rFonts w:ascii="Times New Roman" w:eastAsia="Times New Roman" w:hAnsi="Times New Roman" w:cs="Times New Roman"/>
                <w:sz w:val="24"/>
                <w:szCs w:val="24"/>
              </w:rPr>
            </w:pPr>
            <w:proofErr w:type="spellStart"/>
            <w:r w:rsidRPr="00733621">
              <w:rPr>
                <w:rFonts w:ascii="Times New Roman" w:eastAsia="Times New Roman" w:hAnsi="Times New Roman" w:cs="Times New Roman"/>
                <w:b/>
                <w:bCs/>
                <w:sz w:val="24"/>
                <w:szCs w:val="24"/>
              </w:rPr>
              <w:t>ПРб</w:t>
            </w:r>
            <w:proofErr w:type="spellEnd"/>
            <w:r w:rsidRPr="00733621">
              <w:rPr>
                <w:rFonts w:ascii="Times New Roman" w:eastAsia="Times New Roman" w:hAnsi="Times New Roman" w:cs="Times New Roman"/>
                <w:b/>
                <w:bCs/>
                <w:sz w:val="24"/>
                <w:szCs w:val="24"/>
              </w:rPr>
              <w:t xml:space="preserve"> 6</w:t>
            </w:r>
            <w:r w:rsidRPr="00733621">
              <w:rPr>
                <w:rFonts w:ascii="Times New Roman" w:eastAsia="Times New Roman" w:hAnsi="Times New Roman" w:cs="Times New Roman"/>
                <w:sz w:val="24"/>
                <w:szCs w:val="24"/>
              </w:rPr>
              <w:t xml:space="preserve"> Сформированность представлений об аспектах культуры речи: нормативном, коммуникативном и этическом; формирование системы знаний о нормах современного русского литературного языка </w:t>
            </w:r>
            <w:r w:rsidRPr="00733621">
              <w:rPr>
                <w:rFonts w:ascii="Times New Roman" w:eastAsia="Times New Roman" w:hAnsi="Times New Roman" w:cs="Times New Roman"/>
                <w:sz w:val="24"/>
                <w:szCs w:val="24"/>
              </w:rPr>
              <w:br/>
              <w:t xml:space="preserve">и их основных видах (орфоэпические, лексические, грамматические, стилистические); совершенствование умений применять знание норм современного русского литературного языка в речевой практике, корректировать устные и письменные высказывания; обобщение знаний об основных правилах орфографии и пунктуации, совершенствование умений применять правила орфографии </w:t>
            </w:r>
            <w:r w:rsidRPr="00733621">
              <w:rPr>
                <w:rFonts w:ascii="Times New Roman" w:eastAsia="Times New Roman" w:hAnsi="Times New Roman" w:cs="Times New Roman"/>
                <w:sz w:val="24"/>
                <w:szCs w:val="24"/>
              </w:rPr>
              <w:br/>
              <w:t xml:space="preserve">и пунктуации в практике письма; сформированность умений работать со словарями и справочниками, в том числе академическими словарями и справочниками в электронном формате; </w:t>
            </w:r>
          </w:p>
          <w:p w:rsidR="00DC1DDE" w:rsidRPr="00733621" w:rsidRDefault="00DC1DDE" w:rsidP="00733621">
            <w:pPr>
              <w:spacing w:after="0" w:line="240" w:lineRule="auto"/>
              <w:jc w:val="both"/>
              <w:rPr>
                <w:rFonts w:ascii="Times New Roman" w:eastAsia="Times New Roman" w:hAnsi="Times New Roman" w:cs="Times New Roman"/>
                <w:sz w:val="24"/>
                <w:szCs w:val="24"/>
              </w:rPr>
            </w:pPr>
            <w:proofErr w:type="spellStart"/>
            <w:r w:rsidRPr="00733621">
              <w:rPr>
                <w:rFonts w:ascii="Times New Roman" w:eastAsia="Times New Roman" w:hAnsi="Times New Roman" w:cs="Times New Roman"/>
                <w:b/>
                <w:bCs/>
                <w:sz w:val="24"/>
                <w:szCs w:val="24"/>
              </w:rPr>
              <w:t>ПРб</w:t>
            </w:r>
            <w:proofErr w:type="spellEnd"/>
            <w:r w:rsidRPr="00733621">
              <w:rPr>
                <w:rFonts w:ascii="Times New Roman" w:eastAsia="Times New Roman" w:hAnsi="Times New Roman" w:cs="Times New Roman"/>
                <w:b/>
                <w:bCs/>
                <w:sz w:val="24"/>
                <w:szCs w:val="24"/>
              </w:rPr>
              <w:t xml:space="preserve"> 7</w:t>
            </w:r>
            <w:r w:rsidRPr="00733621">
              <w:rPr>
                <w:rFonts w:ascii="Times New Roman" w:eastAsia="Times New Roman" w:hAnsi="Times New Roman" w:cs="Times New Roman"/>
                <w:sz w:val="24"/>
                <w:szCs w:val="24"/>
              </w:rPr>
              <w:t xml:space="preserve"> Обобщение знаний о функциональных разновидностях языка: разговорной речи, функциональных стилях (научный, </w:t>
            </w:r>
            <w:r w:rsidRPr="00733621">
              <w:rPr>
                <w:rFonts w:ascii="Times New Roman" w:eastAsia="Times New Roman" w:hAnsi="Times New Roman" w:cs="Times New Roman"/>
                <w:sz w:val="24"/>
                <w:szCs w:val="24"/>
              </w:rPr>
              <w:lastRenderedPageBreak/>
              <w:t xml:space="preserve">публицистический, официально-деловой), языке художественной литературы; 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 </w:t>
            </w:r>
          </w:p>
          <w:p w:rsidR="008963BF" w:rsidRPr="00733621" w:rsidRDefault="00DC1DDE" w:rsidP="00733621">
            <w:pPr>
              <w:suppressAutoHyphens/>
              <w:spacing w:after="0" w:line="240" w:lineRule="auto"/>
              <w:jc w:val="both"/>
              <w:rPr>
                <w:rFonts w:ascii="Times New Roman" w:hAnsi="Times New Roman" w:cs="Times New Roman"/>
                <w:sz w:val="24"/>
                <w:szCs w:val="24"/>
              </w:rPr>
            </w:pPr>
            <w:proofErr w:type="spellStart"/>
            <w:r w:rsidRPr="00733621">
              <w:rPr>
                <w:rFonts w:ascii="Times New Roman" w:eastAsia="Times New Roman" w:hAnsi="Times New Roman" w:cs="Times New Roman"/>
                <w:b/>
                <w:bCs/>
                <w:sz w:val="24"/>
                <w:szCs w:val="24"/>
              </w:rPr>
              <w:t>ПРб</w:t>
            </w:r>
            <w:proofErr w:type="spellEnd"/>
            <w:r w:rsidRPr="00733621">
              <w:rPr>
                <w:rFonts w:ascii="Times New Roman" w:eastAsia="Times New Roman" w:hAnsi="Times New Roman" w:cs="Times New Roman"/>
                <w:b/>
                <w:bCs/>
                <w:sz w:val="24"/>
                <w:szCs w:val="24"/>
              </w:rPr>
              <w:t xml:space="preserve"> 9</w:t>
            </w:r>
            <w:r w:rsidRPr="00733621">
              <w:rPr>
                <w:rFonts w:ascii="Times New Roman" w:eastAsia="Times New Roman" w:hAnsi="Times New Roman" w:cs="Times New Roman"/>
                <w:sz w:val="24"/>
                <w:szCs w:val="24"/>
              </w:rPr>
              <w:t xml:space="preserve"> 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tc>
      </w:tr>
    </w:tbl>
    <w:p w:rsidR="000346FD" w:rsidRPr="00733621" w:rsidRDefault="000346FD" w:rsidP="00733621">
      <w:pPr>
        <w:spacing w:after="0" w:line="240" w:lineRule="auto"/>
        <w:jc w:val="both"/>
        <w:rPr>
          <w:rFonts w:ascii="Times New Roman" w:hAnsi="Times New Roman" w:cs="Times New Roman"/>
          <w:sz w:val="24"/>
          <w:szCs w:val="24"/>
        </w:rPr>
      </w:pPr>
    </w:p>
    <w:p w:rsidR="00501C9F" w:rsidRPr="00733621" w:rsidRDefault="00501C9F" w:rsidP="0073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p>
    <w:p w:rsidR="005F540A" w:rsidRPr="00733621" w:rsidRDefault="005F540A" w:rsidP="0073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r w:rsidRPr="00733621">
        <w:rPr>
          <w:rFonts w:ascii="Times New Roman" w:hAnsi="Times New Roman" w:cs="Times New Roman"/>
          <w:b/>
          <w:sz w:val="24"/>
          <w:szCs w:val="24"/>
        </w:rPr>
        <w:t>Количество часов на освоение рабочей программы учебной дисциплины:</w:t>
      </w:r>
    </w:p>
    <w:p w:rsidR="00733621" w:rsidRDefault="00733621" w:rsidP="0073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p>
    <w:p w:rsidR="005F540A" w:rsidRPr="005F540A" w:rsidRDefault="005F540A" w:rsidP="0073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733621">
        <w:rPr>
          <w:rFonts w:ascii="Times New Roman" w:hAnsi="Times New Roman" w:cs="Times New Roman"/>
          <w:sz w:val="24"/>
          <w:szCs w:val="24"/>
        </w:rPr>
        <w:t>обязательной аудиторной</w:t>
      </w:r>
      <w:r w:rsidRPr="005F540A">
        <w:rPr>
          <w:rFonts w:ascii="Times New Roman" w:hAnsi="Times New Roman" w:cs="Times New Roman"/>
          <w:sz w:val="24"/>
          <w:szCs w:val="24"/>
        </w:rPr>
        <w:t xml:space="preserve"> учебной нагрузки </w:t>
      </w:r>
      <w:proofErr w:type="gramStart"/>
      <w:r w:rsidRPr="005F540A">
        <w:rPr>
          <w:rFonts w:ascii="Times New Roman" w:hAnsi="Times New Roman" w:cs="Times New Roman"/>
          <w:sz w:val="24"/>
          <w:szCs w:val="24"/>
        </w:rPr>
        <w:t xml:space="preserve">обучающегося </w:t>
      </w:r>
      <w:r w:rsidR="00733621">
        <w:rPr>
          <w:rFonts w:ascii="Times New Roman" w:hAnsi="Times New Roman" w:cs="Times New Roman"/>
          <w:sz w:val="24"/>
          <w:szCs w:val="24"/>
        </w:rPr>
        <w:t xml:space="preserve"> </w:t>
      </w:r>
      <w:r>
        <w:rPr>
          <w:rFonts w:ascii="Times New Roman" w:hAnsi="Times New Roman" w:cs="Times New Roman"/>
          <w:sz w:val="24"/>
          <w:szCs w:val="24"/>
        </w:rPr>
        <w:t>7</w:t>
      </w:r>
      <w:r w:rsidR="004D0183">
        <w:rPr>
          <w:rFonts w:ascii="Times New Roman" w:hAnsi="Times New Roman" w:cs="Times New Roman"/>
          <w:sz w:val="24"/>
          <w:szCs w:val="24"/>
        </w:rPr>
        <w:t>2</w:t>
      </w:r>
      <w:proofErr w:type="gramEnd"/>
    </w:p>
    <w:p w:rsidR="00254815" w:rsidRPr="005F540A" w:rsidRDefault="00254815" w:rsidP="005F540A">
      <w:pPr>
        <w:tabs>
          <w:tab w:val="left" w:pos="2010"/>
        </w:tabs>
        <w:suppressAutoHyphens/>
        <w:spacing w:after="0" w:line="240" w:lineRule="auto"/>
        <w:rPr>
          <w:rFonts w:ascii="Times New Roman" w:hAnsi="Times New Roman" w:cs="Times New Roman"/>
          <w:b/>
          <w:sz w:val="24"/>
          <w:szCs w:val="24"/>
        </w:rPr>
      </w:pPr>
    </w:p>
    <w:p w:rsidR="00254815" w:rsidRPr="005F540A" w:rsidRDefault="00254815" w:rsidP="005F540A">
      <w:pPr>
        <w:tabs>
          <w:tab w:val="left" w:pos="2010"/>
        </w:tabs>
        <w:suppressAutoHyphens/>
        <w:spacing w:after="0" w:line="240" w:lineRule="auto"/>
        <w:rPr>
          <w:rFonts w:ascii="Times New Roman" w:hAnsi="Times New Roman" w:cs="Times New Roman"/>
          <w:b/>
          <w:sz w:val="24"/>
          <w:szCs w:val="24"/>
        </w:rPr>
      </w:pPr>
    </w:p>
    <w:p w:rsidR="004E2509" w:rsidRPr="005F540A" w:rsidRDefault="004E2509" w:rsidP="005F540A">
      <w:pPr>
        <w:suppressAutoHyphens/>
        <w:spacing w:after="0" w:line="240" w:lineRule="auto"/>
        <w:jc w:val="center"/>
        <w:rPr>
          <w:rFonts w:ascii="Times New Roman" w:hAnsi="Times New Roman" w:cs="Times New Roman"/>
          <w:b/>
          <w:sz w:val="24"/>
          <w:szCs w:val="24"/>
        </w:rPr>
      </w:pPr>
      <w:r w:rsidRPr="005F540A">
        <w:rPr>
          <w:rFonts w:ascii="Times New Roman" w:hAnsi="Times New Roman" w:cs="Times New Roman"/>
          <w:b/>
          <w:sz w:val="24"/>
          <w:szCs w:val="24"/>
        </w:rPr>
        <w:t>2. СТРУКТУРА И СОДЕРЖАНИЕ УЧЕБНОЙ ДИСЦИПЛИНЫ</w:t>
      </w:r>
    </w:p>
    <w:p w:rsidR="004E2509" w:rsidRPr="005F540A" w:rsidRDefault="004E2509" w:rsidP="005F540A">
      <w:pPr>
        <w:suppressAutoHyphens/>
        <w:spacing w:after="0" w:line="240" w:lineRule="auto"/>
        <w:ind w:firstLine="709"/>
        <w:rPr>
          <w:rFonts w:ascii="Times New Roman" w:hAnsi="Times New Roman" w:cs="Times New Roman"/>
          <w:b/>
          <w:sz w:val="24"/>
          <w:szCs w:val="24"/>
        </w:rPr>
      </w:pPr>
      <w:r w:rsidRPr="005F540A">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563"/>
        <w:gridCol w:w="2909"/>
      </w:tblGrid>
      <w:tr w:rsidR="004E2509" w:rsidRPr="005F540A" w:rsidTr="004E2509">
        <w:trPr>
          <w:trHeight w:val="490"/>
        </w:trPr>
        <w:tc>
          <w:tcPr>
            <w:tcW w:w="3611" w:type="pct"/>
            <w:tcBorders>
              <w:top w:val="single" w:sz="6" w:space="0" w:color="000000"/>
              <w:left w:val="single" w:sz="6" w:space="0" w:color="000000"/>
              <w:bottom w:val="single" w:sz="6" w:space="0" w:color="000000"/>
              <w:right w:val="single" w:sz="6" w:space="0" w:color="000000"/>
            </w:tcBorders>
            <w:vAlign w:val="center"/>
            <w:hideMark/>
          </w:tcPr>
          <w:p w:rsidR="004E2509" w:rsidRPr="005F540A" w:rsidRDefault="004E2509" w:rsidP="005F540A">
            <w:pPr>
              <w:suppressAutoHyphens/>
              <w:spacing w:after="0" w:line="240" w:lineRule="auto"/>
              <w:rPr>
                <w:rFonts w:ascii="Times New Roman" w:hAnsi="Times New Roman" w:cs="Times New Roman"/>
                <w:b/>
                <w:sz w:val="24"/>
                <w:szCs w:val="24"/>
              </w:rPr>
            </w:pPr>
            <w:r w:rsidRPr="005F540A">
              <w:rPr>
                <w:rFonts w:ascii="Times New Roman" w:hAnsi="Times New Roman" w:cs="Times New Roman"/>
                <w:b/>
                <w:sz w:val="24"/>
                <w:szCs w:val="24"/>
              </w:rPr>
              <w:t>Вид учебной работы</w:t>
            </w:r>
          </w:p>
        </w:tc>
        <w:tc>
          <w:tcPr>
            <w:tcW w:w="1389" w:type="pct"/>
            <w:tcBorders>
              <w:top w:val="single" w:sz="6" w:space="0" w:color="000000"/>
              <w:left w:val="single" w:sz="6" w:space="0" w:color="000000"/>
              <w:bottom w:val="single" w:sz="6" w:space="0" w:color="000000"/>
              <w:right w:val="single" w:sz="6" w:space="0" w:color="000000"/>
            </w:tcBorders>
            <w:vAlign w:val="center"/>
            <w:hideMark/>
          </w:tcPr>
          <w:p w:rsidR="004E2509" w:rsidRPr="005F540A" w:rsidRDefault="004E2509" w:rsidP="005F540A">
            <w:pPr>
              <w:suppressAutoHyphens/>
              <w:spacing w:after="0" w:line="240" w:lineRule="auto"/>
              <w:rPr>
                <w:rFonts w:ascii="Times New Roman" w:hAnsi="Times New Roman" w:cs="Times New Roman"/>
                <w:b/>
                <w:iCs/>
                <w:sz w:val="24"/>
                <w:szCs w:val="24"/>
              </w:rPr>
            </w:pPr>
            <w:r w:rsidRPr="005F540A">
              <w:rPr>
                <w:rFonts w:ascii="Times New Roman" w:hAnsi="Times New Roman" w:cs="Times New Roman"/>
                <w:b/>
                <w:iCs/>
                <w:sz w:val="24"/>
                <w:szCs w:val="24"/>
              </w:rPr>
              <w:t>Объем в часах</w:t>
            </w:r>
          </w:p>
        </w:tc>
      </w:tr>
      <w:tr w:rsidR="004E2509" w:rsidRPr="005F540A" w:rsidTr="004E2509">
        <w:trPr>
          <w:trHeight w:val="490"/>
        </w:trPr>
        <w:tc>
          <w:tcPr>
            <w:tcW w:w="3611" w:type="pct"/>
            <w:tcBorders>
              <w:top w:val="single" w:sz="6" w:space="0" w:color="000000"/>
              <w:left w:val="single" w:sz="6" w:space="0" w:color="000000"/>
              <w:bottom w:val="single" w:sz="6" w:space="0" w:color="000000"/>
              <w:right w:val="single" w:sz="6" w:space="0" w:color="000000"/>
            </w:tcBorders>
            <w:vAlign w:val="center"/>
            <w:hideMark/>
          </w:tcPr>
          <w:p w:rsidR="004E2509" w:rsidRPr="005F540A" w:rsidRDefault="004E2509" w:rsidP="005F540A">
            <w:pPr>
              <w:suppressAutoHyphens/>
              <w:spacing w:after="0" w:line="240" w:lineRule="auto"/>
              <w:rPr>
                <w:rFonts w:ascii="Times New Roman" w:hAnsi="Times New Roman" w:cs="Times New Roman"/>
                <w:b/>
                <w:sz w:val="24"/>
                <w:szCs w:val="24"/>
              </w:rPr>
            </w:pPr>
            <w:r w:rsidRPr="005F540A">
              <w:rPr>
                <w:rFonts w:ascii="Times New Roman" w:hAnsi="Times New Roman" w:cs="Times New Roman"/>
                <w:b/>
                <w:sz w:val="24"/>
                <w:szCs w:val="24"/>
              </w:rPr>
              <w:t>Объем образовательной программы учебной дисциплины</w:t>
            </w:r>
          </w:p>
        </w:tc>
        <w:tc>
          <w:tcPr>
            <w:tcW w:w="1389" w:type="pct"/>
            <w:tcBorders>
              <w:top w:val="single" w:sz="6" w:space="0" w:color="000000"/>
              <w:left w:val="single" w:sz="6" w:space="0" w:color="000000"/>
              <w:bottom w:val="single" w:sz="6" w:space="0" w:color="000000"/>
              <w:right w:val="single" w:sz="6" w:space="0" w:color="000000"/>
            </w:tcBorders>
            <w:vAlign w:val="center"/>
            <w:hideMark/>
          </w:tcPr>
          <w:p w:rsidR="004E2509" w:rsidRPr="002016B0" w:rsidRDefault="00501C9F" w:rsidP="00501C9F">
            <w:pPr>
              <w:suppressAutoHyphens/>
              <w:spacing w:after="0" w:line="240" w:lineRule="auto"/>
              <w:jc w:val="center"/>
              <w:rPr>
                <w:rFonts w:ascii="Times New Roman" w:hAnsi="Times New Roman" w:cs="Times New Roman"/>
                <w:b/>
                <w:iCs/>
                <w:sz w:val="24"/>
                <w:szCs w:val="24"/>
                <w:highlight w:val="green"/>
              </w:rPr>
            </w:pPr>
            <w:r w:rsidRPr="002016B0">
              <w:rPr>
                <w:rFonts w:ascii="Times New Roman" w:hAnsi="Times New Roman" w:cs="Times New Roman"/>
                <w:b/>
                <w:sz w:val="24"/>
                <w:szCs w:val="24"/>
              </w:rPr>
              <w:t>7</w:t>
            </w:r>
            <w:r w:rsidR="004D0183">
              <w:rPr>
                <w:rFonts w:ascii="Times New Roman" w:hAnsi="Times New Roman" w:cs="Times New Roman"/>
                <w:b/>
                <w:sz w:val="24"/>
                <w:szCs w:val="24"/>
              </w:rPr>
              <w:t>2</w:t>
            </w:r>
          </w:p>
        </w:tc>
      </w:tr>
      <w:tr w:rsidR="007A6CAA" w:rsidRPr="005F540A" w:rsidTr="004E2509">
        <w:trPr>
          <w:trHeight w:val="490"/>
        </w:trPr>
        <w:tc>
          <w:tcPr>
            <w:tcW w:w="3611" w:type="pct"/>
            <w:tcBorders>
              <w:top w:val="single" w:sz="6" w:space="0" w:color="000000"/>
              <w:left w:val="single" w:sz="6" w:space="0" w:color="000000"/>
              <w:bottom w:val="single" w:sz="6" w:space="0" w:color="000000"/>
              <w:right w:val="single" w:sz="6" w:space="0" w:color="000000"/>
            </w:tcBorders>
            <w:vAlign w:val="center"/>
          </w:tcPr>
          <w:p w:rsidR="007A6CAA" w:rsidRPr="005F540A" w:rsidRDefault="007A6CAA" w:rsidP="005F540A">
            <w:pPr>
              <w:suppressAutoHyphens/>
              <w:spacing w:after="0" w:line="240" w:lineRule="auto"/>
              <w:rPr>
                <w:rFonts w:ascii="Times New Roman" w:hAnsi="Times New Roman" w:cs="Times New Roman"/>
                <w:b/>
                <w:sz w:val="24"/>
                <w:szCs w:val="24"/>
              </w:rPr>
            </w:pPr>
            <w:r w:rsidRPr="007A6CAA">
              <w:rPr>
                <w:rFonts w:ascii="Times New Roman" w:eastAsia="Calibri" w:hAnsi="Times New Roman" w:cs="Times New Roman"/>
                <w:b/>
                <w:sz w:val="24"/>
                <w:szCs w:val="24"/>
                <w:lang w:eastAsia="en-US"/>
              </w:rPr>
              <w:t>в т.ч.</w:t>
            </w:r>
            <w:r>
              <w:rPr>
                <w:rFonts w:ascii="Times New Roman" w:eastAsia="Calibri" w:hAnsi="Times New Roman" w:cs="Times New Roman"/>
                <w:b/>
                <w:sz w:val="24"/>
                <w:szCs w:val="24"/>
                <w:lang w:eastAsia="en-US"/>
              </w:rPr>
              <w:t>:</w:t>
            </w:r>
          </w:p>
        </w:tc>
        <w:tc>
          <w:tcPr>
            <w:tcW w:w="1389" w:type="pct"/>
            <w:tcBorders>
              <w:top w:val="single" w:sz="6" w:space="0" w:color="000000"/>
              <w:left w:val="single" w:sz="6" w:space="0" w:color="000000"/>
              <w:bottom w:val="single" w:sz="6" w:space="0" w:color="000000"/>
              <w:right w:val="single" w:sz="6" w:space="0" w:color="000000"/>
            </w:tcBorders>
            <w:vAlign w:val="center"/>
          </w:tcPr>
          <w:p w:rsidR="007A6CAA" w:rsidRDefault="007A6CAA" w:rsidP="00501C9F">
            <w:pPr>
              <w:suppressAutoHyphens/>
              <w:spacing w:after="0" w:line="240" w:lineRule="auto"/>
              <w:jc w:val="center"/>
              <w:rPr>
                <w:rFonts w:ascii="Times New Roman" w:hAnsi="Times New Roman" w:cs="Times New Roman"/>
                <w:bCs/>
                <w:sz w:val="24"/>
                <w:szCs w:val="24"/>
              </w:rPr>
            </w:pPr>
          </w:p>
        </w:tc>
      </w:tr>
      <w:tr w:rsidR="004E2509" w:rsidRPr="005F540A" w:rsidTr="004E2509">
        <w:trPr>
          <w:trHeight w:val="490"/>
        </w:trPr>
        <w:tc>
          <w:tcPr>
            <w:tcW w:w="3611" w:type="pct"/>
            <w:tcBorders>
              <w:top w:val="single" w:sz="6" w:space="0" w:color="000000"/>
              <w:left w:val="single" w:sz="6" w:space="0" w:color="000000"/>
              <w:bottom w:val="single" w:sz="6" w:space="0" w:color="000000"/>
              <w:right w:val="single" w:sz="6" w:space="0" w:color="000000"/>
            </w:tcBorders>
            <w:vAlign w:val="center"/>
            <w:hideMark/>
          </w:tcPr>
          <w:p w:rsidR="004E2509" w:rsidRPr="007A6CAA" w:rsidRDefault="007A6CAA" w:rsidP="0036333F">
            <w:pPr>
              <w:pStyle w:val="ac"/>
              <w:numPr>
                <w:ilvl w:val="0"/>
                <w:numId w:val="9"/>
              </w:numPr>
              <w:suppressAutoHyphens/>
              <w:spacing w:after="0"/>
              <w:rPr>
                <w:rFonts w:ascii="Times New Roman" w:hAnsi="Times New Roman"/>
                <w:b/>
              </w:rPr>
            </w:pPr>
            <w:r w:rsidRPr="007A6CAA">
              <w:rPr>
                <w:rFonts w:ascii="Times New Roman" w:hAnsi="Times New Roman"/>
                <w:b/>
              </w:rPr>
              <w:t>Основное содержание</w:t>
            </w:r>
          </w:p>
        </w:tc>
        <w:tc>
          <w:tcPr>
            <w:tcW w:w="1389" w:type="pct"/>
            <w:tcBorders>
              <w:top w:val="single" w:sz="6" w:space="0" w:color="000000"/>
              <w:left w:val="single" w:sz="6" w:space="0" w:color="000000"/>
              <w:bottom w:val="single" w:sz="6" w:space="0" w:color="000000"/>
              <w:right w:val="single" w:sz="6" w:space="0" w:color="000000"/>
            </w:tcBorders>
            <w:vAlign w:val="center"/>
            <w:hideMark/>
          </w:tcPr>
          <w:p w:rsidR="004E2509" w:rsidRPr="002016B0" w:rsidRDefault="004D0183" w:rsidP="00501C9F">
            <w:pPr>
              <w:suppressAutoHyphens/>
              <w:spacing w:after="0" w:line="240" w:lineRule="auto"/>
              <w:jc w:val="center"/>
              <w:rPr>
                <w:rFonts w:ascii="Times New Roman" w:hAnsi="Times New Roman" w:cs="Times New Roman"/>
                <w:b/>
                <w:bCs/>
                <w:iCs/>
                <w:sz w:val="24"/>
                <w:szCs w:val="24"/>
                <w:highlight w:val="green"/>
              </w:rPr>
            </w:pPr>
            <w:r w:rsidRPr="004D0183">
              <w:rPr>
                <w:rFonts w:ascii="Times New Roman" w:hAnsi="Times New Roman" w:cs="Times New Roman"/>
                <w:b/>
                <w:bCs/>
                <w:iCs/>
                <w:sz w:val="24"/>
                <w:szCs w:val="24"/>
              </w:rPr>
              <w:t>54</w:t>
            </w:r>
          </w:p>
        </w:tc>
      </w:tr>
      <w:tr w:rsidR="007A6CAA" w:rsidRPr="005F540A" w:rsidTr="004E2509">
        <w:trPr>
          <w:trHeight w:val="490"/>
        </w:trPr>
        <w:tc>
          <w:tcPr>
            <w:tcW w:w="3611" w:type="pct"/>
            <w:tcBorders>
              <w:top w:val="single" w:sz="6" w:space="0" w:color="000000"/>
              <w:left w:val="single" w:sz="6" w:space="0" w:color="000000"/>
              <w:bottom w:val="single" w:sz="6" w:space="0" w:color="000000"/>
              <w:right w:val="single" w:sz="6" w:space="0" w:color="000000"/>
            </w:tcBorders>
            <w:vAlign w:val="center"/>
          </w:tcPr>
          <w:p w:rsidR="007A6CAA" w:rsidRPr="004853AC" w:rsidRDefault="007A6CAA" w:rsidP="005F540A">
            <w:pPr>
              <w:suppressAutoHyphens/>
              <w:spacing w:after="0" w:line="240" w:lineRule="auto"/>
              <w:rPr>
                <w:rFonts w:ascii="Times New Roman" w:hAnsi="Times New Roman" w:cs="Times New Roman"/>
                <w:bCs/>
                <w:sz w:val="24"/>
                <w:szCs w:val="24"/>
              </w:rPr>
            </w:pPr>
            <w:r w:rsidRPr="004853AC">
              <w:rPr>
                <w:rFonts w:ascii="Times New Roman" w:eastAsia="Calibri" w:hAnsi="Times New Roman" w:cs="Times New Roman"/>
                <w:bCs/>
                <w:sz w:val="24"/>
                <w:szCs w:val="24"/>
                <w:lang w:eastAsia="en-US"/>
              </w:rPr>
              <w:t>в т.ч.:</w:t>
            </w:r>
          </w:p>
        </w:tc>
        <w:tc>
          <w:tcPr>
            <w:tcW w:w="1389" w:type="pct"/>
            <w:tcBorders>
              <w:top w:val="single" w:sz="6" w:space="0" w:color="000000"/>
              <w:left w:val="single" w:sz="6" w:space="0" w:color="000000"/>
              <w:bottom w:val="single" w:sz="6" w:space="0" w:color="000000"/>
              <w:right w:val="single" w:sz="6" w:space="0" w:color="000000"/>
            </w:tcBorders>
            <w:vAlign w:val="center"/>
          </w:tcPr>
          <w:p w:rsidR="007A6CAA" w:rsidRPr="007A6CAA" w:rsidRDefault="007A6CAA" w:rsidP="00501C9F">
            <w:pPr>
              <w:suppressAutoHyphens/>
              <w:spacing w:after="0" w:line="240" w:lineRule="auto"/>
              <w:jc w:val="center"/>
              <w:rPr>
                <w:rFonts w:ascii="Times New Roman" w:hAnsi="Times New Roman" w:cs="Times New Roman"/>
                <w:iCs/>
                <w:sz w:val="24"/>
                <w:szCs w:val="24"/>
              </w:rPr>
            </w:pPr>
          </w:p>
        </w:tc>
      </w:tr>
      <w:tr w:rsidR="004E2509" w:rsidRPr="005F540A" w:rsidTr="004E2509">
        <w:trPr>
          <w:trHeight w:val="490"/>
        </w:trPr>
        <w:tc>
          <w:tcPr>
            <w:tcW w:w="3611" w:type="pct"/>
            <w:tcBorders>
              <w:top w:val="single" w:sz="6" w:space="0" w:color="000000"/>
              <w:left w:val="single" w:sz="6" w:space="0" w:color="000000"/>
              <w:bottom w:val="single" w:sz="6" w:space="0" w:color="000000"/>
              <w:right w:val="single" w:sz="6" w:space="0" w:color="000000"/>
            </w:tcBorders>
            <w:vAlign w:val="center"/>
            <w:hideMark/>
          </w:tcPr>
          <w:p w:rsidR="004E2509" w:rsidRPr="005F540A" w:rsidRDefault="004E2509" w:rsidP="005F540A">
            <w:pPr>
              <w:suppressAutoHyphens/>
              <w:spacing w:after="0" w:line="240" w:lineRule="auto"/>
              <w:rPr>
                <w:rFonts w:ascii="Times New Roman" w:hAnsi="Times New Roman" w:cs="Times New Roman"/>
                <w:sz w:val="24"/>
                <w:szCs w:val="24"/>
                <w:highlight w:val="yellow"/>
              </w:rPr>
            </w:pPr>
            <w:r w:rsidRPr="005F540A">
              <w:rPr>
                <w:rFonts w:ascii="Times New Roman" w:hAnsi="Times New Roman" w:cs="Times New Roman"/>
                <w:sz w:val="24"/>
                <w:szCs w:val="24"/>
              </w:rPr>
              <w:t>теоретическое обучение</w:t>
            </w:r>
          </w:p>
        </w:tc>
        <w:tc>
          <w:tcPr>
            <w:tcW w:w="1389" w:type="pct"/>
            <w:tcBorders>
              <w:top w:val="single" w:sz="6" w:space="0" w:color="000000"/>
              <w:left w:val="single" w:sz="6" w:space="0" w:color="000000"/>
              <w:bottom w:val="single" w:sz="6" w:space="0" w:color="000000"/>
              <w:right w:val="single" w:sz="6" w:space="0" w:color="000000"/>
            </w:tcBorders>
            <w:vAlign w:val="center"/>
            <w:hideMark/>
          </w:tcPr>
          <w:p w:rsidR="004E2509" w:rsidRPr="005F540A" w:rsidRDefault="00AF7BC8" w:rsidP="00856A28">
            <w:pPr>
              <w:suppressAutoHyphens/>
              <w:spacing w:after="0" w:line="240" w:lineRule="auto"/>
              <w:jc w:val="center"/>
              <w:rPr>
                <w:rFonts w:ascii="Times New Roman" w:hAnsi="Times New Roman" w:cs="Times New Roman"/>
                <w:iCs/>
                <w:sz w:val="24"/>
                <w:szCs w:val="24"/>
                <w:highlight w:val="yellow"/>
              </w:rPr>
            </w:pPr>
            <w:r>
              <w:rPr>
                <w:rFonts w:ascii="Times New Roman" w:hAnsi="Times New Roman" w:cs="Times New Roman"/>
                <w:iCs/>
                <w:sz w:val="24"/>
                <w:szCs w:val="24"/>
              </w:rPr>
              <w:t>2</w:t>
            </w:r>
            <w:r w:rsidR="00856A28">
              <w:rPr>
                <w:rFonts w:ascii="Times New Roman" w:hAnsi="Times New Roman" w:cs="Times New Roman"/>
                <w:iCs/>
                <w:sz w:val="24"/>
                <w:szCs w:val="24"/>
              </w:rPr>
              <w:t>4</w:t>
            </w:r>
          </w:p>
        </w:tc>
      </w:tr>
      <w:tr w:rsidR="004E2509" w:rsidRPr="005F540A" w:rsidTr="004E2509">
        <w:trPr>
          <w:trHeight w:val="490"/>
        </w:trPr>
        <w:tc>
          <w:tcPr>
            <w:tcW w:w="3611" w:type="pct"/>
            <w:tcBorders>
              <w:top w:val="single" w:sz="6" w:space="0" w:color="000000"/>
              <w:left w:val="single" w:sz="6" w:space="0" w:color="000000"/>
              <w:bottom w:val="single" w:sz="6" w:space="0" w:color="000000"/>
              <w:right w:val="single" w:sz="6" w:space="0" w:color="000000"/>
            </w:tcBorders>
            <w:vAlign w:val="center"/>
            <w:hideMark/>
          </w:tcPr>
          <w:p w:rsidR="004E2509" w:rsidRPr="005F540A" w:rsidRDefault="004E2509" w:rsidP="005F540A">
            <w:pPr>
              <w:suppressAutoHyphens/>
              <w:spacing w:after="0" w:line="240" w:lineRule="auto"/>
              <w:rPr>
                <w:rFonts w:ascii="Times New Roman" w:hAnsi="Times New Roman" w:cs="Times New Roman"/>
                <w:sz w:val="24"/>
                <w:szCs w:val="24"/>
                <w:highlight w:val="yellow"/>
              </w:rPr>
            </w:pPr>
            <w:r w:rsidRPr="005F540A">
              <w:rPr>
                <w:rFonts w:ascii="Times New Roman" w:hAnsi="Times New Roman" w:cs="Times New Roman"/>
                <w:sz w:val="24"/>
                <w:szCs w:val="24"/>
              </w:rPr>
              <w:t>практические занятия</w:t>
            </w:r>
            <w:r w:rsidRPr="005F540A">
              <w:rPr>
                <w:rFonts w:ascii="Times New Roman" w:hAnsi="Times New Roman" w:cs="Times New Roman"/>
                <w:i/>
                <w:sz w:val="24"/>
                <w:szCs w:val="24"/>
              </w:rPr>
              <w:t xml:space="preserve"> </w:t>
            </w:r>
          </w:p>
        </w:tc>
        <w:tc>
          <w:tcPr>
            <w:tcW w:w="1389" w:type="pct"/>
            <w:tcBorders>
              <w:top w:val="single" w:sz="6" w:space="0" w:color="000000"/>
              <w:left w:val="single" w:sz="6" w:space="0" w:color="000000"/>
              <w:bottom w:val="single" w:sz="6" w:space="0" w:color="000000"/>
              <w:right w:val="single" w:sz="6" w:space="0" w:color="000000"/>
            </w:tcBorders>
            <w:vAlign w:val="center"/>
            <w:hideMark/>
          </w:tcPr>
          <w:p w:rsidR="004E2509" w:rsidRPr="005F540A" w:rsidRDefault="00733621" w:rsidP="00856A28">
            <w:pPr>
              <w:suppressAutoHyphens/>
              <w:spacing w:after="0" w:line="240" w:lineRule="auto"/>
              <w:jc w:val="center"/>
              <w:rPr>
                <w:rFonts w:ascii="Times New Roman" w:hAnsi="Times New Roman" w:cs="Times New Roman"/>
                <w:iCs/>
                <w:sz w:val="24"/>
                <w:szCs w:val="24"/>
                <w:highlight w:val="yellow"/>
              </w:rPr>
            </w:pPr>
            <w:r>
              <w:rPr>
                <w:rFonts w:ascii="Times New Roman" w:hAnsi="Times New Roman" w:cs="Times New Roman"/>
                <w:iCs/>
                <w:sz w:val="24"/>
                <w:szCs w:val="24"/>
              </w:rPr>
              <w:t>30</w:t>
            </w:r>
          </w:p>
        </w:tc>
      </w:tr>
      <w:tr w:rsidR="004E2509" w:rsidRPr="005F540A" w:rsidTr="004E2509">
        <w:trPr>
          <w:trHeight w:val="490"/>
        </w:trPr>
        <w:tc>
          <w:tcPr>
            <w:tcW w:w="3611" w:type="pct"/>
            <w:tcBorders>
              <w:top w:val="single" w:sz="6" w:space="0" w:color="000000"/>
              <w:left w:val="single" w:sz="6" w:space="0" w:color="000000"/>
              <w:bottom w:val="single" w:sz="6" w:space="0" w:color="000000"/>
              <w:right w:val="single" w:sz="6" w:space="0" w:color="000000"/>
            </w:tcBorders>
            <w:vAlign w:val="center"/>
            <w:hideMark/>
          </w:tcPr>
          <w:p w:rsidR="004E2509" w:rsidRPr="007A6CAA" w:rsidRDefault="002016B0" w:rsidP="005F540A">
            <w:pPr>
              <w:suppressAutoHyphens/>
              <w:spacing w:after="0" w:line="240" w:lineRule="auto"/>
              <w:rPr>
                <w:rFonts w:ascii="Times New Roman" w:hAnsi="Times New Roman" w:cs="Times New Roman"/>
                <w:iCs/>
                <w:sz w:val="24"/>
                <w:szCs w:val="24"/>
                <w:highlight w:val="yellow"/>
              </w:rPr>
            </w:pPr>
            <w:r>
              <w:rPr>
                <w:rFonts w:ascii="Times New Roman" w:hAnsi="Times New Roman" w:cs="Times New Roman"/>
                <w:b/>
                <w:sz w:val="24"/>
                <w:szCs w:val="24"/>
              </w:rPr>
              <w:t xml:space="preserve">2 Профессионально </w:t>
            </w:r>
            <w:r w:rsidRPr="00090AD3">
              <w:rPr>
                <w:rFonts w:ascii="Times New Roman" w:hAnsi="Times New Roman" w:cs="Times New Roman"/>
                <w:b/>
                <w:sz w:val="24"/>
                <w:szCs w:val="24"/>
              </w:rPr>
              <w:t xml:space="preserve">ориентированное содержание </w:t>
            </w:r>
          </w:p>
        </w:tc>
        <w:tc>
          <w:tcPr>
            <w:tcW w:w="1389" w:type="pct"/>
            <w:tcBorders>
              <w:top w:val="single" w:sz="6" w:space="0" w:color="000000"/>
              <w:left w:val="single" w:sz="6" w:space="0" w:color="000000"/>
              <w:bottom w:val="single" w:sz="6" w:space="0" w:color="000000"/>
              <w:right w:val="single" w:sz="6" w:space="0" w:color="000000"/>
            </w:tcBorders>
            <w:vAlign w:val="center"/>
          </w:tcPr>
          <w:p w:rsidR="004E2509" w:rsidRPr="00FE33F0" w:rsidRDefault="002016B0" w:rsidP="002016B0">
            <w:pPr>
              <w:suppressAutoHyphens/>
              <w:spacing w:after="0" w:line="240" w:lineRule="auto"/>
              <w:jc w:val="center"/>
              <w:rPr>
                <w:rFonts w:ascii="Times New Roman" w:hAnsi="Times New Roman" w:cs="Times New Roman"/>
                <w:iCs/>
                <w:sz w:val="24"/>
                <w:szCs w:val="24"/>
                <w:highlight w:val="yellow"/>
              </w:rPr>
            </w:pPr>
            <w:r w:rsidRPr="00FE33F0">
              <w:rPr>
                <w:rFonts w:ascii="Times New Roman" w:hAnsi="Times New Roman" w:cs="Times New Roman"/>
                <w:iCs/>
                <w:sz w:val="24"/>
                <w:szCs w:val="24"/>
              </w:rPr>
              <w:t>1</w:t>
            </w:r>
            <w:r w:rsidR="004D0183" w:rsidRPr="00FE33F0">
              <w:rPr>
                <w:rFonts w:ascii="Times New Roman" w:hAnsi="Times New Roman" w:cs="Times New Roman"/>
                <w:iCs/>
                <w:sz w:val="24"/>
                <w:szCs w:val="24"/>
              </w:rPr>
              <w:t>4</w:t>
            </w:r>
          </w:p>
        </w:tc>
      </w:tr>
      <w:tr w:rsidR="002016B0" w:rsidRPr="005F540A" w:rsidTr="004E2509">
        <w:trPr>
          <w:trHeight w:val="490"/>
        </w:trPr>
        <w:tc>
          <w:tcPr>
            <w:tcW w:w="3611" w:type="pct"/>
            <w:tcBorders>
              <w:top w:val="single" w:sz="6" w:space="0" w:color="000000"/>
              <w:left w:val="single" w:sz="6" w:space="0" w:color="000000"/>
              <w:bottom w:val="single" w:sz="6" w:space="0" w:color="000000"/>
              <w:right w:val="single" w:sz="6" w:space="0" w:color="000000"/>
            </w:tcBorders>
            <w:vAlign w:val="center"/>
          </w:tcPr>
          <w:p w:rsidR="002016B0" w:rsidRDefault="002016B0" w:rsidP="005F540A">
            <w:pPr>
              <w:suppressAutoHyphens/>
              <w:spacing w:after="0" w:line="240" w:lineRule="auto"/>
              <w:rPr>
                <w:rFonts w:ascii="Times New Roman" w:hAnsi="Times New Roman" w:cs="Times New Roman"/>
                <w:b/>
                <w:sz w:val="24"/>
                <w:szCs w:val="24"/>
              </w:rPr>
            </w:pPr>
            <w:r w:rsidRPr="002016B0">
              <w:rPr>
                <w:rFonts w:ascii="Times New Roman" w:eastAsia="Calibri" w:hAnsi="Times New Roman" w:cs="Times New Roman"/>
                <w:sz w:val="24"/>
                <w:szCs w:val="24"/>
                <w:lang w:eastAsia="en-US"/>
              </w:rPr>
              <w:t>в т. ч.:</w:t>
            </w:r>
          </w:p>
        </w:tc>
        <w:tc>
          <w:tcPr>
            <w:tcW w:w="1389" w:type="pct"/>
            <w:tcBorders>
              <w:top w:val="single" w:sz="6" w:space="0" w:color="000000"/>
              <w:left w:val="single" w:sz="6" w:space="0" w:color="000000"/>
              <w:bottom w:val="single" w:sz="6" w:space="0" w:color="000000"/>
              <w:right w:val="single" w:sz="6" w:space="0" w:color="000000"/>
            </w:tcBorders>
            <w:vAlign w:val="center"/>
          </w:tcPr>
          <w:p w:rsidR="002016B0" w:rsidRPr="002016B0" w:rsidRDefault="002016B0" w:rsidP="002016B0">
            <w:pPr>
              <w:suppressAutoHyphens/>
              <w:spacing w:after="0" w:line="240" w:lineRule="auto"/>
              <w:jc w:val="center"/>
              <w:rPr>
                <w:rFonts w:ascii="Times New Roman" w:hAnsi="Times New Roman" w:cs="Times New Roman"/>
                <w:iCs/>
                <w:sz w:val="24"/>
                <w:szCs w:val="24"/>
              </w:rPr>
            </w:pPr>
          </w:p>
        </w:tc>
      </w:tr>
      <w:tr w:rsidR="002016B0" w:rsidRPr="005F540A" w:rsidTr="004E2509">
        <w:trPr>
          <w:trHeight w:val="490"/>
        </w:trPr>
        <w:tc>
          <w:tcPr>
            <w:tcW w:w="3611" w:type="pct"/>
            <w:tcBorders>
              <w:top w:val="single" w:sz="6" w:space="0" w:color="000000"/>
              <w:left w:val="single" w:sz="6" w:space="0" w:color="000000"/>
              <w:bottom w:val="single" w:sz="6" w:space="0" w:color="000000"/>
              <w:right w:val="single" w:sz="6" w:space="0" w:color="000000"/>
            </w:tcBorders>
            <w:vAlign w:val="center"/>
          </w:tcPr>
          <w:p w:rsidR="002016B0" w:rsidRDefault="002016B0" w:rsidP="005F540A">
            <w:pPr>
              <w:suppressAutoHyphens/>
              <w:spacing w:after="0" w:line="240" w:lineRule="auto"/>
              <w:rPr>
                <w:rFonts w:ascii="Times New Roman" w:hAnsi="Times New Roman" w:cs="Times New Roman"/>
                <w:b/>
                <w:sz w:val="24"/>
                <w:szCs w:val="24"/>
              </w:rPr>
            </w:pPr>
            <w:r w:rsidRPr="00090AD3">
              <w:rPr>
                <w:rFonts w:ascii="Times New Roman" w:hAnsi="Times New Roman" w:cs="Times New Roman"/>
                <w:sz w:val="24"/>
                <w:szCs w:val="24"/>
              </w:rPr>
              <w:t>теоретическое обучение</w:t>
            </w:r>
          </w:p>
        </w:tc>
        <w:tc>
          <w:tcPr>
            <w:tcW w:w="1389" w:type="pct"/>
            <w:tcBorders>
              <w:top w:val="single" w:sz="6" w:space="0" w:color="000000"/>
              <w:left w:val="single" w:sz="6" w:space="0" w:color="000000"/>
              <w:bottom w:val="single" w:sz="6" w:space="0" w:color="000000"/>
              <w:right w:val="single" w:sz="6" w:space="0" w:color="000000"/>
            </w:tcBorders>
            <w:vAlign w:val="center"/>
          </w:tcPr>
          <w:p w:rsidR="002016B0" w:rsidRPr="002016B0" w:rsidRDefault="004D0183" w:rsidP="002016B0">
            <w:pPr>
              <w:suppressAutoHyphens/>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2</w:t>
            </w:r>
          </w:p>
        </w:tc>
      </w:tr>
      <w:tr w:rsidR="004E2509" w:rsidRPr="005F540A" w:rsidTr="0033278B">
        <w:trPr>
          <w:trHeight w:val="267"/>
        </w:trPr>
        <w:tc>
          <w:tcPr>
            <w:tcW w:w="3611" w:type="pct"/>
            <w:tcBorders>
              <w:top w:val="single" w:sz="6" w:space="0" w:color="000000"/>
              <w:left w:val="single" w:sz="6" w:space="0" w:color="000000"/>
              <w:bottom w:val="single" w:sz="6" w:space="0" w:color="000000"/>
              <w:right w:val="single" w:sz="4" w:space="0" w:color="auto"/>
            </w:tcBorders>
            <w:vAlign w:val="center"/>
            <w:hideMark/>
          </w:tcPr>
          <w:p w:rsidR="004E2509" w:rsidRPr="005F540A" w:rsidRDefault="002016B0" w:rsidP="005F540A">
            <w:pPr>
              <w:suppressAutoHyphens/>
              <w:spacing w:after="0" w:line="240" w:lineRule="auto"/>
              <w:rPr>
                <w:rFonts w:ascii="Times New Roman" w:hAnsi="Times New Roman" w:cs="Times New Roman"/>
                <w:i/>
                <w:sz w:val="24"/>
                <w:szCs w:val="24"/>
              </w:rPr>
            </w:pPr>
            <w:r w:rsidRPr="002016B0">
              <w:rPr>
                <w:rFonts w:ascii="Times New Roman" w:eastAsia="Calibri" w:hAnsi="Times New Roman" w:cs="Times New Roman"/>
                <w:sz w:val="24"/>
                <w:szCs w:val="24"/>
                <w:lang w:eastAsia="en-US"/>
              </w:rPr>
              <w:t>практические занятия</w:t>
            </w:r>
          </w:p>
        </w:tc>
        <w:tc>
          <w:tcPr>
            <w:tcW w:w="1389" w:type="pct"/>
            <w:tcBorders>
              <w:top w:val="single" w:sz="6" w:space="0" w:color="000000"/>
              <w:left w:val="single" w:sz="4" w:space="0" w:color="auto"/>
              <w:bottom w:val="single" w:sz="6" w:space="0" w:color="000000"/>
              <w:right w:val="single" w:sz="6" w:space="0" w:color="000000"/>
            </w:tcBorders>
            <w:vAlign w:val="center"/>
          </w:tcPr>
          <w:p w:rsidR="004E2509" w:rsidRPr="005F540A" w:rsidRDefault="004D0183" w:rsidP="004D0183">
            <w:pPr>
              <w:suppressAutoHyphens/>
              <w:spacing w:after="0" w:line="240" w:lineRule="auto"/>
              <w:jc w:val="center"/>
              <w:rPr>
                <w:rFonts w:ascii="Times New Roman" w:hAnsi="Times New Roman" w:cs="Times New Roman"/>
                <w:iCs/>
                <w:sz w:val="24"/>
                <w:szCs w:val="24"/>
                <w:highlight w:val="green"/>
              </w:rPr>
            </w:pPr>
            <w:r w:rsidRPr="004D0183">
              <w:rPr>
                <w:rFonts w:ascii="Times New Roman" w:hAnsi="Times New Roman" w:cs="Times New Roman"/>
                <w:iCs/>
                <w:sz w:val="24"/>
                <w:szCs w:val="24"/>
              </w:rPr>
              <w:t>12</w:t>
            </w:r>
          </w:p>
        </w:tc>
      </w:tr>
      <w:tr w:rsidR="0033278B" w:rsidRPr="005F540A" w:rsidTr="0033278B">
        <w:trPr>
          <w:trHeight w:val="331"/>
        </w:trPr>
        <w:tc>
          <w:tcPr>
            <w:tcW w:w="3611" w:type="pct"/>
            <w:tcBorders>
              <w:top w:val="single" w:sz="6" w:space="0" w:color="000000"/>
              <w:left w:val="single" w:sz="6" w:space="0" w:color="000000"/>
              <w:bottom w:val="single" w:sz="6" w:space="0" w:color="000000"/>
              <w:right w:val="single" w:sz="4" w:space="0" w:color="auto"/>
            </w:tcBorders>
            <w:vAlign w:val="center"/>
            <w:hideMark/>
          </w:tcPr>
          <w:p w:rsidR="0033278B" w:rsidRPr="005F540A" w:rsidRDefault="0033278B" w:rsidP="005F540A">
            <w:pPr>
              <w:suppressAutoHyphens/>
              <w:spacing w:after="0" w:line="240" w:lineRule="auto"/>
              <w:rPr>
                <w:rFonts w:ascii="Times New Roman" w:hAnsi="Times New Roman" w:cs="Times New Roman"/>
                <w:iCs/>
                <w:sz w:val="24"/>
                <w:szCs w:val="24"/>
                <w:highlight w:val="green"/>
              </w:rPr>
            </w:pPr>
            <w:r w:rsidRPr="005F540A">
              <w:rPr>
                <w:rFonts w:ascii="Times New Roman" w:hAnsi="Times New Roman" w:cs="Times New Roman"/>
                <w:b/>
                <w:iCs/>
                <w:sz w:val="24"/>
                <w:szCs w:val="24"/>
              </w:rPr>
              <w:t>Промежуточная аттестация</w:t>
            </w:r>
            <w:r>
              <w:rPr>
                <w:rFonts w:ascii="Times New Roman" w:hAnsi="Times New Roman" w:cs="Times New Roman"/>
                <w:b/>
                <w:iCs/>
                <w:sz w:val="24"/>
                <w:szCs w:val="24"/>
              </w:rPr>
              <w:t xml:space="preserve"> (экзамен)</w:t>
            </w:r>
          </w:p>
        </w:tc>
        <w:tc>
          <w:tcPr>
            <w:tcW w:w="1389" w:type="pct"/>
            <w:tcBorders>
              <w:top w:val="single" w:sz="6" w:space="0" w:color="000000"/>
              <w:left w:val="single" w:sz="4" w:space="0" w:color="auto"/>
              <w:bottom w:val="single" w:sz="6" w:space="0" w:color="000000"/>
            </w:tcBorders>
            <w:vAlign w:val="center"/>
          </w:tcPr>
          <w:p w:rsidR="0033278B" w:rsidRPr="005F540A" w:rsidRDefault="00C3453F" w:rsidP="00C3453F">
            <w:pPr>
              <w:suppressAutoHyphens/>
              <w:spacing w:after="0" w:line="240" w:lineRule="auto"/>
              <w:jc w:val="center"/>
              <w:rPr>
                <w:rFonts w:ascii="Times New Roman" w:hAnsi="Times New Roman" w:cs="Times New Roman"/>
                <w:iCs/>
                <w:sz w:val="24"/>
                <w:szCs w:val="24"/>
                <w:highlight w:val="green"/>
              </w:rPr>
            </w:pPr>
            <w:r w:rsidRPr="00C3453F">
              <w:rPr>
                <w:rFonts w:ascii="Times New Roman" w:hAnsi="Times New Roman" w:cs="Times New Roman"/>
                <w:iCs/>
                <w:sz w:val="24"/>
                <w:szCs w:val="24"/>
              </w:rPr>
              <w:t>18</w:t>
            </w:r>
          </w:p>
        </w:tc>
      </w:tr>
    </w:tbl>
    <w:p w:rsidR="004E2509" w:rsidRPr="005F540A" w:rsidRDefault="004E2509" w:rsidP="005F540A">
      <w:pPr>
        <w:suppressAutoHyphens/>
        <w:spacing w:after="0" w:line="240" w:lineRule="auto"/>
        <w:rPr>
          <w:rFonts w:ascii="Times New Roman" w:hAnsi="Times New Roman" w:cs="Times New Roman"/>
          <w:b/>
          <w:i/>
          <w:sz w:val="24"/>
          <w:szCs w:val="24"/>
        </w:rPr>
      </w:pPr>
    </w:p>
    <w:p w:rsidR="004E2509" w:rsidRDefault="004E2509" w:rsidP="005F540A">
      <w:pPr>
        <w:spacing w:after="0" w:line="240" w:lineRule="auto"/>
        <w:rPr>
          <w:rFonts w:ascii="Times New Roman" w:hAnsi="Times New Roman" w:cs="Times New Roman"/>
          <w:bCs/>
          <w:iCs/>
          <w:sz w:val="24"/>
          <w:szCs w:val="24"/>
        </w:rPr>
      </w:pPr>
    </w:p>
    <w:p w:rsidR="007723E4" w:rsidRDefault="007723E4" w:rsidP="005F540A">
      <w:pPr>
        <w:spacing w:after="0" w:line="240" w:lineRule="auto"/>
        <w:rPr>
          <w:rFonts w:ascii="Times New Roman" w:hAnsi="Times New Roman" w:cs="Times New Roman"/>
          <w:bCs/>
          <w:iCs/>
          <w:sz w:val="24"/>
          <w:szCs w:val="24"/>
        </w:rPr>
      </w:pPr>
    </w:p>
    <w:p w:rsidR="007723E4" w:rsidRDefault="007723E4" w:rsidP="005F540A">
      <w:pPr>
        <w:spacing w:after="0" w:line="240" w:lineRule="auto"/>
        <w:rPr>
          <w:rFonts w:ascii="Times New Roman" w:hAnsi="Times New Roman" w:cs="Times New Roman"/>
          <w:bCs/>
          <w:iCs/>
          <w:sz w:val="24"/>
          <w:szCs w:val="24"/>
        </w:rPr>
      </w:pPr>
    </w:p>
    <w:p w:rsidR="007723E4" w:rsidRDefault="007723E4" w:rsidP="005F540A">
      <w:pPr>
        <w:spacing w:after="0" w:line="240" w:lineRule="auto"/>
        <w:rPr>
          <w:rFonts w:ascii="Times New Roman" w:hAnsi="Times New Roman" w:cs="Times New Roman"/>
          <w:bCs/>
          <w:iCs/>
          <w:sz w:val="24"/>
          <w:szCs w:val="24"/>
        </w:rPr>
      </w:pPr>
    </w:p>
    <w:p w:rsidR="007723E4" w:rsidRDefault="007723E4" w:rsidP="005F540A">
      <w:pPr>
        <w:spacing w:after="0" w:line="240" w:lineRule="auto"/>
        <w:rPr>
          <w:rFonts w:ascii="Times New Roman" w:hAnsi="Times New Roman" w:cs="Times New Roman"/>
          <w:bCs/>
          <w:iCs/>
          <w:sz w:val="24"/>
          <w:szCs w:val="24"/>
        </w:rPr>
      </w:pPr>
    </w:p>
    <w:p w:rsidR="007723E4" w:rsidRPr="007723E4" w:rsidRDefault="007723E4" w:rsidP="005F540A">
      <w:pPr>
        <w:spacing w:after="0" w:line="240" w:lineRule="auto"/>
        <w:rPr>
          <w:rFonts w:ascii="Times New Roman" w:hAnsi="Times New Roman" w:cs="Times New Roman"/>
          <w:bCs/>
          <w:iCs/>
          <w:sz w:val="24"/>
          <w:szCs w:val="24"/>
        </w:rPr>
        <w:sectPr w:rsidR="007723E4" w:rsidRPr="007723E4" w:rsidSect="00733621">
          <w:footerReference w:type="default" r:id="rId8"/>
          <w:pgSz w:w="11906" w:h="16838"/>
          <w:pgMar w:top="567" w:right="567" w:bottom="567" w:left="851" w:header="709" w:footer="709" w:gutter="0"/>
          <w:paperSrc w:first="4" w:other="4"/>
          <w:cols w:space="720"/>
        </w:sectPr>
      </w:pPr>
    </w:p>
    <w:p w:rsidR="00623081" w:rsidRDefault="00623081" w:rsidP="00623081">
      <w:pPr>
        <w:spacing w:after="0" w:line="240" w:lineRule="auto"/>
        <w:jc w:val="center"/>
        <w:rPr>
          <w:rFonts w:ascii="Times New Roman" w:eastAsia="Calibri" w:hAnsi="Times New Roman" w:cs="Times New Roman"/>
          <w:b/>
          <w:sz w:val="24"/>
          <w:szCs w:val="24"/>
          <w:lang w:eastAsia="en-US"/>
        </w:rPr>
      </w:pPr>
      <w:r>
        <w:rPr>
          <w:rFonts w:ascii="Times New Roman" w:eastAsia="Calibri" w:hAnsi="Times New Roman"/>
          <w:b/>
          <w:sz w:val="24"/>
          <w:szCs w:val="24"/>
          <w:lang w:eastAsia="en-US"/>
        </w:rPr>
        <w:lastRenderedPageBreak/>
        <w:t xml:space="preserve">Аннотации к рабочей программе </w:t>
      </w:r>
    </w:p>
    <w:p w:rsidR="00640F91" w:rsidRPr="00640F91" w:rsidRDefault="00640F91" w:rsidP="00640F91">
      <w:pPr>
        <w:spacing w:after="0" w:line="240" w:lineRule="auto"/>
        <w:jc w:val="center"/>
        <w:rPr>
          <w:rFonts w:ascii="Times New Roman" w:eastAsia="Calibri" w:hAnsi="Times New Roman" w:cs="Times New Roman"/>
          <w:b/>
          <w:sz w:val="24"/>
          <w:szCs w:val="24"/>
          <w:lang w:eastAsia="en-US"/>
        </w:rPr>
      </w:pPr>
      <w:r w:rsidRPr="00640F91">
        <w:rPr>
          <w:rFonts w:ascii="Times New Roman" w:eastAsia="Calibri" w:hAnsi="Times New Roman" w:cs="Times New Roman"/>
          <w:b/>
          <w:caps/>
          <w:sz w:val="24"/>
          <w:szCs w:val="24"/>
          <w:lang w:eastAsia="en-US"/>
        </w:rPr>
        <w:t>оОд.02 литература</w:t>
      </w:r>
    </w:p>
    <w:p w:rsidR="00640F91" w:rsidRPr="00640F91" w:rsidRDefault="00640F91" w:rsidP="00EE35BB">
      <w:pPr>
        <w:keepNext/>
        <w:keepLines/>
        <w:spacing w:after="0" w:line="240" w:lineRule="auto"/>
        <w:jc w:val="both"/>
        <w:outlineLvl w:val="0"/>
        <w:rPr>
          <w:rFonts w:ascii="Times New Roman" w:eastAsia="Times New Roman" w:hAnsi="Times New Roman" w:cs="Times New Roman"/>
          <w:bCs/>
          <w:caps/>
          <w:sz w:val="24"/>
          <w:szCs w:val="24"/>
          <w:lang w:eastAsia="en-US"/>
        </w:rPr>
      </w:pPr>
      <w:r w:rsidRPr="00640F91">
        <w:rPr>
          <w:rFonts w:ascii="Times New Roman" w:eastAsia="Times New Roman" w:hAnsi="Times New Roman" w:cs="Times New Roman"/>
          <w:b/>
          <w:bCs/>
          <w:caps/>
          <w:sz w:val="24"/>
          <w:szCs w:val="24"/>
          <w:lang w:eastAsia="en-US"/>
        </w:rPr>
        <w:t>1. ПАСПОРТ рабочей программы общеобразовательной дисциплины «Литература»</w:t>
      </w:r>
    </w:p>
    <w:p w:rsidR="00640F91" w:rsidRPr="00640F91" w:rsidRDefault="00640F91" w:rsidP="00640F91">
      <w:pPr>
        <w:spacing w:after="0" w:line="240" w:lineRule="auto"/>
        <w:jc w:val="both"/>
        <w:rPr>
          <w:rFonts w:ascii="Times New Roman" w:eastAsia="Calibri" w:hAnsi="Times New Roman" w:cs="Times New Roman"/>
          <w:b/>
          <w:sz w:val="24"/>
          <w:szCs w:val="24"/>
          <w:lang w:eastAsia="en-US"/>
        </w:rPr>
      </w:pPr>
      <w:r w:rsidRPr="00640F91">
        <w:rPr>
          <w:rFonts w:ascii="Times New Roman" w:eastAsia="Calibri" w:hAnsi="Times New Roman" w:cs="Times New Roman"/>
          <w:b/>
          <w:bCs/>
          <w:sz w:val="24"/>
          <w:szCs w:val="24"/>
          <w:lang w:eastAsia="en-US"/>
        </w:rPr>
        <w:t>1.1</w:t>
      </w:r>
      <w:r w:rsidRPr="00640F91">
        <w:rPr>
          <w:rFonts w:ascii="Times New Roman" w:eastAsia="Calibri" w:hAnsi="Times New Roman" w:cs="Times New Roman"/>
          <w:bCs/>
          <w:sz w:val="24"/>
          <w:szCs w:val="24"/>
          <w:lang w:eastAsia="en-US"/>
        </w:rPr>
        <w:t xml:space="preserve"> </w:t>
      </w:r>
      <w:r w:rsidRPr="00640F91">
        <w:rPr>
          <w:rFonts w:ascii="Times New Roman" w:eastAsia="Calibri" w:hAnsi="Times New Roman" w:cs="Times New Roman"/>
          <w:b/>
          <w:bCs/>
          <w:sz w:val="24"/>
          <w:szCs w:val="24"/>
          <w:lang w:eastAsia="en-US"/>
        </w:rPr>
        <w:t>Место учебной дисциплины в структуре основной</w:t>
      </w:r>
      <w:r w:rsidRPr="00640F91">
        <w:rPr>
          <w:rFonts w:ascii="Times New Roman" w:eastAsia="Calibri" w:hAnsi="Times New Roman" w:cs="Times New Roman"/>
          <w:b/>
          <w:sz w:val="24"/>
          <w:szCs w:val="24"/>
          <w:lang w:eastAsia="en-US"/>
        </w:rPr>
        <w:t xml:space="preserve"> образовательной программы</w:t>
      </w:r>
    </w:p>
    <w:p w:rsidR="00640F91" w:rsidRPr="00640F91" w:rsidRDefault="00640F91" w:rsidP="00640F91">
      <w:pPr>
        <w:spacing w:after="0" w:line="240" w:lineRule="auto"/>
        <w:jc w:val="both"/>
        <w:rPr>
          <w:rFonts w:ascii="Times New Roman" w:hAnsi="Times New Roman" w:cs="Times New Roman"/>
          <w:sz w:val="24"/>
          <w:szCs w:val="24"/>
        </w:rPr>
      </w:pPr>
      <w:r w:rsidRPr="00640F91">
        <w:rPr>
          <w:rFonts w:ascii="Times New Roman" w:eastAsia="Times New Roman" w:hAnsi="Times New Roman" w:cs="Times New Roman"/>
          <w:sz w:val="24"/>
          <w:szCs w:val="24"/>
        </w:rPr>
        <w:t xml:space="preserve">ООД.02 Литература» является обязательной частью общеобразовательного цикла образовательной программы в соответствии с ФГОС СПО по </w:t>
      </w:r>
      <w:r w:rsidRPr="00640F91">
        <w:rPr>
          <w:rFonts w:ascii="Times New Roman" w:eastAsia="Calibri" w:hAnsi="Times New Roman" w:cs="Times New Roman"/>
          <w:sz w:val="24"/>
          <w:szCs w:val="24"/>
          <w:lang w:eastAsia="en-US"/>
        </w:rPr>
        <w:t xml:space="preserve">специальности </w:t>
      </w:r>
      <w:r w:rsidRPr="00640F91">
        <w:rPr>
          <w:rFonts w:ascii="Times New Roman" w:hAnsi="Times New Roman" w:cs="Times New Roman"/>
          <w:sz w:val="24"/>
          <w:szCs w:val="24"/>
        </w:rPr>
        <w:t xml:space="preserve">19.02.11 Технология продуктов питания из растительного сырья. </w:t>
      </w:r>
      <w:r w:rsidRPr="00640F91">
        <w:rPr>
          <w:rFonts w:ascii="Times New Roman" w:eastAsia="Calibri" w:hAnsi="Times New Roman" w:cs="Times New Roman"/>
          <w:sz w:val="24"/>
          <w:szCs w:val="24"/>
          <w:lang w:eastAsia="en-US"/>
        </w:rPr>
        <w:t xml:space="preserve">Для изучения данной дисциплины обучающиеся должны владеть знаниями в области русского языка, истории. </w:t>
      </w:r>
    </w:p>
    <w:p w:rsidR="00640F91" w:rsidRPr="00640F91" w:rsidRDefault="00640F91" w:rsidP="00640F91">
      <w:pPr>
        <w:spacing w:after="0" w:line="240" w:lineRule="auto"/>
        <w:rPr>
          <w:rFonts w:ascii="Times New Roman" w:eastAsia="Calibri" w:hAnsi="Times New Roman" w:cs="Times New Roman"/>
          <w:b/>
          <w:sz w:val="24"/>
          <w:szCs w:val="24"/>
          <w:lang w:eastAsia="en-US"/>
        </w:rPr>
      </w:pPr>
      <w:r w:rsidRPr="00640F91">
        <w:rPr>
          <w:rFonts w:ascii="Times New Roman" w:eastAsia="Calibri" w:hAnsi="Times New Roman" w:cs="Times New Roman"/>
          <w:b/>
          <w:sz w:val="24"/>
          <w:szCs w:val="24"/>
          <w:lang w:eastAsia="en-US"/>
        </w:rPr>
        <w:t>1.2 Цели и планируемые результаты освоения дисциплины</w:t>
      </w:r>
    </w:p>
    <w:p w:rsidR="00640F91" w:rsidRPr="00640F91" w:rsidRDefault="00640F91" w:rsidP="00640F9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lang w:eastAsia="en-US"/>
        </w:rPr>
      </w:pPr>
      <w:r w:rsidRPr="00640F91">
        <w:rPr>
          <w:rFonts w:ascii="Times New Roman" w:eastAsia="Calibri" w:hAnsi="Times New Roman" w:cs="Times New Roman"/>
          <w:b/>
          <w:sz w:val="24"/>
          <w:szCs w:val="24"/>
          <w:lang w:eastAsia="en-US"/>
        </w:rPr>
        <w:t xml:space="preserve">1.2.1 Цель общеобразовательной дисциплины </w:t>
      </w:r>
    </w:p>
    <w:p w:rsidR="00640F91" w:rsidRPr="00640F91" w:rsidRDefault="00640F91" w:rsidP="00640F91">
      <w:pPr>
        <w:spacing w:after="0" w:line="240" w:lineRule="auto"/>
        <w:ind w:firstLine="709"/>
        <w:jc w:val="both"/>
        <w:rPr>
          <w:rFonts w:ascii="Times New Roman" w:eastAsia="Calibri" w:hAnsi="Times New Roman" w:cs="Times New Roman"/>
          <w:b/>
          <w:sz w:val="24"/>
          <w:szCs w:val="24"/>
          <w:lang w:eastAsia="en-US"/>
        </w:rPr>
      </w:pPr>
      <w:r w:rsidRPr="00640F91">
        <w:rPr>
          <w:rFonts w:ascii="Times New Roman" w:eastAsia="Calibri" w:hAnsi="Times New Roman" w:cs="Times New Roman"/>
          <w:sz w:val="24"/>
          <w:szCs w:val="24"/>
          <w:lang w:eastAsia="en-US"/>
        </w:rPr>
        <w:t>Цели изучения Литературы состоят 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в развитии ценностно-смысловой сферы личности на основе высоких этических идеалов;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поставленных в литературе проблем, понимании коммуникативно-эстетических возможностей языка художественных текстов и способствует совершенствованию устной и письменной речи обучающихся на примере лучших литературных образцов.</w:t>
      </w:r>
    </w:p>
    <w:p w:rsidR="00640F91" w:rsidRPr="00640F91" w:rsidRDefault="00640F91" w:rsidP="00640F91">
      <w:pPr>
        <w:spacing w:after="0" w:line="240" w:lineRule="auto"/>
        <w:jc w:val="both"/>
        <w:rPr>
          <w:rFonts w:ascii="Times New Roman" w:eastAsia="Calibri" w:hAnsi="Times New Roman" w:cs="Times New Roman"/>
          <w:b/>
          <w:sz w:val="24"/>
          <w:szCs w:val="24"/>
          <w:lang w:eastAsia="en-US"/>
        </w:rPr>
      </w:pPr>
      <w:r w:rsidRPr="00640F91">
        <w:rPr>
          <w:rFonts w:ascii="Times New Roman" w:eastAsia="Calibri" w:hAnsi="Times New Roman" w:cs="Times New Roman"/>
          <w:b/>
          <w:sz w:val="24"/>
          <w:szCs w:val="24"/>
          <w:lang w:eastAsia="en-US"/>
        </w:rPr>
        <w:t>1.2.2 Планируемые результаты освоения общеобразовательной дисциплины в соответствии с ФГОС СПО и на основе ФГОС СОО</w:t>
      </w:r>
    </w:p>
    <w:p w:rsidR="00640F91" w:rsidRPr="00640F91" w:rsidRDefault="00640F91" w:rsidP="00640F91">
      <w:pPr>
        <w:spacing w:after="0" w:line="240" w:lineRule="auto"/>
        <w:ind w:firstLine="709"/>
        <w:jc w:val="both"/>
        <w:rPr>
          <w:rFonts w:ascii="Times New Roman" w:eastAsia="Calibri" w:hAnsi="Times New Roman" w:cs="Times New Roman"/>
          <w:sz w:val="24"/>
          <w:szCs w:val="24"/>
          <w:lang w:eastAsia="en-US"/>
        </w:rPr>
      </w:pPr>
      <w:bookmarkStart w:id="2" w:name="_Hlk113618735"/>
      <w:bookmarkEnd w:id="2"/>
      <w:r w:rsidRPr="00640F91">
        <w:rPr>
          <w:rFonts w:ascii="Times New Roman" w:eastAsia="Calibri" w:hAnsi="Times New Roman" w:cs="Times New Roman"/>
          <w:sz w:val="24"/>
          <w:szCs w:val="24"/>
          <w:lang w:eastAsia="en-US"/>
        </w:rPr>
        <w:t xml:space="preserve">Особое значение дисциплина имеет при формировании и развитии ОК 1; ОК 2; ОК 3; ОК 4; </w:t>
      </w:r>
    </w:p>
    <w:p w:rsidR="00640F91" w:rsidRPr="00640F91" w:rsidRDefault="00640F91" w:rsidP="00640F91">
      <w:pPr>
        <w:spacing w:after="0" w:line="240" w:lineRule="auto"/>
        <w:ind w:firstLine="709"/>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ОК 5; ОК 6; ОК 9, представленных в актуализированных ФГОС СПО.</w:t>
      </w:r>
    </w:p>
    <w:tbl>
      <w:tblPr>
        <w:tblStyle w:val="af5"/>
        <w:tblW w:w="10376" w:type="dxa"/>
        <w:tblInd w:w="392" w:type="dxa"/>
        <w:tblLayout w:type="fixed"/>
        <w:tblLook w:val="04A0" w:firstRow="1" w:lastRow="0" w:firstColumn="1" w:lastColumn="0" w:noHBand="0" w:noVBand="1"/>
      </w:tblPr>
      <w:tblGrid>
        <w:gridCol w:w="2410"/>
        <w:gridCol w:w="4423"/>
        <w:gridCol w:w="3543"/>
      </w:tblGrid>
      <w:tr w:rsidR="00640F91" w:rsidRPr="00640F91" w:rsidTr="00337ECB">
        <w:trPr>
          <w:trHeight w:val="136"/>
          <w:tblHeader/>
        </w:trPr>
        <w:tc>
          <w:tcPr>
            <w:tcW w:w="241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0F91" w:rsidRPr="00640F91" w:rsidRDefault="00640F91" w:rsidP="00640F91">
            <w:pPr>
              <w:jc w:val="center"/>
              <w:rPr>
                <w:rFonts w:ascii="Times New Roman" w:eastAsia="Calibri" w:hAnsi="Times New Roman" w:cs="Times New Roman"/>
                <w:sz w:val="24"/>
                <w:szCs w:val="24"/>
                <w:lang w:eastAsia="en-US"/>
              </w:rPr>
            </w:pPr>
            <w:r w:rsidRPr="00640F91">
              <w:rPr>
                <w:rFonts w:ascii="Times New Roman" w:eastAsia="Calibri" w:hAnsi="Times New Roman" w:cs="Times New Roman"/>
                <w:b/>
                <w:sz w:val="24"/>
                <w:szCs w:val="24"/>
                <w:lang w:eastAsia="en-US"/>
              </w:rPr>
              <w:t>Код и наименование формируемых компетенций</w:t>
            </w:r>
          </w:p>
        </w:tc>
        <w:tc>
          <w:tcPr>
            <w:tcW w:w="796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0F91" w:rsidRPr="00640F91" w:rsidRDefault="00640F91" w:rsidP="00640F91">
            <w:pPr>
              <w:jc w:val="center"/>
              <w:rPr>
                <w:rFonts w:ascii="Times New Roman" w:eastAsia="Calibri" w:hAnsi="Times New Roman" w:cs="Times New Roman"/>
                <w:b/>
                <w:bCs/>
                <w:sz w:val="24"/>
                <w:szCs w:val="24"/>
                <w:lang w:eastAsia="en-US"/>
              </w:rPr>
            </w:pPr>
            <w:r w:rsidRPr="00640F91">
              <w:rPr>
                <w:rFonts w:ascii="Times New Roman" w:eastAsia="Calibri" w:hAnsi="Times New Roman" w:cs="Times New Roman"/>
                <w:b/>
                <w:bCs/>
                <w:sz w:val="24"/>
                <w:szCs w:val="24"/>
                <w:lang w:eastAsia="en-US"/>
              </w:rPr>
              <w:t>Планируемые результаты</w:t>
            </w:r>
          </w:p>
        </w:tc>
      </w:tr>
      <w:tr w:rsidR="00640F91" w:rsidRPr="00640F91" w:rsidTr="00337ECB">
        <w:trPr>
          <w:trHeight w:val="90"/>
          <w:tblHeader/>
        </w:trPr>
        <w:tc>
          <w:tcPr>
            <w:tcW w:w="241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0F91" w:rsidRPr="00640F91" w:rsidRDefault="00640F91" w:rsidP="00640F91">
            <w:pPr>
              <w:rPr>
                <w:rFonts w:ascii="Times New Roman" w:eastAsia="Calibri" w:hAnsi="Times New Roman" w:cs="Times New Roman"/>
                <w:sz w:val="24"/>
                <w:szCs w:val="24"/>
                <w:lang w:eastAsia="en-US"/>
              </w:rPr>
            </w:pPr>
          </w:p>
        </w:tc>
        <w:tc>
          <w:tcPr>
            <w:tcW w:w="4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0F91" w:rsidRPr="00640F91" w:rsidRDefault="00640F91" w:rsidP="00640F91">
            <w:pPr>
              <w:jc w:val="center"/>
              <w:rPr>
                <w:rFonts w:ascii="Times New Roman" w:eastAsia="Calibri" w:hAnsi="Times New Roman" w:cs="Times New Roman"/>
                <w:b/>
                <w:bCs/>
                <w:sz w:val="24"/>
                <w:szCs w:val="24"/>
                <w:lang w:eastAsia="en-US"/>
              </w:rPr>
            </w:pPr>
            <w:r w:rsidRPr="00640F91">
              <w:rPr>
                <w:rFonts w:ascii="Times New Roman" w:eastAsia="Calibri" w:hAnsi="Times New Roman" w:cs="Times New Roman"/>
                <w:b/>
                <w:bCs/>
                <w:sz w:val="24"/>
                <w:szCs w:val="24"/>
                <w:lang w:eastAsia="en-US"/>
              </w:rPr>
              <w:t xml:space="preserve">Общие </w:t>
            </w:r>
          </w:p>
        </w:tc>
        <w:tc>
          <w:tcPr>
            <w:tcW w:w="35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0F91" w:rsidRPr="00640F91" w:rsidRDefault="00640F91" w:rsidP="00640F91">
            <w:pPr>
              <w:jc w:val="center"/>
              <w:rPr>
                <w:rFonts w:ascii="Times New Roman" w:eastAsia="Calibri" w:hAnsi="Times New Roman" w:cs="Times New Roman"/>
                <w:b/>
                <w:bCs/>
                <w:sz w:val="24"/>
                <w:szCs w:val="24"/>
                <w:lang w:eastAsia="en-US"/>
              </w:rPr>
            </w:pPr>
            <w:r w:rsidRPr="00640F91">
              <w:rPr>
                <w:rFonts w:ascii="Times New Roman" w:eastAsia="Calibri" w:hAnsi="Times New Roman" w:cs="Times New Roman"/>
                <w:b/>
                <w:bCs/>
                <w:sz w:val="24"/>
                <w:szCs w:val="24"/>
                <w:lang w:eastAsia="en-US"/>
              </w:rPr>
              <w:t>Дисциплинарные</w:t>
            </w:r>
          </w:p>
        </w:tc>
      </w:tr>
      <w:tr w:rsidR="00640F91" w:rsidRPr="00640F91" w:rsidTr="00337ECB">
        <w:trPr>
          <w:trHeight w:val="1578"/>
        </w:trPr>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40F91" w:rsidRPr="00640F91" w:rsidRDefault="00640F91" w:rsidP="00640F91">
            <w:pPr>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ОК 01. Выбирать способы решения задач профессиональной деятельности применительно к различным контекстам</w:t>
            </w:r>
          </w:p>
        </w:tc>
        <w:tc>
          <w:tcPr>
            <w:tcW w:w="4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0F91" w:rsidRPr="00640F91" w:rsidRDefault="00640F91" w:rsidP="00640F91">
            <w:pPr>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В части трудового воспитания:</w:t>
            </w:r>
          </w:p>
          <w:p w:rsidR="00640F91" w:rsidRPr="00640F91" w:rsidRDefault="00640F91" w:rsidP="0036333F">
            <w:pPr>
              <w:numPr>
                <w:ilvl w:val="0"/>
                <w:numId w:val="24"/>
              </w:numPr>
              <w:tabs>
                <w:tab w:val="left" w:pos="271"/>
              </w:tabs>
              <w:ind w:left="0" w:firstLine="0"/>
              <w:contextualSpacing/>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готовность к труду, осознание ценности мастерства, трудолюбие, в том числе при чтении</w:t>
            </w:r>
          </w:p>
          <w:p w:rsidR="00640F91" w:rsidRPr="00640F91" w:rsidRDefault="00640F91" w:rsidP="0036333F">
            <w:pPr>
              <w:numPr>
                <w:ilvl w:val="0"/>
                <w:numId w:val="24"/>
              </w:numPr>
              <w:tabs>
                <w:tab w:val="left" w:pos="271"/>
              </w:tabs>
              <w:ind w:left="0" w:firstLine="0"/>
              <w:contextualSpacing/>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произведений о труде и тружениках, а также на основе знакомства с профессиональной деятельностью героев отдельных литературных произведений;</w:t>
            </w:r>
          </w:p>
          <w:p w:rsidR="00640F91" w:rsidRPr="00640F91" w:rsidRDefault="00640F91" w:rsidP="0036333F">
            <w:pPr>
              <w:numPr>
                <w:ilvl w:val="0"/>
                <w:numId w:val="24"/>
              </w:numPr>
              <w:tabs>
                <w:tab w:val="left" w:pos="271"/>
              </w:tabs>
              <w:ind w:left="0" w:firstLine="0"/>
              <w:contextualSpacing/>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w:t>
            </w:r>
          </w:p>
          <w:p w:rsidR="00640F91" w:rsidRPr="00640F91" w:rsidRDefault="00640F91" w:rsidP="0036333F">
            <w:pPr>
              <w:numPr>
                <w:ilvl w:val="0"/>
                <w:numId w:val="24"/>
              </w:numPr>
              <w:tabs>
                <w:tab w:val="left" w:pos="271"/>
              </w:tabs>
              <w:ind w:left="0" w:firstLine="0"/>
              <w:contextualSpacing/>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процессе литературного образования;</w:t>
            </w:r>
          </w:p>
          <w:p w:rsidR="00640F91" w:rsidRPr="00640F91" w:rsidRDefault="00640F91" w:rsidP="0036333F">
            <w:pPr>
              <w:numPr>
                <w:ilvl w:val="0"/>
                <w:numId w:val="24"/>
              </w:numPr>
              <w:tabs>
                <w:tab w:val="left" w:pos="271"/>
              </w:tabs>
              <w:ind w:left="0" w:firstLine="0"/>
              <w:contextualSpacing/>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w:t>
            </w:r>
          </w:p>
          <w:p w:rsidR="00640F91" w:rsidRPr="00640F91" w:rsidRDefault="00640F91" w:rsidP="0036333F">
            <w:pPr>
              <w:numPr>
                <w:ilvl w:val="0"/>
                <w:numId w:val="24"/>
              </w:numPr>
              <w:tabs>
                <w:tab w:val="left" w:pos="271"/>
              </w:tabs>
              <w:ind w:left="0" w:firstLine="0"/>
              <w:contextualSpacing/>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 xml:space="preserve">готовность и способность к образованию и самообразованию, к </w:t>
            </w:r>
            <w:r w:rsidRPr="00640F91">
              <w:rPr>
                <w:rFonts w:ascii="Times New Roman" w:eastAsia="Calibri" w:hAnsi="Times New Roman" w:cs="Times New Roman"/>
                <w:sz w:val="24"/>
                <w:szCs w:val="24"/>
                <w:lang w:eastAsia="en-US"/>
              </w:rPr>
              <w:lastRenderedPageBreak/>
              <w:t xml:space="preserve">продуктивной читательской деятельности на протяжении всей жизни; </w:t>
            </w:r>
          </w:p>
          <w:p w:rsidR="00640F91" w:rsidRPr="00640F91" w:rsidRDefault="00640F91" w:rsidP="00640F91">
            <w:pPr>
              <w:jc w:val="both"/>
              <w:rPr>
                <w:rFonts w:ascii="Times New Roman" w:eastAsia="Calibri" w:hAnsi="Times New Roman" w:cs="Times New Roman"/>
                <w:sz w:val="24"/>
                <w:szCs w:val="24"/>
                <w:highlight w:val="white"/>
                <w:lang w:eastAsia="en-US"/>
              </w:rPr>
            </w:pPr>
            <w:r w:rsidRPr="00640F91">
              <w:rPr>
                <w:rFonts w:ascii="Times New Roman" w:eastAsia="Calibri" w:hAnsi="Times New Roman" w:cs="Times New Roman"/>
                <w:sz w:val="24"/>
                <w:szCs w:val="24"/>
                <w:highlight w:val="white"/>
                <w:lang w:eastAsia="en-US"/>
              </w:rPr>
              <w:t>Овладение универсальными учебными познавательными действиями:</w:t>
            </w:r>
          </w:p>
          <w:p w:rsidR="00640F91" w:rsidRPr="00640F91" w:rsidRDefault="00640F91" w:rsidP="00640F91">
            <w:pPr>
              <w:jc w:val="both"/>
              <w:rPr>
                <w:rFonts w:ascii="Times New Roman" w:eastAsia="Calibri" w:hAnsi="Times New Roman" w:cs="Times New Roman"/>
                <w:sz w:val="24"/>
                <w:szCs w:val="24"/>
                <w:highlight w:val="white"/>
                <w:lang w:eastAsia="en-US"/>
              </w:rPr>
            </w:pPr>
            <w:r w:rsidRPr="00640F91">
              <w:rPr>
                <w:rFonts w:ascii="Times New Roman" w:eastAsia="Calibri" w:hAnsi="Times New Roman" w:cs="Times New Roman"/>
                <w:sz w:val="24"/>
                <w:szCs w:val="24"/>
                <w:highlight w:val="white"/>
                <w:lang w:eastAsia="en-US"/>
              </w:rPr>
              <w:t xml:space="preserve"> а) базовые логические действия:</w:t>
            </w:r>
          </w:p>
          <w:p w:rsidR="00640F91" w:rsidRPr="00640F91" w:rsidRDefault="00640F91" w:rsidP="00640F91">
            <w:pPr>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highlight w:val="white"/>
                <w:lang w:eastAsia="en-US"/>
              </w:rPr>
              <w:t xml:space="preserve">- самостоятельно формулировать и актуализировать проблему, рассматривать ее всесторонне; </w:t>
            </w:r>
          </w:p>
          <w:p w:rsidR="00640F91" w:rsidRPr="00640F91" w:rsidRDefault="00640F91" w:rsidP="00640F91">
            <w:pPr>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 xml:space="preserve">- устанавливать существенный признак или основания для сравнения, классификации и обобщения; </w:t>
            </w:r>
          </w:p>
          <w:p w:rsidR="00640F91" w:rsidRPr="00640F91" w:rsidRDefault="00640F91" w:rsidP="00640F91">
            <w:pPr>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 определять цели деятельности, задавать параметры и критерии их достижения;</w:t>
            </w:r>
          </w:p>
          <w:p w:rsidR="00640F91" w:rsidRPr="00640F91" w:rsidRDefault="00640F91" w:rsidP="00640F91">
            <w:pPr>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 xml:space="preserve">- выявлять закономерности и противоречия в рассматриваемых явлениях; </w:t>
            </w:r>
          </w:p>
          <w:p w:rsidR="00640F91" w:rsidRPr="00640F91" w:rsidRDefault="00640F91" w:rsidP="00640F91">
            <w:pPr>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 xml:space="preserve">- вносить коррективы в деятельность, оценивать соответствие результатов целям, оценивать риски последствий деятельности; </w:t>
            </w:r>
          </w:p>
          <w:p w:rsidR="00640F91" w:rsidRPr="00640F91" w:rsidRDefault="00640F91" w:rsidP="00640F91">
            <w:pPr>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 xml:space="preserve">- развивать креативное мышление при решении жизненных проблем </w:t>
            </w:r>
          </w:p>
          <w:p w:rsidR="00640F91" w:rsidRPr="00640F91" w:rsidRDefault="00640F91" w:rsidP="00640F91">
            <w:pPr>
              <w:jc w:val="both"/>
              <w:rPr>
                <w:rFonts w:ascii="Times New Roman" w:eastAsia="Calibri" w:hAnsi="Times New Roman" w:cs="Times New Roman"/>
                <w:sz w:val="24"/>
                <w:szCs w:val="24"/>
                <w:highlight w:val="white"/>
                <w:lang w:eastAsia="en-US"/>
              </w:rPr>
            </w:pPr>
            <w:r w:rsidRPr="00640F91">
              <w:rPr>
                <w:rFonts w:ascii="Times New Roman" w:eastAsia="Calibri" w:hAnsi="Times New Roman" w:cs="Times New Roman"/>
                <w:sz w:val="24"/>
                <w:szCs w:val="24"/>
                <w:highlight w:val="white"/>
                <w:lang w:eastAsia="en-US"/>
              </w:rPr>
              <w:t>б) базовые исследовательские действия:</w:t>
            </w:r>
          </w:p>
          <w:p w:rsidR="00640F91" w:rsidRPr="00640F91" w:rsidRDefault="00640F91" w:rsidP="00640F91">
            <w:pPr>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 xml:space="preserve">- владеть навыками учебно-исследовательской и проектной деятельности, навыками разрешения проблем; </w:t>
            </w:r>
          </w:p>
          <w:p w:rsidR="00640F91" w:rsidRPr="00640F91" w:rsidRDefault="00640F91" w:rsidP="00640F91">
            <w:pPr>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rsidR="00640F91" w:rsidRPr="00640F91" w:rsidRDefault="00640F91" w:rsidP="00640F91">
            <w:pPr>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640F91" w:rsidRPr="00640F91" w:rsidRDefault="00640F91" w:rsidP="00640F91">
            <w:pPr>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 уметь переносить знания в познавательную и практическую области жизнедеятельности;</w:t>
            </w:r>
          </w:p>
          <w:p w:rsidR="00640F91" w:rsidRPr="00640F91" w:rsidRDefault="00640F91" w:rsidP="00640F91">
            <w:pPr>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 xml:space="preserve">- уметь интегрировать знания из разных предметных областей; </w:t>
            </w:r>
          </w:p>
          <w:p w:rsidR="00640F91" w:rsidRPr="00640F91" w:rsidRDefault="00640F91" w:rsidP="00640F91">
            <w:pPr>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 xml:space="preserve">- выдвигать новые идеи, предлагать оригинальные подходы и решения; </w:t>
            </w:r>
          </w:p>
          <w:p w:rsidR="00640F91" w:rsidRPr="00640F91" w:rsidRDefault="00640F91" w:rsidP="00640F91">
            <w:pPr>
              <w:jc w:val="both"/>
              <w:rPr>
                <w:rFonts w:ascii="Times New Roman" w:eastAsia="Calibri" w:hAnsi="Times New Roman" w:cs="Times New Roman"/>
                <w:strike/>
                <w:sz w:val="24"/>
                <w:szCs w:val="24"/>
                <w:lang w:eastAsia="en-US"/>
              </w:rPr>
            </w:pPr>
            <w:r w:rsidRPr="00640F91">
              <w:rPr>
                <w:rFonts w:ascii="Times New Roman" w:eastAsia="Calibri" w:hAnsi="Times New Roman" w:cs="Times New Roman"/>
                <w:sz w:val="24"/>
                <w:szCs w:val="24"/>
                <w:lang w:eastAsia="en-US"/>
              </w:rPr>
              <w:t xml:space="preserve">- способность использования знаний в познавательной и социальной практике </w:t>
            </w:r>
          </w:p>
        </w:tc>
        <w:tc>
          <w:tcPr>
            <w:tcW w:w="35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0F91" w:rsidRPr="00640F91" w:rsidRDefault="00640F91" w:rsidP="00640F91">
            <w:pPr>
              <w:widowControl w:val="0"/>
              <w:jc w:val="both"/>
              <w:rPr>
                <w:rFonts w:ascii="Times New Roman" w:eastAsia="Calibri" w:hAnsi="Times New Roman" w:cs="Times New Roman"/>
                <w:sz w:val="24"/>
                <w:szCs w:val="24"/>
                <w:lang w:eastAsia="en-US"/>
              </w:rPr>
            </w:pPr>
            <w:proofErr w:type="spellStart"/>
            <w:r w:rsidRPr="00640F91">
              <w:rPr>
                <w:rFonts w:ascii="Times New Roman" w:eastAsia="Calibri" w:hAnsi="Times New Roman" w:cs="Times New Roman"/>
                <w:b/>
                <w:sz w:val="24"/>
                <w:szCs w:val="24"/>
                <w:lang w:eastAsia="en-US"/>
              </w:rPr>
              <w:lastRenderedPageBreak/>
              <w:t>ПРб</w:t>
            </w:r>
            <w:proofErr w:type="spellEnd"/>
            <w:r w:rsidRPr="00640F91">
              <w:rPr>
                <w:rFonts w:ascii="Times New Roman" w:eastAsia="Calibri" w:hAnsi="Times New Roman" w:cs="Times New Roman"/>
                <w:b/>
                <w:sz w:val="24"/>
                <w:szCs w:val="24"/>
                <w:lang w:eastAsia="en-US"/>
              </w:rPr>
              <w:t xml:space="preserve"> 1.</w:t>
            </w:r>
            <w:r w:rsidRPr="00640F91">
              <w:rPr>
                <w:rFonts w:ascii="Times New Roman" w:eastAsia="Calibri" w:hAnsi="Times New Roman" w:cs="Times New Roman"/>
                <w:sz w:val="24"/>
                <w:szCs w:val="24"/>
                <w:lang w:eastAsia="en-US"/>
              </w:rPr>
              <w:t xml:space="preserve"> Осознавать причастность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w:t>
            </w:r>
          </w:p>
          <w:p w:rsidR="00640F91" w:rsidRPr="00640F91" w:rsidRDefault="00640F91" w:rsidP="00640F91">
            <w:pPr>
              <w:widowControl w:val="0"/>
              <w:jc w:val="both"/>
              <w:rPr>
                <w:rFonts w:ascii="Times New Roman" w:eastAsia="Calibri" w:hAnsi="Times New Roman" w:cs="Times New Roman"/>
                <w:sz w:val="24"/>
                <w:szCs w:val="24"/>
                <w:lang w:eastAsia="en-US"/>
              </w:rPr>
            </w:pPr>
            <w:proofErr w:type="spellStart"/>
            <w:r w:rsidRPr="00640F91">
              <w:rPr>
                <w:rFonts w:ascii="Times New Roman" w:eastAsia="Calibri" w:hAnsi="Times New Roman" w:cs="Times New Roman"/>
                <w:b/>
                <w:sz w:val="24"/>
                <w:szCs w:val="24"/>
                <w:lang w:eastAsia="en-US"/>
              </w:rPr>
              <w:t>ПРб</w:t>
            </w:r>
            <w:proofErr w:type="spellEnd"/>
            <w:r w:rsidRPr="00640F91">
              <w:rPr>
                <w:rFonts w:ascii="Times New Roman" w:eastAsia="Calibri" w:hAnsi="Times New Roman" w:cs="Times New Roman"/>
                <w:b/>
                <w:sz w:val="24"/>
                <w:szCs w:val="24"/>
                <w:lang w:eastAsia="en-US"/>
              </w:rPr>
              <w:t xml:space="preserve"> 2.</w:t>
            </w:r>
            <w:r w:rsidRPr="00640F91">
              <w:rPr>
                <w:rFonts w:ascii="Times New Roman" w:eastAsia="Calibri" w:hAnsi="Times New Roman" w:cs="Times New Roman"/>
                <w:sz w:val="24"/>
                <w:szCs w:val="24"/>
                <w:lang w:eastAsia="en-US"/>
              </w:rPr>
              <w:t xml:space="preserve"> Осознавать взаимосвязь между языковым, литературным, интеллектуальным, духовно-нравственным развитием личности;</w:t>
            </w:r>
          </w:p>
          <w:p w:rsidR="00640F91" w:rsidRPr="00640F91" w:rsidRDefault="00640F91" w:rsidP="00640F91">
            <w:pPr>
              <w:widowControl w:val="0"/>
              <w:jc w:val="both"/>
              <w:rPr>
                <w:rFonts w:ascii="Times New Roman" w:eastAsia="Calibri" w:hAnsi="Times New Roman" w:cs="Times New Roman"/>
                <w:sz w:val="24"/>
                <w:szCs w:val="24"/>
                <w:lang w:eastAsia="en-US"/>
              </w:rPr>
            </w:pPr>
            <w:proofErr w:type="spellStart"/>
            <w:r w:rsidRPr="00640F91">
              <w:rPr>
                <w:rFonts w:ascii="Times New Roman" w:eastAsia="Calibri" w:hAnsi="Times New Roman" w:cs="Times New Roman"/>
                <w:b/>
                <w:sz w:val="24"/>
                <w:szCs w:val="24"/>
                <w:lang w:eastAsia="en-US"/>
              </w:rPr>
              <w:t>ПРб</w:t>
            </w:r>
            <w:proofErr w:type="spellEnd"/>
            <w:r w:rsidRPr="00640F91">
              <w:rPr>
                <w:rFonts w:ascii="Times New Roman" w:eastAsia="Calibri" w:hAnsi="Times New Roman" w:cs="Times New Roman"/>
                <w:b/>
                <w:sz w:val="24"/>
                <w:szCs w:val="24"/>
                <w:lang w:eastAsia="en-US"/>
              </w:rPr>
              <w:t xml:space="preserve"> 4</w:t>
            </w:r>
            <w:r w:rsidRPr="00640F91">
              <w:rPr>
                <w:rFonts w:ascii="Times New Roman" w:eastAsia="Calibri" w:hAnsi="Times New Roman" w:cs="Times New Roman"/>
                <w:sz w:val="24"/>
                <w:szCs w:val="24"/>
                <w:lang w:eastAsia="en-US"/>
              </w:rPr>
              <w:t xml:space="preserve">. Знать содержание,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литературы народов России. </w:t>
            </w:r>
          </w:p>
          <w:p w:rsidR="00640F91" w:rsidRPr="00640F91" w:rsidRDefault="00640F91" w:rsidP="00640F91">
            <w:pPr>
              <w:widowControl w:val="0"/>
              <w:jc w:val="both"/>
              <w:rPr>
                <w:rFonts w:ascii="Times New Roman" w:eastAsia="Calibri" w:hAnsi="Times New Roman" w:cs="Times New Roman"/>
                <w:sz w:val="24"/>
                <w:szCs w:val="24"/>
                <w:lang w:eastAsia="en-US"/>
              </w:rPr>
            </w:pPr>
            <w:proofErr w:type="spellStart"/>
            <w:r w:rsidRPr="00640F91">
              <w:rPr>
                <w:rFonts w:ascii="Times New Roman" w:eastAsia="Calibri" w:hAnsi="Times New Roman" w:cs="Times New Roman"/>
                <w:b/>
                <w:sz w:val="24"/>
                <w:szCs w:val="24"/>
                <w:lang w:eastAsia="en-US"/>
              </w:rPr>
              <w:lastRenderedPageBreak/>
              <w:t>ПРб</w:t>
            </w:r>
            <w:proofErr w:type="spellEnd"/>
            <w:r w:rsidRPr="00640F91">
              <w:rPr>
                <w:rFonts w:ascii="Times New Roman" w:eastAsia="Calibri" w:hAnsi="Times New Roman" w:cs="Times New Roman"/>
                <w:b/>
                <w:sz w:val="24"/>
                <w:szCs w:val="24"/>
                <w:lang w:eastAsia="en-US"/>
              </w:rPr>
              <w:t xml:space="preserve"> 5.</w:t>
            </w:r>
            <w:r w:rsidRPr="00640F91">
              <w:rPr>
                <w:rFonts w:ascii="Times New Roman" w:eastAsia="Calibri" w:hAnsi="Times New Roman" w:cs="Times New Roman"/>
                <w:sz w:val="24"/>
                <w:szCs w:val="24"/>
                <w:lang w:eastAsia="en-US"/>
              </w:rPr>
              <w:t xml:space="preserve"> Уметь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w:t>
            </w:r>
          </w:p>
          <w:p w:rsidR="00640F91" w:rsidRPr="00640F91" w:rsidRDefault="00640F91" w:rsidP="00640F91">
            <w:pPr>
              <w:widowControl w:val="0"/>
              <w:jc w:val="both"/>
              <w:rPr>
                <w:rFonts w:ascii="Times New Roman" w:eastAsia="Calibri" w:hAnsi="Times New Roman" w:cs="Times New Roman"/>
                <w:sz w:val="24"/>
                <w:szCs w:val="24"/>
                <w:lang w:eastAsia="en-US"/>
              </w:rPr>
            </w:pPr>
            <w:proofErr w:type="spellStart"/>
            <w:r w:rsidRPr="00640F91">
              <w:rPr>
                <w:rFonts w:ascii="Times New Roman" w:eastAsia="Calibri" w:hAnsi="Times New Roman" w:cs="Times New Roman"/>
                <w:b/>
                <w:sz w:val="24"/>
                <w:szCs w:val="24"/>
                <w:lang w:eastAsia="en-US"/>
              </w:rPr>
              <w:t>ПРб</w:t>
            </w:r>
            <w:proofErr w:type="spellEnd"/>
            <w:r w:rsidRPr="00640F91">
              <w:rPr>
                <w:rFonts w:ascii="Times New Roman" w:eastAsia="Calibri" w:hAnsi="Times New Roman" w:cs="Times New Roman"/>
                <w:b/>
                <w:sz w:val="24"/>
                <w:szCs w:val="24"/>
                <w:lang w:eastAsia="en-US"/>
              </w:rPr>
              <w:t xml:space="preserve"> 10.</w:t>
            </w:r>
            <w:r w:rsidRPr="00640F91">
              <w:rPr>
                <w:rFonts w:ascii="Times New Roman" w:eastAsia="Calibri" w:hAnsi="Times New Roman" w:cs="Times New Roman"/>
                <w:sz w:val="24"/>
                <w:szCs w:val="24"/>
                <w:lang w:eastAsia="en-US"/>
              </w:rPr>
              <w:t xml:space="preserve"> Уметь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p w:rsidR="00640F91" w:rsidRPr="00640F91" w:rsidRDefault="00640F91" w:rsidP="00640F91">
            <w:pPr>
              <w:widowControl w:val="0"/>
              <w:jc w:val="both"/>
              <w:rPr>
                <w:rFonts w:ascii="Times New Roman" w:eastAsia="Calibri" w:hAnsi="Times New Roman" w:cs="Times New Roman"/>
                <w:sz w:val="24"/>
                <w:szCs w:val="24"/>
                <w:lang w:eastAsia="en-US"/>
              </w:rPr>
            </w:pPr>
            <w:proofErr w:type="spellStart"/>
            <w:r w:rsidRPr="00640F91">
              <w:rPr>
                <w:rFonts w:ascii="Times New Roman" w:eastAsia="Calibri" w:hAnsi="Times New Roman" w:cs="Times New Roman"/>
                <w:b/>
                <w:sz w:val="24"/>
                <w:szCs w:val="24"/>
                <w:lang w:eastAsia="en-US"/>
              </w:rPr>
              <w:t>ПРб</w:t>
            </w:r>
            <w:proofErr w:type="spellEnd"/>
            <w:r w:rsidRPr="00640F91">
              <w:rPr>
                <w:rFonts w:ascii="Times New Roman" w:eastAsia="Calibri" w:hAnsi="Times New Roman" w:cs="Times New Roman"/>
                <w:b/>
                <w:sz w:val="24"/>
                <w:szCs w:val="24"/>
                <w:lang w:eastAsia="en-US"/>
              </w:rPr>
              <w:t xml:space="preserve"> 11.</w:t>
            </w:r>
            <w:r w:rsidRPr="00640F91">
              <w:rPr>
                <w:rFonts w:ascii="Times New Roman" w:eastAsia="Calibri" w:hAnsi="Times New Roman" w:cs="Times New Roman"/>
                <w:sz w:val="24"/>
                <w:szCs w:val="24"/>
                <w:lang w:eastAsia="en-US"/>
              </w:rPr>
              <w:t xml:space="preserve"> Иметь представление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w:t>
            </w:r>
          </w:p>
          <w:p w:rsidR="00640F91" w:rsidRPr="00640F91" w:rsidRDefault="00640F91" w:rsidP="00640F91">
            <w:pPr>
              <w:widowControl w:val="0"/>
              <w:jc w:val="both"/>
              <w:rPr>
                <w:rFonts w:ascii="Times New Roman" w:eastAsia="Calibri" w:hAnsi="Times New Roman" w:cs="Times New Roman"/>
                <w:sz w:val="24"/>
                <w:szCs w:val="24"/>
                <w:lang w:eastAsia="en-US"/>
              </w:rPr>
            </w:pPr>
          </w:p>
        </w:tc>
      </w:tr>
      <w:tr w:rsidR="00640F91" w:rsidRPr="00640F91" w:rsidTr="00337ECB">
        <w:trPr>
          <w:trHeight w:val="136"/>
        </w:trPr>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40F91" w:rsidRPr="00640F91" w:rsidRDefault="00640F91" w:rsidP="00640F91">
            <w:pPr>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 xml:space="preserve">ОК 02. Использовать современные средства поиска, </w:t>
            </w:r>
            <w:r w:rsidRPr="00640F91">
              <w:rPr>
                <w:rFonts w:ascii="Times New Roman" w:eastAsia="Calibri" w:hAnsi="Times New Roman" w:cs="Times New Roman"/>
                <w:sz w:val="24"/>
                <w:szCs w:val="24"/>
                <w:lang w:eastAsia="en-US"/>
              </w:rPr>
              <w:lastRenderedPageBreak/>
              <w:t>анализа и интерпретации информации, и информационные технологии для выполнения задач профессиональной деятельности</w:t>
            </w:r>
          </w:p>
        </w:tc>
        <w:tc>
          <w:tcPr>
            <w:tcW w:w="4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0F91" w:rsidRPr="00640F91" w:rsidRDefault="00640F91" w:rsidP="00640F91">
            <w:pPr>
              <w:jc w:val="both"/>
              <w:rPr>
                <w:rFonts w:ascii="Times New Roman" w:eastAsia="Calibri" w:hAnsi="Times New Roman" w:cs="Times New Roman"/>
                <w:sz w:val="24"/>
                <w:szCs w:val="24"/>
                <w:highlight w:val="white"/>
                <w:lang w:eastAsia="en-US"/>
              </w:rPr>
            </w:pPr>
            <w:r w:rsidRPr="00640F91">
              <w:rPr>
                <w:rFonts w:ascii="Times New Roman" w:eastAsia="Calibri" w:hAnsi="Times New Roman" w:cs="Times New Roman"/>
                <w:sz w:val="24"/>
                <w:szCs w:val="24"/>
                <w:highlight w:val="white"/>
                <w:lang w:eastAsia="en-US"/>
              </w:rPr>
              <w:lastRenderedPageBreak/>
              <w:t>В области ценности научного познания:</w:t>
            </w:r>
          </w:p>
          <w:p w:rsidR="00640F91" w:rsidRPr="00640F91" w:rsidRDefault="00640F91" w:rsidP="00640F91">
            <w:pPr>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highlight w:val="white"/>
                <w:lang w:eastAsia="en-US"/>
              </w:rPr>
              <w:t xml:space="preserve">- сформированность мировоззрения, соответствующего современному </w:t>
            </w:r>
            <w:r w:rsidRPr="00640F91">
              <w:rPr>
                <w:rFonts w:ascii="Times New Roman" w:eastAsia="Calibri" w:hAnsi="Times New Roman" w:cs="Times New Roman"/>
                <w:sz w:val="24"/>
                <w:szCs w:val="24"/>
                <w:highlight w:val="white"/>
                <w:lang w:eastAsia="en-US"/>
              </w:rPr>
              <w:lastRenderedPageBreak/>
              <w:t>уровню развития науки и общественной практики, основанного на диалоге культур, способствующего осознанию своего места в поликультурном мире;</w:t>
            </w:r>
            <w:r w:rsidRPr="00640F91">
              <w:rPr>
                <w:rFonts w:ascii="Times New Roman" w:eastAsia="Calibri" w:hAnsi="Times New Roman" w:cs="Times New Roman"/>
                <w:sz w:val="24"/>
                <w:szCs w:val="24"/>
                <w:lang w:eastAsia="en-US"/>
              </w:rPr>
              <w:t xml:space="preserve"> </w:t>
            </w:r>
          </w:p>
          <w:p w:rsidR="00640F91" w:rsidRPr="00640F91" w:rsidRDefault="00640F91" w:rsidP="00640F91">
            <w:pPr>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highlight w:val="white"/>
                <w:lang w:eastAsia="en-US"/>
              </w:rPr>
              <w:t xml:space="preserve">- совершенствование языковой и читательской культуры как средства взаимодействия между людьми и познания мира; </w:t>
            </w:r>
          </w:p>
          <w:p w:rsidR="00640F91" w:rsidRPr="00640F91" w:rsidRDefault="00640F91" w:rsidP="00640F91">
            <w:pPr>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highlight w:val="white"/>
                <w:lang w:eastAsia="en-US"/>
              </w:rPr>
              <w:t>- осознание ценности научной деятельности, готовность осуществлять проектную и исследовательскую деятельность индивидуально и в группе;</w:t>
            </w:r>
          </w:p>
          <w:p w:rsidR="00640F91" w:rsidRPr="00640F91" w:rsidRDefault="00640F91" w:rsidP="00640F91">
            <w:pPr>
              <w:jc w:val="both"/>
              <w:rPr>
                <w:rFonts w:ascii="Times New Roman" w:eastAsia="Calibri" w:hAnsi="Times New Roman" w:cs="Times New Roman"/>
                <w:color w:val="808080"/>
                <w:sz w:val="24"/>
                <w:szCs w:val="24"/>
                <w:highlight w:val="white"/>
                <w:lang w:eastAsia="en-US"/>
              </w:rPr>
            </w:pPr>
            <w:r w:rsidRPr="00640F91">
              <w:rPr>
                <w:rFonts w:ascii="Times New Roman" w:eastAsia="Calibri" w:hAnsi="Times New Roman" w:cs="Times New Roman"/>
                <w:sz w:val="24"/>
                <w:szCs w:val="24"/>
                <w:highlight w:val="white"/>
                <w:lang w:eastAsia="en-US"/>
              </w:rPr>
              <w:t>Овладение универсальными учебными познавательными действиями:</w:t>
            </w:r>
          </w:p>
          <w:p w:rsidR="00640F91" w:rsidRPr="00640F91" w:rsidRDefault="00640F91" w:rsidP="00640F91">
            <w:pPr>
              <w:jc w:val="both"/>
              <w:rPr>
                <w:rFonts w:ascii="Times New Roman" w:eastAsia="Calibri" w:hAnsi="Times New Roman" w:cs="Times New Roman"/>
                <w:sz w:val="24"/>
                <w:szCs w:val="24"/>
                <w:lang w:eastAsia="en-US"/>
              </w:rPr>
            </w:pPr>
            <w:r w:rsidRPr="00640F91">
              <w:rPr>
                <w:rFonts w:ascii="Times New Roman" w:eastAsia="Calibri" w:hAnsi="Times New Roman" w:cs="Times New Roman"/>
                <w:b/>
                <w:color w:val="808080"/>
                <w:sz w:val="24"/>
                <w:szCs w:val="24"/>
                <w:lang w:eastAsia="en-US"/>
              </w:rPr>
              <w:t>в)</w:t>
            </w:r>
            <w:r w:rsidRPr="00640F91">
              <w:rPr>
                <w:rFonts w:ascii="Times New Roman" w:eastAsia="Calibri" w:hAnsi="Times New Roman" w:cs="Times New Roman"/>
                <w:b/>
                <w:sz w:val="24"/>
                <w:szCs w:val="24"/>
                <w:lang w:eastAsia="en-US"/>
              </w:rPr>
              <w:t> </w:t>
            </w:r>
            <w:r w:rsidRPr="00640F91">
              <w:rPr>
                <w:rFonts w:ascii="Times New Roman" w:eastAsia="Calibri" w:hAnsi="Times New Roman" w:cs="Times New Roman"/>
                <w:sz w:val="24"/>
                <w:szCs w:val="24"/>
                <w:lang w:eastAsia="en-US"/>
              </w:rPr>
              <w:t>работа с информацией:</w:t>
            </w:r>
          </w:p>
          <w:p w:rsidR="00640F91" w:rsidRPr="00640F91" w:rsidRDefault="00640F91" w:rsidP="00640F91">
            <w:pPr>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640F91" w:rsidRPr="00640F91" w:rsidRDefault="00640F91" w:rsidP="00640F91">
            <w:pPr>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640F91" w:rsidRPr="00640F91" w:rsidRDefault="00640F91" w:rsidP="00640F91">
            <w:pPr>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 оценивать достоверность, легитимность информации, ее соответствие правовым и морально-этическим нормам;</w:t>
            </w:r>
            <w:r w:rsidRPr="00640F91">
              <w:rPr>
                <w:rFonts w:ascii="Times New Roman" w:eastAsia="Calibri" w:hAnsi="Times New Roman" w:cs="Times New Roman"/>
                <w:sz w:val="24"/>
                <w:szCs w:val="24"/>
                <w:highlight w:val="white"/>
                <w:lang w:eastAsia="en-US"/>
              </w:rPr>
              <w:t xml:space="preserve"> </w:t>
            </w:r>
          </w:p>
          <w:p w:rsidR="00640F91" w:rsidRPr="00640F91" w:rsidRDefault="00640F91" w:rsidP="00640F91">
            <w:pPr>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640F91" w:rsidRPr="00640F91" w:rsidRDefault="00640F91" w:rsidP="00640F91">
            <w:pPr>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 владеть навыками распознавания и защиты информации, информационной безопасности личности</w:t>
            </w:r>
            <w:r w:rsidRPr="00640F91">
              <w:rPr>
                <w:rFonts w:ascii="Times New Roman" w:eastAsia="Calibri" w:hAnsi="Times New Roman" w:cs="Times New Roman"/>
                <w:sz w:val="24"/>
                <w:szCs w:val="24"/>
                <w:highlight w:val="white"/>
                <w:lang w:eastAsia="en-US"/>
              </w:rPr>
              <w:t xml:space="preserve">; </w:t>
            </w:r>
            <w:r w:rsidRPr="00640F91">
              <w:rPr>
                <w:rFonts w:ascii="Times New Roman" w:eastAsia="Calibri" w:hAnsi="Times New Roman" w:cs="Times New Roman"/>
                <w:sz w:val="24"/>
                <w:szCs w:val="24"/>
                <w:lang w:eastAsia="en-US"/>
              </w:rPr>
              <w:t xml:space="preserve"> </w:t>
            </w:r>
          </w:p>
        </w:tc>
        <w:tc>
          <w:tcPr>
            <w:tcW w:w="35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0F91" w:rsidRPr="00640F91" w:rsidRDefault="00640F91" w:rsidP="00640F91">
            <w:pPr>
              <w:widowControl w:val="0"/>
              <w:jc w:val="both"/>
              <w:rPr>
                <w:rFonts w:ascii="Times New Roman" w:eastAsia="Calibri" w:hAnsi="Times New Roman" w:cs="Times New Roman"/>
                <w:sz w:val="24"/>
                <w:szCs w:val="24"/>
                <w:lang w:eastAsia="en-US"/>
              </w:rPr>
            </w:pPr>
            <w:proofErr w:type="spellStart"/>
            <w:r w:rsidRPr="00640F91">
              <w:rPr>
                <w:rFonts w:ascii="Times New Roman" w:eastAsia="Calibri" w:hAnsi="Times New Roman" w:cs="Times New Roman"/>
                <w:b/>
                <w:sz w:val="24"/>
                <w:szCs w:val="24"/>
                <w:lang w:eastAsia="en-US"/>
              </w:rPr>
              <w:lastRenderedPageBreak/>
              <w:t>ПРб</w:t>
            </w:r>
            <w:proofErr w:type="spellEnd"/>
            <w:r w:rsidRPr="00640F91">
              <w:rPr>
                <w:rFonts w:ascii="Times New Roman" w:eastAsia="Calibri" w:hAnsi="Times New Roman" w:cs="Times New Roman"/>
                <w:b/>
                <w:sz w:val="24"/>
                <w:szCs w:val="24"/>
                <w:lang w:eastAsia="en-US"/>
              </w:rPr>
              <w:t xml:space="preserve"> 9.</w:t>
            </w:r>
            <w:r w:rsidRPr="00640F91">
              <w:rPr>
                <w:rFonts w:ascii="Times New Roman" w:eastAsia="Calibri" w:hAnsi="Times New Roman" w:cs="Times New Roman"/>
                <w:sz w:val="24"/>
                <w:szCs w:val="24"/>
                <w:lang w:eastAsia="en-US"/>
              </w:rPr>
              <w:t xml:space="preserve"> Уметь анализировать и интерпретировать художественное произведение в </w:t>
            </w:r>
            <w:r w:rsidRPr="00640F91">
              <w:rPr>
                <w:rFonts w:ascii="Times New Roman" w:eastAsia="Calibri" w:hAnsi="Times New Roman" w:cs="Times New Roman"/>
                <w:sz w:val="24"/>
                <w:szCs w:val="24"/>
                <w:lang w:eastAsia="en-US"/>
              </w:rPr>
              <w:lastRenderedPageBreak/>
              <w:t xml:space="preserve">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начального общего и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rsidR="00640F91" w:rsidRPr="00640F91" w:rsidRDefault="00640F91" w:rsidP="00640F91">
            <w:pPr>
              <w:widowControl w:val="0"/>
              <w:jc w:val="both"/>
              <w:rPr>
                <w:rFonts w:ascii="Times New Roman" w:eastAsia="Calibri" w:hAnsi="Times New Roman" w:cs="Times New Roman"/>
                <w:sz w:val="24"/>
                <w:szCs w:val="24"/>
                <w:lang w:eastAsia="en-US"/>
              </w:rPr>
            </w:pPr>
            <w:proofErr w:type="spellStart"/>
            <w:r w:rsidRPr="00640F91">
              <w:rPr>
                <w:rFonts w:ascii="Times New Roman" w:eastAsia="Calibri" w:hAnsi="Times New Roman" w:cs="Times New Roman"/>
                <w:b/>
                <w:sz w:val="24"/>
                <w:szCs w:val="24"/>
                <w:lang w:eastAsia="en-US"/>
              </w:rPr>
              <w:t>ПРб</w:t>
            </w:r>
            <w:proofErr w:type="spellEnd"/>
            <w:r w:rsidRPr="00640F91">
              <w:rPr>
                <w:rFonts w:ascii="Times New Roman" w:eastAsia="Calibri" w:hAnsi="Times New Roman" w:cs="Times New Roman"/>
                <w:b/>
                <w:sz w:val="24"/>
                <w:szCs w:val="24"/>
                <w:lang w:eastAsia="en-US"/>
              </w:rPr>
              <w:t xml:space="preserve"> 12.</w:t>
            </w:r>
            <w:r w:rsidRPr="00640F91">
              <w:rPr>
                <w:rFonts w:ascii="Times New Roman" w:eastAsia="Calibri" w:hAnsi="Times New Roman" w:cs="Times New Roman"/>
                <w:sz w:val="24"/>
                <w:szCs w:val="24"/>
                <w:lang w:eastAsia="en-US"/>
              </w:rPr>
              <w:t xml:space="preserve"> Владеть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w:t>
            </w:r>
            <w:r w:rsidRPr="00640F91">
              <w:rPr>
                <w:rFonts w:ascii="Times New Roman" w:eastAsia="Calibri" w:hAnsi="Times New Roman" w:cs="Times New Roman"/>
                <w:sz w:val="24"/>
                <w:szCs w:val="24"/>
                <w:lang w:eastAsia="en-US"/>
              </w:rPr>
              <w:lastRenderedPageBreak/>
              <w:t>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(объем сочинения - не менее 250 слов); владеть умением редактировать и совершенствовать собственные письменные высказывания с учетом норм русского литературного языка;</w:t>
            </w:r>
          </w:p>
          <w:p w:rsidR="00640F91" w:rsidRPr="00640F91" w:rsidRDefault="00640F91" w:rsidP="00640F91">
            <w:pPr>
              <w:widowControl w:val="0"/>
              <w:jc w:val="both"/>
              <w:rPr>
                <w:rFonts w:ascii="Times New Roman" w:eastAsia="Calibri" w:hAnsi="Times New Roman" w:cs="Times New Roman"/>
                <w:sz w:val="24"/>
                <w:szCs w:val="24"/>
                <w:lang w:eastAsia="en-US"/>
              </w:rPr>
            </w:pPr>
            <w:proofErr w:type="spellStart"/>
            <w:r w:rsidRPr="00640F91">
              <w:rPr>
                <w:rFonts w:ascii="Times New Roman" w:eastAsia="Calibri" w:hAnsi="Times New Roman" w:cs="Times New Roman"/>
                <w:b/>
                <w:sz w:val="24"/>
                <w:szCs w:val="24"/>
                <w:lang w:eastAsia="en-US"/>
              </w:rPr>
              <w:t>ПРб</w:t>
            </w:r>
            <w:proofErr w:type="spellEnd"/>
            <w:r w:rsidRPr="00640F91">
              <w:rPr>
                <w:rFonts w:ascii="Times New Roman" w:eastAsia="Calibri" w:hAnsi="Times New Roman" w:cs="Times New Roman"/>
                <w:b/>
                <w:sz w:val="24"/>
                <w:szCs w:val="24"/>
                <w:lang w:eastAsia="en-US"/>
              </w:rPr>
              <w:t xml:space="preserve"> 13.</w:t>
            </w:r>
            <w:r w:rsidRPr="00640F91">
              <w:rPr>
                <w:rFonts w:ascii="Times New Roman" w:eastAsia="Calibri" w:hAnsi="Times New Roman" w:cs="Times New Roman"/>
                <w:sz w:val="24"/>
                <w:szCs w:val="24"/>
                <w:lang w:eastAsia="en-US"/>
              </w:rPr>
              <w:t xml:space="preserve"> Уметь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tc>
      </w:tr>
      <w:tr w:rsidR="00640F91" w:rsidRPr="00640F91" w:rsidTr="00337ECB">
        <w:trPr>
          <w:trHeight w:val="1578"/>
        </w:trPr>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40F91" w:rsidRPr="00640F91" w:rsidRDefault="00640F91" w:rsidP="00640F91">
            <w:pPr>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lastRenderedPageBreak/>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4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0F91" w:rsidRPr="00640F91" w:rsidRDefault="00640F91" w:rsidP="00640F91">
            <w:pPr>
              <w:tabs>
                <w:tab w:val="left" w:pos="182"/>
              </w:tabs>
              <w:jc w:val="both"/>
              <w:rPr>
                <w:rFonts w:ascii="Times New Roman" w:eastAsia="Calibri" w:hAnsi="Times New Roman" w:cs="Times New Roman"/>
                <w:sz w:val="24"/>
                <w:szCs w:val="24"/>
                <w:highlight w:val="white"/>
                <w:lang w:eastAsia="en-US"/>
              </w:rPr>
            </w:pPr>
            <w:r w:rsidRPr="00640F91">
              <w:rPr>
                <w:rFonts w:ascii="Times New Roman" w:eastAsia="Calibri" w:hAnsi="Times New Roman" w:cs="Times New Roman"/>
                <w:sz w:val="24"/>
                <w:szCs w:val="24"/>
                <w:highlight w:val="white"/>
                <w:lang w:eastAsia="en-US"/>
              </w:rPr>
              <w:t xml:space="preserve"> В области духовно-нравственного воспитания:</w:t>
            </w:r>
          </w:p>
          <w:p w:rsidR="00640F91" w:rsidRPr="00640F91" w:rsidRDefault="00640F91" w:rsidP="00640F91">
            <w:pPr>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highlight w:val="white"/>
                <w:lang w:eastAsia="en-US"/>
              </w:rPr>
              <w:t>-- сформированность нравственного сознания, этического поведения;</w:t>
            </w:r>
          </w:p>
          <w:p w:rsidR="00640F91" w:rsidRPr="00640F91" w:rsidRDefault="00640F91" w:rsidP="00640F91">
            <w:pPr>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highlight w:val="white"/>
                <w:lang w:eastAsia="en-US"/>
              </w:rPr>
              <w:t>- способность оценивать ситуацию и принимать осознанные решения, ориентируясь на морально-нравственные нормы и ценности;</w:t>
            </w:r>
          </w:p>
          <w:p w:rsidR="00640F91" w:rsidRPr="00640F91" w:rsidRDefault="00640F91" w:rsidP="00640F91">
            <w:pPr>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highlight w:val="white"/>
                <w:lang w:eastAsia="en-US"/>
              </w:rPr>
              <w:t>- осознание личного вклада в построение устойчивого будущего;</w:t>
            </w:r>
          </w:p>
          <w:p w:rsidR="00640F91" w:rsidRPr="00640F91" w:rsidRDefault="00640F91" w:rsidP="00640F91">
            <w:pPr>
              <w:jc w:val="both"/>
              <w:rPr>
                <w:rFonts w:ascii="Times New Roman" w:eastAsia="Calibri" w:hAnsi="Times New Roman" w:cs="Times New Roman"/>
                <w:sz w:val="24"/>
                <w:szCs w:val="24"/>
                <w:highlight w:val="white"/>
                <w:lang w:eastAsia="en-US"/>
              </w:rPr>
            </w:pPr>
            <w:r w:rsidRPr="00640F91">
              <w:rPr>
                <w:rFonts w:ascii="Times New Roman" w:eastAsia="Calibri" w:hAnsi="Times New Roman" w:cs="Times New Roman"/>
                <w:sz w:val="24"/>
                <w:szCs w:val="24"/>
                <w:highlight w:val="white"/>
                <w:lang w:eastAsia="en-US"/>
              </w:rPr>
              <w:t>- 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p w:rsidR="00640F91" w:rsidRPr="00640F91" w:rsidRDefault="00640F91" w:rsidP="00640F91">
            <w:pPr>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Овладение универсальными регулятивными действиями:</w:t>
            </w:r>
          </w:p>
          <w:p w:rsidR="00640F91" w:rsidRPr="00640F91" w:rsidRDefault="00640F91" w:rsidP="00640F91">
            <w:pPr>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а) самоорганизация:</w:t>
            </w:r>
          </w:p>
          <w:p w:rsidR="00640F91" w:rsidRPr="00640F91" w:rsidRDefault="00640F91" w:rsidP="00640F91">
            <w:pPr>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640F91" w:rsidRPr="00640F91" w:rsidRDefault="00640F91" w:rsidP="00640F91">
            <w:pPr>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 самостоятельно составлять план решения проблемы с учетом имеющихся ресурсов, собственных возможностей и предпочтений;</w:t>
            </w:r>
          </w:p>
          <w:p w:rsidR="00640F91" w:rsidRPr="00640F91" w:rsidRDefault="00640F91" w:rsidP="00640F91">
            <w:pPr>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 давать оценку новым ситуациям;</w:t>
            </w:r>
          </w:p>
          <w:p w:rsidR="00640F91" w:rsidRPr="00640F91" w:rsidRDefault="00640F91" w:rsidP="00640F91">
            <w:pPr>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lastRenderedPageBreak/>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640F91" w:rsidRPr="00640F91" w:rsidRDefault="00640F91" w:rsidP="00640F91">
            <w:pPr>
              <w:jc w:val="both"/>
              <w:rPr>
                <w:rFonts w:ascii="Times New Roman" w:eastAsia="Calibri" w:hAnsi="Times New Roman" w:cs="Times New Roman"/>
                <w:sz w:val="24"/>
                <w:szCs w:val="24"/>
                <w:lang w:eastAsia="en-US"/>
              </w:rPr>
            </w:pPr>
            <w:r w:rsidRPr="00640F91">
              <w:rPr>
                <w:rFonts w:ascii="Times New Roman" w:eastAsia="Calibri" w:hAnsi="Times New Roman" w:cs="Times New Roman"/>
                <w:color w:val="808080"/>
                <w:sz w:val="24"/>
                <w:szCs w:val="24"/>
                <w:lang w:eastAsia="en-US"/>
              </w:rPr>
              <w:t>б)</w:t>
            </w:r>
            <w:r w:rsidRPr="00640F91">
              <w:rPr>
                <w:rFonts w:ascii="Times New Roman" w:eastAsia="Calibri" w:hAnsi="Times New Roman" w:cs="Times New Roman"/>
                <w:sz w:val="24"/>
                <w:szCs w:val="24"/>
                <w:lang w:eastAsia="en-US"/>
              </w:rPr>
              <w:t> самоконтроль:</w:t>
            </w:r>
          </w:p>
          <w:p w:rsidR="00640F91" w:rsidRPr="00640F91" w:rsidRDefault="00640F91" w:rsidP="00640F91">
            <w:pPr>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использовать приемы рефлексии для оценки ситуации, выбора верного решения;</w:t>
            </w:r>
          </w:p>
          <w:p w:rsidR="00640F91" w:rsidRPr="00640F91" w:rsidRDefault="00640F91" w:rsidP="00640F91">
            <w:pPr>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 уметь оценивать риски и своевременно принимать решения по их снижению;</w:t>
            </w:r>
          </w:p>
          <w:p w:rsidR="00640F91" w:rsidRPr="00640F91" w:rsidRDefault="00640F91" w:rsidP="00640F91">
            <w:pPr>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в) эмоциональный интеллект, предполагающий сформированность:</w:t>
            </w:r>
          </w:p>
          <w:p w:rsidR="00640F91" w:rsidRPr="00640F91" w:rsidRDefault="00640F91" w:rsidP="00640F91">
            <w:pPr>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640F91" w:rsidRPr="00640F91" w:rsidRDefault="00640F91" w:rsidP="00640F91">
            <w:pPr>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640F91" w:rsidRPr="00640F91" w:rsidRDefault="00640F91" w:rsidP="00640F91">
            <w:pPr>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 социальных навыков, включающих способность выстраивать отношения с другими людьми, заботиться, проявлять интерес и разрешать конфликты</w:t>
            </w:r>
          </w:p>
        </w:tc>
        <w:tc>
          <w:tcPr>
            <w:tcW w:w="35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0F91" w:rsidRPr="00640F91" w:rsidRDefault="00640F91" w:rsidP="00640F91">
            <w:pPr>
              <w:widowControl w:val="0"/>
              <w:jc w:val="both"/>
              <w:rPr>
                <w:rFonts w:ascii="Times New Roman" w:eastAsia="Calibri" w:hAnsi="Times New Roman" w:cs="Times New Roman"/>
                <w:sz w:val="24"/>
                <w:szCs w:val="24"/>
                <w:lang w:eastAsia="en-US"/>
              </w:rPr>
            </w:pPr>
            <w:proofErr w:type="spellStart"/>
            <w:r w:rsidRPr="00640F91">
              <w:rPr>
                <w:rFonts w:ascii="Times New Roman" w:eastAsia="Calibri" w:hAnsi="Times New Roman" w:cs="Times New Roman"/>
                <w:b/>
                <w:sz w:val="24"/>
                <w:szCs w:val="24"/>
                <w:lang w:eastAsia="en-US"/>
              </w:rPr>
              <w:lastRenderedPageBreak/>
              <w:t>ПРб</w:t>
            </w:r>
            <w:proofErr w:type="spellEnd"/>
            <w:r w:rsidRPr="00640F91">
              <w:rPr>
                <w:rFonts w:ascii="Times New Roman" w:eastAsia="Calibri" w:hAnsi="Times New Roman" w:cs="Times New Roman"/>
                <w:b/>
                <w:sz w:val="24"/>
                <w:szCs w:val="24"/>
                <w:lang w:eastAsia="en-US"/>
              </w:rPr>
              <w:t xml:space="preserve"> 3.</w:t>
            </w:r>
            <w:r w:rsidRPr="00640F91">
              <w:rPr>
                <w:rFonts w:ascii="Times New Roman" w:eastAsia="Calibri" w:hAnsi="Times New Roman" w:cs="Times New Roman"/>
                <w:sz w:val="24"/>
                <w:szCs w:val="24"/>
                <w:lang w:eastAsia="en-US"/>
              </w:rPr>
              <w:t xml:space="preserve"> Иметь интерес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w:t>
            </w:r>
          </w:p>
          <w:p w:rsidR="00640F91" w:rsidRPr="00640F91" w:rsidRDefault="00640F91" w:rsidP="00640F91">
            <w:pPr>
              <w:widowControl w:val="0"/>
              <w:jc w:val="both"/>
              <w:rPr>
                <w:rFonts w:ascii="Times New Roman" w:eastAsia="Calibri" w:hAnsi="Times New Roman" w:cs="Times New Roman"/>
                <w:sz w:val="24"/>
                <w:szCs w:val="24"/>
                <w:lang w:eastAsia="en-US"/>
              </w:rPr>
            </w:pPr>
            <w:proofErr w:type="spellStart"/>
            <w:r w:rsidRPr="00640F91">
              <w:rPr>
                <w:rFonts w:ascii="Times New Roman" w:eastAsia="Calibri" w:hAnsi="Times New Roman" w:cs="Times New Roman"/>
                <w:b/>
                <w:sz w:val="24"/>
                <w:szCs w:val="24"/>
                <w:lang w:eastAsia="en-US"/>
              </w:rPr>
              <w:t>ПРб</w:t>
            </w:r>
            <w:proofErr w:type="spellEnd"/>
            <w:r w:rsidRPr="00640F91">
              <w:rPr>
                <w:rFonts w:ascii="Times New Roman" w:eastAsia="Calibri" w:hAnsi="Times New Roman" w:cs="Times New Roman"/>
                <w:b/>
                <w:sz w:val="24"/>
                <w:szCs w:val="24"/>
                <w:lang w:eastAsia="en-US"/>
              </w:rPr>
              <w:t xml:space="preserve"> 6. </w:t>
            </w:r>
            <w:r w:rsidRPr="00640F91">
              <w:rPr>
                <w:rFonts w:ascii="Times New Roman" w:eastAsia="Calibri" w:hAnsi="Times New Roman" w:cs="Times New Roman"/>
                <w:sz w:val="24"/>
                <w:szCs w:val="24"/>
                <w:lang w:eastAsia="en-US"/>
              </w:rPr>
              <w:t>Уметь выявлять в произведениях художественной литературы образы, темы, идеи, проблемы и выражать свое отношение к ним в развернутых аргументированных устных и письменных высказываниях, участвовать в дискуссии на литературные темы;</w:t>
            </w:r>
          </w:p>
          <w:p w:rsidR="00640F91" w:rsidRPr="00640F91" w:rsidRDefault="00640F91" w:rsidP="00640F91">
            <w:pPr>
              <w:widowControl w:val="0"/>
              <w:jc w:val="both"/>
              <w:rPr>
                <w:rFonts w:ascii="Times New Roman" w:eastAsia="Calibri" w:hAnsi="Times New Roman" w:cs="Times New Roman"/>
                <w:sz w:val="24"/>
                <w:szCs w:val="24"/>
                <w:lang w:eastAsia="en-US"/>
              </w:rPr>
            </w:pPr>
            <w:proofErr w:type="spellStart"/>
            <w:r w:rsidRPr="00640F91">
              <w:rPr>
                <w:rFonts w:ascii="Times New Roman" w:eastAsia="Calibri" w:hAnsi="Times New Roman" w:cs="Times New Roman"/>
                <w:b/>
                <w:sz w:val="24"/>
                <w:szCs w:val="24"/>
                <w:lang w:eastAsia="en-US"/>
              </w:rPr>
              <w:t>ПРб</w:t>
            </w:r>
            <w:proofErr w:type="spellEnd"/>
            <w:r w:rsidRPr="00640F91">
              <w:rPr>
                <w:rFonts w:ascii="Times New Roman" w:eastAsia="Calibri" w:hAnsi="Times New Roman" w:cs="Times New Roman"/>
                <w:b/>
                <w:sz w:val="24"/>
                <w:szCs w:val="24"/>
                <w:lang w:eastAsia="en-US"/>
              </w:rPr>
              <w:t xml:space="preserve"> 7.</w:t>
            </w:r>
            <w:r w:rsidRPr="00640F91">
              <w:rPr>
                <w:rFonts w:ascii="Times New Roman" w:eastAsia="Calibri" w:hAnsi="Times New Roman" w:cs="Times New Roman"/>
                <w:sz w:val="24"/>
                <w:szCs w:val="24"/>
                <w:lang w:eastAsia="en-US"/>
              </w:rPr>
              <w:t xml:space="preserve"> Осознавать художественную картину жизни, созданная автором в литературном произведении, в единстве эмоционального личностного восприятия и интеллектуального понимания;</w:t>
            </w:r>
          </w:p>
          <w:p w:rsidR="00640F91" w:rsidRPr="00640F91" w:rsidRDefault="00640F91" w:rsidP="00640F91">
            <w:pPr>
              <w:widowControl w:val="0"/>
              <w:jc w:val="both"/>
              <w:rPr>
                <w:rFonts w:ascii="Times New Roman" w:eastAsia="Calibri" w:hAnsi="Times New Roman" w:cs="Times New Roman"/>
                <w:sz w:val="24"/>
                <w:szCs w:val="24"/>
                <w:lang w:eastAsia="en-US"/>
              </w:rPr>
            </w:pPr>
            <w:proofErr w:type="spellStart"/>
            <w:r w:rsidRPr="00640F91">
              <w:rPr>
                <w:rFonts w:ascii="Times New Roman" w:eastAsia="Calibri" w:hAnsi="Times New Roman" w:cs="Times New Roman"/>
                <w:b/>
                <w:sz w:val="24"/>
                <w:szCs w:val="24"/>
                <w:lang w:eastAsia="en-US"/>
              </w:rPr>
              <w:t>ПРб</w:t>
            </w:r>
            <w:proofErr w:type="spellEnd"/>
            <w:r w:rsidRPr="00640F91">
              <w:rPr>
                <w:rFonts w:ascii="Times New Roman" w:eastAsia="Calibri" w:hAnsi="Times New Roman" w:cs="Times New Roman"/>
                <w:b/>
                <w:sz w:val="24"/>
                <w:szCs w:val="24"/>
                <w:lang w:eastAsia="en-US"/>
              </w:rPr>
              <w:t xml:space="preserve"> 8.</w:t>
            </w:r>
            <w:r w:rsidRPr="00640F91">
              <w:rPr>
                <w:rFonts w:ascii="Times New Roman" w:eastAsia="Calibri" w:hAnsi="Times New Roman" w:cs="Times New Roman"/>
                <w:sz w:val="24"/>
                <w:szCs w:val="24"/>
                <w:lang w:eastAsia="en-US"/>
              </w:rPr>
              <w:t xml:space="preserve"> Уметь выразительно (с учетом индивидуальных особенностей обучающихся) читать, в том числе наизусть, не менее 10 произведений и (или) </w:t>
            </w:r>
            <w:r w:rsidRPr="00640F91">
              <w:rPr>
                <w:rFonts w:ascii="Times New Roman" w:eastAsia="Calibri" w:hAnsi="Times New Roman" w:cs="Times New Roman"/>
                <w:sz w:val="24"/>
                <w:szCs w:val="24"/>
                <w:lang w:eastAsia="en-US"/>
              </w:rPr>
              <w:lastRenderedPageBreak/>
              <w:t>фрагментов</w:t>
            </w:r>
          </w:p>
          <w:p w:rsidR="00640F91" w:rsidRPr="00640F91" w:rsidRDefault="00640F91" w:rsidP="00640F91">
            <w:pPr>
              <w:rPr>
                <w:rFonts w:ascii="Times New Roman" w:eastAsia="Calibri" w:hAnsi="Times New Roman" w:cs="Times New Roman"/>
                <w:sz w:val="24"/>
                <w:szCs w:val="24"/>
                <w:lang w:eastAsia="en-US"/>
              </w:rPr>
            </w:pPr>
          </w:p>
        </w:tc>
      </w:tr>
      <w:tr w:rsidR="00640F91" w:rsidRPr="00640F91" w:rsidTr="00337ECB">
        <w:trPr>
          <w:trHeight w:val="1578"/>
        </w:trPr>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40F91" w:rsidRPr="00640F91" w:rsidRDefault="00640F91" w:rsidP="00640F91">
            <w:pPr>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ОК 04. Эффективно взаимодействовать и работать в коллективе и команде</w:t>
            </w:r>
          </w:p>
        </w:tc>
        <w:tc>
          <w:tcPr>
            <w:tcW w:w="4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0F91" w:rsidRPr="00640F91" w:rsidRDefault="00640F91" w:rsidP="00640F91">
            <w:pPr>
              <w:jc w:val="both"/>
              <w:rPr>
                <w:rFonts w:ascii="Times New Roman" w:eastAsia="Calibri" w:hAnsi="Times New Roman" w:cs="Times New Roman"/>
                <w:sz w:val="24"/>
                <w:szCs w:val="24"/>
                <w:highlight w:val="white"/>
                <w:lang w:eastAsia="en-US"/>
              </w:rPr>
            </w:pPr>
            <w:r w:rsidRPr="00640F91">
              <w:rPr>
                <w:rFonts w:ascii="Times New Roman" w:eastAsia="Calibri" w:hAnsi="Times New Roman" w:cs="Times New Roman"/>
                <w:sz w:val="24"/>
                <w:szCs w:val="24"/>
                <w:highlight w:val="white"/>
                <w:lang w:eastAsia="en-US"/>
              </w:rPr>
              <w:t>- готовность к саморазвитию, самостоятельности и самоопределению;</w:t>
            </w:r>
          </w:p>
          <w:p w:rsidR="00640F91" w:rsidRPr="00640F91" w:rsidRDefault="00640F91" w:rsidP="00640F91">
            <w:pPr>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-овладение навыками учебно-исследовательской, проектной и социальной деятельности;</w:t>
            </w:r>
          </w:p>
          <w:p w:rsidR="00640F91" w:rsidRPr="00640F91" w:rsidRDefault="00640F91" w:rsidP="00640F91">
            <w:pPr>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Овладение универсальными коммуникативными действиями:</w:t>
            </w:r>
          </w:p>
          <w:p w:rsidR="00640F91" w:rsidRPr="00640F91" w:rsidRDefault="00640F91" w:rsidP="00640F91">
            <w:pPr>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б) совместная деятельность:</w:t>
            </w:r>
          </w:p>
          <w:p w:rsidR="00640F91" w:rsidRPr="00640F91" w:rsidRDefault="00640F91" w:rsidP="00640F91">
            <w:pPr>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 понимать и использовать преимущества командной и индивидуальной работы;</w:t>
            </w:r>
          </w:p>
          <w:p w:rsidR="00640F91" w:rsidRPr="00640F91" w:rsidRDefault="00640F91" w:rsidP="00640F91">
            <w:pPr>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640F91" w:rsidRPr="00640F91" w:rsidRDefault="00640F91" w:rsidP="00640F91">
            <w:pPr>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 координировать и выполнять работу в условиях реального, виртуального и комбинированного взаимодействия;</w:t>
            </w:r>
          </w:p>
          <w:p w:rsidR="00640F91" w:rsidRPr="00640F91" w:rsidRDefault="00640F91" w:rsidP="00640F91">
            <w:pPr>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 xml:space="preserve">- осуществлять позитивное стратегическое поведение в различных </w:t>
            </w:r>
            <w:r w:rsidRPr="00640F91">
              <w:rPr>
                <w:rFonts w:ascii="Times New Roman" w:eastAsia="Calibri" w:hAnsi="Times New Roman" w:cs="Times New Roman"/>
                <w:sz w:val="24"/>
                <w:szCs w:val="24"/>
                <w:lang w:eastAsia="en-US"/>
              </w:rPr>
              <w:lastRenderedPageBreak/>
              <w:t>ситуациях, проявлять творчество и воображение, быть инициативным</w:t>
            </w:r>
          </w:p>
          <w:p w:rsidR="00640F91" w:rsidRPr="00640F91" w:rsidRDefault="00640F91" w:rsidP="00640F91">
            <w:pPr>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Овладение универсальными регулятивными действиями:</w:t>
            </w:r>
          </w:p>
          <w:p w:rsidR="00640F91" w:rsidRPr="00640F91" w:rsidRDefault="00640F91" w:rsidP="00640F91">
            <w:pPr>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г) принятие себя и других людей:</w:t>
            </w:r>
          </w:p>
          <w:p w:rsidR="00640F91" w:rsidRPr="00640F91" w:rsidRDefault="00640F91" w:rsidP="00640F91">
            <w:pPr>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 принимать мотивы и аргументы других людей при анализе результатов деятельности;</w:t>
            </w:r>
          </w:p>
          <w:p w:rsidR="00640F91" w:rsidRPr="00640F91" w:rsidRDefault="00640F91" w:rsidP="00640F91">
            <w:pPr>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 признавать свое право и право других людей на ошибки;</w:t>
            </w:r>
          </w:p>
          <w:p w:rsidR="00640F91" w:rsidRPr="00640F91" w:rsidRDefault="00640F91" w:rsidP="00640F91">
            <w:pPr>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 развивать способность понимать мир с позиции другого человека</w:t>
            </w:r>
          </w:p>
        </w:tc>
        <w:tc>
          <w:tcPr>
            <w:tcW w:w="35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0F91" w:rsidRPr="00640F91" w:rsidRDefault="00640F91" w:rsidP="00640F91">
            <w:pPr>
              <w:rPr>
                <w:rFonts w:ascii="Times New Roman" w:eastAsia="Calibri" w:hAnsi="Times New Roman" w:cs="Times New Roman"/>
                <w:sz w:val="24"/>
                <w:szCs w:val="24"/>
                <w:lang w:eastAsia="en-US"/>
              </w:rPr>
            </w:pPr>
            <w:proofErr w:type="spellStart"/>
            <w:r w:rsidRPr="00640F91">
              <w:rPr>
                <w:rFonts w:ascii="Times New Roman" w:eastAsia="Calibri" w:hAnsi="Times New Roman" w:cs="Times New Roman"/>
                <w:b/>
                <w:sz w:val="24"/>
                <w:szCs w:val="24"/>
                <w:lang w:eastAsia="en-US"/>
              </w:rPr>
              <w:lastRenderedPageBreak/>
              <w:t>ПРб</w:t>
            </w:r>
            <w:proofErr w:type="spellEnd"/>
            <w:r w:rsidRPr="00640F91">
              <w:rPr>
                <w:rFonts w:ascii="Times New Roman" w:eastAsia="Calibri" w:hAnsi="Times New Roman" w:cs="Times New Roman"/>
                <w:b/>
                <w:sz w:val="24"/>
                <w:szCs w:val="24"/>
                <w:lang w:eastAsia="en-US"/>
              </w:rPr>
              <w:t xml:space="preserve"> 2.</w:t>
            </w:r>
            <w:r w:rsidRPr="00640F91">
              <w:rPr>
                <w:rFonts w:ascii="Times New Roman" w:eastAsia="Calibri" w:hAnsi="Times New Roman" w:cs="Times New Roman"/>
                <w:sz w:val="24"/>
                <w:szCs w:val="24"/>
                <w:lang w:eastAsia="en-US"/>
              </w:rPr>
              <w:t xml:space="preserve"> Осознавать взаимосвязь между языковым, литературным, интеллектуальным, духовно-нравственным развитием личности;</w:t>
            </w:r>
          </w:p>
          <w:p w:rsidR="00640F91" w:rsidRPr="00640F91" w:rsidRDefault="00640F91" w:rsidP="00640F91">
            <w:pPr>
              <w:rPr>
                <w:rFonts w:ascii="Times New Roman" w:eastAsia="Calibri" w:hAnsi="Times New Roman" w:cs="Times New Roman"/>
                <w:sz w:val="24"/>
                <w:szCs w:val="24"/>
                <w:lang w:eastAsia="en-US"/>
              </w:rPr>
            </w:pPr>
            <w:proofErr w:type="spellStart"/>
            <w:r w:rsidRPr="00640F91">
              <w:rPr>
                <w:rFonts w:ascii="Times New Roman" w:eastAsia="Calibri" w:hAnsi="Times New Roman" w:cs="Times New Roman"/>
                <w:b/>
                <w:sz w:val="24"/>
                <w:szCs w:val="24"/>
                <w:lang w:eastAsia="en-US"/>
              </w:rPr>
              <w:t>ПРб</w:t>
            </w:r>
            <w:proofErr w:type="spellEnd"/>
            <w:r w:rsidRPr="00640F91">
              <w:rPr>
                <w:rFonts w:ascii="Times New Roman" w:eastAsia="Calibri" w:hAnsi="Times New Roman" w:cs="Times New Roman"/>
                <w:b/>
                <w:sz w:val="24"/>
                <w:szCs w:val="24"/>
                <w:lang w:eastAsia="en-US"/>
              </w:rPr>
              <w:t xml:space="preserve"> 8.</w:t>
            </w:r>
            <w:r w:rsidRPr="00640F91">
              <w:rPr>
                <w:rFonts w:ascii="Times New Roman" w:eastAsia="Calibri" w:hAnsi="Times New Roman" w:cs="Times New Roman"/>
                <w:sz w:val="24"/>
                <w:szCs w:val="24"/>
                <w:lang w:eastAsia="en-US"/>
              </w:rPr>
              <w:t xml:space="preserve"> Уметь выразительно (с учетом индивидуальных особенностей обучающихся) читать, в том числе наизусть, не менее 10 произведений и (или) фрагментов</w:t>
            </w:r>
          </w:p>
        </w:tc>
      </w:tr>
      <w:tr w:rsidR="00640F91" w:rsidRPr="00640F91" w:rsidTr="00337ECB">
        <w:trPr>
          <w:trHeight w:val="1578"/>
        </w:trPr>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40F91" w:rsidRPr="00640F91" w:rsidRDefault="00640F91" w:rsidP="00640F91">
            <w:pPr>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0F91" w:rsidRPr="00640F91" w:rsidRDefault="00640F91" w:rsidP="00640F91">
            <w:pPr>
              <w:jc w:val="both"/>
              <w:rPr>
                <w:rFonts w:ascii="Times New Roman" w:eastAsia="Calibri" w:hAnsi="Times New Roman" w:cs="Times New Roman"/>
                <w:sz w:val="24"/>
                <w:szCs w:val="24"/>
                <w:highlight w:val="white"/>
                <w:lang w:eastAsia="en-US"/>
              </w:rPr>
            </w:pPr>
            <w:r w:rsidRPr="00640F91">
              <w:rPr>
                <w:rFonts w:ascii="Times New Roman" w:eastAsia="Calibri" w:hAnsi="Times New Roman" w:cs="Times New Roman"/>
                <w:sz w:val="24"/>
                <w:szCs w:val="24"/>
                <w:highlight w:val="white"/>
                <w:lang w:eastAsia="en-US"/>
              </w:rPr>
              <w:t>В области эстетического воспитания:</w:t>
            </w:r>
          </w:p>
          <w:p w:rsidR="00640F91" w:rsidRPr="00640F91" w:rsidRDefault="00640F91" w:rsidP="00640F91">
            <w:pPr>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highlight w:val="white"/>
                <w:lang w:eastAsia="en-US"/>
              </w:rPr>
              <w:t>- эстетическое отношение к миру, включая эстетику быта, научного и технического творчества, спорта, труда и общественных отношений;</w:t>
            </w:r>
          </w:p>
          <w:p w:rsidR="00640F91" w:rsidRPr="00640F91" w:rsidRDefault="00640F91" w:rsidP="00640F91">
            <w:pPr>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highlight w:val="white"/>
                <w:lang w:eastAsia="en-US"/>
              </w:rPr>
              <w:t>- 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640F91" w:rsidRPr="00640F91" w:rsidRDefault="00640F91" w:rsidP="00640F91">
            <w:pPr>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highlight w:val="white"/>
                <w:lang w:eastAsia="en-US"/>
              </w:rPr>
              <w:t>- 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640F91" w:rsidRPr="00640F91" w:rsidRDefault="00640F91" w:rsidP="00640F91">
            <w:pPr>
              <w:jc w:val="both"/>
              <w:rPr>
                <w:rFonts w:ascii="Times New Roman" w:eastAsia="Calibri" w:hAnsi="Times New Roman" w:cs="Times New Roman"/>
                <w:sz w:val="24"/>
                <w:szCs w:val="24"/>
                <w:highlight w:val="white"/>
                <w:lang w:eastAsia="en-US"/>
              </w:rPr>
            </w:pPr>
            <w:r w:rsidRPr="00640F91">
              <w:rPr>
                <w:rFonts w:ascii="Times New Roman" w:eastAsia="Calibri" w:hAnsi="Times New Roman" w:cs="Times New Roman"/>
                <w:sz w:val="24"/>
                <w:szCs w:val="24"/>
                <w:highlight w:val="white"/>
                <w:lang w:eastAsia="en-US"/>
              </w:rPr>
              <w:t>- готовность к самовыражению в разных видах искусства, стремление проявлять качества творческой личности;</w:t>
            </w:r>
          </w:p>
          <w:p w:rsidR="00640F91" w:rsidRPr="00640F91" w:rsidRDefault="00640F91" w:rsidP="00640F91">
            <w:pPr>
              <w:jc w:val="both"/>
              <w:rPr>
                <w:rFonts w:ascii="Times New Roman" w:eastAsia="Calibri" w:hAnsi="Times New Roman" w:cs="Times New Roman"/>
                <w:sz w:val="24"/>
                <w:szCs w:val="24"/>
                <w:u w:val="single"/>
                <w:lang w:eastAsia="en-US"/>
              </w:rPr>
            </w:pPr>
            <w:r w:rsidRPr="00640F91">
              <w:rPr>
                <w:rFonts w:ascii="Times New Roman" w:eastAsia="Calibri" w:hAnsi="Times New Roman" w:cs="Times New Roman"/>
                <w:sz w:val="24"/>
                <w:szCs w:val="24"/>
                <w:lang w:eastAsia="en-US"/>
              </w:rPr>
              <w:t>Овладение универсальными коммуникативными действиями:</w:t>
            </w:r>
          </w:p>
          <w:p w:rsidR="00640F91" w:rsidRPr="00640F91" w:rsidRDefault="00640F91" w:rsidP="00640F91">
            <w:pPr>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а) общение:</w:t>
            </w:r>
          </w:p>
          <w:p w:rsidR="00640F91" w:rsidRPr="00640F91" w:rsidRDefault="00640F91" w:rsidP="00640F91">
            <w:pPr>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 осуществлять коммуникации во всех сферах жизни;</w:t>
            </w:r>
          </w:p>
          <w:p w:rsidR="00640F91" w:rsidRPr="00640F91" w:rsidRDefault="00640F91" w:rsidP="00640F91">
            <w:pPr>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 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640F91" w:rsidRPr="00640F91" w:rsidRDefault="00640F91" w:rsidP="00640F91">
            <w:pPr>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 развернуто и логично излагать свою точку зрения с использованием языковых средств;</w:t>
            </w:r>
          </w:p>
        </w:tc>
        <w:tc>
          <w:tcPr>
            <w:tcW w:w="35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0F91" w:rsidRPr="00640F91" w:rsidRDefault="00640F91" w:rsidP="00640F91">
            <w:pPr>
              <w:widowControl w:val="0"/>
              <w:jc w:val="both"/>
              <w:rPr>
                <w:rFonts w:ascii="Times New Roman" w:eastAsia="Calibri" w:hAnsi="Times New Roman" w:cs="Times New Roman"/>
                <w:sz w:val="24"/>
                <w:szCs w:val="24"/>
                <w:lang w:eastAsia="en-US"/>
              </w:rPr>
            </w:pPr>
            <w:proofErr w:type="spellStart"/>
            <w:r w:rsidRPr="00640F91">
              <w:rPr>
                <w:rFonts w:ascii="Times New Roman" w:eastAsia="Calibri" w:hAnsi="Times New Roman" w:cs="Times New Roman"/>
                <w:b/>
                <w:sz w:val="24"/>
                <w:szCs w:val="24"/>
                <w:lang w:eastAsia="en-US"/>
              </w:rPr>
              <w:t>ПРб</w:t>
            </w:r>
            <w:proofErr w:type="spellEnd"/>
            <w:r w:rsidRPr="00640F91">
              <w:rPr>
                <w:rFonts w:ascii="Times New Roman" w:eastAsia="Calibri" w:hAnsi="Times New Roman" w:cs="Times New Roman"/>
                <w:b/>
                <w:sz w:val="24"/>
                <w:szCs w:val="24"/>
                <w:lang w:eastAsia="en-US"/>
              </w:rPr>
              <w:t xml:space="preserve"> 8.</w:t>
            </w:r>
            <w:r w:rsidRPr="00640F91">
              <w:rPr>
                <w:rFonts w:ascii="Times New Roman" w:eastAsia="Calibri" w:hAnsi="Times New Roman" w:cs="Times New Roman"/>
                <w:sz w:val="24"/>
                <w:szCs w:val="24"/>
                <w:lang w:eastAsia="en-US"/>
              </w:rPr>
              <w:t xml:space="preserve"> Уметь выразительно (с учетом индивидуальных особенностей обучающихся) читать, в том числе наизусть, не менее 10 произведений и (или) фрагментов;</w:t>
            </w:r>
          </w:p>
          <w:p w:rsidR="00640F91" w:rsidRPr="00640F91" w:rsidRDefault="00640F91" w:rsidP="00640F91">
            <w:pPr>
              <w:widowControl w:val="0"/>
              <w:jc w:val="both"/>
              <w:rPr>
                <w:rFonts w:ascii="Times New Roman" w:eastAsia="Calibri" w:hAnsi="Times New Roman" w:cs="Times New Roman"/>
                <w:sz w:val="24"/>
                <w:szCs w:val="24"/>
                <w:lang w:eastAsia="en-US"/>
              </w:rPr>
            </w:pPr>
            <w:proofErr w:type="spellStart"/>
            <w:r w:rsidRPr="00640F91">
              <w:rPr>
                <w:rFonts w:ascii="Times New Roman" w:eastAsia="Calibri" w:hAnsi="Times New Roman" w:cs="Times New Roman"/>
                <w:b/>
                <w:sz w:val="24"/>
                <w:szCs w:val="24"/>
                <w:lang w:eastAsia="en-US"/>
              </w:rPr>
              <w:t>ПРб</w:t>
            </w:r>
            <w:proofErr w:type="spellEnd"/>
            <w:r w:rsidRPr="00640F91">
              <w:rPr>
                <w:rFonts w:ascii="Times New Roman" w:eastAsia="Calibri" w:hAnsi="Times New Roman" w:cs="Times New Roman"/>
                <w:b/>
                <w:sz w:val="24"/>
                <w:szCs w:val="24"/>
                <w:lang w:eastAsia="en-US"/>
              </w:rPr>
              <w:t xml:space="preserve"> 9.</w:t>
            </w:r>
            <w:r w:rsidRPr="00640F91">
              <w:rPr>
                <w:rFonts w:ascii="Times New Roman" w:eastAsia="Calibri" w:hAnsi="Times New Roman" w:cs="Times New Roman"/>
                <w:sz w:val="24"/>
                <w:szCs w:val="24"/>
                <w:lang w:eastAsia="en-US"/>
              </w:rPr>
              <w:t xml:space="preserve"> Уметь анализировать и интерпретировать художественное произведение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начального общего и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w:t>
            </w:r>
            <w:r w:rsidRPr="00640F91">
              <w:rPr>
                <w:rFonts w:ascii="Times New Roman" w:eastAsia="Calibri" w:hAnsi="Times New Roman" w:cs="Times New Roman"/>
                <w:sz w:val="24"/>
                <w:szCs w:val="24"/>
                <w:lang w:eastAsia="en-US"/>
              </w:rPr>
              <w:lastRenderedPageBreak/>
              <w:t xml:space="preserve">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rsidR="00640F91" w:rsidRPr="00640F91" w:rsidRDefault="00640F91" w:rsidP="00640F91">
            <w:pPr>
              <w:widowControl w:val="0"/>
              <w:jc w:val="both"/>
              <w:rPr>
                <w:rFonts w:ascii="Times New Roman" w:eastAsia="Calibri" w:hAnsi="Times New Roman" w:cs="Times New Roman"/>
                <w:sz w:val="24"/>
                <w:szCs w:val="24"/>
                <w:lang w:eastAsia="en-US"/>
              </w:rPr>
            </w:pPr>
            <w:proofErr w:type="spellStart"/>
            <w:r w:rsidRPr="00640F91">
              <w:rPr>
                <w:rFonts w:ascii="Times New Roman" w:eastAsia="Calibri" w:hAnsi="Times New Roman" w:cs="Times New Roman"/>
                <w:b/>
                <w:sz w:val="24"/>
                <w:szCs w:val="24"/>
                <w:lang w:eastAsia="en-US"/>
              </w:rPr>
              <w:t>ПРб</w:t>
            </w:r>
            <w:proofErr w:type="spellEnd"/>
            <w:r w:rsidRPr="00640F91">
              <w:rPr>
                <w:rFonts w:ascii="Times New Roman" w:eastAsia="Calibri" w:hAnsi="Times New Roman" w:cs="Times New Roman"/>
                <w:b/>
                <w:sz w:val="24"/>
                <w:szCs w:val="24"/>
                <w:lang w:eastAsia="en-US"/>
              </w:rPr>
              <w:t xml:space="preserve"> 11.</w:t>
            </w:r>
            <w:r w:rsidRPr="00640F91">
              <w:rPr>
                <w:rFonts w:ascii="Times New Roman" w:eastAsia="Calibri" w:hAnsi="Times New Roman" w:cs="Times New Roman"/>
                <w:sz w:val="24"/>
                <w:szCs w:val="24"/>
                <w:lang w:eastAsia="en-US"/>
              </w:rPr>
              <w:t xml:space="preserve"> Сформировать представления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уметь применять их в речевой практике</w:t>
            </w:r>
          </w:p>
        </w:tc>
      </w:tr>
      <w:tr w:rsidR="00640F91" w:rsidRPr="00640F91" w:rsidTr="00337ECB">
        <w:trPr>
          <w:trHeight w:val="1578"/>
        </w:trPr>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40F91" w:rsidRPr="00640F91" w:rsidRDefault="00640F91" w:rsidP="00640F91">
            <w:pPr>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0F91" w:rsidRPr="00640F91" w:rsidRDefault="00640F91" w:rsidP="00640F91">
            <w:pPr>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highlight w:val="white"/>
                <w:lang w:eastAsia="en-US"/>
              </w:rPr>
              <w:t xml:space="preserve"> В</w:t>
            </w:r>
            <w:r w:rsidRPr="00640F91">
              <w:rPr>
                <w:rFonts w:ascii="Times New Roman" w:eastAsia="Calibri" w:hAnsi="Times New Roman" w:cs="Times New Roman"/>
                <w:sz w:val="24"/>
                <w:szCs w:val="24"/>
                <w:lang w:eastAsia="en-US"/>
              </w:rPr>
              <w:t xml:space="preserve"> части патриотического воспитания:</w:t>
            </w:r>
          </w:p>
          <w:p w:rsidR="00640F91" w:rsidRPr="00640F91" w:rsidRDefault="00640F91" w:rsidP="00640F91">
            <w:pPr>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литературы народов России;</w:t>
            </w:r>
          </w:p>
          <w:p w:rsidR="00640F91" w:rsidRPr="00640F91" w:rsidRDefault="00640F91" w:rsidP="00640F91">
            <w:pPr>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 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отраженным в художественных произведениях;</w:t>
            </w:r>
          </w:p>
          <w:p w:rsidR="00640F91" w:rsidRPr="00640F91" w:rsidRDefault="00640F91" w:rsidP="00640F91">
            <w:pPr>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 идейная убежденность, готовность к служению и защите Отечества, ответственность за его судьбу, в том числе воспитанные на примерах из литературы;</w:t>
            </w:r>
          </w:p>
          <w:p w:rsidR="00640F91" w:rsidRPr="00640F91" w:rsidRDefault="00640F91" w:rsidP="00640F91">
            <w:pPr>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lastRenderedPageBreak/>
              <w:t xml:space="preserve"> В части гражданского воспитания:</w:t>
            </w:r>
          </w:p>
          <w:p w:rsidR="00640F91" w:rsidRPr="00640F91" w:rsidRDefault="00640F91" w:rsidP="0036333F">
            <w:pPr>
              <w:numPr>
                <w:ilvl w:val="0"/>
                <w:numId w:val="25"/>
              </w:numPr>
              <w:tabs>
                <w:tab w:val="left" w:pos="346"/>
              </w:tabs>
              <w:ind w:left="0" w:firstLine="0"/>
              <w:contextualSpacing/>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сформированность гражданской позиции обучающегося как активного и ответственного члена российского общества;</w:t>
            </w:r>
          </w:p>
          <w:p w:rsidR="00640F91" w:rsidRPr="00640F91" w:rsidRDefault="00640F91" w:rsidP="0036333F">
            <w:pPr>
              <w:numPr>
                <w:ilvl w:val="0"/>
                <w:numId w:val="25"/>
              </w:numPr>
              <w:tabs>
                <w:tab w:val="left" w:pos="346"/>
              </w:tabs>
              <w:ind w:left="0" w:firstLine="0"/>
              <w:contextualSpacing/>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осознание своих конституционных прав и обязанностей, уважение закона и правопорядка;</w:t>
            </w:r>
          </w:p>
          <w:p w:rsidR="00640F91" w:rsidRPr="00640F91" w:rsidRDefault="00640F91" w:rsidP="0036333F">
            <w:pPr>
              <w:numPr>
                <w:ilvl w:val="0"/>
                <w:numId w:val="25"/>
              </w:numPr>
              <w:tabs>
                <w:tab w:val="left" w:pos="346"/>
              </w:tabs>
              <w:ind w:left="0" w:firstLine="0"/>
              <w:contextualSpacing/>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принятие традиционных национальных, общечеловеческих гуманистических, демократических, семейных ценностей, в том числе в сопоставлении с жизненными ситуациями, изображенными в литературных произведениях;</w:t>
            </w:r>
          </w:p>
          <w:p w:rsidR="00640F91" w:rsidRPr="00640F91" w:rsidRDefault="00640F91" w:rsidP="0036333F">
            <w:pPr>
              <w:numPr>
                <w:ilvl w:val="0"/>
                <w:numId w:val="25"/>
              </w:numPr>
              <w:tabs>
                <w:tab w:val="left" w:pos="346"/>
              </w:tabs>
              <w:ind w:left="0" w:firstLine="0"/>
              <w:contextualSpacing/>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640F91" w:rsidRPr="00640F91" w:rsidRDefault="00640F91" w:rsidP="0036333F">
            <w:pPr>
              <w:numPr>
                <w:ilvl w:val="0"/>
                <w:numId w:val="25"/>
              </w:numPr>
              <w:tabs>
                <w:tab w:val="left" w:pos="346"/>
              </w:tabs>
              <w:ind w:left="0" w:firstLine="0"/>
              <w:contextualSpacing/>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образовательной организации;</w:t>
            </w:r>
          </w:p>
          <w:p w:rsidR="00640F91" w:rsidRPr="00640F91" w:rsidRDefault="00640F91" w:rsidP="0036333F">
            <w:pPr>
              <w:numPr>
                <w:ilvl w:val="0"/>
                <w:numId w:val="25"/>
              </w:numPr>
              <w:tabs>
                <w:tab w:val="left" w:pos="346"/>
              </w:tabs>
              <w:ind w:left="0" w:firstLine="0"/>
              <w:contextualSpacing/>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умение взаимодействовать с социальными институтами в соответствии с их функциями и назначением;</w:t>
            </w:r>
          </w:p>
          <w:p w:rsidR="00640F91" w:rsidRPr="00640F91" w:rsidRDefault="00640F91" w:rsidP="0036333F">
            <w:pPr>
              <w:numPr>
                <w:ilvl w:val="0"/>
                <w:numId w:val="25"/>
              </w:numPr>
              <w:tabs>
                <w:tab w:val="left" w:pos="346"/>
              </w:tabs>
              <w:ind w:left="0" w:firstLine="0"/>
              <w:contextualSpacing/>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готовность к гуманитарной деятельности</w:t>
            </w:r>
          </w:p>
        </w:tc>
        <w:tc>
          <w:tcPr>
            <w:tcW w:w="35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0F91" w:rsidRPr="00640F91" w:rsidRDefault="00640F91" w:rsidP="00640F91">
            <w:pPr>
              <w:widowControl w:val="0"/>
              <w:jc w:val="both"/>
              <w:rPr>
                <w:rFonts w:ascii="Times New Roman" w:eastAsia="Calibri" w:hAnsi="Times New Roman" w:cs="Times New Roman"/>
                <w:sz w:val="24"/>
                <w:szCs w:val="24"/>
                <w:lang w:eastAsia="en-US"/>
              </w:rPr>
            </w:pPr>
            <w:proofErr w:type="spellStart"/>
            <w:r w:rsidRPr="00640F91">
              <w:rPr>
                <w:rFonts w:ascii="Times New Roman" w:eastAsia="Calibri" w:hAnsi="Times New Roman" w:cs="Times New Roman"/>
                <w:b/>
                <w:sz w:val="24"/>
                <w:szCs w:val="24"/>
                <w:lang w:eastAsia="en-US"/>
              </w:rPr>
              <w:lastRenderedPageBreak/>
              <w:t>ПРб</w:t>
            </w:r>
            <w:proofErr w:type="spellEnd"/>
            <w:r w:rsidRPr="00640F91">
              <w:rPr>
                <w:rFonts w:ascii="Times New Roman" w:eastAsia="Calibri" w:hAnsi="Times New Roman" w:cs="Times New Roman"/>
                <w:b/>
                <w:sz w:val="24"/>
                <w:szCs w:val="24"/>
                <w:lang w:eastAsia="en-US"/>
              </w:rPr>
              <w:t xml:space="preserve"> 3.</w:t>
            </w:r>
            <w:r w:rsidRPr="00640F91">
              <w:rPr>
                <w:rFonts w:ascii="Times New Roman" w:eastAsia="Calibri" w:hAnsi="Times New Roman" w:cs="Times New Roman"/>
                <w:sz w:val="24"/>
                <w:szCs w:val="24"/>
                <w:lang w:eastAsia="en-US"/>
              </w:rPr>
              <w:t xml:space="preserve"> Сформировать устойчивый интерес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w:t>
            </w:r>
          </w:p>
          <w:p w:rsidR="00640F91" w:rsidRPr="00640F91" w:rsidRDefault="00640F91" w:rsidP="00640F91">
            <w:pPr>
              <w:rPr>
                <w:rFonts w:ascii="Times New Roman" w:eastAsia="Calibri" w:hAnsi="Times New Roman" w:cs="Times New Roman"/>
                <w:sz w:val="24"/>
                <w:szCs w:val="24"/>
                <w:lang w:eastAsia="en-US"/>
              </w:rPr>
            </w:pPr>
            <w:proofErr w:type="spellStart"/>
            <w:r w:rsidRPr="00640F91">
              <w:rPr>
                <w:rFonts w:ascii="Times New Roman" w:eastAsia="Calibri" w:hAnsi="Times New Roman" w:cs="Times New Roman"/>
                <w:b/>
                <w:sz w:val="24"/>
                <w:szCs w:val="24"/>
                <w:lang w:eastAsia="en-US"/>
              </w:rPr>
              <w:t>ПРб</w:t>
            </w:r>
            <w:proofErr w:type="spellEnd"/>
            <w:r w:rsidRPr="00640F91">
              <w:rPr>
                <w:rFonts w:ascii="Times New Roman" w:eastAsia="Calibri" w:hAnsi="Times New Roman" w:cs="Times New Roman"/>
                <w:b/>
                <w:sz w:val="24"/>
                <w:szCs w:val="24"/>
                <w:lang w:eastAsia="en-US"/>
              </w:rPr>
              <w:t xml:space="preserve"> 5.</w:t>
            </w:r>
            <w:r w:rsidRPr="00640F91">
              <w:rPr>
                <w:rFonts w:ascii="Times New Roman" w:eastAsia="Calibri" w:hAnsi="Times New Roman" w:cs="Times New Roman"/>
                <w:sz w:val="24"/>
                <w:szCs w:val="24"/>
                <w:lang w:eastAsia="en-US"/>
              </w:rPr>
              <w:t xml:space="preserve"> Сформировать умения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w:t>
            </w:r>
          </w:p>
        </w:tc>
      </w:tr>
      <w:tr w:rsidR="00640F91" w:rsidRPr="00640F91" w:rsidTr="00337ECB">
        <w:trPr>
          <w:trHeight w:val="1578"/>
        </w:trPr>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40F91" w:rsidRPr="00640F91" w:rsidRDefault="00640F91" w:rsidP="00640F91">
            <w:pPr>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ОК 09. Пользоваться профессиональной документацией на государственном и иностранном языках</w:t>
            </w:r>
          </w:p>
        </w:tc>
        <w:tc>
          <w:tcPr>
            <w:tcW w:w="4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0F91" w:rsidRPr="00640F91" w:rsidRDefault="00640F91" w:rsidP="00640F91">
            <w:pPr>
              <w:jc w:val="both"/>
              <w:rPr>
                <w:rFonts w:ascii="Times New Roman" w:eastAsia="Calibri" w:hAnsi="Times New Roman" w:cs="Times New Roman"/>
                <w:sz w:val="24"/>
                <w:szCs w:val="24"/>
                <w:highlight w:val="white"/>
                <w:lang w:eastAsia="en-US"/>
              </w:rPr>
            </w:pPr>
            <w:r w:rsidRPr="00640F91">
              <w:rPr>
                <w:rFonts w:ascii="Times New Roman" w:eastAsia="Calibri" w:hAnsi="Times New Roman" w:cs="Times New Roman"/>
                <w:sz w:val="24"/>
                <w:szCs w:val="24"/>
                <w:highlight w:val="white"/>
                <w:lang w:eastAsia="en-US"/>
              </w:rPr>
              <w:t xml:space="preserve">- наличие мотивации к обучению и личностному развитию; </w:t>
            </w:r>
          </w:p>
          <w:p w:rsidR="00640F91" w:rsidRPr="00640F91" w:rsidRDefault="00640F91" w:rsidP="00640F91">
            <w:pPr>
              <w:jc w:val="both"/>
              <w:rPr>
                <w:rFonts w:ascii="Times New Roman" w:eastAsia="Calibri" w:hAnsi="Times New Roman" w:cs="Times New Roman"/>
                <w:sz w:val="24"/>
                <w:szCs w:val="24"/>
                <w:highlight w:val="white"/>
                <w:lang w:eastAsia="en-US"/>
              </w:rPr>
            </w:pPr>
            <w:r w:rsidRPr="00640F91">
              <w:rPr>
                <w:rFonts w:ascii="Times New Roman" w:eastAsia="Calibri" w:hAnsi="Times New Roman" w:cs="Times New Roman"/>
                <w:sz w:val="24"/>
                <w:szCs w:val="24"/>
                <w:highlight w:val="white"/>
                <w:lang w:eastAsia="en-US"/>
              </w:rPr>
              <w:t>В области ценности научного познания:</w:t>
            </w:r>
          </w:p>
          <w:p w:rsidR="00640F91" w:rsidRPr="00640F91" w:rsidRDefault="00640F91" w:rsidP="00640F91">
            <w:pPr>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highlight w:val="white"/>
                <w:lang w:eastAsia="en-US"/>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sidRPr="00640F91">
              <w:rPr>
                <w:rFonts w:ascii="Times New Roman" w:eastAsia="Calibri" w:hAnsi="Times New Roman" w:cs="Times New Roman"/>
                <w:sz w:val="24"/>
                <w:szCs w:val="24"/>
                <w:lang w:eastAsia="en-US"/>
              </w:rPr>
              <w:t xml:space="preserve"> </w:t>
            </w:r>
          </w:p>
          <w:p w:rsidR="00640F91" w:rsidRPr="00640F91" w:rsidRDefault="00640F91" w:rsidP="00640F91">
            <w:pPr>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highlight w:val="white"/>
                <w:lang w:eastAsia="en-US"/>
              </w:rPr>
              <w:t>- совершенствование языковой и читательской культуры как средства взаимодействия между людьми и познания мира;</w:t>
            </w:r>
            <w:r w:rsidRPr="00640F91">
              <w:rPr>
                <w:rFonts w:ascii="Times New Roman" w:eastAsia="Calibri" w:hAnsi="Times New Roman" w:cs="Times New Roman"/>
                <w:sz w:val="24"/>
                <w:szCs w:val="24"/>
                <w:lang w:eastAsia="en-US"/>
              </w:rPr>
              <w:t xml:space="preserve"> </w:t>
            </w:r>
          </w:p>
          <w:p w:rsidR="00640F91" w:rsidRPr="00640F91" w:rsidRDefault="00640F91" w:rsidP="00640F91">
            <w:pPr>
              <w:jc w:val="both"/>
              <w:rPr>
                <w:rFonts w:ascii="Times New Roman" w:eastAsia="Calibri" w:hAnsi="Times New Roman" w:cs="Times New Roman"/>
                <w:sz w:val="24"/>
                <w:szCs w:val="24"/>
                <w:highlight w:val="white"/>
                <w:lang w:eastAsia="en-US"/>
              </w:rPr>
            </w:pPr>
            <w:r w:rsidRPr="00640F91">
              <w:rPr>
                <w:rFonts w:ascii="Times New Roman" w:eastAsia="Calibri" w:hAnsi="Times New Roman" w:cs="Times New Roman"/>
                <w:sz w:val="24"/>
                <w:szCs w:val="24"/>
                <w:highlight w:val="white"/>
                <w:lang w:eastAsia="en-US"/>
              </w:rPr>
              <w:t>- осознание ценности научной деятельности, готовность осуществлять проектную и исследовательскую деятельность индивидуально и в группе;</w:t>
            </w:r>
          </w:p>
          <w:p w:rsidR="00640F91" w:rsidRPr="00640F91" w:rsidRDefault="00640F91" w:rsidP="00640F91">
            <w:pPr>
              <w:jc w:val="both"/>
              <w:rPr>
                <w:rFonts w:ascii="Times New Roman" w:eastAsia="Calibri" w:hAnsi="Times New Roman" w:cs="Times New Roman"/>
                <w:sz w:val="24"/>
                <w:szCs w:val="24"/>
                <w:highlight w:val="white"/>
                <w:lang w:eastAsia="en-US"/>
              </w:rPr>
            </w:pPr>
            <w:r w:rsidRPr="00640F91">
              <w:rPr>
                <w:rFonts w:ascii="Times New Roman" w:eastAsia="Calibri" w:hAnsi="Times New Roman" w:cs="Times New Roman"/>
                <w:sz w:val="24"/>
                <w:szCs w:val="24"/>
                <w:highlight w:val="white"/>
                <w:lang w:eastAsia="en-US"/>
              </w:rPr>
              <w:lastRenderedPageBreak/>
              <w:t>Овладение универсальными учебными познавательными действиями:</w:t>
            </w:r>
          </w:p>
          <w:p w:rsidR="00640F91" w:rsidRPr="00640F91" w:rsidRDefault="00640F91" w:rsidP="00640F91">
            <w:pPr>
              <w:jc w:val="both"/>
              <w:rPr>
                <w:rFonts w:ascii="Times New Roman" w:eastAsia="Calibri" w:hAnsi="Times New Roman" w:cs="Times New Roman"/>
                <w:sz w:val="24"/>
                <w:szCs w:val="24"/>
                <w:highlight w:val="white"/>
                <w:lang w:eastAsia="en-US"/>
              </w:rPr>
            </w:pPr>
            <w:r w:rsidRPr="00640F91">
              <w:rPr>
                <w:rFonts w:ascii="Times New Roman" w:eastAsia="Calibri" w:hAnsi="Times New Roman" w:cs="Times New Roman"/>
                <w:sz w:val="24"/>
                <w:szCs w:val="24"/>
                <w:highlight w:val="white"/>
                <w:lang w:eastAsia="en-US"/>
              </w:rPr>
              <w:t>б) базовые исследовательские действия:</w:t>
            </w:r>
          </w:p>
          <w:p w:rsidR="00640F91" w:rsidRPr="00640F91" w:rsidRDefault="00640F91" w:rsidP="00640F91">
            <w:pPr>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 владеть навыками учебно-исследовательской и проектной деятельности, навыками разрешения проблем;</w:t>
            </w:r>
          </w:p>
          <w:p w:rsidR="00640F91" w:rsidRPr="00640F91" w:rsidRDefault="00640F91" w:rsidP="00640F91">
            <w:pPr>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 xml:space="preserve">- способность и готовность к самостоятельному поиску методов решения практических задач, применению различных методов познания; </w:t>
            </w:r>
          </w:p>
          <w:p w:rsidR="00640F91" w:rsidRPr="00640F91" w:rsidRDefault="00640F91" w:rsidP="00640F91">
            <w:pPr>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 xml:space="preserve">- 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640F91" w:rsidRPr="00640F91" w:rsidRDefault="00640F91" w:rsidP="00640F91">
            <w:pPr>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 xml:space="preserve">- формирование научного типа мышления, владение научной терминологией, ключевыми понятиями и методами; </w:t>
            </w:r>
          </w:p>
          <w:p w:rsidR="00640F91" w:rsidRPr="00640F91" w:rsidRDefault="00640F91" w:rsidP="00640F91">
            <w:pPr>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-осуществлять целенаправленный поиск переноса средств и способов действия в профессиональную среду</w:t>
            </w:r>
          </w:p>
        </w:tc>
        <w:tc>
          <w:tcPr>
            <w:tcW w:w="35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0F91" w:rsidRPr="00640F91" w:rsidRDefault="00640F91" w:rsidP="00640F91">
            <w:pPr>
              <w:jc w:val="both"/>
              <w:rPr>
                <w:rFonts w:ascii="Times New Roman" w:eastAsia="Calibri" w:hAnsi="Times New Roman" w:cs="Times New Roman"/>
                <w:sz w:val="24"/>
                <w:szCs w:val="24"/>
                <w:lang w:eastAsia="en-US"/>
              </w:rPr>
            </w:pPr>
            <w:proofErr w:type="spellStart"/>
            <w:r w:rsidRPr="00640F91">
              <w:rPr>
                <w:rFonts w:ascii="Times New Roman" w:eastAsia="Calibri" w:hAnsi="Times New Roman" w:cs="Times New Roman"/>
                <w:b/>
                <w:sz w:val="24"/>
                <w:szCs w:val="24"/>
                <w:lang w:eastAsia="en-US"/>
              </w:rPr>
              <w:lastRenderedPageBreak/>
              <w:t>ПРб</w:t>
            </w:r>
            <w:proofErr w:type="spellEnd"/>
            <w:r w:rsidRPr="00640F91">
              <w:rPr>
                <w:rFonts w:ascii="Times New Roman" w:eastAsia="Calibri" w:hAnsi="Times New Roman" w:cs="Times New Roman"/>
                <w:b/>
                <w:sz w:val="24"/>
                <w:szCs w:val="24"/>
                <w:lang w:eastAsia="en-US"/>
              </w:rPr>
              <w:t xml:space="preserve"> 12.</w:t>
            </w:r>
            <w:r w:rsidRPr="00640F91">
              <w:rPr>
                <w:rFonts w:ascii="Times New Roman" w:eastAsia="Calibri" w:hAnsi="Times New Roman" w:cs="Times New Roman"/>
                <w:sz w:val="24"/>
                <w:szCs w:val="24"/>
                <w:lang w:eastAsia="en-US"/>
              </w:rPr>
              <w:t xml:space="preserve"> Владеть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(объем сочинения - не менее 250 слов); уметь редактировать и совершенствовать собственные письменные высказывания с </w:t>
            </w:r>
            <w:r w:rsidRPr="00640F91">
              <w:rPr>
                <w:rFonts w:ascii="Times New Roman" w:eastAsia="Calibri" w:hAnsi="Times New Roman" w:cs="Times New Roman"/>
                <w:sz w:val="24"/>
                <w:szCs w:val="24"/>
                <w:lang w:eastAsia="en-US"/>
              </w:rPr>
              <w:lastRenderedPageBreak/>
              <w:t>учетом норм русского литературного языка</w:t>
            </w:r>
          </w:p>
        </w:tc>
      </w:tr>
    </w:tbl>
    <w:p w:rsidR="00640F91" w:rsidRDefault="00640F91" w:rsidP="00640F91">
      <w:pPr>
        <w:spacing w:after="0" w:line="240" w:lineRule="auto"/>
        <w:ind w:firstLine="567"/>
        <w:jc w:val="both"/>
        <w:rPr>
          <w:rFonts w:ascii="Times New Roman" w:eastAsia="Calibri" w:hAnsi="Times New Roman" w:cs="Times New Roman"/>
          <w:sz w:val="24"/>
          <w:szCs w:val="24"/>
          <w:lang w:eastAsia="en-US"/>
        </w:rPr>
      </w:pPr>
    </w:p>
    <w:p w:rsidR="00091D21" w:rsidRDefault="00091D21" w:rsidP="00640F91">
      <w:pPr>
        <w:spacing w:after="0" w:line="240" w:lineRule="auto"/>
        <w:ind w:firstLine="567"/>
        <w:jc w:val="both"/>
        <w:rPr>
          <w:rFonts w:ascii="Times New Roman" w:eastAsia="Calibri" w:hAnsi="Times New Roman" w:cs="Times New Roman"/>
          <w:sz w:val="24"/>
          <w:szCs w:val="24"/>
          <w:lang w:eastAsia="en-US"/>
        </w:rPr>
      </w:pPr>
    </w:p>
    <w:p w:rsidR="00091D21" w:rsidRPr="00640F91" w:rsidRDefault="00091D21" w:rsidP="00640F91">
      <w:pPr>
        <w:spacing w:after="0" w:line="240" w:lineRule="auto"/>
        <w:ind w:firstLine="567"/>
        <w:jc w:val="both"/>
        <w:rPr>
          <w:rFonts w:ascii="Times New Roman" w:eastAsia="Calibri" w:hAnsi="Times New Roman" w:cs="Times New Roman"/>
          <w:sz w:val="24"/>
          <w:szCs w:val="24"/>
          <w:lang w:eastAsia="en-US"/>
        </w:rPr>
      </w:pPr>
    </w:p>
    <w:p w:rsidR="00640F91" w:rsidRPr="00640F91" w:rsidRDefault="00640F91" w:rsidP="00640F91">
      <w:pPr>
        <w:spacing w:after="0" w:line="240" w:lineRule="auto"/>
        <w:ind w:firstLine="567"/>
        <w:jc w:val="both"/>
        <w:rPr>
          <w:rFonts w:ascii="Times New Roman" w:eastAsia="Calibri" w:hAnsi="Times New Roman" w:cs="Times New Roman"/>
          <w:sz w:val="24"/>
          <w:szCs w:val="24"/>
          <w:lang w:eastAsia="en-US"/>
        </w:rPr>
      </w:pPr>
    </w:p>
    <w:p w:rsidR="00640F91" w:rsidRPr="00640F91" w:rsidRDefault="00640F91" w:rsidP="00640F91">
      <w:pPr>
        <w:spacing w:after="0" w:line="240" w:lineRule="auto"/>
        <w:contextualSpacing/>
        <w:outlineLvl w:val="0"/>
        <w:rPr>
          <w:rFonts w:ascii="Times New Roman" w:eastAsia="Times New Roman" w:hAnsi="Times New Roman" w:cs="Times New Roman"/>
          <w:b/>
          <w:bCs/>
          <w:sz w:val="24"/>
          <w:szCs w:val="24"/>
          <w:lang w:eastAsia="en-US"/>
        </w:rPr>
      </w:pPr>
      <w:r w:rsidRPr="00640F91">
        <w:rPr>
          <w:rFonts w:ascii="Times New Roman" w:eastAsia="Times New Roman" w:hAnsi="Times New Roman" w:cs="Times New Roman"/>
          <w:b/>
          <w:bCs/>
          <w:sz w:val="24"/>
          <w:szCs w:val="24"/>
          <w:lang w:eastAsia="en-US"/>
        </w:rPr>
        <w:t xml:space="preserve">2 СТРУКТУРА И СОДЕРЖАНИЕ </w:t>
      </w:r>
      <w:r w:rsidRPr="00640F91">
        <w:rPr>
          <w:rFonts w:ascii="Times New Roman" w:eastAsia="Times New Roman" w:hAnsi="Times New Roman" w:cs="Times New Roman"/>
          <w:b/>
          <w:caps/>
          <w:sz w:val="24"/>
          <w:szCs w:val="24"/>
          <w:lang w:eastAsia="en-US"/>
        </w:rPr>
        <w:t>общеобразовательной</w:t>
      </w:r>
      <w:r w:rsidRPr="00640F91">
        <w:rPr>
          <w:rFonts w:ascii="Times New Roman" w:eastAsia="Times New Roman" w:hAnsi="Times New Roman" w:cs="Times New Roman"/>
          <w:b/>
          <w:bCs/>
          <w:sz w:val="24"/>
          <w:szCs w:val="24"/>
          <w:lang w:eastAsia="en-US"/>
        </w:rPr>
        <w:t xml:space="preserve"> ДИСЦИПЛИНЫ </w:t>
      </w:r>
    </w:p>
    <w:p w:rsidR="00640F91" w:rsidRPr="00640F91" w:rsidRDefault="00640F91" w:rsidP="00640F91">
      <w:pPr>
        <w:spacing w:after="0" w:line="240" w:lineRule="auto"/>
        <w:contextualSpacing/>
        <w:outlineLvl w:val="0"/>
        <w:rPr>
          <w:rFonts w:ascii="Times New Roman" w:eastAsia="Times New Roman" w:hAnsi="Times New Roman" w:cs="Times New Roman"/>
          <w:sz w:val="24"/>
          <w:szCs w:val="24"/>
          <w:lang w:eastAsia="en-US"/>
        </w:rPr>
      </w:pPr>
    </w:p>
    <w:p w:rsidR="00640F91" w:rsidRPr="00640F91" w:rsidRDefault="00640F91" w:rsidP="00640F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4"/>
          <w:szCs w:val="24"/>
          <w:lang w:eastAsia="en-US"/>
        </w:rPr>
      </w:pPr>
      <w:r w:rsidRPr="00640F91">
        <w:rPr>
          <w:rFonts w:ascii="Times New Roman" w:eastAsia="Calibri" w:hAnsi="Times New Roman" w:cs="Times New Roman"/>
          <w:b/>
          <w:sz w:val="24"/>
          <w:szCs w:val="24"/>
          <w:lang w:eastAsia="en-US"/>
        </w:rPr>
        <w:t>2.1 Объем общеобразовательной дисциплины и виды учебной работы</w:t>
      </w:r>
    </w:p>
    <w:tbl>
      <w:tblPr>
        <w:tblW w:w="10065" w:type="dxa"/>
        <w:tblInd w:w="6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938"/>
        <w:gridCol w:w="2127"/>
      </w:tblGrid>
      <w:tr w:rsidR="00640F91" w:rsidRPr="00640F91" w:rsidTr="00091D21">
        <w:trPr>
          <w:trHeight w:val="460"/>
        </w:trPr>
        <w:tc>
          <w:tcPr>
            <w:tcW w:w="7938" w:type="dxa"/>
            <w:tcBorders>
              <w:top w:val="single" w:sz="6" w:space="0" w:color="000000"/>
              <w:left w:val="single" w:sz="6" w:space="0" w:color="000000"/>
              <w:bottom w:val="single" w:sz="6" w:space="0" w:color="000000"/>
              <w:right w:val="single" w:sz="6" w:space="0" w:color="000000"/>
            </w:tcBorders>
            <w:vAlign w:val="center"/>
          </w:tcPr>
          <w:p w:rsidR="00640F91" w:rsidRPr="00640F91" w:rsidRDefault="00640F91" w:rsidP="00640F91">
            <w:pPr>
              <w:spacing w:after="0" w:line="240" w:lineRule="auto"/>
              <w:jc w:val="center"/>
              <w:rPr>
                <w:rFonts w:ascii="Times New Roman" w:eastAsia="Calibri" w:hAnsi="Times New Roman" w:cs="Times New Roman"/>
                <w:b/>
                <w:sz w:val="24"/>
                <w:szCs w:val="24"/>
                <w:lang w:eastAsia="en-US"/>
              </w:rPr>
            </w:pPr>
            <w:r w:rsidRPr="00640F91">
              <w:rPr>
                <w:rFonts w:ascii="Times New Roman" w:eastAsia="Calibri" w:hAnsi="Times New Roman" w:cs="Times New Roman"/>
                <w:b/>
                <w:sz w:val="24"/>
                <w:szCs w:val="24"/>
                <w:lang w:eastAsia="en-US"/>
              </w:rPr>
              <w:t>Вид учебной работы</w:t>
            </w:r>
          </w:p>
        </w:tc>
        <w:tc>
          <w:tcPr>
            <w:tcW w:w="2127" w:type="dxa"/>
            <w:tcBorders>
              <w:top w:val="single" w:sz="6" w:space="0" w:color="000000"/>
              <w:left w:val="single" w:sz="6" w:space="0" w:color="000000"/>
              <w:bottom w:val="single" w:sz="6" w:space="0" w:color="000000"/>
              <w:right w:val="single" w:sz="6" w:space="0" w:color="000000"/>
            </w:tcBorders>
            <w:vAlign w:val="center"/>
          </w:tcPr>
          <w:p w:rsidR="00640F91" w:rsidRPr="00640F91" w:rsidRDefault="00640F91" w:rsidP="00640F91">
            <w:pPr>
              <w:spacing w:after="0" w:line="240" w:lineRule="auto"/>
              <w:jc w:val="center"/>
              <w:rPr>
                <w:rFonts w:ascii="Times New Roman" w:eastAsia="Calibri" w:hAnsi="Times New Roman" w:cs="Times New Roman"/>
                <w:b/>
                <w:sz w:val="24"/>
                <w:szCs w:val="24"/>
                <w:lang w:eastAsia="en-US"/>
              </w:rPr>
            </w:pPr>
            <w:r w:rsidRPr="00640F91">
              <w:rPr>
                <w:rFonts w:ascii="Times New Roman" w:eastAsia="Calibri" w:hAnsi="Times New Roman" w:cs="Times New Roman"/>
                <w:b/>
                <w:sz w:val="24"/>
                <w:szCs w:val="24"/>
                <w:lang w:eastAsia="en-US"/>
              </w:rPr>
              <w:t>Объем в часах</w:t>
            </w:r>
          </w:p>
        </w:tc>
      </w:tr>
      <w:tr w:rsidR="00640F91" w:rsidRPr="00640F91" w:rsidTr="00091D21">
        <w:trPr>
          <w:trHeight w:val="396"/>
        </w:trPr>
        <w:tc>
          <w:tcPr>
            <w:tcW w:w="7938" w:type="dxa"/>
            <w:tcBorders>
              <w:top w:val="single" w:sz="6" w:space="0" w:color="000000"/>
              <w:left w:val="single" w:sz="6" w:space="0" w:color="000000"/>
              <w:bottom w:val="single" w:sz="6" w:space="0" w:color="000000"/>
              <w:right w:val="single" w:sz="6" w:space="0" w:color="000000"/>
            </w:tcBorders>
            <w:vAlign w:val="center"/>
          </w:tcPr>
          <w:p w:rsidR="00640F91" w:rsidRPr="00640F91" w:rsidRDefault="00640F91" w:rsidP="00640F91">
            <w:pPr>
              <w:spacing w:after="0" w:line="240" w:lineRule="auto"/>
              <w:rPr>
                <w:rFonts w:ascii="Times New Roman" w:eastAsia="Calibri" w:hAnsi="Times New Roman" w:cs="Times New Roman"/>
                <w:b/>
                <w:sz w:val="24"/>
                <w:szCs w:val="24"/>
                <w:lang w:eastAsia="en-US"/>
              </w:rPr>
            </w:pPr>
            <w:r w:rsidRPr="00640F91">
              <w:rPr>
                <w:rFonts w:ascii="Times New Roman" w:eastAsia="Calibri" w:hAnsi="Times New Roman" w:cs="Times New Roman"/>
                <w:b/>
                <w:sz w:val="24"/>
                <w:szCs w:val="24"/>
                <w:lang w:eastAsia="en-US"/>
              </w:rPr>
              <w:t>Объем образовательной программы дисциплины</w:t>
            </w:r>
          </w:p>
        </w:tc>
        <w:tc>
          <w:tcPr>
            <w:tcW w:w="2127" w:type="dxa"/>
            <w:tcBorders>
              <w:top w:val="single" w:sz="6" w:space="0" w:color="000000"/>
              <w:left w:val="single" w:sz="6" w:space="0" w:color="000000"/>
              <w:bottom w:val="single" w:sz="6" w:space="0" w:color="000000"/>
              <w:right w:val="single" w:sz="6" w:space="0" w:color="000000"/>
            </w:tcBorders>
            <w:vAlign w:val="center"/>
          </w:tcPr>
          <w:p w:rsidR="00640F91" w:rsidRPr="00640F91" w:rsidRDefault="00640F91" w:rsidP="00640F91">
            <w:pPr>
              <w:spacing w:after="0" w:line="240" w:lineRule="auto"/>
              <w:jc w:val="center"/>
              <w:rPr>
                <w:rFonts w:ascii="Times New Roman" w:eastAsia="Calibri" w:hAnsi="Times New Roman" w:cs="Times New Roman"/>
                <w:b/>
                <w:sz w:val="24"/>
                <w:szCs w:val="24"/>
                <w:lang w:eastAsia="en-US"/>
              </w:rPr>
            </w:pPr>
            <w:r w:rsidRPr="00640F91">
              <w:rPr>
                <w:rFonts w:ascii="Times New Roman" w:eastAsia="Calibri" w:hAnsi="Times New Roman" w:cs="Times New Roman"/>
                <w:b/>
                <w:sz w:val="24"/>
                <w:szCs w:val="24"/>
                <w:lang w:eastAsia="en-US"/>
              </w:rPr>
              <w:t>100</w:t>
            </w:r>
          </w:p>
        </w:tc>
      </w:tr>
      <w:tr w:rsidR="00640F91" w:rsidRPr="00640F91" w:rsidTr="00091D21">
        <w:trPr>
          <w:trHeight w:val="332"/>
        </w:trPr>
        <w:tc>
          <w:tcPr>
            <w:tcW w:w="7938" w:type="dxa"/>
            <w:tcBorders>
              <w:top w:val="single" w:sz="6" w:space="0" w:color="000000"/>
              <w:left w:val="single" w:sz="6" w:space="0" w:color="000000"/>
              <w:bottom w:val="single" w:sz="6" w:space="0" w:color="000000"/>
              <w:right w:val="single" w:sz="6" w:space="0" w:color="000000"/>
            </w:tcBorders>
            <w:vAlign w:val="center"/>
          </w:tcPr>
          <w:p w:rsidR="00640F91" w:rsidRPr="00640F91" w:rsidRDefault="00640F91" w:rsidP="00640F91">
            <w:pPr>
              <w:spacing w:after="0" w:line="240" w:lineRule="auto"/>
              <w:rPr>
                <w:rFonts w:ascii="Times New Roman" w:eastAsia="Calibri" w:hAnsi="Times New Roman" w:cs="Times New Roman"/>
                <w:b/>
                <w:sz w:val="24"/>
                <w:szCs w:val="24"/>
                <w:lang w:eastAsia="en-US"/>
              </w:rPr>
            </w:pPr>
            <w:r w:rsidRPr="00640F91">
              <w:rPr>
                <w:rFonts w:ascii="Times New Roman" w:eastAsia="Calibri" w:hAnsi="Times New Roman" w:cs="Times New Roman"/>
                <w:b/>
                <w:sz w:val="24"/>
                <w:szCs w:val="24"/>
                <w:lang w:eastAsia="en-US"/>
              </w:rPr>
              <w:t>в т. ч.:</w:t>
            </w:r>
          </w:p>
        </w:tc>
        <w:tc>
          <w:tcPr>
            <w:tcW w:w="2127" w:type="dxa"/>
            <w:tcBorders>
              <w:top w:val="single" w:sz="6" w:space="0" w:color="000000"/>
              <w:left w:val="single" w:sz="6" w:space="0" w:color="000000"/>
              <w:bottom w:val="single" w:sz="6" w:space="0" w:color="000000"/>
              <w:right w:val="single" w:sz="6" w:space="0" w:color="000000"/>
            </w:tcBorders>
            <w:vAlign w:val="center"/>
          </w:tcPr>
          <w:p w:rsidR="00640F91" w:rsidRPr="00640F91" w:rsidRDefault="00640F91" w:rsidP="00640F91">
            <w:pPr>
              <w:spacing w:after="0" w:line="240" w:lineRule="auto"/>
              <w:jc w:val="center"/>
              <w:rPr>
                <w:rFonts w:ascii="Times New Roman" w:eastAsia="Calibri" w:hAnsi="Times New Roman" w:cs="Times New Roman"/>
                <w:b/>
                <w:i/>
                <w:sz w:val="24"/>
                <w:szCs w:val="24"/>
                <w:lang w:eastAsia="en-US"/>
              </w:rPr>
            </w:pPr>
          </w:p>
        </w:tc>
      </w:tr>
      <w:tr w:rsidR="00640F91" w:rsidRPr="00640F91" w:rsidTr="00091D21">
        <w:trPr>
          <w:trHeight w:val="297"/>
        </w:trPr>
        <w:tc>
          <w:tcPr>
            <w:tcW w:w="7938" w:type="dxa"/>
            <w:tcBorders>
              <w:top w:val="single" w:sz="6" w:space="0" w:color="000000"/>
              <w:left w:val="single" w:sz="6" w:space="0" w:color="000000"/>
              <w:bottom w:val="single" w:sz="6" w:space="0" w:color="000000"/>
              <w:right w:val="single" w:sz="6" w:space="0" w:color="000000"/>
            </w:tcBorders>
            <w:vAlign w:val="center"/>
          </w:tcPr>
          <w:p w:rsidR="00640F91" w:rsidRPr="00640F91" w:rsidRDefault="00640F91" w:rsidP="00640F91">
            <w:pPr>
              <w:spacing w:after="0" w:line="240" w:lineRule="auto"/>
              <w:rPr>
                <w:rFonts w:ascii="Times New Roman" w:eastAsia="Calibri" w:hAnsi="Times New Roman" w:cs="Times New Roman"/>
                <w:b/>
                <w:sz w:val="24"/>
                <w:szCs w:val="24"/>
                <w:lang w:eastAsia="en-US"/>
              </w:rPr>
            </w:pPr>
            <w:r w:rsidRPr="00640F91">
              <w:rPr>
                <w:rFonts w:ascii="Times New Roman" w:eastAsia="Calibri" w:hAnsi="Times New Roman" w:cs="Times New Roman"/>
                <w:b/>
                <w:sz w:val="24"/>
                <w:szCs w:val="24"/>
                <w:lang w:eastAsia="en-US"/>
              </w:rPr>
              <w:t>Основное содержание</w:t>
            </w:r>
          </w:p>
        </w:tc>
        <w:tc>
          <w:tcPr>
            <w:tcW w:w="2127" w:type="dxa"/>
            <w:tcBorders>
              <w:top w:val="single" w:sz="6" w:space="0" w:color="000000"/>
              <w:left w:val="single" w:sz="6" w:space="0" w:color="000000"/>
              <w:bottom w:val="single" w:sz="6" w:space="0" w:color="000000"/>
              <w:right w:val="single" w:sz="6" w:space="0" w:color="000000"/>
            </w:tcBorders>
            <w:vAlign w:val="center"/>
          </w:tcPr>
          <w:p w:rsidR="00640F91" w:rsidRPr="00640F91" w:rsidRDefault="00640F91" w:rsidP="00640F91">
            <w:pPr>
              <w:spacing w:after="0" w:line="240" w:lineRule="auto"/>
              <w:jc w:val="center"/>
              <w:rPr>
                <w:rFonts w:ascii="Times New Roman" w:eastAsia="Calibri" w:hAnsi="Times New Roman" w:cs="Times New Roman"/>
                <w:b/>
                <w:sz w:val="24"/>
                <w:szCs w:val="24"/>
                <w:lang w:eastAsia="en-US"/>
              </w:rPr>
            </w:pPr>
            <w:r w:rsidRPr="00640F91">
              <w:rPr>
                <w:rFonts w:ascii="Times New Roman" w:eastAsia="Calibri" w:hAnsi="Times New Roman" w:cs="Times New Roman"/>
                <w:b/>
                <w:sz w:val="24"/>
                <w:szCs w:val="24"/>
                <w:lang w:eastAsia="en-US"/>
              </w:rPr>
              <w:t>86</w:t>
            </w:r>
          </w:p>
        </w:tc>
      </w:tr>
      <w:tr w:rsidR="00640F91" w:rsidRPr="00640F91" w:rsidTr="00091D21">
        <w:trPr>
          <w:trHeight w:val="247"/>
        </w:trPr>
        <w:tc>
          <w:tcPr>
            <w:tcW w:w="10065" w:type="dxa"/>
            <w:gridSpan w:val="2"/>
            <w:tcBorders>
              <w:top w:val="single" w:sz="6" w:space="0" w:color="000000"/>
              <w:left w:val="single" w:sz="6" w:space="0" w:color="000000"/>
              <w:bottom w:val="single" w:sz="6" w:space="0" w:color="000000"/>
              <w:right w:val="single" w:sz="6" w:space="0" w:color="000000"/>
            </w:tcBorders>
            <w:vAlign w:val="center"/>
          </w:tcPr>
          <w:p w:rsidR="00640F91" w:rsidRPr="00640F91" w:rsidRDefault="00640F91" w:rsidP="00640F91">
            <w:pPr>
              <w:spacing w:after="0" w:line="240" w:lineRule="auto"/>
              <w:rPr>
                <w:rFonts w:ascii="Times New Roman" w:eastAsia="Calibri" w:hAnsi="Times New Roman" w:cs="Times New Roman"/>
                <w:sz w:val="24"/>
                <w:szCs w:val="24"/>
                <w:highlight w:val="yellow"/>
                <w:lang w:eastAsia="en-US"/>
              </w:rPr>
            </w:pPr>
            <w:r w:rsidRPr="00640F91">
              <w:rPr>
                <w:rFonts w:ascii="Times New Roman" w:eastAsia="Calibri" w:hAnsi="Times New Roman" w:cs="Times New Roman"/>
                <w:sz w:val="24"/>
                <w:szCs w:val="24"/>
                <w:lang w:eastAsia="en-US"/>
              </w:rPr>
              <w:t>в т.ч.:</w:t>
            </w:r>
          </w:p>
        </w:tc>
      </w:tr>
      <w:tr w:rsidR="00640F91" w:rsidRPr="00640F91" w:rsidTr="00091D21">
        <w:trPr>
          <w:trHeight w:val="390"/>
        </w:trPr>
        <w:tc>
          <w:tcPr>
            <w:tcW w:w="7938" w:type="dxa"/>
            <w:tcBorders>
              <w:top w:val="single" w:sz="6" w:space="0" w:color="000000"/>
              <w:left w:val="single" w:sz="6" w:space="0" w:color="000000"/>
              <w:bottom w:val="single" w:sz="6" w:space="0" w:color="000000"/>
              <w:right w:val="single" w:sz="6" w:space="0" w:color="000000"/>
            </w:tcBorders>
            <w:vAlign w:val="center"/>
          </w:tcPr>
          <w:p w:rsidR="00640F91" w:rsidRPr="00640F91" w:rsidRDefault="00640F91" w:rsidP="00640F91">
            <w:pPr>
              <w:spacing w:after="0" w:line="240" w:lineRule="auto"/>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теоретическое обучение</w:t>
            </w:r>
          </w:p>
        </w:tc>
        <w:tc>
          <w:tcPr>
            <w:tcW w:w="2127" w:type="dxa"/>
            <w:tcBorders>
              <w:top w:val="single" w:sz="6" w:space="0" w:color="000000"/>
              <w:left w:val="single" w:sz="6" w:space="0" w:color="000000"/>
              <w:bottom w:val="single" w:sz="6" w:space="0" w:color="000000"/>
              <w:right w:val="single" w:sz="6" w:space="0" w:color="000000"/>
            </w:tcBorders>
            <w:vAlign w:val="center"/>
          </w:tcPr>
          <w:p w:rsidR="00640F91" w:rsidRPr="00640F91" w:rsidRDefault="00640F91" w:rsidP="00640F91">
            <w:pPr>
              <w:spacing w:after="0" w:line="240" w:lineRule="auto"/>
              <w:jc w:val="center"/>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8</w:t>
            </w:r>
          </w:p>
        </w:tc>
      </w:tr>
      <w:tr w:rsidR="00640F91" w:rsidRPr="00640F91" w:rsidTr="00091D21">
        <w:trPr>
          <w:trHeight w:val="326"/>
        </w:trPr>
        <w:tc>
          <w:tcPr>
            <w:tcW w:w="7938" w:type="dxa"/>
            <w:tcBorders>
              <w:top w:val="single" w:sz="6" w:space="0" w:color="000000"/>
              <w:left w:val="single" w:sz="6" w:space="0" w:color="000000"/>
              <w:bottom w:val="single" w:sz="6" w:space="0" w:color="000000"/>
              <w:right w:val="single" w:sz="6" w:space="0" w:color="000000"/>
            </w:tcBorders>
            <w:vAlign w:val="center"/>
          </w:tcPr>
          <w:p w:rsidR="00640F91" w:rsidRPr="00640F91" w:rsidRDefault="00640F91" w:rsidP="00640F91">
            <w:pPr>
              <w:spacing w:after="0" w:line="240" w:lineRule="auto"/>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практические занятия</w:t>
            </w:r>
            <w:r w:rsidRPr="00640F91">
              <w:rPr>
                <w:rFonts w:ascii="Times New Roman" w:eastAsia="Calibri" w:hAnsi="Times New Roman" w:cs="Times New Roman"/>
                <w:i/>
                <w:sz w:val="24"/>
                <w:szCs w:val="24"/>
                <w:lang w:eastAsia="en-US"/>
              </w:rPr>
              <w:t xml:space="preserve"> </w:t>
            </w:r>
          </w:p>
        </w:tc>
        <w:tc>
          <w:tcPr>
            <w:tcW w:w="2127" w:type="dxa"/>
            <w:tcBorders>
              <w:top w:val="single" w:sz="6" w:space="0" w:color="000000"/>
              <w:left w:val="single" w:sz="6" w:space="0" w:color="000000"/>
              <w:bottom w:val="single" w:sz="6" w:space="0" w:color="000000"/>
              <w:right w:val="single" w:sz="6" w:space="0" w:color="000000"/>
            </w:tcBorders>
            <w:vAlign w:val="center"/>
          </w:tcPr>
          <w:p w:rsidR="00640F91" w:rsidRPr="00640F91" w:rsidRDefault="00640F91" w:rsidP="00640F91">
            <w:pPr>
              <w:spacing w:after="0" w:line="240" w:lineRule="auto"/>
              <w:jc w:val="center"/>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78</w:t>
            </w:r>
          </w:p>
        </w:tc>
      </w:tr>
      <w:tr w:rsidR="00640F91" w:rsidRPr="00640F91" w:rsidTr="00091D21">
        <w:trPr>
          <w:trHeight w:val="490"/>
        </w:trPr>
        <w:tc>
          <w:tcPr>
            <w:tcW w:w="7938" w:type="dxa"/>
            <w:tcBorders>
              <w:top w:val="single" w:sz="6" w:space="0" w:color="000000"/>
              <w:left w:val="single" w:sz="6" w:space="0" w:color="000000"/>
              <w:bottom w:val="single" w:sz="6" w:space="0" w:color="000000"/>
              <w:right w:val="single" w:sz="6" w:space="0" w:color="000000"/>
            </w:tcBorders>
            <w:vAlign w:val="center"/>
          </w:tcPr>
          <w:p w:rsidR="00640F91" w:rsidRPr="00640F91" w:rsidRDefault="00640F91" w:rsidP="00640F91">
            <w:pPr>
              <w:tabs>
                <w:tab w:val="left" w:pos="447"/>
              </w:tabs>
              <w:spacing w:after="0" w:line="240" w:lineRule="auto"/>
              <w:rPr>
                <w:rFonts w:ascii="Times New Roman" w:eastAsia="Calibri" w:hAnsi="Times New Roman" w:cs="Times New Roman"/>
                <w:b/>
                <w:sz w:val="24"/>
                <w:szCs w:val="24"/>
                <w:lang w:eastAsia="en-US"/>
              </w:rPr>
            </w:pPr>
            <w:r w:rsidRPr="00640F91">
              <w:rPr>
                <w:rFonts w:ascii="Times New Roman" w:eastAsia="Calibri" w:hAnsi="Times New Roman" w:cs="Times New Roman"/>
                <w:b/>
                <w:sz w:val="24"/>
                <w:szCs w:val="24"/>
                <w:lang w:eastAsia="en-US"/>
              </w:rPr>
              <w:t>Профессионально ориентированное содержание (содержание прикладного модуля)</w:t>
            </w:r>
          </w:p>
        </w:tc>
        <w:tc>
          <w:tcPr>
            <w:tcW w:w="2127" w:type="dxa"/>
            <w:tcBorders>
              <w:top w:val="single" w:sz="6" w:space="0" w:color="000000"/>
              <w:left w:val="single" w:sz="6" w:space="0" w:color="000000"/>
              <w:bottom w:val="single" w:sz="6" w:space="0" w:color="000000"/>
              <w:right w:val="single" w:sz="6" w:space="0" w:color="000000"/>
            </w:tcBorders>
            <w:vAlign w:val="center"/>
          </w:tcPr>
          <w:p w:rsidR="00640F91" w:rsidRPr="00640F91" w:rsidRDefault="00640F91" w:rsidP="00640F91">
            <w:pPr>
              <w:spacing w:after="0" w:line="240" w:lineRule="auto"/>
              <w:jc w:val="center"/>
              <w:rPr>
                <w:rFonts w:ascii="Times New Roman" w:eastAsia="Calibri" w:hAnsi="Times New Roman" w:cs="Times New Roman"/>
                <w:b/>
                <w:sz w:val="24"/>
                <w:szCs w:val="24"/>
                <w:lang w:eastAsia="en-US"/>
              </w:rPr>
            </w:pPr>
            <w:r w:rsidRPr="00640F91">
              <w:rPr>
                <w:rFonts w:ascii="Times New Roman" w:eastAsia="Calibri" w:hAnsi="Times New Roman" w:cs="Times New Roman"/>
                <w:b/>
                <w:sz w:val="24"/>
                <w:szCs w:val="24"/>
                <w:lang w:eastAsia="en-US"/>
              </w:rPr>
              <w:t>12</w:t>
            </w:r>
          </w:p>
        </w:tc>
      </w:tr>
      <w:tr w:rsidR="00640F91" w:rsidRPr="00640F91" w:rsidTr="00091D21">
        <w:trPr>
          <w:trHeight w:val="371"/>
        </w:trPr>
        <w:tc>
          <w:tcPr>
            <w:tcW w:w="7938" w:type="dxa"/>
            <w:tcBorders>
              <w:top w:val="single" w:sz="6" w:space="0" w:color="000000"/>
              <w:left w:val="single" w:sz="6" w:space="0" w:color="000000"/>
              <w:bottom w:val="single" w:sz="6" w:space="0" w:color="000000"/>
              <w:right w:val="single" w:sz="6" w:space="0" w:color="000000"/>
            </w:tcBorders>
            <w:vAlign w:val="center"/>
          </w:tcPr>
          <w:p w:rsidR="00640F91" w:rsidRPr="00640F91" w:rsidRDefault="00640F91" w:rsidP="00640F91">
            <w:pPr>
              <w:spacing w:after="0" w:line="240" w:lineRule="auto"/>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в т. ч.:</w:t>
            </w:r>
          </w:p>
        </w:tc>
        <w:tc>
          <w:tcPr>
            <w:tcW w:w="2127" w:type="dxa"/>
            <w:tcBorders>
              <w:top w:val="single" w:sz="6" w:space="0" w:color="000000"/>
              <w:left w:val="single" w:sz="6" w:space="0" w:color="000000"/>
              <w:bottom w:val="single" w:sz="6" w:space="0" w:color="000000"/>
              <w:right w:val="single" w:sz="6" w:space="0" w:color="000000"/>
            </w:tcBorders>
            <w:vAlign w:val="center"/>
          </w:tcPr>
          <w:p w:rsidR="00640F91" w:rsidRPr="00640F91" w:rsidRDefault="00640F91" w:rsidP="00640F91">
            <w:pPr>
              <w:spacing w:after="0" w:line="240" w:lineRule="auto"/>
              <w:jc w:val="center"/>
              <w:rPr>
                <w:rFonts w:ascii="Times New Roman" w:eastAsia="Calibri" w:hAnsi="Times New Roman" w:cs="Times New Roman"/>
                <w:sz w:val="24"/>
                <w:szCs w:val="24"/>
                <w:lang w:eastAsia="en-US"/>
              </w:rPr>
            </w:pPr>
          </w:p>
        </w:tc>
      </w:tr>
      <w:tr w:rsidR="00640F91" w:rsidRPr="00640F91" w:rsidTr="00091D21">
        <w:trPr>
          <w:trHeight w:val="490"/>
        </w:trPr>
        <w:tc>
          <w:tcPr>
            <w:tcW w:w="7938" w:type="dxa"/>
            <w:tcBorders>
              <w:top w:val="single" w:sz="6" w:space="0" w:color="000000"/>
              <w:left w:val="single" w:sz="6" w:space="0" w:color="000000"/>
              <w:bottom w:val="single" w:sz="6" w:space="0" w:color="000000"/>
              <w:right w:val="single" w:sz="6" w:space="0" w:color="000000"/>
            </w:tcBorders>
            <w:vAlign w:val="center"/>
          </w:tcPr>
          <w:p w:rsidR="00640F91" w:rsidRPr="00640F91" w:rsidRDefault="00640F91" w:rsidP="00640F91">
            <w:pPr>
              <w:spacing w:after="0" w:line="240" w:lineRule="auto"/>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теоретическое обучение</w:t>
            </w:r>
          </w:p>
        </w:tc>
        <w:tc>
          <w:tcPr>
            <w:tcW w:w="2127" w:type="dxa"/>
            <w:tcBorders>
              <w:top w:val="single" w:sz="6" w:space="0" w:color="000000"/>
              <w:left w:val="single" w:sz="6" w:space="0" w:color="000000"/>
              <w:bottom w:val="single" w:sz="6" w:space="0" w:color="000000"/>
              <w:right w:val="single" w:sz="6" w:space="0" w:color="000000"/>
            </w:tcBorders>
            <w:vAlign w:val="center"/>
          </w:tcPr>
          <w:p w:rsidR="00640F91" w:rsidRPr="00640F91" w:rsidRDefault="00640F91" w:rsidP="00640F91">
            <w:pPr>
              <w:spacing w:after="0" w:line="240" w:lineRule="auto"/>
              <w:jc w:val="center"/>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0</w:t>
            </w:r>
          </w:p>
        </w:tc>
      </w:tr>
      <w:tr w:rsidR="00640F91" w:rsidRPr="00640F91" w:rsidTr="00091D21">
        <w:trPr>
          <w:trHeight w:val="490"/>
        </w:trPr>
        <w:tc>
          <w:tcPr>
            <w:tcW w:w="7938" w:type="dxa"/>
            <w:tcBorders>
              <w:top w:val="single" w:sz="6" w:space="0" w:color="000000"/>
              <w:left w:val="single" w:sz="6" w:space="0" w:color="000000"/>
              <w:bottom w:val="single" w:sz="6" w:space="0" w:color="000000"/>
              <w:right w:val="single" w:sz="6" w:space="0" w:color="000000"/>
            </w:tcBorders>
            <w:vAlign w:val="center"/>
          </w:tcPr>
          <w:p w:rsidR="00640F91" w:rsidRPr="00640F91" w:rsidRDefault="00640F91" w:rsidP="00640F91">
            <w:pPr>
              <w:spacing w:after="0" w:line="240" w:lineRule="auto"/>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практические занятия</w:t>
            </w:r>
            <w:r w:rsidRPr="00640F91">
              <w:rPr>
                <w:rFonts w:ascii="Times New Roman" w:eastAsia="Calibri" w:hAnsi="Times New Roman" w:cs="Times New Roman"/>
                <w:i/>
                <w:sz w:val="24"/>
                <w:szCs w:val="24"/>
                <w:lang w:eastAsia="en-US"/>
              </w:rPr>
              <w:t xml:space="preserve"> </w:t>
            </w:r>
          </w:p>
        </w:tc>
        <w:tc>
          <w:tcPr>
            <w:tcW w:w="2127" w:type="dxa"/>
            <w:tcBorders>
              <w:top w:val="single" w:sz="6" w:space="0" w:color="000000"/>
              <w:left w:val="single" w:sz="6" w:space="0" w:color="000000"/>
              <w:bottom w:val="single" w:sz="6" w:space="0" w:color="000000"/>
              <w:right w:val="single" w:sz="6" w:space="0" w:color="000000"/>
            </w:tcBorders>
            <w:vAlign w:val="center"/>
          </w:tcPr>
          <w:p w:rsidR="00640F91" w:rsidRPr="00640F91" w:rsidRDefault="00640F91" w:rsidP="00640F91">
            <w:pPr>
              <w:spacing w:after="0" w:line="240" w:lineRule="auto"/>
              <w:jc w:val="center"/>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12</w:t>
            </w:r>
          </w:p>
        </w:tc>
      </w:tr>
      <w:tr w:rsidR="00640F91" w:rsidRPr="00640F91" w:rsidTr="00091D21">
        <w:trPr>
          <w:trHeight w:val="331"/>
        </w:trPr>
        <w:tc>
          <w:tcPr>
            <w:tcW w:w="7938" w:type="dxa"/>
            <w:tcBorders>
              <w:top w:val="single" w:sz="6" w:space="0" w:color="000000"/>
              <w:left w:val="single" w:sz="6" w:space="0" w:color="000000"/>
              <w:bottom w:val="single" w:sz="6" w:space="0" w:color="000000"/>
              <w:right w:val="single" w:sz="6" w:space="0" w:color="000000"/>
            </w:tcBorders>
            <w:vAlign w:val="center"/>
          </w:tcPr>
          <w:p w:rsidR="00640F91" w:rsidRPr="00640F91" w:rsidRDefault="00640F91" w:rsidP="00640F91">
            <w:pPr>
              <w:spacing w:after="0" w:line="240" w:lineRule="auto"/>
              <w:rPr>
                <w:rFonts w:ascii="Times New Roman" w:eastAsia="Calibri" w:hAnsi="Times New Roman" w:cs="Times New Roman"/>
                <w:b/>
                <w:i/>
                <w:sz w:val="24"/>
                <w:szCs w:val="24"/>
                <w:lang w:eastAsia="en-US"/>
              </w:rPr>
            </w:pPr>
            <w:r w:rsidRPr="00640F91">
              <w:rPr>
                <w:rFonts w:ascii="Times New Roman" w:eastAsia="Calibri" w:hAnsi="Times New Roman" w:cs="Times New Roman"/>
                <w:b/>
                <w:sz w:val="24"/>
                <w:szCs w:val="24"/>
                <w:lang w:eastAsia="en-US"/>
              </w:rPr>
              <w:t>Промежуточная аттестация (дифференцированный зачет)</w:t>
            </w:r>
          </w:p>
        </w:tc>
        <w:tc>
          <w:tcPr>
            <w:tcW w:w="2127" w:type="dxa"/>
            <w:tcBorders>
              <w:top w:val="single" w:sz="6" w:space="0" w:color="000000"/>
              <w:left w:val="single" w:sz="6" w:space="0" w:color="000000"/>
              <w:bottom w:val="single" w:sz="6" w:space="0" w:color="000000"/>
              <w:right w:val="single" w:sz="6" w:space="0" w:color="000000"/>
            </w:tcBorders>
            <w:vAlign w:val="center"/>
          </w:tcPr>
          <w:p w:rsidR="00640F91" w:rsidRPr="00640F91" w:rsidRDefault="00640F91" w:rsidP="00640F91">
            <w:pPr>
              <w:spacing w:after="0" w:line="240" w:lineRule="auto"/>
              <w:jc w:val="center"/>
              <w:rPr>
                <w:rFonts w:ascii="Times New Roman" w:eastAsia="Calibri" w:hAnsi="Times New Roman" w:cs="Times New Roman"/>
                <w:b/>
                <w:sz w:val="24"/>
                <w:szCs w:val="24"/>
                <w:highlight w:val="yellow"/>
                <w:lang w:eastAsia="en-US"/>
              </w:rPr>
            </w:pPr>
            <w:r w:rsidRPr="00640F91">
              <w:rPr>
                <w:rFonts w:ascii="Times New Roman" w:eastAsia="Calibri" w:hAnsi="Times New Roman" w:cs="Times New Roman"/>
                <w:b/>
                <w:sz w:val="24"/>
                <w:szCs w:val="24"/>
                <w:lang w:eastAsia="en-US"/>
              </w:rPr>
              <w:t>2</w:t>
            </w:r>
          </w:p>
        </w:tc>
      </w:tr>
    </w:tbl>
    <w:p w:rsidR="00640F91" w:rsidRPr="00640F91" w:rsidRDefault="00640F91" w:rsidP="00640F91">
      <w:pPr>
        <w:spacing w:after="0" w:line="240" w:lineRule="auto"/>
        <w:ind w:left="720"/>
        <w:contextualSpacing/>
        <w:rPr>
          <w:rFonts w:ascii="Times New Roman" w:eastAsia="Calibri" w:hAnsi="Times New Roman" w:cs="Times New Roman"/>
          <w:b/>
          <w:sz w:val="24"/>
          <w:szCs w:val="24"/>
          <w:lang w:eastAsia="en-US"/>
        </w:rPr>
        <w:sectPr w:rsidR="00640F91" w:rsidRPr="00640F91" w:rsidSect="00640F91">
          <w:footerReference w:type="default" r:id="rId9"/>
          <w:pgSz w:w="11906" w:h="16838"/>
          <w:pgMar w:top="567" w:right="567" w:bottom="567" w:left="567" w:header="709" w:footer="709" w:gutter="0"/>
          <w:cols w:space="708"/>
          <w:titlePg/>
          <w:docGrid w:linePitch="360"/>
        </w:sectPr>
      </w:pPr>
    </w:p>
    <w:p w:rsidR="00623081" w:rsidRDefault="00623081" w:rsidP="00623081">
      <w:pPr>
        <w:spacing w:after="0" w:line="240" w:lineRule="auto"/>
        <w:jc w:val="center"/>
        <w:rPr>
          <w:rFonts w:ascii="Times New Roman" w:eastAsia="Calibri" w:hAnsi="Times New Roman" w:cs="Times New Roman"/>
          <w:b/>
          <w:sz w:val="24"/>
          <w:szCs w:val="24"/>
          <w:lang w:eastAsia="en-US"/>
        </w:rPr>
      </w:pPr>
      <w:r>
        <w:rPr>
          <w:rFonts w:ascii="Times New Roman" w:eastAsia="Calibri" w:hAnsi="Times New Roman"/>
          <w:b/>
          <w:sz w:val="24"/>
          <w:szCs w:val="24"/>
          <w:lang w:eastAsia="en-US"/>
        </w:rPr>
        <w:lastRenderedPageBreak/>
        <w:t xml:space="preserve">Аннотации к рабочей программе </w:t>
      </w:r>
    </w:p>
    <w:p w:rsidR="00640F91" w:rsidRPr="00640F91" w:rsidRDefault="000B2172" w:rsidP="000B2172">
      <w:pPr>
        <w:tabs>
          <w:tab w:val="left" w:pos="284"/>
        </w:tabs>
        <w:suppressAutoHyphens/>
        <w:spacing w:after="0"/>
        <w:ind w:left="36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1. </w:t>
      </w:r>
      <w:r w:rsidR="00640F91" w:rsidRPr="00640F91">
        <w:rPr>
          <w:rFonts w:ascii="Times New Roman" w:eastAsia="Times New Roman" w:hAnsi="Times New Roman" w:cs="Times New Roman"/>
          <w:b/>
          <w:sz w:val="24"/>
          <w:szCs w:val="24"/>
        </w:rPr>
        <w:t>ПАСПОРТ</w:t>
      </w:r>
      <w:r w:rsidR="00640F91" w:rsidRPr="00640F91">
        <w:rPr>
          <w:rFonts w:ascii="Times New Roman" w:eastAsia="Times New Roman" w:hAnsi="Times New Roman" w:cs="Times New Roman"/>
          <w:b/>
          <w:color w:val="000000"/>
          <w:sz w:val="24"/>
          <w:szCs w:val="24"/>
        </w:rPr>
        <w:t xml:space="preserve"> ПРОГРАММЫ</w:t>
      </w:r>
      <w:r w:rsidR="00640F91" w:rsidRPr="00640F91">
        <w:rPr>
          <w:rFonts w:ascii="Times New Roman" w:eastAsia="Times New Roman" w:hAnsi="Times New Roman" w:cs="Times New Roman"/>
          <w:b/>
          <w:sz w:val="24"/>
          <w:szCs w:val="24"/>
        </w:rPr>
        <w:t xml:space="preserve"> УЧЕБНОЙ ДИСЦИПЛИНЫ ООД.03 «МАТЕМАТИКА»</w:t>
      </w:r>
    </w:p>
    <w:p w:rsidR="00640F91" w:rsidRPr="00640F91" w:rsidRDefault="00640F91" w:rsidP="00640F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rPr>
      </w:pPr>
      <w:r w:rsidRPr="00640F91">
        <w:rPr>
          <w:rFonts w:ascii="Times New Roman" w:eastAsia="Times New Roman" w:hAnsi="Times New Roman" w:cs="Times New Roman"/>
          <w:b/>
          <w:sz w:val="24"/>
          <w:szCs w:val="24"/>
        </w:rPr>
        <w:t xml:space="preserve">1.1. Место дисциплины в структуре основной образовательной программы: </w:t>
      </w:r>
    </w:p>
    <w:p w:rsidR="00640F91" w:rsidRPr="00640F91" w:rsidRDefault="00640F91" w:rsidP="00640F9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xml:space="preserve">Общеобразовательная дисциплина ООД.03 «Математика» является обязательной частью общеобразовательного цикла образовательной программы ПООП-П в соответствии с ФГОС СПО по </w:t>
      </w:r>
      <w:r w:rsidRPr="00640F91">
        <w:rPr>
          <w:rFonts w:ascii="Times New Roman" w:eastAsia="Times New Roman" w:hAnsi="Times New Roman" w:cs="Times New Roman"/>
          <w:color w:val="000000"/>
          <w:sz w:val="24"/>
          <w:szCs w:val="24"/>
        </w:rPr>
        <w:t>специальности 19.02.11 Технология продуктов питания</w:t>
      </w:r>
      <w:r w:rsidRPr="00640F91">
        <w:rPr>
          <w:rFonts w:ascii="Times New Roman" w:eastAsia="Times New Roman" w:hAnsi="Times New Roman" w:cs="Times New Roman"/>
          <w:sz w:val="24"/>
          <w:szCs w:val="24"/>
        </w:rPr>
        <w:t xml:space="preserve"> из растительного сырья.</w:t>
      </w:r>
    </w:p>
    <w:p w:rsidR="00640F91" w:rsidRPr="00640F91" w:rsidRDefault="00640F91" w:rsidP="00640F91">
      <w:pPr>
        <w:spacing w:after="0"/>
        <w:ind w:firstLine="709"/>
        <w:rPr>
          <w:rFonts w:ascii="Times New Roman" w:eastAsia="Times New Roman" w:hAnsi="Times New Roman" w:cs="Times New Roman"/>
          <w:b/>
          <w:sz w:val="24"/>
          <w:szCs w:val="24"/>
        </w:rPr>
      </w:pPr>
      <w:r w:rsidRPr="00640F91">
        <w:rPr>
          <w:rFonts w:ascii="Times New Roman" w:eastAsia="Times New Roman" w:hAnsi="Times New Roman" w:cs="Times New Roman"/>
          <w:b/>
          <w:sz w:val="24"/>
          <w:szCs w:val="24"/>
        </w:rPr>
        <w:t>1.2. Цель и планируемые результаты освоения дисциплины:</w:t>
      </w:r>
    </w:p>
    <w:p w:rsidR="00640F91" w:rsidRPr="00640F91" w:rsidRDefault="00640F91" w:rsidP="00640F91">
      <w:pPr>
        <w:spacing w:after="0"/>
        <w:ind w:firstLine="709"/>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xml:space="preserve">Содержание программы общеобразовательной дисциплины «Математика» направлено на достижение результатов её изучения в соответствии с требованиями ФГОС СОО с учетом профессиональной направленности ФГОС СПО. Приоритетными </w:t>
      </w:r>
      <w:r w:rsidRPr="00640F91">
        <w:rPr>
          <w:rFonts w:ascii="Times New Roman" w:eastAsia="Times New Roman" w:hAnsi="Times New Roman" w:cs="Times New Roman"/>
          <w:b/>
          <w:sz w:val="24"/>
          <w:szCs w:val="24"/>
        </w:rPr>
        <w:t>целями</w:t>
      </w:r>
      <w:r w:rsidRPr="00640F91">
        <w:rPr>
          <w:rFonts w:ascii="Times New Roman" w:eastAsia="Times New Roman" w:hAnsi="Times New Roman" w:cs="Times New Roman"/>
          <w:sz w:val="24"/>
          <w:szCs w:val="24"/>
        </w:rPr>
        <w:t xml:space="preserve"> обучения математике на базовом уровне являются: </w:t>
      </w:r>
    </w:p>
    <w:p w:rsidR="00640F91" w:rsidRPr="00640F91" w:rsidRDefault="00640F91" w:rsidP="00640F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7" w:firstLine="709"/>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xml:space="preserve">- формирование центральных математических понятий (число, величина, геометрическая фигура, переменная, вероятность, функция), обеспечивающих преемственность и перспективность математического образования обучающихся; </w:t>
      </w:r>
    </w:p>
    <w:p w:rsidR="00640F91" w:rsidRPr="00640F91" w:rsidRDefault="00640F91" w:rsidP="00640F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7" w:firstLine="709"/>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xml:space="preserve">- подведение обучающихся на доступном для них уровне к осознанию взаимосвязи математики и окружающего мира, понимание математики </w:t>
      </w:r>
      <w:r w:rsidRPr="00640F91">
        <w:rPr>
          <w:rFonts w:ascii="Times New Roman" w:eastAsia="Times New Roman" w:hAnsi="Times New Roman" w:cs="Times New Roman"/>
          <w:sz w:val="24"/>
          <w:szCs w:val="24"/>
        </w:rPr>
        <w:br/>
        <w:t xml:space="preserve">как части общей культуры человечества; </w:t>
      </w:r>
    </w:p>
    <w:p w:rsidR="00640F91" w:rsidRPr="00640F91" w:rsidRDefault="00640F91" w:rsidP="00640F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7" w:firstLine="709"/>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xml:space="preserve">- развитие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математики; </w:t>
      </w:r>
    </w:p>
    <w:p w:rsidR="00640F91" w:rsidRPr="00640F91" w:rsidRDefault="00640F91" w:rsidP="00640F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7" w:firstLine="709"/>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xml:space="preserve">- формирование функциональной математической грамотности: умения распознавать математические аспекты в реальных жизненных ситуациях </w:t>
      </w:r>
      <w:r w:rsidRPr="00640F91">
        <w:rPr>
          <w:rFonts w:ascii="Times New Roman" w:eastAsia="Times New Roman" w:hAnsi="Times New Roman" w:cs="Times New Roman"/>
          <w:sz w:val="24"/>
          <w:szCs w:val="24"/>
        </w:rPr>
        <w:br/>
        <w:t xml:space="preserve">и при изучении других дисциплин, проявления зависимостей </w:t>
      </w:r>
      <w:r w:rsidRPr="00640F91">
        <w:rPr>
          <w:rFonts w:ascii="Times New Roman" w:eastAsia="Times New Roman" w:hAnsi="Times New Roman" w:cs="Times New Roman"/>
          <w:sz w:val="24"/>
          <w:szCs w:val="24"/>
        </w:rPr>
        <w:br/>
        <w:t xml:space="preserve">и закономерностей, формулировать их на языке математики и создавать математические модели, применять освоенный математический аппарат </w:t>
      </w:r>
      <w:r w:rsidRPr="00640F91">
        <w:rPr>
          <w:rFonts w:ascii="Times New Roman" w:eastAsia="Times New Roman" w:hAnsi="Times New Roman" w:cs="Times New Roman"/>
          <w:sz w:val="24"/>
          <w:szCs w:val="24"/>
        </w:rPr>
        <w:br/>
        <w:t>для решения практико-ориентированных задач, задач профессиональной деятельности, интерпретировать и оценивать полученные результаты.</w:t>
      </w:r>
    </w:p>
    <w:p w:rsidR="00640F91" w:rsidRPr="00640F91" w:rsidRDefault="00640F91" w:rsidP="00640F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7" w:firstLine="709"/>
        <w:jc w:val="both"/>
        <w:rPr>
          <w:rFonts w:ascii="Times New Roman" w:eastAsia="Times New Roman" w:hAnsi="Times New Roman" w:cs="Times New Roman"/>
          <w:b/>
          <w:sz w:val="24"/>
          <w:szCs w:val="24"/>
        </w:rPr>
      </w:pPr>
      <w:r w:rsidRPr="00640F91">
        <w:rPr>
          <w:rFonts w:ascii="Times New Roman" w:eastAsia="Times New Roman" w:hAnsi="Times New Roman" w:cs="Times New Roman"/>
          <w:b/>
          <w:sz w:val="24"/>
          <w:szCs w:val="24"/>
        </w:rPr>
        <w:t>1.2.2. Планируемые результаты освоения общеобразовательной дисциплины в соответствии с ФГОС СПО и на основе ФГОС СОО</w:t>
      </w:r>
    </w:p>
    <w:p w:rsidR="00640F91" w:rsidRPr="00640F91" w:rsidRDefault="00640F91" w:rsidP="00640F91">
      <w:pPr>
        <w:spacing w:after="0" w:line="240" w:lineRule="auto"/>
        <w:ind w:firstLine="709"/>
        <w:jc w:val="both"/>
        <w:rPr>
          <w:rFonts w:ascii="Times New Roman" w:eastAsia="Times New Roman" w:hAnsi="Times New Roman" w:cs="Times New Roman"/>
          <w:sz w:val="20"/>
        </w:rPr>
      </w:pPr>
      <w:r w:rsidRPr="00640F91">
        <w:rPr>
          <w:rFonts w:ascii="Times New Roman" w:eastAsia="Times New Roman" w:hAnsi="Times New Roman" w:cs="Times New Roman"/>
          <w:sz w:val="24"/>
        </w:rPr>
        <w:t xml:space="preserve">Общие компетенции (далее – ОК) и профессиональные компетенции </w:t>
      </w:r>
      <w:r w:rsidRPr="00640F91">
        <w:rPr>
          <w:rFonts w:ascii="Times New Roman" w:eastAsia="Times New Roman" w:hAnsi="Times New Roman" w:cs="Times New Roman"/>
          <w:sz w:val="24"/>
        </w:rPr>
        <w:br/>
        <w:t xml:space="preserve">(далее – ПК) ФГОС СПО в соотнесении с личностными, метапредметными </w:t>
      </w:r>
      <w:r w:rsidRPr="00640F91">
        <w:rPr>
          <w:rFonts w:ascii="Times New Roman" w:eastAsia="Times New Roman" w:hAnsi="Times New Roman" w:cs="Times New Roman"/>
          <w:sz w:val="24"/>
        </w:rPr>
        <w:br/>
        <w:t xml:space="preserve">и предметными результатами обучения базового уровня (далее – </w:t>
      </w:r>
      <w:proofErr w:type="spellStart"/>
      <w:r w:rsidRPr="00640F91">
        <w:rPr>
          <w:rFonts w:ascii="Times New Roman" w:eastAsia="Times New Roman" w:hAnsi="Times New Roman" w:cs="Times New Roman"/>
          <w:sz w:val="24"/>
        </w:rPr>
        <w:t>ПРб</w:t>
      </w:r>
      <w:proofErr w:type="spellEnd"/>
      <w:r w:rsidRPr="00640F91">
        <w:rPr>
          <w:rFonts w:ascii="Times New Roman" w:eastAsia="Times New Roman" w:hAnsi="Times New Roman" w:cs="Times New Roman"/>
          <w:sz w:val="24"/>
        </w:rPr>
        <w:t xml:space="preserve">) </w:t>
      </w:r>
      <w:r w:rsidRPr="00640F91">
        <w:rPr>
          <w:rFonts w:ascii="Times New Roman" w:eastAsia="Times New Roman" w:hAnsi="Times New Roman" w:cs="Times New Roman"/>
          <w:sz w:val="24"/>
        </w:rPr>
        <w:br/>
        <w:t>ФГОС СОО представлены в таблице:</w:t>
      </w:r>
    </w:p>
    <w:tbl>
      <w:tblPr>
        <w:tblW w:w="10781" w:type="dxa"/>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4A0" w:firstRow="1" w:lastRow="0" w:firstColumn="1" w:lastColumn="0" w:noHBand="0" w:noVBand="1"/>
      </w:tblPr>
      <w:tblGrid>
        <w:gridCol w:w="1993"/>
        <w:gridCol w:w="3544"/>
        <w:gridCol w:w="5244"/>
      </w:tblGrid>
      <w:tr w:rsidR="00640F91" w:rsidRPr="00640F91" w:rsidTr="00640F91">
        <w:trPr>
          <w:trHeight w:val="411"/>
        </w:trPr>
        <w:tc>
          <w:tcPr>
            <w:tcW w:w="1993"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vAlign w:val="center"/>
          </w:tcPr>
          <w:p w:rsidR="00640F91" w:rsidRPr="00640F91" w:rsidRDefault="00640F91" w:rsidP="00640F91">
            <w:pPr>
              <w:spacing w:after="0" w:line="240" w:lineRule="auto"/>
              <w:contextualSpacing/>
              <w:jc w:val="center"/>
              <w:rPr>
                <w:rFonts w:ascii="Times New Roman" w:eastAsia="Times New Roman" w:hAnsi="Times New Roman" w:cs="Times New Roman"/>
                <w:sz w:val="24"/>
              </w:rPr>
            </w:pPr>
            <w:bookmarkStart w:id="3" w:name="_Hlk188864102"/>
            <w:r w:rsidRPr="00640F91">
              <w:rPr>
                <w:rFonts w:ascii="Times New Roman" w:eastAsia="Times New Roman" w:hAnsi="Times New Roman" w:cs="Times New Roman"/>
                <w:b/>
                <w:sz w:val="24"/>
              </w:rPr>
              <w:t>Код и наименование формируемых компетенций</w:t>
            </w:r>
          </w:p>
        </w:tc>
        <w:tc>
          <w:tcPr>
            <w:tcW w:w="8788" w:type="dxa"/>
            <w:gridSpan w:val="2"/>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vAlign w:val="center"/>
          </w:tcPr>
          <w:p w:rsidR="00640F91" w:rsidRPr="00640F91" w:rsidRDefault="00640F91" w:rsidP="00640F91">
            <w:pPr>
              <w:spacing w:after="0" w:line="240" w:lineRule="auto"/>
              <w:contextualSpacing/>
              <w:jc w:val="center"/>
              <w:rPr>
                <w:rFonts w:ascii="Times New Roman" w:eastAsia="Times New Roman" w:hAnsi="Times New Roman" w:cs="Times New Roman"/>
                <w:sz w:val="24"/>
              </w:rPr>
            </w:pPr>
            <w:r w:rsidRPr="00640F91">
              <w:rPr>
                <w:rFonts w:ascii="Times New Roman" w:eastAsia="Times New Roman" w:hAnsi="Times New Roman" w:cs="Times New Roman"/>
                <w:b/>
                <w:sz w:val="24"/>
              </w:rPr>
              <w:t>Результаты обучения</w:t>
            </w:r>
          </w:p>
        </w:tc>
      </w:tr>
      <w:tr w:rsidR="00640F91" w:rsidRPr="00640F91" w:rsidTr="00640F91">
        <w:trPr>
          <w:trHeight w:val="680"/>
        </w:trPr>
        <w:tc>
          <w:tcPr>
            <w:tcW w:w="199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vAlign w:val="center"/>
          </w:tcPr>
          <w:p w:rsidR="00640F91" w:rsidRPr="00640F91" w:rsidRDefault="00640F91" w:rsidP="00640F91">
            <w:pPr>
              <w:spacing w:after="0" w:line="240" w:lineRule="auto"/>
              <w:jc w:val="both"/>
              <w:rPr>
                <w:rFonts w:ascii="Times New Roman" w:eastAsia="Times New Roman" w:hAnsi="Times New Roman" w:cs="Times New Roman"/>
              </w:rPr>
            </w:pPr>
          </w:p>
        </w:tc>
        <w:tc>
          <w:tcPr>
            <w:tcW w:w="354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vAlign w:val="center"/>
          </w:tcPr>
          <w:p w:rsidR="00640F91" w:rsidRPr="00640F91" w:rsidRDefault="00640F91" w:rsidP="00640F91">
            <w:pPr>
              <w:spacing w:after="0" w:line="240" w:lineRule="auto"/>
              <w:contextualSpacing/>
              <w:jc w:val="center"/>
              <w:rPr>
                <w:rFonts w:ascii="Times New Roman" w:eastAsia="Times New Roman" w:hAnsi="Times New Roman" w:cs="Times New Roman"/>
                <w:sz w:val="24"/>
              </w:rPr>
            </w:pPr>
            <w:r w:rsidRPr="00640F91">
              <w:rPr>
                <w:rFonts w:ascii="Times New Roman" w:eastAsia="Times New Roman" w:hAnsi="Times New Roman" w:cs="Times New Roman"/>
                <w:b/>
                <w:sz w:val="24"/>
              </w:rPr>
              <w:t>Общие</w:t>
            </w:r>
          </w:p>
        </w:tc>
        <w:tc>
          <w:tcPr>
            <w:tcW w:w="524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vAlign w:val="center"/>
          </w:tcPr>
          <w:p w:rsidR="00640F91" w:rsidRPr="00640F91" w:rsidRDefault="00640F91" w:rsidP="00640F91">
            <w:pPr>
              <w:spacing w:after="0" w:line="240" w:lineRule="auto"/>
              <w:contextualSpacing/>
              <w:jc w:val="center"/>
              <w:rPr>
                <w:rFonts w:ascii="Times New Roman" w:eastAsia="Times New Roman" w:hAnsi="Times New Roman" w:cs="Times New Roman"/>
                <w:sz w:val="24"/>
              </w:rPr>
            </w:pPr>
            <w:r w:rsidRPr="00640F91">
              <w:rPr>
                <w:rFonts w:ascii="Times New Roman" w:eastAsia="Times New Roman" w:hAnsi="Times New Roman" w:cs="Times New Roman"/>
                <w:b/>
                <w:sz w:val="24"/>
              </w:rPr>
              <w:t>Дисциплинарные</w:t>
            </w:r>
          </w:p>
        </w:tc>
      </w:tr>
      <w:tr w:rsidR="00640F91" w:rsidRPr="00640F91" w:rsidTr="00640F91">
        <w:trPr>
          <w:trHeight w:val="694"/>
        </w:trPr>
        <w:tc>
          <w:tcPr>
            <w:tcW w:w="199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640F91" w:rsidRPr="00640F91" w:rsidRDefault="00640F91" w:rsidP="00640F91">
            <w:pPr>
              <w:spacing w:after="0" w:line="240" w:lineRule="auto"/>
              <w:ind w:left="128" w:right="69"/>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ОК 01. Выбирать способы решения задач профессиональной деятельности применительно к различным контекстам</w:t>
            </w:r>
          </w:p>
        </w:tc>
        <w:tc>
          <w:tcPr>
            <w:tcW w:w="354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640F91" w:rsidRPr="00640F91" w:rsidRDefault="00640F91" w:rsidP="00640F91">
            <w:pPr>
              <w:spacing w:after="0" w:line="240" w:lineRule="auto"/>
              <w:ind w:left="59" w:right="141"/>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xml:space="preserve">Личностные результаты </w:t>
            </w:r>
            <w:r w:rsidRPr="00640F91">
              <w:rPr>
                <w:rFonts w:ascii="Times New Roman" w:eastAsia="Times New Roman" w:hAnsi="Times New Roman" w:cs="Times New Roman"/>
                <w:sz w:val="24"/>
                <w:szCs w:val="24"/>
              </w:rPr>
              <w:br/>
              <w:t>в части: трудового воспитания:</w:t>
            </w:r>
          </w:p>
          <w:p w:rsidR="00640F91" w:rsidRPr="00640F91" w:rsidRDefault="00640F91" w:rsidP="00640F91">
            <w:pPr>
              <w:spacing w:after="0" w:line="240" w:lineRule="auto"/>
              <w:ind w:left="59" w:right="141"/>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xml:space="preserve">- готовность к труду, осознание ценности мастерства, трудолюбие; </w:t>
            </w:r>
          </w:p>
          <w:p w:rsidR="00640F91" w:rsidRPr="00640F91" w:rsidRDefault="00640F91" w:rsidP="00640F91">
            <w:pPr>
              <w:spacing w:after="0" w:line="240" w:lineRule="auto"/>
              <w:ind w:left="59" w:right="141"/>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xml:space="preserve">-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640F91" w:rsidRPr="00640F91" w:rsidRDefault="00640F91" w:rsidP="00640F91">
            <w:pPr>
              <w:spacing w:after="0" w:line="240" w:lineRule="auto"/>
              <w:ind w:left="59" w:right="141"/>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интерес к различным сферам профессиональной деятельности.</w:t>
            </w:r>
          </w:p>
          <w:p w:rsidR="00640F91" w:rsidRPr="00640F91" w:rsidRDefault="00640F91" w:rsidP="00640F91">
            <w:pPr>
              <w:spacing w:after="0" w:line="240" w:lineRule="auto"/>
              <w:ind w:left="59" w:right="141"/>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Метапредметные результаты должны отражать:</w:t>
            </w:r>
          </w:p>
          <w:p w:rsidR="00640F91" w:rsidRPr="00640F91" w:rsidRDefault="00640F91" w:rsidP="00640F91">
            <w:pPr>
              <w:spacing w:after="0" w:line="240" w:lineRule="auto"/>
              <w:ind w:left="59" w:right="141"/>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lastRenderedPageBreak/>
              <w:t>Овладение универсальными учебными познавательными действиями:</w:t>
            </w:r>
          </w:p>
          <w:p w:rsidR="00640F91" w:rsidRPr="00640F91" w:rsidRDefault="00640F91" w:rsidP="00640F91">
            <w:pPr>
              <w:spacing w:after="0" w:line="240" w:lineRule="auto"/>
              <w:ind w:left="59" w:right="141"/>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а) базовые логические действия:</w:t>
            </w:r>
          </w:p>
          <w:p w:rsidR="00640F91" w:rsidRPr="00640F91" w:rsidRDefault="00640F91" w:rsidP="00640F91">
            <w:pPr>
              <w:spacing w:after="0" w:line="240" w:lineRule="auto"/>
              <w:ind w:left="59" w:right="141"/>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самостоятельно формулировать и актуализировать проблему, рассматривать ее всесторонне;</w:t>
            </w:r>
          </w:p>
          <w:p w:rsidR="00640F91" w:rsidRPr="00640F91" w:rsidRDefault="00640F91" w:rsidP="00640F91">
            <w:pPr>
              <w:spacing w:after="0" w:line="240" w:lineRule="auto"/>
              <w:ind w:left="59" w:right="141"/>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xml:space="preserve">- устанавливать существенный признак или основания для сравнения, классификации и обобщения;  </w:t>
            </w:r>
          </w:p>
          <w:p w:rsidR="00640F91" w:rsidRPr="00640F91" w:rsidRDefault="00640F91" w:rsidP="00640F91">
            <w:pPr>
              <w:spacing w:after="0" w:line="240" w:lineRule="auto"/>
              <w:ind w:left="59" w:right="141"/>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определять цели деятельности, задавать параметры и критерии их достижения;</w:t>
            </w:r>
          </w:p>
          <w:p w:rsidR="00640F91" w:rsidRPr="00640F91" w:rsidRDefault="00640F91" w:rsidP="00640F91">
            <w:pPr>
              <w:spacing w:after="0" w:line="240" w:lineRule="auto"/>
              <w:ind w:left="59" w:right="141"/>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xml:space="preserve">- выявлять закономерности и противоречия в рассматриваемых явлениях;  </w:t>
            </w:r>
          </w:p>
          <w:p w:rsidR="00640F91" w:rsidRPr="00640F91" w:rsidRDefault="00640F91" w:rsidP="00640F91">
            <w:pPr>
              <w:spacing w:after="0" w:line="240" w:lineRule="auto"/>
              <w:ind w:left="59" w:right="141"/>
              <w:contextualSpacing/>
              <w:jc w:val="both"/>
              <w:rPr>
                <w:rFonts w:ascii="Times New Roman" w:eastAsia="Times New Roman" w:hAnsi="Times New Roman" w:cs="Times New Roman"/>
                <w:color w:val="000000"/>
                <w:sz w:val="24"/>
                <w:szCs w:val="24"/>
              </w:rPr>
            </w:pPr>
            <w:r w:rsidRPr="00640F91">
              <w:rPr>
                <w:rFonts w:ascii="Times New Roman" w:eastAsia="Times New Roman" w:hAnsi="Times New Roman" w:cs="Times New Roman"/>
                <w:color w:val="000000"/>
                <w:sz w:val="24"/>
                <w:szCs w:val="24"/>
              </w:rPr>
              <w:t>- вносить коррективы в деятельность, оценивать соответствие результатов целям, оценивать риски последствий деятельности</w:t>
            </w:r>
          </w:p>
          <w:p w:rsidR="00640F91" w:rsidRPr="00640F91" w:rsidRDefault="00640F91" w:rsidP="00640F91">
            <w:pPr>
              <w:spacing w:after="0" w:line="240" w:lineRule="auto"/>
              <w:ind w:left="59" w:right="141"/>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б) базовые исследовательские действия:</w:t>
            </w:r>
          </w:p>
          <w:p w:rsidR="00640F91" w:rsidRPr="00640F91" w:rsidRDefault="00640F91" w:rsidP="00640F91">
            <w:pPr>
              <w:spacing w:after="0" w:line="240" w:lineRule="auto"/>
              <w:ind w:left="59" w:right="141"/>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xml:space="preserve">- владеть навыками учебно-исследовательской и проектной деятельности, навыками разрешения проблем; </w:t>
            </w:r>
          </w:p>
          <w:p w:rsidR="00640F91" w:rsidRPr="00640F91" w:rsidRDefault="00640F91" w:rsidP="00640F91">
            <w:pPr>
              <w:spacing w:after="0" w:line="240" w:lineRule="auto"/>
              <w:ind w:left="59" w:right="141"/>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rsidR="00640F91" w:rsidRPr="00640F91" w:rsidRDefault="00640F91" w:rsidP="00640F91">
            <w:pPr>
              <w:spacing w:after="0" w:line="240" w:lineRule="auto"/>
              <w:ind w:left="59" w:right="141"/>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xml:space="preserve">- анализировать полученные в ходе решения задачи результаты, критически оценивать </w:t>
            </w:r>
            <w:r w:rsidRPr="00640F91">
              <w:rPr>
                <w:rFonts w:ascii="Times New Roman" w:eastAsia="Times New Roman" w:hAnsi="Times New Roman" w:cs="Times New Roman"/>
                <w:sz w:val="24"/>
                <w:szCs w:val="24"/>
              </w:rPr>
              <w:br/>
              <w:t xml:space="preserve">их достоверность, прогнозировать изменение в новых условиях; </w:t>
            </w:r>
          </w:p>
          <w:p w:rsidR="00640F91" w:rsidRPr="00640F91" w:rsidRDefault="00640F91" w:rsidP="00640F91">
            <w:pPr>
              <w:spacing w:after="0" w:line="240" w:lineRule="auto"/>
              <w:ind w:left="59" w:right="141"/>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разрабатывать план решения проблемы с учетом анализа имеющихся материальных и нематериальных ресурсов;</w:t>
            </w:r>
          </w:p>
          <w:p w:rsidR="00640F91" w:rsidRPr="00640F91" w:rsidRDefault="00640F91" w:rsidP="00640F91">
            <w:pPr>
              <w:spacing w:after="0" w:line="240" w:lineRule="auto"/>
              <w:ind w:left="59" w:right="141"/>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уметь переносить знания в познавательную и практическую области жизнедеятельности;</w:t>
            </w:r>
          </w:p>
          <w:p w:rsidR="00640F91" w:rsidRPr="00640F91" w:rsidRDefault="00640F91" w:rsidP="00640F91">
            <w:pPr>
              <w:spacing w:after="0" w:line="240" w:lineRule="auto"/>
              <w:ind w:left="59" w:right="141"/>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xml:space="preserve">- уметь интегрировать знания из разных предметных областей; </w:t>
            </w:r>
          </w:p>
          <w:p w:rsidR="00640F91" w:rsidRPr="00640F91" w:rsidRDefault="00640F91" w:rsidP="00640F91">
            <w:pPr>
              <w:spacing w:after="0" w:line="240" w:lineRule="auto"/>
              <w:ind w:left="59" w:right="141"/>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lastRenderedPageBreak/>
              <w:t xml:space="preserve">- выдвигать новые идеи, предлагать оригинальные подходы и решения. </w:t>
            </w:r>
          </w:p>
          <w:p w:rsidR="00640F91" w:rsidRPr="00640F91" w:rsidRDefault="00640F91" w:rsidP="00640F91">
            <w:pPr>
              <w:spacing w:after="0" w:line="240" w:lineRule="auto"/>
              <w:contextualSpacing/>
              <w:jc w:val="both"/>
              <w:rPr>
                <w:rFonts w:ascii="Times New Roman" w:eastAsia="Times New Roman" w:hAnsi="Times New Roman" w:cs="Times New Roman"/>
                <w:sz w:val="24"/>
                <w:szCs w:val="24"/>
              </w:rPr>
            </w:pPr>
          </w:p>
        </w:tc>
        <w:tc>
          <w:tcPr>
            <w:tcW w:w="524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640F91" w:rsidRPr="00640F91" w:rsidRDefault="00640F91" w:rsidP="00640F91">
            <w:pPr>
              <w:spacing w:after="0" w:line="240" w:lineRule="auto"/>
              <w:ind w:left="142" w:right="137"/>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lastRenderedPageBreak/>
              <w:t>ПРб1. Владение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w:t>
            </w:r>
          </w:p>
          <w:p w:rsidR="00640F91" w:rsidRPr="00640F91" w:rsidRDefault="00640F91" w:rsidP="00640F91">
            <w:pPr>
              <w:spacing w:after="0" w:line="240" w:lineRule="auto"/>
              <w:ind w:left="142" w:right="137"/>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ПРб2. Умение оперировать понятиями: степень числа, логарифм числа; умение выполнять вычисление значений и преобразования выражений со степенями и логарифмами, преобразования дробно-рациональных выражений;</w:t>
            </w:r>
          </w:p>
          <w:p w:rsidR="00640F91" w:rsidRPr="00640F91" w:rsidRDefault="00640F91" w:rsidP="00640F91">
            <w:pPr>
              <w:spacing w:after="0" w:line="240" w:lineRule="auto"/>
              <w:ind w:left="142" w:right="137"/>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ПРб3. 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w:t>
            </w:r>
          </w:p>
          <w:p w:rsidR="00640F91" w:rsidRPr="00640F91" w:rsidRDefault="00640F91" w:rsidP="00640F91">
            <w:pPr>
              <w:spacing w:after="0" w:line="240" w:lineRule="auto"/>
              <w:ind w:left="142" w:right="137"/>
              <w:jc w:val="both"/>
              <w:rPr>
                <w:rFonts w:ascii="Times New Roman" w:eastAsia="Times New Roman" w:hAnsi="Times New Roman" w:cs="Times New Roman"/>
                <w:color w:val="000000"/>
                <w:sz w:val="24"/>
                <w:szCs w:val="24"/>
              </w:rPr>
            </w:pPr>
            <w:r w:rsidRPr="00640F91">
              <w:rPr>
                <w:rFonts w:ascii="Times New Roman" w:eastAsia="Times New Roman" w:hAnsi="Times New Roman" w:cs="Times New Roman"/>
                <w:color w:val="000000"/>
                <w:sz w:val="24"/>
                <w:szCs w:val="24"/>
              </w:rPr>
              <w:lastRenderedPageBreak/>
              <w:t>ПРб4. Умение оперировать понятиями: функция, непрерывная функция, производная, первообразная, определенный интеграл; умение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при решении задач на движение; решать практико-ориентированные задачи на наибольшие и наименьшие значения, на нахождение пути, скорости и ускорения;</w:t>
            </w:r>
          </w:p>
          <w:p w:rsidR="00640F91" w:rsidRPr="00640F91" w:rsidRDefault="00640F91" w:rsidP="00640F91">
            <w:pPr>
              <w:spacing w:after="0" w:line="240" w:lineRule="auto"/>
              <w:ind w:left="142" w:right="137"/>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ПРб5. Умение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и зависимостей, при решении задач из других учебных предметов и задач из реальной жизни; выражать формулами зависимости между величинами;</w:t>
            </w:r>
          </w:p>
          <w:p w:rsidR="00640F91" w:rsidRPr="00640F91" w:rsidRDefault="00640F91" w:rsidP="00640F91">
            <w:pPr>
              <w:spacing w:after="0" w:line="240" w:lineRule="auto"/>
              <w:ind w:left="142" w:right="137"/>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ПРб6. 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rsidR="00640F91" w:rsidRPr="00640F91" w:rsidRDefault="00640F91" w:rsidP="00640F91">
            <w:pPr>
              <w:spacing w:after="0" w:line="240" w:lineRule="auto"/>
              <w:ind w:left="142" w:right="137"/>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xml:space="preserve">ПРб7. 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w:t>
            </w:r>
            <w:r w:rsidRPr="00640F91">
              <w:rPr>
                <w:rFonts w:ascii="Times New Roman" w:eastAsia="Times New Roman" w:hAnsi="Times New Roman" w:cs="Times New Roman"/>
                <w:sz w:val="24"/>
                <w:szCs w:val="24"/>
              </w:rPr>
              <w:br/>
              <w:t>с применением графических методов и электронных средств;</w:t>
            </w:r>
          </w:p>
          <w:p w:rsidR="00640F91" w:rsidRPr="00640F91" w:rsidRDefault="00640F91" w:rsidP="00640F91">
            <w:pPr>
              <w:spacing w:after="0" w:line="240" w:lineRule="auto"/>
              <w:ind w:left="142" w:right="137"/>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xml:space="preserve">ПРб8. 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w:t>
            </w:r>
            <w:r w:rsidRPr="00640F91">
              <w:rPr>
                <w:rFonts w:ascii="Times New Roman" w:eastAsia="Times New Roman" w:hAnsi="Times New Roman" w:cs="Times New Roman"/>
                <w:sz w:val="24"/>
                <w:szCs w:val="24"/>
              </w:rPr>
              <w:lastRenderedPageBreak/>
              <w:t>величинами; умение приводить примеры проявления закона больших чисел в природных и общественных явлениях;</w:t>
            </w:r>
          </w:p>
          <w:p w:rsidR="00640F91" w:rsidRPr="00640F91" w:rsidRDefault="00640F91" w:rsidP="00640F91">
            <w:pPr>
              <w:spacing w:after="0" w:line="240" w:lineRule="auto"/>
              <w:ind w:left="142" w:right="137"/>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ПРб9. Умение оперировать понятиями: точка, прямая, плоскость, пространство, двугранный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w:t>
            </w:r>
          </w:p>
          <w:p w:rsidR="00640F91" w:rsidRPr="00640F91" w:rsidRDefault="00640F91" w:rsidP="00640F91">
            <w:pPr>
              <w:spacing w:after="0" w:line="240" w:lineRule="auto"/>
              <w:ind w:left="142" w:right="137"/>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ПРб10. Умение оперировать понятиями: многогранник, сечение многогранника, куб, параллелепипед, призма, пирамида, фигура и поверхность вращения, цилиндр, конус, шар, сфера, сечения фигуры вращения, плоскость, касающаяся сферы, цилиндра, конуса,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изображать многогранники и поверхности вращения, их сечения от руки, с помощью чертежных инструментов и электронных средств; умение распознавать симметрию в пространстве; умение распознавать правильные многогранники;</w:t>
            </w:r>
          </w:p>
          <w:p w:rsidR="00640F91" w:rsidRPr="00640F91" w:rsidRDefault="00640F91" w:rsidP="00640F91">
            <w:pPr>
              <w:spacing w:after="0" w:line="240" w:lineRule="auto"/>
              <w:ind w:left="142" w:right="137"/>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ПРб11 Умение оперировать понятиями: движение в пространстве, подобные фигуры в пространстве; использовать отношение площадей поверхностей и объемов подобных фигур при решении задач;</w:t>
            </w:r>
          </w:p>
          <w:p w:rsidR="00640F91" w:rsidRPr="00640F91" w:rsidRDefault="00640F91" w:rsidP="00640F91">
            <w:pPr>
              <w:spacing w:after="0" w:line="240" w:lineRule="auto"/>
              <w:ind w:left="142" w:right="137"/>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ПРб12. Умение вычислять геометрические величины (длина, угол, площадь, объем, площадь поверхности), используя изученные формулы и методы;</w:t>
            </w:r>
          </w:p>
          <w:p w:rsidR="00640F91" w:rsidRPr="00640F91" w:rsidRDefault="00640F91" w:rsidP="00640F91">
            <w:pPr>
              <w:spacing w:after="0" w:line="240" w:lineRule="auto"/>
              <w:ind w:left="142" w:right="137"/>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ПРб13. Умение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p>
          <w:p w:rsidR="00640F91" w:rsidRPr="00640F91" w:rsidRDefault="00640F91" w:rsidP="00640F91">
            <w:pPr>
              <w:spacing w:after="0" w:line="240" w:lineRule="auto"/>
              <w:ind w:left="142" w:right="137"/>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xml:space="preserve">ПРб14. Умение выбирать подходящий изученный метод для решения задачи, распознавать математические факты и математические модели в природных и общественных явлениях, в искусстве; умение </w:t>
            </w:r>
            <w:r w:rsidRPr="00640F91">
              <w:rPr>
                <w:rFonts w:ascii="Times New Roman" w:eastAsia="Times New Roman" w:hAnsi="Times New Roman" w:cs="Times New Roman"/>
                <w:sz w:val="24"/>
                <w:szCs w:val="24"/>
              </w:rPr>
              <w:lastRenderedPageBreak/>
              <w:t>приводить примеры математических открытий российской и мировой математической науки.</w:t>
            </w:r>
          </w:p>
        </w:tc>
      </w:tr>
      <w:tr w:rsidR="00640F91" w:rsidRPr="00640F91" w:rsidTr="00640F91">
        <w:trPr>
          <w:trHeight w:val="1403"/>
        </w:trPr>
        <w:tc>
          <w:tcPr>
            <w:tcW w:w="199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640F91" w:rsidRPr="00640F91" w:rsidRDefault="00640F91" w:rsidP="00640F91">
            <w:pPr>
              <w:spacing w:after="0" w:line="240" w:lineRule="auto"/>
              <w:ind w:left="154" w:right="76"/>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54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640F91" w:rsidRPr="00640F91" w:rsidRDefault="00640F91" w:rsidP="00640F91">
            <w:pPr>
              <w:spacing w:after="0" w:line="240" w:lineRule="auto"/>
              <w:ind w:left="56" w:right="130"/>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Личностные результаты в части: ценности научного познания:</w:t>
            </w:r>
          </w:p>
          <w:p w:rsidR="00640F91" w:rsidRPr="00640F91" w:rsidRDefault="00640F91" w:rsidP="00640F91">
            <w:pPr>
              <w:spacing w:after="0" w:line="240" w:lineRule="auto"/>
              <w:ind w:left="56" w:right="130"/>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rsidR="00640F91" w:rsidRPr="00640F91" w:rsidRDefault="00640F91" w:rsidP="00640F91">
            <w:pPr>
              <w:spacing w:after="0" w:line="240" w:lineRule="auto"/>
              <w:ind w:left="56" w:right="130"/>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Метапредметные результаты должны отражать:</w:t>
            </w:r>
          </w:p>
          <w:p w:rsidR="00640F91" w:rsidRPr="00640F91" w:rsidRDefault="00640F91" w:rsidP="00640F91">
            <w:pPr>
              <w:spacing w:after="0" w:line="240" w:lineRule="auto"/>
              <w:ind w:left="56" w:right="130"/>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Овладение универсальными учебными познавательными действиями:</w:t>
            </w:r>
          </w:p>
          <w:p w:rsidR="00640F91" w:rsidRPr="00640F91" w:rsidRDefault="00640F91" w:rsidP="00640F91">
            <w:pPr>
              <w:spacing w:after="0" w:line="240" w:lineRule="auto"/>
              <w:ind w:left="56" w:right="130"/>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в) работа с информацией:</w:t>
            </w:r>
          </w:p>
          <w:p w:rsidR="00640F91" w:rsidRPr="00640F91" w:rsidRDefault="00640F91" w:rsidP="00640F91">
            <w:pPr>
              <w:spacing w:after="0" w:line="240" w:lineRule="auto"/>
              <w:ind w:left="56" w:right="130"/>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xml:space="preserve">-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w:t>
            </w:r>
          </w:p>
          <w:p w:rsidR="00640F91" w:rsidRPr="00640F91" w:rsidRDefault="00640F91" w:rsidP="00640F91">
            <w:pPr>
              <w:spacing w:after="0" w:line="240" w:lineRule="auto"/>
              <w:ind w:left="56" w:right="130"/>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xml:space="preserve">- создавать тексты в различных форматах с учетом назначения информации и целевой аудитории, выбирая оптимальную форму представления и визуализации;  </w:t>
            </w:r>
          </w:p>
          <w:p w:rsidR="00640F91" w:rsidRPr="00640F91" w:rsidRDefault="00640F91" w:rsidP="00640F91">
            <w:pPr>
              <w:spacing w:after="0" w:line="240" w:lineRule="auto"/>
              <w:ind w:left="56" w:right="130"/>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xml:space="preserve">- оценивать достоверность, легитимность информации, ее соответствие правовым и морально-этическим нормам;  </w:t>
            </w:r>
          </w:p>
          <w:p w:rsidR="00640F91" w:rsidRPr="00640F91" w:rsidRDefault="00640F91" w:rsidP="00640F91">
            <w:pPr>
              <w:spacing w:after="0" w:line="240" w:lineRule="auto"/>
              <w:ind w:left="56" w:right="130"/>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c>
          <w:tcPr>
            <w:tcW w:w="524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640F91" w:rsidRPr="00640F91" w:rsidRDefault="00640F91" w:rsidP="00640F91">
            <w:pPr>
              <w:spacing w:after="0" w:line="240" w:lineRule="auto"/>
              <w:ind w:left="142" w:right="137"/>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ПРб1. Владение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w:t>
            </w:r>
          </w:p>
          <w:p w:rsidR="00640F91" w:rsidRPr="00640F91" w:rsidRDefault="00640F91" w:rsidP="00640F91">
            <w:pPr>
              <w:spacing w:after="0" w:line="240" w:lineRule="auto"/>
              <w:ind w:left="142" w:right="137"/>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ПРб2. Умение оперировать понятиями: степень числа, логарифм числа; умение выполнять вычисление значений и преобразования выражений со степенями и логарифмами, преобразования дробно-рациональных выражений;</w:t>
            </w:r>
          </w:p>
          <w:p w:rsidR="00640F91" w:rsidRPr="00640F91" w:rsidRDefault="00640F91" w:rsidP="00640F91">
            <w:pPr>
              <w:spacing w:after="0" w:line="240" w:lineRule="auto"/>
              <w:ind w:left="142" w:right="137"/>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ПРб3. 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w:t>
            </w:r>
          </w:p>
          <w:p w:rsidR="00640F91" w:rsidRPr="00640F91" w:rsidRDefault="00640F91" w:rsidP="00640F91">
            <w:pPr>
              <w:spacing w:after="0" w:line="240" w:lineRule="auto"/>
              <w:ind w:left="142" w:right="137"/>
              <w:jc w:val="both"/>
              <w:rPr>
                <w:rFonts w:ascii="Times New Roman" w:eastAsia="Times New Roman" w:hAnsi="Times New Roman" w:cs="Times New Roman"/>
                <w:color w:val="000000"/>
                <w:sz w:val="24"/>
                <w:szCs w:val="24"/>
              </w:rPr>
            </w:pPr>
            <w:r w:rsidRPr="00640F91">
              <w:rPr>
                <w:rFonts w:ascii="Times New Roman" w:eastAsia="Times New Roman" w:hAnsi="Times New Roman" w:cs="Times New Roman"/>
                <w:color w:val="000000"/>
                <w:sz w:val="24"/>
                <w:szCs w:val="24"/>
              </w:rPr>
              <w:t>ПРб4. Умение оперировать понятиями: функция, непрерывная функция, производная, первообразная, определенный интеграл; умение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при решении задач на движение; решать практико-ориентированные задачи на наибольшие и наименьшие значения, на нахождение пути, скорости и ускорения;</w:t>
            </w:r>
          </w:p>
          <w:p w:rsidR="00640F91" w:rsidRPr="00640F91" w:rsidRDefault="00640F91" w:rsidP="00640F91">
            <w:pPr>
              <w:spacing w:after="0" w:line="240" w:lineRule="auto"/>
              <w:ind w:left="142" w:right="137"/>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ПРб5. Умение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и зависимостей, при решении задач из других учебных предметов и задач из реальной жизни; выражать формулами зависимости между величинами;</w:t>
            </w:r>
          </w:p>
          <w:p w:rsidR="00640F91" w:rsidRPr="00640F91" w:rsidRDefault="00640F91" w:rsidP="00640F91">
            <w:pPr>
              <w:spacing w:after="0" w:line="240" w:lineRule="auto"/>
              <w:ind w:left="142" w:right="137"/>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ПРб6. 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rsidR="00640F91" w:rsidRPr="00640F91" w:rsidRDefault="00640F91" w:rsidP="00640F91">
            <w:pPr>
              <w:spacing w:after="0" w:line="240" w:lineRule="auto"/>
              <w:ind w:left="142" w:right="137"/>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xml:space="preserve">ПРб7. Умение оперировать понятиями: среднее арифметическое, медиана, наибольшее и </w:t>
            </w:r>
            <w:r w:rsidRPr="00640F91">
              <w:rPr>
                <w:rFonts w:ascii="Times New Roman" w:eastAsia="Times New Roman" w:hAnsi="Times New Roman" w:cs="Times New Roman"/>
                <w:sz w:val="24"/>
                <w:szCs w:val="24"/>
              </w:rPr>
              <w:lastRenderedPageBreak/>
              <w:t xml:space="preserve">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w:t>
            </w:r>
            <w:r w:rsidRPr="00640F91">
              <w:rPr>
                <w:rFonts w:ascii="Times New Roman" w:eastAsia="Times New Roman" w:hAnsi="Times New Roman" w:cs="Times New Roman"/>
                <w:sz w:val="24"/>
                <w:szCs w:val="24"/>
              </w:rPr>
              <w:br/>
              <w:t>с применением графических методов и электронных средств;</w:t>
            </w:r>
          </w:p>
          <w:p w:rsidR="00640F91" w:rsidRPr="00640F91" w:rsidRDefault="00640F91" w:rsidP="00640F91">
            <w:pPr>
              <w:spacing w:after="0" w:line="240" w:lineRule="auto"/>
              <w:ind w:left="142" w:right="137"/>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xml:space="preserve">ПРб8. 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 проявления закона больших чисел в природных </w:t>
            </w:r>
            <w:r w:rsidRPr="00640F91">
              <w:rPr>
                <w:rFonts w:ascii="Times New Roman" w:eastAsia="Times New Roman" w:hAnsi="Times New Roman" w:cs="Times New Roman"/>
                <w:sz w:val="24"/>
                <w:szCs w:val="24"/>
              </w:rPr>
              <w:br/>
              <w:t>и общественных явлениях;</w:t>
            </w:r>
          </w:p>
          <w:p w:rsidR="00640F91" w:rsidRPr="00640F91" w:rsidRDefault="00640F91" w:rsidP="00640F91">
            <w:pPr>
              <w:spacing w:after="0" w:line="240" w:lineRule="auto"/>
              <w:ind w:left="142" w:right="137"/>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ПРб9. Умение оперировать понятиями: точка, прямая, плоскость, пространство, двугранный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w:t>
            </w:r>
          </w:p>
          <w:p w:rsidR="00640F91" w:rsidRPr="00640F91" w:rsidRDefault="00640F91" w:rsidP="00640F91">
            <w:pPr>
              <w:spacing w:after="0" w:line="240" w:lineRule="auto"/>
              <w:ind w:left="142" w:right="137"/>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ПРб10.  Умение оперировать понятиями: многогранник, сечение многогранника, куб, параллелепипед, призма, пирамида, фигура и поверхность вращения, цилиндр, конус, шар, сфера, сечения фигуры вращения, плоскость, касающаяся сферы, цилиндра, конуса,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изображать многогранники и поверхности вращения, их сечения от руки, с помощью чертежных инструментов и электронных средств; умение распознавать симметрию в пространстве; умение распознавать правильные многогранники;</w:t>
            </w:r>
          </w:p>
          <w:p w:rsidR="00640F91" w:rsidRPr="00640F91" w:rsidRDefault="00640F91" w:rsidP="00640F91">
            <w:pPr>
              <w:spacing w:after="0" w:line="240" w:lineRule="auto"/>
              <w:ind w:left="142" w:right="137"/>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xml:space="preserve">ПРб11 Умение оперировать понятиями: движение в пространстве, подобные фигуры в пространстве; использовать отношение </w:t>
            </w:r>
            <w:r w:rsidRPr="00640F91">
              <w:rPr>
                <w:rFonts w:ascii="Times New Roman" w:eastAsia="Times New Roman" w:hAnsi="Times New Roman" w:cs="Times New Roman"/>
                <w:sz w:val="24"/>
                <w:szCs w:val="24"/>
              </w:rPr>
              <w:lastRenderedPageBreak/>
              <w:t>площадей поверхностей и объемов подобных фигур при решении задач;</w:t>
            </w:r>
          </w:p>
          <w:p w:rsidR="00640F91" w:rsidRPr="00640F91" w:rsidRDefault="00640F91" w:rsidP="00640F91">
            <w:pPr>
              <w:spacing w:after="0" w:line="240" w:lineRule="auto"/>
              <w:ind w:left="142" w:right="137"/>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ПРб12. Умение вычислять геометрические величины (длина, угол, площадь, объем, площадь поверхности), используя изученные формулы и методы;</w:t>
            </w:r>
          </w:p>
          <w:p w:rsidR="00640F91" w:rsidRPr="00640F91" w:rsidRDefault="00640F91" w:rsidP="00640F91">
            <w:pPr>
              <w:spacing w:after="0" w:line="240" w:lineRule="auto"/>
              <w:ind w:left="142" w:right="137"/>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ПРб13. Умение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p>
          <w:p w:rsidR="00640F91" w:rsidRPr="00640F91" w:rsidRDefault="00640F91" w:rsidP="00640F91">
            <w:pPr>
              <w:spacing w:after="0" w:line="240" w:lineRule="auto"/>
              <w:ind w:left="142" w:right="137"/>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ПРб14. Умение выбирать подходящий изученный метод для решения задачи, распознавать математические факты 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tc>
      </w:tr>
      <w:tr w:rsidR="00640F91" w:rsidRPr="00640F91" w:rsidTr="00640F91">
        <w:trPr>
          <w:trHeight w:val="694"/>
        </w:trPr>
        <w:tc>
          <w:tcPr>
            <w:tcW w:w="199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640F91" w:rsidRPr="00640F91" w:rsidRDefault="00640F91" w:rsidP="00640F91">
            <w:pPr>
              <w:spacing w:after="0" w:line="240" w:lineRule="auto"/>
              <w:ind w:left="128" w:right="69"/>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lastRenderedPageBreak/>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54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640F91" w:rsidRPr="00640F91" w:rsidRDefault="00640F91" w:rsidP="00640F91">
            <w:pPr>
              <w:spacing w:after="0" w:line="240" w:lineRule="auto"/>
              <w:ind w:left="59" w:right="141"/>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xml:space="preserve"> Личностные результаты в части: духовно-нравственного воспитания:</w:t>
            </w:r>
          </w:p>
          <w:p w:rsidR="00640F91" w:rsidRPr="00640F91" w:rsidRDefault="00640F91" w:rsidP="00640F91">
            <w:pPr>
              <w:spacing w:after="0" w:line="240" w:lineRule="auto"/>
              <w:ind w:left="59" w:right="141"/>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xml:space="preserve">- сформированность нравственного сознания, этического поведения; </w:t>
            </w:r>
          </w:p>
          <w:p w:rsidR="00640F91" w:rsidRPr="00640F91" w:rsidRDefault="00640F91" w:rsidP="00640F91">
            <w:pPr>
              <w:spacing w:after="0" w:line="240" w:lineRule="auto"/>
              <w:ind w:left="59" w:right="141"/>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xml:space="preserve">- способность оценивать ситуацию и принимать осознанные решения, ориентируясь на морально-нравственные нормы и ценности; </w:t>
            </w:r>
          </w:p>
          <w:p w:rsidR="00640F91" w:rsidRPr="00640F91" w:rsidRDefault="00640F91" w:rsidP="00640F91">
            <w:pPr>
              <w:spacing w:after="0" w:line="240" w:lineRule="auto"/>
              <w:ind w:left="59" w:right="141"/>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xml:space="preserve">- осознание личного вклада в построение устойчивого будущего; </w:t>
            </w:r>
          </w:p>
          <w:p w:rsidR="00640F91" w:rsidRPr="00640F91" w:rsidRDefault="00640F91" w:rsidP="00640F91">
            <w:pPr>
              <w:spacing w:after="0" w:line="240" w:lineRule="auto"/>
              <w:ind w:left="59" w:right="141"/>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xml:space="preserve">- ответственное отношение к своим родителям </w:t>
            </w:r>
            <w:r w:rsidRPr="00640F91">
              <w:rPr>
                <w:rFonts w:ascii="Times New Roman" w:eastAsia="Times New Roman" w:hAnsi="Times New Roman" w:cs="Times New Roman"/>
                <w:sz w:val="24"/>
                <w:szCs w:val="24"/>
              </w:rPr>
              <w:br/>
              <w:t xml:space="preserve">и (или) другим членам семьи, созданию семьи на основе осознанного принятия ценностей семейной жизни в соответствии с традициями народов России; </w:t>
            </w:r>
          </w:p>
          <w:p w:rsidR="00640F91" w:rsidRPr="00640F91" w:rsidRDefault="00640F91" w:rsidP="00640F91">
            <w:pPr>
              <w:spacing w:after="0" w:line="240" w:lineRule="auto"/>
              <w:ind w:left="59" w:right="141"/>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Метапредметные результаты должны отражать:</w:t>
            </w:r>
          </w:p>
          <w:p w:rsidR="00640F91" w:rsidRPr="00640F91" w:rsidRDefault="00640F91" w:rsidP="00640F91">
            <w:pPr>
              <w:spacing w:after="0" w:line="240" w:lineRule="auto"/>
              <w:ind w:left="59" w:right="141"/>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Овладение универсальными регулятивными действиями:</w:t>
            </w:r>
          </w:p>
          <w:p w:rsidR="00640F91" w:rsidRPr="00640F91" w:rsidRDefault="00640F91" w:rsidP="00640F91">
            <w:pPr>
              <w:spacing w:after="0" w:line="240" w:lineRule="auto"/>
              <w:ind w:left="59" w:right="141"/>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а) самоорганизация:</w:t>
            </w:r>
          </w:p>
          <w:p w:rsidR="00640F91" w:rsidRPr="00640F91" w:rsidRDefault="00640F91" w:rsidP="00640F91">
            <w:pPr>
              <w:spacing w:after="0" w:line="240" w:lineRule="auto"/>
              <w:ind w:left="59" w:right="141"/>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xml:space="preserve">- самостоятельно осуществлять познавательную деятельность, выявлять проблемы, ставить и формулировать собственные задачи </w:t>
            </w:r>
            <w:r w:rsidRPr="00640F91">
              <w:rPr>
                <w:rFonts w:ascii="Times New Roman" w:eastAsia="Times New Roman" w:hAnsi="Times New Roman" w:cs="Times New Roman"/>
                <w:sz w:val="24"/>
                <w:szCs w:val="24"/>
              </w:rPr>
              <w:br/>
            </w:r>
            <w:r w:rsidRPr="00640F91">
              <w:rPr>
                <w:rFonts w:ascii="Times New Roman" w:eastAsia="Times New Roman" w:hAnsi="Times New Roman" w:cs="Times New Roman"/>
                <w:sz w:val="24"/>
                <w:szCs w:val="24"/>
              </w:rPr>
              <w:lastRenderedPageBreak/>
              <w:t xml:space="preserve">в образовательной деятельности и жизненных ситуациях; самостоятельно составлять план решения проблемы с учетом имеющихся ресурсов, собственных возможностей и предпочтений; давать оценку новым ситуациям; </w:t>
            </w:r>
          </w:p>
          <w:p w:rsidR="00640F91" w:rsidRPr="00640F91" w:rsidRDefault="00640F91" w:rsidP="00640F91">
            <w:pPr>
              <w:spacing w:after="0" w:line="240" w:lineRule="auto"/>
              <w:ind w:left="59" w:right="141"/>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б) самоконтроль:</w:t>
            </w:r>
          </w:p>
          <w:p w:rsidR="00640F91" w:rsidRPr="00640F91" w:rsidRDefault="00640F91" w:rsidP="00640F91">
            <w:pPr>
              <w:spacing w:after="0" w:line="240" w:lineRule="auto"/>
              <w:ind w:left="59" w:right="141"/>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xml:space="preserve">использовать приемы рефлексии для оценки ситуации, выбора верного решения; </w:t>
            </w:r>
          </w:p>
          <w:p w:rsidR="00640F91" w:rsidRPr="00640F91" w:rsidRDefault="00640F91" w:rsidP="00640F91">
            <w:pPr>
              <w:spacing w:after="0" w:line="240" w:lineRule="auto"/>
              <w:ind w:left="59" w:right="141"/>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xml:space="preserve">- уметь оценивать риски и своевременно принимать решения по их снижению; </w:t>
            </w:r>
          </w:p>
          <w:p w:rsidR="00640F91" w:rsidRPr="00640F91" w:rsidRDefault="00640F91" w:rsidP="00640F91">
            <w:pPr>
              <w:spacing w:after="0" w:line="240" w:lineRule="auto"/>
              <w:ind w:left="59" w:right="141"/>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в) эмоциональный интеллект, предполагающий сформированность:</w:t>
            </w:r>
          </w:p>
          <w:p w:rsidR="00640F91" w:rsidRPr="00640F91" w:rsidRDefault="00640F91" w:rsidP="00640F91">
            <w:pPr>
              <w:spacing w:after="0" w:line="240" w:lineRule="auto"/>
              <w:ind w:left="59" w:right="141"/>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640F91" w:rsidRPr="00640F91" w:rsidRDefault="00640F91" w:rsidP="00640F91">
            <w:pPr>
              <w:spacing w:after="0" w:line="240" w:lineRule="auto"/>
              <w:ind w:left="59" w:right="141"/>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xml:space="preserve">-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rsidR="00640F91" w:rsidRPr="00640F91" w:rsidRDefault="00640F91" w:rsidP="00640F91">
            <w:pPr>
              <w:spacing w:after="0" w:line="240" w:lineRule="auto"/>
              <w:ind w:left="59" w:right="141"/>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социальных навыков, включающих способность выстраивать отношения с другими людьми, заботиться, проявлять интерес и разрешать конфликты.</w:t>
            </w:r>
          </w:p>
        </w:tc>
        <w:tc>
          <w:tcPr>
            <w:tcW w:w="524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640F91" w:rsidRPr="00640F91" w:rsidRDefault="00640F91" w:rsidP="00640F91">
            <w:pPr>
              <w:spacing w:after="0" w:line="240" w:lineRule="auto"/>
              <w:ind w:left="142" w:right="137"/>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lastRenderedPageBreak/>
              <w:t>ПРб1. Владение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w:t>
            </w:r>
          </w:p>
          <w:p w:rsidR="00640F91" w:rsidRPr="00640F91" w:rsidRDefault="00640F91" w:rsidP="00640F91">
            <w:pPr>
              <w:spacing w:after="0" w:line="240" w:lineRule="auto"/>
              <w:ind w:left="142" w:right="137"/>
              <w:jc w:val="both"/>
              <w:rPr>
                <w:rFonts w:ascii="Times New Roman" w:eastAsia="Times New Roman" w:hAnsi="Times New Roman" w:cs="Times New Roman"/>
                <w:color w:val="000000"/>
                <w:sz w:val="24"/>
                <w:szCs w:val="24"/>
              </w:rPr>
            </w:pPr>
            <w:r w:rsidRPr="00640F91">
              <w:rPr>
                <w:rFonts w:ascii="Times New Roman" w:eastAsia="Times New Roman" w:hAnsi="Times New Roman" w:cs="Times New Roman"/>
                <w:color w:val="000000"/>
                <w:sz w:val="24"/>
                <w:szCs w:val="24"/>
              </w:rPr>
              <w:t>ПРб4. Умение оперировать понятиями: функция, непрерывная функция, производная, первообразная, определенный интеграл; умение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при решении задач на движение; решать практико-ориентированные задачи на наибольшие и наименьшие значения, на нахождение пути, скорости и ускорения;</w:t>
            </w:r>
          </w:p>
          <w:p w:rsidR="00640F91" w:rsidRPr="00640F91" w:rsidRDefault="00640F91" w:rsidP="00640F91">
            <w:pPr>
              <w:spacing w:after="0" w:line="240" w:lineRule="auto"/>
              <w:ind w:left="142" w:right="137"/>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ПРб5. Умение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и зависимостей, при решении задач из других учебных предметов и задач из реальной жизни; выражать формулами зависимости между величинами;</w:t>
            </w:r>
          </w:p>
          <w:p w:rsidR="00640F91" w:rsidRPr="00640F91" w:rsidRDefault="00640F91" w:rsidP="00640F91">
            <w:pPr>
              <w:spacing w:after="0" w:line="240" w:lineRule="auto"/>
              <w:ind w:left="142" w:right="137"/>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xml:space="preserve">ПРб6. Умение решать текстовые задачи разных типов (в том числе на проценты, доли и части, на движение, работу, стоимость товаров и услуг, </w:t>
            </w:r>
            <w:r w:rsidRPr="00640F91">
              <w:rPr>
                <w:rFonts w:ascii="Times New Roman" w:eastAsia="Times New Roman" w:hAnsi="Times New Roman" w:cs="Times New Roman"/>
                <w:sz w:val="24"/>
                <w:szCs w:val="24"/>
              </w:rPr>
              <w:lastRenderedPageBreak/>
              <w:t>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rsidR="00640F91" w:rsidRPr="00640F91" w:rsidRDefault="00640F91" w:rsidP="00640F91">
            <w:pPr>
              <w:spacing w:after="0" w:line="240" w:lineRule="auto"/>
              <w:ind w:left="142" w:right="137"/>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ПРб7. 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w:t>
            </w:r>
          </w:p>
          <w:p w:rsidR="00640F91" w:rsidRPr="00640F91" w:rsidRDefault="00640F91" w:rsidP="00640F91">
            <w:pPr>
              <w:spacing w:after="0" w:line="240" w:lineRule="auto"/>
              <w:ind w:left="142" w:right="137"/>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xml:space="preserve">ПРб8. 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 проявления закона больших чисел в природных </w:t>
            </w:r>
            <w:r w:rsidRPr="00640F91">
              <w:rPr>
                <w:rFonts w:ascii="Times New Roman" w:eastAsia="Times New Roman" w:hAnsi="Times New Roman" w:cs="Times New Roman"/>
                <w:sz w:val="24"/>
                <w:szCs w:val="24"/>
              </w:rPr>
              <w:br/>
              <w:t>и общественных явлениях;</w:t>
            </w:r>
          </w:p>
          <w:p w:rsidR="00640F91" w:rsidRPr="00640F91" w:rsidRDefault="00640F91" w:rsidP="00640F91">
            <w:pPr>
              <w:spacing w:after="0" w:line="240" w:lineRule="auto"/>
              <w:ind w:left="142" w:right="137"/>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ПРб14. Умение выбирать подходящий изученный метод для решения задачи, распознавать математические факты 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tc>
      </w:tr>
      <w:tr w:rsidR="00640F91" w:rsidRPr="00640F91" w:rsidTr="00640F91">
        <w:trPr>
          <w:trHeight w:val="690"/>
        </w:trPr>
        <w:tc>
          <w:tcPr>
            <w:tcW w:w="199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640F91" w:rsidRPr="00640F91" w:rsidRDefault="00640F91" w:rsidP="00640F91">
            <w:pPr>
              <w:spacing w:after="0" w:line="240" w:lineRule="auto"/>
              <w:ind w:left="128" w:right="69"/>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lastRenderedPageBreak/>
              <w:t xml:space="preserve">ОК 04. Эффективно взаимодействовать </w:t>
            </w:r>
            <w:r w:rsidRPr="00640F91">
              <w:rPr>
                <w:rFonts w:ascii="Times New Roman" w:eastAsia="Times New Roman" w:hAnsi="Times New Roman" w:cs="Times New Roman"/>
                <w:sz w:val="24"/>
                <w:szCs w:val="24"/>
              </w:rPr>
              <w:br/>
              <w:t>и работать в коллективе и команде</w:t>
            </w:r>
          </w:p>
        </w:tc>
        <w:tc>
          <w:tcPr>
            <w:tcW w:w="354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640F91" w:rsidRPr="00640F91" w:rsidRDefault="00640F91" w:rsidP="00640F91">
            <w:pPr>
              <w:spacing w:after="0" w:line="240" w:lineRule="auto"/>
              <w:ind w:left="59" w:right="141"/>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xml:space="preserve">Личностные результаты в части: ценности научного познания: осознание ценности научной деятельности, готовность осуществлять проектную и исследовательскую деятельность индивидуально и в группе </w:t>
            </w:r>
          </w:p>
          <w:p w:rsidR="00640F91" w:rsidRPr="00640F91" w:rsidRDefault="00640F91" w:rsidP="00640F91">
            <w:pPr>
              <w:spacing w:after="0" w:line="240" w:lineRule="auto"/>
              <w:ind w:left="59" w:right="141"/>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Метапредметные результаты должны отражать:</w:t>
            </w:r>
          </w:p>
          <w:p w:rsidR="00640F91" w:rsidRPr="00640F91" w:rsidRDefault="00640F91" w:rsidP="00640F91">
            <w:pPr>
              <w:spacing w:after="0" w:line="240" w:lineRule="auto"/>
              <w:ind w:left="59" w:right="141"/>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Овладение универсальными коммуникативными действиями:</w:t>
            </w:r>
          </w:p>
          <w:p w:rsidR="00640F91" w:rsidRPr="00640F91" w:rsidRDefault="00640F91" w:rsidP="00640F91">
            <w:pPr>
              <w:spacing w:after="0" w:line="240" w:lineRule="auto"/>
              <w:ind w:left="59" w:right="141"/>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б) совместная деятельность:</w:t>
            </w:r>
          </w:p>
          <w:p w:rsidR="00640F91" w:rsidRPr="00640F91" w:rsidRDefault="00640F91" w:rsidP="00640F91">
            <w:pPr>
              <w:spacing w:after="0" w:line="240" w:lineRule="auto"/>
              <w:ind w:left="59" w:right="141"/>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xml:space="preserve">- понимать и использовать преимущества командной и индивидуальной работы; </w:t>
            </w:r>
          </w:p>
          <w:p w:rsidR="00640F91" w:rsidRPr="00640F91" w:rsidRDefault="00640F91" w:rsidP="00640F91">
            <w:pPr>
              <w:spacing w:after="0" w:line="240" w:lineRule="auto"/>
              <w:ind w:left="59" w:right="141"/>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lastRenderedPageBreak/>
              <w:t xml:space="preserve">-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 </w:t>
            </w:r>
          </w:p>
          <w:p w:rsidR="00640F91" w:rsidRPr="00640F91" w:rsidRDefault="00640F91" w:rsidP="00640F91">
            <w:pPr>
              <w:spacing w:after="0" w:line="240" w:lineRule="auto"/>
              <w:ind w:left="59" w:right="141"/>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Овладение универсальными регулятивными действиями:</w:t>
            </w:r>
          </w:p>
          <w:p w:rsidR="00640F91" w:rsidRPr="00640F91" w:rsidRDefault="00640F91" w:rsidP="00640F91">
            <w:pPr>
              <w:spacing w:after="0" w:line="240" w:lineRule="auto"/>
              <w:ind w:left="59" w:right="141"/>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xml:space="preserve">г) принятие себя и других людей: </w:t>
            </w:r>
          </w:p>
          <w:p w:rsidR="00640F91" w:rsidRPr="00640F91" w:rsidRDefault="00640F91" w:rsidP="00640F91">
            <w:pPr>
              <w:spacing w:after="0" w:line="240" w:lineRule="auto"/>
              <w:ind w:left="59" w:right="141"/>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xml:space="preserve">- принимать мотивы и аргументы других людей при анализе результатов деятельности; </w:t>
            </w:r>
          </w:p>
          <w:p w:rsidR="00640F91" w:rsidRPr="00640F91" w:rsidRDefault="00640F91" w:rsidP="00640F91">
            <w:pPr>
              <w:spacing w:after="0" w:line="240" w:lineRule="auto"/>
              <w:ind w:left="59" w:right="141"/>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xml:space="preserve">- признавать свое право и право других людей на ошибки; </w:t>
            </w:r>
          </w:p>
          <w:p w:rsidR="00640F91" w:rsidRPr="00640F91" w:rsidRDefault="00640F91" w:rsidP="00640F91">
            <w:pPr>
              <w:spacing w:after="0" w:line="240" w:lineRule="auto"/>
              <w:ind w:left="59" w:right="141"/>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развивать способность понимать мир с позиции другого человека</w:t>
            </w:r>
          </w:p>
        </w:tc>
        <w:tc>
          <w:tcPr>
            <w:tcW w:w="524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640F91" w:rsidRPr="00640F91" w:rsidRDefault="00640F91" w:rsidP="00640F91">
            <w:pPr>
              <w:spacing w:after="0" w:line="240" w:lineRule="auto"/>
              <w:ind w:left="142" w:right="137"/>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lastRenderedPageBreak/>
              <w:t>ПРб7. 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w:t>
            </w:r>
          </w:p>
          <w:p w:rsidR="00640F91" w:rsidRPr="00640F91" w:rsidRDefault="00640F91" w:rsidP="00640F91">
            <w:pPr>
              <w:spacing w:after="0" w:line="240" w:lineRule="auto"/>
              <w:ind w:left="142" w:right="137"/>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xml:space="preserve">ПРб8. 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w:t>
            </w:r>
            <w:r w:rsidRPr="00640F91">
              <w:rPr>
                <w:rFonts w:ascii="Times New Roman" w:eastAsia="Times New Roman" w:hAnsi="Times New Roman" w:cs="Times New Roman"/>
                <w:sz w:val="24"/>
                <w:szCs w:val="24"/>
              </w:rPr>
              <w:lastRenderedPageBreak/>
              <w:t>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 проявления закона больших чисел в природных и общественных явлениях;</w:t>
            </w:r>
          </w:p>
          <w:p w:rsidR="00640F91" w:rsidRPr="00640F91" w:rsidRDefault="00640F91" w:rsidP="00640F91">
            <w:pPr>
              <w:spacing w:after="0" w:line="240" w:lineRule="auto"/>
              <w:ind w:left="142" w:right="137"/>
              <w:jc w:val="both"/>
              <w:rPr>
                <w:rFonts w:ascii="Times New Roman" w:eastAsia="Times New Roman" w:hAnsi="Times New Roman" w:cs="Times New Roman"/>
                <w:color w:val="000000"/>
                <w:sz w:val="24"/>
                <w:szCs w:val="24"/>
              </w:rPr>
            </w:pPr>
            <w:r w:rsidRPr="00640F91">
              <w:rPr>
                <w:rFonts w:ascii="Times New Roman" w:eastAsia="Times New Roman" w:hAnsi="Times New Roman" w:cs="Times New Roman"/>
                <w:color w:val="000000"/>
                <w:sz w:val="24"/>
                <w:szCs w:val="24"/>
              </w:rPr>
              <w:t>ПРб14. Умение выбирать подходящий изученный метод для решения задачи, распознавать математические факты 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tc>
      </w:tr>
      <w:tr w:rsidR="00640F91" w:rsidRPr="00640F91" w:rsidTr="00640F91">
        <w:trPr>
          <w:trHeight w:val="698"/>
        </w:trPr>
        <w:tc>
          <w:tcPr>
            <w:tcW w:w="199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640F91" w:rsidRPr="00640F91" w:rsidRDefault="00640F91" w:rsidP="00640F91">
            <w:pPr>
              <w:spacing w:after="0" w:line="240" w:lineRule="auto"/>
              <w:ind w:left="128" w:right="69"/>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lastRenderedPageBreak/>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w:t>
            </w:r>
          </w:p>
        </w:tc>
        <w:tc>
          <w:tcPr>
            <w:tcW w:w="354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640F91" w:rsidRPr="00640F91" w:rsidRDefault="00640F91" w:rsidP="00640F91">
            <w:pPr>
              <w:spacing w:after="0" w:line="240" w:lineRule="auto"/>
              <w:ind w:left="59" w:right="141"/>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Личностные результаты в части: эстетического воспитания:</w:t>
            </w:r>
          </w:p>
          <w:p w:rsidR="00640F91" w:rsidRPr="00640F91" w:rsidRDefault="00640F91" w:rsidP="00640F91">
            <w:pPr>
              <w:spacing w:after="0" w:line="240" w:lineRule="auto"/>
              <w:ind w:left="59" w:right="141"/>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xml:space="preserve">- эстетическое отношение к миру, включая эстетику быта, научного и технического творчества, спорта, труда и общественных отношений; </w:t>
            </w:r>
          </w:p>
          <w:p w:rsidR="00640F91" w:rsidRPr="00640F91" w:rsidRDefault="00640F91" w:rsidP="00640F91">
            <w:pPr>
              <w:spacing w:after="0" w:line="240" w:lineRule="auto"/>
              <w:ind w:left="59" w:right="141"/>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xml:space="preserve">- способность воспринимать различные виды искусства, традиции и творчество своего и других народов, ощущать эмоциональное воздействие искусства; </w:t>
            </w:r>
          </w:p>
          <w:p w:rsidR="00640F91" w:rsidRPr="00640F91" w:rsidRDefault="00640F91" w:rsidP="00640F91">
            <w:pPr>
              <w:spacing w:after="0" w:line="240" w:lineRule="auto"/>
              <w:ind w:left="59" w:right="141"/>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Метапредметные результаты должны отражать:</w:t>
            </w:r>
          </w:p>
          <w:p w:rsidR="00640F91" w:rsidRPr="00640F91" w:rsidRDefault="00640F91" w:rsidP="00640F91">
            <w:pPr>
              <w:spacing w:after="0" w:line="240" w:lineRule="auto"/>
              <w:ind w:left="59" w:right="141"/>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Овладение универсальными коммуникативными действиями:</w:t>
            </w:r>
          </w:p>
          <w:p w:rsidR="00640F91" w:rsidRPr="00640F91" w:rsidRDefault="00640F91" w:rsidP="00640F91">
            <w:pPr>
              <w:spacing w:after="0" w:line="240" w:lineRule="auto"/>
              <w:ind w:left="59" w:right="141"/>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а) общение: - осуществлять коммуникации во всех сферах жизни;</w:t>
            </w:r>
          </w:p>
          <w:p w:rsidR="00640F91" w:rsidRPr="00640F91" w:rsidRDefault="00640F91" w:rsidP="00640F91">
            <w:pPr>
              <w:spacing w:after="0" w:line="240" w:lineRule="auto"/>
              <w:ind w:left="59" w:right="141"/>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xml:space="preserve">- распознавать невербальные средства общения, понимать значение социальных знаков, распознавать предпосылки конфликтных ситуаций и смягчать конфликты; </w:t>
            </w:r>
          </w:p>
          <w:p w:rsidR="00640F91" w:rsidRPr="00640F91" w:rsidRDefault="00640F91" w:rsidP="00640F91">
            <w:pPr>
              <w:spacing w:after="0" w:line="240" w:lineRule="auto"/>
              <w:ind w:left="59" w:right="141"/>
              <w:jc w:val="both"/>
              <w:rPr>
                <w:rFonts w:ascii="Times New Roman" w:eastAsia="Times New Roman" w:hAnsi="Times New Roman" w:cs="Times New Roman"/>
                <w:color w:val="000000"/>
                <w:sz w:val="24"/>
                <w:szCs w:val="24"/>
              </w:rPr>
            </w:pPr>
            <w:r w:rsidRPr="00640F91">
              <w:rPr>
                <w:rFonts w:ascii="Times New Roman" w:eastAsia="Times New Roman" w:hAnsi="Times New Roman" w:cs="Times New Roman"/>
                <w:color w:val="000000"/>
                <w:sz w:val="24"/>
                <w:szCs w:val="24"/>
              </w:rPr>
              <w:t>- развернуто и логично излагать свою точку зрения с использованием языковых средств.</w:t>
            </w:r>
          </w:p>
        </w:tc>
        <w:tc>
          <w:tcPr>
            <w:tcW w:w="524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640F91" w:rsidRPr="00640F91" w:rsidRDefault="00640F91" w:rsidP="00640F91">
            <w:pPr>
              <w:spacing w:after="0" w:line="240" w:lineRule="auto"/>
              <w:ind w:left="142" w:right="137"/>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ПРб1. Владение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w:t>
            </w:r>
          </w:p>
          <w:p w:rsidR="00640F91" w:rsidRPr="00640F91" w:rsidRDefault="00640F91" w:rsidP="00640F91">
            <w:pPr>
              <w:spacing w:after="0" w:line="240" w:lineRule="auto"/>
              <w:ind w:left="142" w:right="137"/>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ПРб8. 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 проявления закона больших чисел в природных и общественных явлениях;</w:t>
            </w:r>
          </w:p>
          <w:p w:rsidR="00640F91" w:rsidRPr="00640F91" w:rsidRDefault="00640F91" w:rsidP="00640F91">
            <w:pPr>
              <w:spacing w:after="0" w:line="240" w:lineRule="auto"/>
              <w:ind w:left="142" w:right="137"/>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ПРб9. Умение оперировать понятиями: точка, прямая, плоскость, пространство, двугранный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w:t>
            </w:r>
          </w:p>
          <w:p w:rsidR="00640F91" w:rsidRPr="00640F91" w:rsidRDefault="00640F91" w:rsidP="00640F91">
            <w:pPr>
              <w:spacing w:after="0" w:line="240" w:lineRule="auto"/>
              <w:ind w:left="142" w:right="137"/>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xml:space="preserve">ПРб10.  Умение оперировать понятиями: многогранник, сечение многогранника, куб, параллелепипед, призма, пирамида, фигура и </w:t>
            </w:r>
            <w:r w:rsidRPr="00640F91">
              <w:rPr>
                <w:rFonts w:ascii="Times New Roman" w:eastAsia="Times New Roman" w:hAnsi="Times New Roman" w:cs="Times New Roman"/>
                <w:sz w:val="24"/>
                <w:szCs w:val="24"/>
              </w:rPr>
              <w:lastRenderedPageBreak/>
              <w:t>поверхность вращения, цилиндр, конус, шар, сфера, сечения фигуры вращения, плоскость, касающаяся сферы, цилиндра, конуса,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изображать многогранники и поверхности вращения, их сечения от руки, с помощью чертежных инструментов и электронных средств; умение распознавать симметрию в пространстве; умение распознавать правильные многогранники;</w:t>
            </w:r>
          </w:p>
          <w:p w:rsidR="00640F91" w:rsidRPr="00640F91" w:rsidRDefault="00640F91" w:rsidP="00640F91">
            <w:pPr>
              <w:spacing w:after="0" w:line="240" w:lineRule="auto"/>
              <w:ind w:left="142" w:right="137"/>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xml:space="preserve">ПРб11 Умение оперировать понятиями: движение </w:t>
            </w:r>
            <w:r w:rsidRPr="00640F91">
              <w:rPr>
                <w:rFonts w:ascii="Times New Roman" w:eastAsia="Times New Roman" w:hAnsi="Times New Roman" w:cs="Times New Roman"/>
                <w:sz w:val="24"/>
                <w:szCs w:val="24"/>
              </w:rPr>
              <w:br/>
              <w:t>в пространстве, подобные фигуры в пространстве; использовать отношение площадей поверхностей и объемов подобных фигур при решении задач;</w:t>
            </w:r>
          </w:p>
          <w:p w:rsidR="00640F91" w:rsidRPr="00640F91" w:rsidRDefault="00640F91" w:rsidP="00640F91">
            <w:pPr>
              <w:spacing w:after="0" w:line="240" w:lineRule="auto"/>
              <w:ind w:left="142" w:right="137"/>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ПРб12. Умение вычислять геометрические величины (длина, угол, площадь, объем, площадь поверхности), используя изученные формулы и методы;</w:t>
            </w:r>
          </w:p>
          <w:p w:rsidR="00640F91" w:rsidRPr="00640F91" w:rsidRDefault="00640F91" w:rsidP="00640F91">
            <w:pPr>
              <w:spacing w:after="0" w:line="240" w:lineRule="auto"/>
              <w:ind w:left="142" w:right="137"/>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ПРб13. Умение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p>
          <w:p w:rsidR="00640F91" w:rsidRPr="00640F91" w:rsidRDefault="00640F91" w:rsidP="00640F91">
            <w:pPr>
              <w:spacing w:after="0" w:line="240" w:lineRule="auto"/>
              <w:ind w:left="142" w:right="137"/>
              <w:jc w:val="both"/>
              <w:rPr>
                <w:rFonts w:ascii="Times New Roman" w:eastAsia="Times New Roman" w:hAnsi="Times New Roman" w:cs="Times New Roman"/>
                <w:i/>
                <w:color w:val="000000"/>
                <w:sz w:val="24"/>
                <w:szCs w:val="24"/>
              </w:rPr>
            </w:pPr>
            <w:r w:rsidRPr="00640F91">
              <w:rPr>
                <w:rFonts w:ascii="Times New Roman" w:eastAsia="Times New Roman" w:hAnsi="Times New Roman" w:cs="Times New Roman"/>
                <w:color w:val="000000"/>
                <w:sz w:val="24"/>
                <w:szCs w:val="24"/>
              </w:rPr>
              <w:t>ПРб14. Умение выбирать подходящий изученный метод для решения задачи, распознавать математические факты 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tc>
      </w:tr>
      <w:tr w:rsidR="00640F91" w:rsidRPr="00640F91" w:rsidTr="00640F91">
        <w:trPr>
          <w:trHeight w:val="698"/>
        </w:trPr>
        <w:tc>
          <w:tcPr>
            <w:tcW w:w="199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640F91" w:rsidRPr="00640F91" w:rsidRDefault="00640F91" w:rsidP="00640F91">
            <w:pPr>
              <w:spacing w:after="0" w:line="240" w:lineRule="auto"/>
              <w:ind w:left="128" w:right="69"/>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lastRenderedPageBreak/>
              <w:t xml:space="preserve">ОК 06. Проявлять гражданско-патриотическую позицию, демонстрировать осознанное поведение на основе российских духовно-нравственных ценностей, в том числе </w:t>
            </w:r>
            <w:r w:rsidRPr="00640F91">
              <w:rPr>
                <w:rFonts w:ascii="Times New Roman" w:eastAsia="Times New Roman" w:hAnsi="Times New Roman" w:cs="Times New Roman"/>
                <w:sz w:val="24"/>
                <w:szCs w:val="24"/>
              </w:rPr>
              <w:br/>
              <w:t xml:space="preserve">с учетом гармонизации </w:t>
            </w:r>
            <w:r w:rsidRPr="00640F91">
              <w:rPr>
                <w:rFonts w:ascii="Times New Roman" w:eastAsia="Times New Roman" w:hAnsi="Times New Roman" w:cs="Times New Roman"/>
                <w:sz w:val="24"/>
                <w:szCs w:val="24"/>
              </w:rPr>
              <w:lastRenderedPageBreak/>
              <w:t>межнациональных и межрелигиозных отношений, применять стандарты антикоррупционного поведения</w:t>
            </w:r>
          </w:p>
        </w:tc>
        <w:tc>
          <w:tcPr>
            <w:tcW w:w="354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640F91" w:rsidRPr="00640F91" w:rsidRDefault="00640F91" w:rsidP="00640F91">
            <w:pPr>
              <w:spacing w:after="0" w:line="240" w:lineRule="auto"/>
              <w:ind w:left="59" w:right="141"/>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lastRenderedPageBreak/>
              <w:t xml:space="preserve">Личностные результаты </w:t>
            </w:r>
            <w:r w:rsidRPr="00640F91">
              <w:rPr>
                <w:rFonts w:ascii="Times New Roman" w:eastAsia="Times New Roman" w:hAnsi="Times New Roman" w:cs="Times New Roman"/>
                <w:sz w:val="24"/>
                <w:szCs w:val="24"/>
              </w:rPr>
              <w:br/>
              <w:t xml:space="preserve">в части: </w:t>
            </w:r>
          </w:p>
          <w:p w:rsidR="00640F91" w:rsidRPr="00640F91" w:rsidRDefault="00640F91" w:rsidP="00640F91">
            <w:pPr>
              <w:spacing w:after="0" w:line="240" w:lineRule="auto"/>
              <w:ind w:left="59" w:right="141"/>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xml:space="preserve">- гражданского воспитания: принятие традиционных национальных, общечеловеческих гуманистических и демократических ценностей; </w:t>
            </w:r>
          </w:p>
          <w:p w:rsidR="00640F91" w:rsidRPr="00640F91" w:rsidRDefault="00640F91" w:rsidP="00640F91">
            <w:pPr>
              <w:spacing w:after="0" w:line="240" w:lineRule="auto"/>
              <w:ind w:left="59" w:right="141"/>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-патриотического воспитания:</w:t>
            </w:r>
          </w:p>
          <w:p w:rsidR="00640F91" w:rsidRPr="00640F91" w:rsidRDefault="00640F91" w:rsidP="00640F91">
            <w:pPr>
              <w:spacing w:after="0" w:line="240" w:lineRule="auto"/>
              <w:ind w:left="59" w:right="141"/>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xml:space="preserve"> ценностное отношение к государственным символам, историческому и природному наследию, памятникам, традициям народов России, достижениям России в науке, </w:t>
            </w:r>
            <w:r w:rsidRPr="00640F91">
              <w:rPr>
                <w:rFonts w:ascii="Times New Roman" w:eastAsia="Times New Roman" w:hAnsi="Times New Roman" w:cs="Times New Roman"/>
                <w:sz w:val="24"/>
                <w:szCs w:val="24"/>
              </w:rPr>
              <w:lastRenderedPageBreak/>
              <w:t xml:space="preserve">искусстве, спорте, технологиях и труде; </w:t>
            </w:r>
          </w:p>
          <w:p w:rsidR="00640F91" w:rsidRPr="00640F91" w:rsidRDefault="00640F91" w:rsidP="00640F91">
            <w:pPr>
              <w:spacing w:after="0" w:line="240" w:lineRule="auto"/>
              <w:ind w:left="59" w:right="141"/>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xml:space="preserve">Метапредметные результаты должны отражать: Овладение универсальными регулятивными действиями: в) эмоциональный интеллект, предполагающий сформированность: </w:t>
            </w:r>
          </w:p>
          <w:p w:rsidR="00640F91" w:rsidRPr="00640F91" w:rsidRDefault="00640F91" w:rsidP="00640F91">
            <w:pPr>
              <w:spacing w:after="0" w:line="240" w:lineRule="auto"/>
              <w:ind w:left="59" w:right="141"/>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w:t>
            </w:r>
          </w:p>
          <w:p w:rsidR="00640F91" w:rsidRPr="00640F91" w:rsidRDefault="00640F91" w:rsidP="00640F91">
            <w:pPr>
              <w:spacing w:after="0" w:line="240" w:lineRule="auto"/>
              <w:ind w:left="59" w:right="141"/>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xml:space="preserve">- 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 </w:t>
            </w:r>
          </w:p>
          <w:p w:rsidR="00640F91" w:rsidRPr="00640F91" w:rsidRDefault="00640F91" w:rsidP="00640F91">
            <w:pPr>
              <w:spacing w:after="0" w:line="240" w:lineRule="auto"/>
              <w:ind w:left="59" w:right="141"/>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640F91" w:rsidRPr="00640F91" w:rsidRDefault="00640F91" w:rsidP="00640F91">
            <w:pPr>
              <w:spacing w:after="0" w:line="240" w:lineRule="auto"/>
              <w:ind w:left="59" w:right="141"/>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640F91" w:rsidRPr="00640F91" w:rsidRDefault="00640F91" w:rsidP="00640F91">
            <w:pPr>
              <w:spacing w:after="0" w:line="240" w:lineRule="auto"/>
              <w:ind w:left="59" w:right="141"/>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социальных навыков, включающих способность выстраивать отношения с другими людьми, заботиться, проявлять интерес и разрешать конфликты</w:t>
            </w:r>
          </w:p>
        </w:tc>
        <w:tc>
          <w:tcPr>
            <w:tcW w:w="524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640F91" w:rsidRPr="00640F91" w:rsidRDefault="00640F91" w:rsidP="00640F91">
            <w:pPr>
              <w:spacing w:after="0" w:line="240" w:lineRule="auto"/>
              <w:ind w:left="142" w:right="137"/>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lastRenderedPageBreak/>
              <w:t xml:space="preserve">ПРб1. Владение методами доказательств, алгоритмами решения задач; умение формулировать определения, аксиомы </w:t>
            </w:r>
            <w:r w:rsidRPr="00640F91">
              <w:rPr>
                <w:rFonts w:ascii="Times New Roman" w:eastAsia="Times New Roman" w:hAnsi="Times New Roman" w:cs="Times New Roman"/>
                <w:sz w:val="24"/>
                <w:szCs w:val="24"/>
              </w:rPr>
              <w:br/>
              <w:t>и теоремы, применять их, проводить доказательные рассуждения в ходе решения задач;</w:t>
            </w:r>
          </w:p>
          <w:p w:rsidR="00640F91" w:rsidRPr="00640F91" w:rsidRDefault="00640F91" w:rsidP="00640F91">
            <w:pPr>
              <w:spacing w:after="0" w:line="240" w:lineRule="auto"/>
              <w:ind w:left="142" w:right="137"/>
              <w:jc w:val="both"/>
              <w:rPr>
                <w:rFonts w:ascii="Times New Roman" w:eastAsia="Times New Roman" w:hAnsi="Times New Roman" w:cs="Times New Roman"/>
                <w:color w:val="000000"/>
                <w:sz w:val="24"/>
                <w:szCs w:val="24"/>
              </w:rPr>
            </w:pPr>
            <w:r w:rsidRPr="00640F91">
              <w:rPr>
                <w:rFonts w:ascii="Times New Roman" w:eastAsia="Times New Roman" w:hAnsi="Times New Roman" w:cs="Times New Roman"/>
                <w:color w:val="000000"/>
                <w:sz w:val="24"/>
                <w:szCs w:val="24"/>
              </w:rPr>
              <w:t xml:space="preserve">ПРб4. Умение оперировать понятиями: функция, непрерывная функция, производная, первообразная, определенный интеграл; умение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и наименьшие значения функций; строить графики многочленов с использованием аппарата математического анализа; применять </w:t>
            </w:r>
            <w:r w:rsidRPr="00640F91">
              <w:rPr>
                <w:rFonts w:ascii="Times New Roman" w:eastAsia="Times New Roman" w:hAnsi="Times New Roman" w:cs="Times New Roman"/>
                <w:color w:val="000000"/>
                <w:sz w:val="24"/>
                <w:szCs w:val="24"/>
              </w:rPr>
              <w:lastRenderedPageBreak/>
              <w:t>производную при решении задач на движение; решать практико-ориентированные задачи на наибольшие и наименьшие значения, на нахождение пути, скорости и ускорения;</w:t>
            </w:r>
          </w:p>
          <w:p w:rsidR="00640F91" w:rsidRPr="00640F91" w:rsidRDefault="00640F91" w:rsidP="00640F91">
            <w:pPr>
              <w:spacing w:after="0" w:line="240" w:lineRule="auto"/>
              <w:ind w:left="142" w:right="137"/>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ПРб6. 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rsidR="00640F91" w:rsidRPr="00640F91" w:rsidRDefault="00640F91" w:rsidP="00640F91">
            <w:pPr>
              <w:spacing w:after="0" w:line="240" w:lineRule="auto"/>
              <w:ind w:left="142" w:right="137"/>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xml:space="preserve">ПРб7. 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w:t>
            </w:r>
            <w:r w:rsidRPr="00640F91">
              <w:rPr>
                <w:rFonts w:ascii="Times New Roman" w:eastAsia="Times New Roman" w:hAnsi="Times New Roman" w:cs="Times New Roman"/>
                <w:sz w:val="24"/>
                <w:szCs w:val="24"/>
              </w:rPr>
              <w:br/>
              <w:t>с применением графических методов и электронных средств;</w:t>
            </w:r>
          </w:p>
          <w:p w:rsidR="00640F91" w:rsidRPr="00640F91" w:rsidRDefault="00640F91" w:rsidP="00640F91">
            <w:pPr>
              <w:spacing w:after="0" w:line="240" w:lineRule="auto"/>
              <w:ind w:left="142" w:right="137"/>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xml:space="preserve">ПРб8. 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 проявления закона больших чисел в природных </w:t>
            </w:r>
            <w:r w:rsidRPr="00640F91">
              <w:rPr>
                <w:rFonts w:ascii="Times New Roman" w:eastAsia="Times New Roman" w:hAnsi="Times New Roman" w:cs="Times New Roman"/>
                <w:sz w:val="24"/>
                <w:szCs w:val="24"/>
              </w:rPr>
              <w:br/>
              <w:t>и общественных явлениях;</w:t>
            </w:r>
          </w:p>
          <w:p w:rsidR="00640F91" w:rsidRPr="00640F91" w:rsidRDefault="00640F91" w:rsidP="00640F91">
            <w:pPr>
              <w:spacing w:after="0" w:line="240" w:lineRule="auto"/>
              <w:ind w:left="142" w:right="137"/>
              <w:jc w:val="both"/>
              <w:rPr>
                <w:rFonts w:ascii="Times New Roman" w:eastAsia="Times New Roman" w:hAnsi="Times New Roman" w:cs="Times New Roman"/>
                <w:color w:val="000000"/>
                <w:sz w:val="24"/>
                <w:szCs w:val="24"/>
              </w:rPr>
            </w:pPr>
            <w:r w:rsidRPr="00640F91">
              <w:rPr>
                <w:rFonts w:ascii="Times New Roman" w:eastAsia="Times New Roman" w:hAnsi="Times New Roman" w:cs="Times New Roman"/>
                <w:color w:val="000000"/>
                <w:sz w:val="24"/>
                <w:szCs w:val="24"/>
              </w:rPr>
              <w:t>ПРб14. Умение выбирать подходящий изученный метод для решения задачи, распознавать математические факты 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tc>
      </w:tr>
      <w:tr w:rsidR="00640F91" w:rsidRPr="00640F91" w:rsidTr="00640F91">
        <w:trPr>
          <w:trHeight w:val="978"/>
        </w:trPr>
        <w:tc>
          <w:tcPr>
            <w:tcW w:w="199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640F91" w:rsidRPr="00640F91" w:rsidRDefault="00640F91" w:rsidP="00640F91">
            <w:pPr>
              <w:spacing w:after="0" w:line="240" w:lineRule="auto"/>
              <w:ind w:left="128" w:right="69"/>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lastRenderedPageBreak/>
              <w:t xml:space="preserve">ОК 07. Содействовать сохранению окружающей среды, ресурсосбережению, применять знания об изменении климата, </w:t>
            </w:r>
            <w:r w:rsidRPr="00640F91">
              <w:rPr>
                <w:rFonts w:ascii="Times New Roman" w:eastAsia="Times New Roman" w:hAnsi="Times New Roman" w:cs="Times New Roman"/>
                <w:sz w:val="24"/>
                <w:szCs w:val="24"/>
              </w:rPr>
              <w:lastRenderedPageBreak/>
              <w:t>принципы бережливого производства, эффективно действовать в чрезвычайных ситуациях</w:t>
            </w:r>
          </w:p>
        </w:tc>
        <w:tc>
          <w:tcPr>
            <w:tcW w:w="354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640F91" w:rsidRPr="00640F91" w:rsidRDefault="00640F91" w:rsidP="00640F91">
            <w:pPr>
              <w:spacing w:after="0" w:line="240" w:lineRule="auto"/>
              <w:ind w:left="59" w:right="141"/>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lastRenderedPageBreak/>
              <w:t xml:space="preserve">Личностные результаты </w:t>
            </w:r>
            <w:r w:rsidRPr="00640F91">
              <w:rPr>
                <w:rFonts w:ascii="Times New Roman" w:eastAsia="Times New Roman" w:hAnsi="Times New Roman" w:cs="Times New Roman"/>
                <w:sz w:val="24"/>
                <w:szCs w:val="24"/>
              </w:rPr>
              <w:br/>
              <w:t>в части: экологического воспитания:</w:t>
            </w:r>
          </w:p>
          <w:p w:rsidR="00640F91" w:rsidRPr="00640F91" w:rsidRDefault="00640F91" w:rsidP="00640F91">
            <w:pPr>
              <w:spacing w:after="0" w:line="240" w:lineRule="auto"/>
              <w:ind w:left="59" w:right="141"/>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xml:space="preserve">- активное неприятие действий, приносящих вред окружающей среде; </w:t>
            </w:r>
          </w:p>
          <w:p w:rsidR="00640F91" w:rsidRPr="00640F91" w:rsidRDefault="00640F91" w:rsidP="00640F91">
            <w:pPr>
              <w:spacing w:after="0" w:line="240" w:lineRule="auto"/>
              <w:ind w:left="59" w:right="141"/>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xml:space="preserve">- умение прогнозировать неблагоприятные экологические последствия предпринимаемых действий, предотвращать их; </w:t>
            </w:r>
          </w:p>
          <w:p w:rsidR="00640F91" w:rsidRPr="00640F91" w:rsidRDefault="00640F91" w:rsidP="00640F91">
            <w:pPr>
              <w:spacing w:after="0" w:line="240" w:lineRule="auto"/>
              <w:ind w:left="59" w:right="141"/>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lastRenderedPageBreak/>
              <w:t xml:space="preserve">- расширение опыта деятельности экологической направленности; </w:t>
            </w:r>
          </w:p>
          <w:p w:rsidR="00640F91" w:rsidRPr="00640F91" w:rsidRDefault="00640F91" w:rsidP="00640F91">
            <w:pPr>
              <w:spacing w:after="0" w:line="240" w:lineRule="auto"/>
              <w:ind w:left="59" w:right="141"/>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Метапредметные результаты должны отражать: Овладение универсальными учебными познавательными действиями:</w:t>
            </w:r>
          </w:p>
          <w:p w:rsidR="00640F91" w:rsidRPr="00640F91" w:rsidRDefault="00640F91" w:rsidP="00640F91">
            <w:pPr>
              <w:spacing w:after="0" w:line="240" w:lineRule="auto"/>
              <w:ind w:left="59" w:right="141"/>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б) базовые исследовательские действия:</w:t>
            </w:r>
          </w:p>
          <w:p w:rsidR="00640F91" w:rsidRPr="00640F91" w:rsidRDefault="00640F91" w:rsidP="00640F91">
            <w:pPr>
              <w:spacing w:after="0" w:line="240" w:lineRule="auto"/>
              <w:ind w:left="59" w:right="141"/>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разрабатывать план решения проблемы с учетом анализа имеющихся материальных и нематериальных ресурсов;</w:t>
            </w:r>
          </w:p>
          <w:p w:rsidR="00640F91" w:rsidRPr="00640F91" w:rsidRDefault="00640F91" w:rsidP="00640F91">
            <w:pPr>
              <w:spacing w:after="0" w:line="240" w:lineRule="auto"/>
              <w:ind w:left="59" w:right="141"/>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осуществлять целенаправленный поиск переноса средств и способов действия в профессиональную среду;</w:t>
            </w:r>
          </w:p>
          <w:p w:rsidR="00640F91" w:rsidRPr="00640F91" w:rsidRDefault="00640F91" w:rsidP="00640F91">
            <w:pPr>
              <w:spacing w:after="0" w:line="240" w:lineRule="auto"/>
              <w:ind w:left="59" w:right="141"/>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уметь переносить знания в познавательную и практическую области жизнедеятельности;</w:t>
            </w:r>
          </w:p>
          <w:p w:rsidR="00640F91" w:rsidRPr="00640F91" w:rsidRDefault="00640F91" w:rsidP="00640F91">
            <w:pPr>
              <w:spacing w:after="0" w:line="240" w:lineRule="auto"/>
              <w:ind w:left="59" w:right="141"/>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xml:space="preserve">Овладение универсальными регулятивными действиями: </w:t>
            </w:r>
          </w:p>
          <w:p w:rsidR="00640F91" w:rsidRPr="00640F91" w:rsidRDefault="00640F91" w:rsidP="00640F91">
            <w:pPr>
              <w:spacing w:after="0" w:line="240" w:lineRule="auto"/>
              <w:ind w:left="59" w:right="141"/>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б) самоконтроль:</w:t>
            </w:r>
          </w:p>
          <w:p w:rsidR="00640F91" w:rsidRPr="00640F91" w:rsidRDefault="00640F91" w:rsidP="00640F91">
            <w:pPr>
              <w:spacing w:after="0" w:line="240" w:lineRule="auto"/>
              <w:ind w:left="59" w:right="141"/>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давать оценку новым ситуациям, вносить коррективы в деятельность, оценивать соответствие результатов целям.</w:t>
            </w:r>
          </w:p>
        </w:tc>
        <w:tc>
          <w:tcPr>
            <w:tcW w:w="524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640F91" w:rsidRPr="00640F91" w:rsidRDefault="00640F91" w:rsidP="00640F91">
            <w:pPr>
              <w:spacing w:after="0" w:line="240" w:lineRule="auto"/>
              <w:ind w:left="142" w:right="137"/>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lastRenderedPageBreak/>
              <w:t>ПРб1. Владение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w:t>
            </w:r>
          </w:p>
          <w:p w:rsidR="00640F91" w:rsidRPr="00640F91" w:rsidRDefault="00640F91" w:rsidP="00640F91">
            <w:pPr>
              <w:spacing w:after="0" w:line="240" w:lineRule="auto"/>
              <w:ind w:left="142" w:right="137"/>
              <w:jc w:val="both"/>
              <w:rPr>
                <w:rFonts w:ascii="Times New Roman" w:eastAsia="Times New Roman" w:hAnsi="Times New Roman" w:cs="Times New Roman"/>
                <w:color w:val="000000"/>
                <w:sz w:val="24"/>
                <w:szCs w:val="24"/>
              </w:rPr>
            </w:pPr>
            <w:r w:rsidRPr="00640F91">
              <w:rPr>
                <w:rFonts w:ascii="Times New Roman" w:eastAsia="Times New Roman" w:hAnsi="Times New Roman" w:cs="Times New Roman"/>
                <w:color w:val="000000"/>
                <w:sz w:val="24"/>
                <w:szCs w:val="24"/>
              </w:rPr>
              <w:t xml:space="preserve">ПРб4. Умение оперировать понятиями: функция, непрерывная функция, производная, первообразная, определенный интеграл; умение находить производные элементарных функций, </w:t>
            </w:r>
            <w:r w:rsidRPr="00640F91">
              <w:rPr>
                <w:rFonts w:ascii="Times New Roman" w:eastAsia="Times New Roman" w:hAnsi="Times New Roman" w:cs="Times New Roman"/>
                <w:color w:val="000000"/>
                <w:sz w:val="24"/>
                <w:szCs w:val="24"/>
              </w:rPr>
              <w:lastRenderedPageBreak/>
              <w:t>используя справочные материалы; исследовать в простейших случаях функции на монотонность,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при решении задач на движение; решать практико-ориентированные задачи на наибольшие и наименьшие значения, на нахождение пути, скорости и ускорения;</w:t>
            </w:r>
          </w:p>
          <w:p w:rsidR="00640F91" w:rsidRPr="00640F91" w:rsidRDefault="00640F91" w:rsidP="00640F91">
            <w:pPr>
              <w:spacing w:after="0" w:line="240" w:lineRule="auto"/>
              <w:ind w:left="142" w:right="137"/>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ПРб5. Умение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и зависимостей, при решении задач из других учебных предметов и задач из реальной жизни; выражать формулами зависимости между величинами;</w:t>
            </w:r>
          </w:p>
          <w:p w:rsidR="00640F91" w:rsidRPr="00640F91" w:rsidRDefault="00640F91" w:rsidP="00640F91">
            <w:pPr>
              <w:spacing w:after="0" w:line="240" w:lineRule="auto"/>
              <w:ind w:left="142" w:right="137"/>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ПРб6. 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rsidR="00640F91" w:rsidRPr="00640F91" w:rsidRDefault="00640F91" w:rsidP="00640F91">
            <w:pPr>
              <w:spacing w:after="0" w:line="240" w:lineRule="auto"/>
              <w:ind w:left="142" w:right="137"/>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xml:space="preserve">ПРб8. 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 проявления закона больших чисел в природных </w:t>
            </w:r>
            <w:r w:rsidRPr="00640F91">
              <w:rPr>
                <w:rFonts w:ascii="Times New Roman" w:eastAsia="Times New Roman" w:hAnsi="Times New Roman" w:cs="Times New Roman"/>
                <w:sz w:val="24"/>
                <w:szCs w:val="24"/>
              </w:rPr>
              <w:br/>
              <w:t>и общественных явлениях;</w:t>
            </w:r>
          </w:p>
          <w:p w:rsidR="00640F91" w:rsidRPr="00640F91" w:rsidRDefault="00640F91" w:rsidP="00640F91">
            <w:pPr>
              <w:spacing w:after="0" w:line="240" w:lineRule="auto"/>
              <w:ind w:left="142" w:right="137"/>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ПРб9. Умение оперировать понятиями: точка, прямая, плоскость, пространство, двугранный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w:t>
            </w:r>
          </w:p>
          <w:p w:rsidR="00640F91" w:rsidRPr="00640F91" w:rsidRDefault="00640F91" w:rsidP="00640F91">
            <w:pPr>
              <w:spacing w:after="0" w:line="240" w:lineRule="auto"/>
              <w:ind w:left="142" w:right="137"/>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lastRenderedPageBreak/>
              <w:t>ПРб10.  Умение оперировать понятиями: многогранник, сечение многогранника, куб, параллелепипед, призма, пирамида, фигура и поверхность вращения, цилиндр, конус, шар, сфера, сечения фигуры вращения, плоскость, касающаяся сферы, цилиндра, конуса,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изображать многогранники и поверхности вращения, их сечения от руки, с помощью чертежных инструментов и электронных средств; умение распознавать симметрию в пространстве; умение распознавать правильные многогранники;</w:t>
            </w:r>
          </w:p>
          <w:p w:rsidR="00640F91" w:rsidRPr="00640F91" w:rsidRDefault="00640F91" w:rsidP="00640F91">
            <w:pPr>
              <w:spacing w:after="0" w:line="240" w:lineRule="auto"/>
              <w:ind w:left="142" w:right="137"/>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xml:space="preserve">ПРб11. Умение оперировать понятиями: движение </w:t>
            </w:r>
            <w:r w:rsidRPr="00640F91">
              <w:rPr>
                <w:rFonts w:ascii="Times New Roman" w:eastAsia="Times New Roman" w:hAnsi="Times New Roman" w:cs="Times New Roman"/>
                <w:sz w:val="24"/>
                <w:szCs w:val="24"/>
              </w:rPr>
              <w:br/>
              <w:t>в пространстве, подобные фигуры в пространстве; использовать отношение площадей поверхностей и объемов подобных фигур при решении задач;</w:t>
            </w:r>
          </w:p>
          <w:p w:rsidR="00640F91" w:rsidRPr="00640F91" w:rsidRDefault="00640F91" w:rsidP="00640F91">
            <w:pPr>
              <w:spacing w:after="0" w:line="240" w:lineRule="auto"/>
              <w:ind w:left="142" w:right="137"/>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ПРб12. Умение вычислять геометрические величины (длина, угол, площадь, объем, площадь поверхности), используя изученные формулы и методы;</w:t>
            </w:r>
          </w:p>
          <w:p w:rsidR="00640F91" w:rsidRPr="00640F91" w:rsidRDefault="00640F91" w:rsidP="00640F91">
            <w:pPr>
              <w:spacing w:after="0" w:line="240" w:lineRule="auto"/>
              <w:ind w:left="142" w:right="137"/>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ПРб13. Умение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p>
          <w:p w:rsidR="00640F91" w:rsidRPr="00640F91" w:rsidRDefault="00640F91" w:rsidP="00640F91">
            <w:pPr>
              <w:spacing w:after="0" w:line="240" w:lineRule="auto"/>
              <w:ind w:left="142" w:right="137"/>
              <w:contextualSpacing/>
              <w:jc w:val="both"/>
              <w:rPr>
                <w:rFonts w:ascii="Times New Roman" w:eastAsia="Times New Roman" w:hAnsi="Times New Roman" w:cs="Times New Roman"/>
                <w:color w:val="000000"/>
                <w:sz w:val="24"/>
                <w:szCs w:val="24"/>
              </w:rPr>
            </w:pPr>
            <w:r w:rsidRPr="00640F91">
              <w:rPr>
                <w:rFonts w:ascii="Times New Roman" w:eastAsia="Times New Roman" w:hAnsi="Times New Roman" w:cs="Times New Roman"/>
                <w:color w:val="000000"/>
                <w:sz w:val="24"/>
                <w:szCs w:val="24"/>
              </w:rPr>
              <w:t>ПРб14. Умение выбирать подходящий изученный метод для решения задачи, распознавать математические факты 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tc>
      </w:tr>
      <w:tr w:rsidR="00640F91" w:rsidRPr="00640F91" w:rsidTr="00640F91">
        <w:trPr>
          <w:trHeight w:val="174"/>
        </w:trPr>
        <w:tc>
          <w:tcPr>
            <w:tcW w:w="199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640F91" w:rsidRPr="00640F91" w:rsidRDefault="00640F91" w:rsidP="00640F91">
            <w:pPr>
              <w:spacing w:after="0" w:line="240" w:lineRule="auto"/>
              <w:ind w:left="154" w:right="137"/>
              <w:contextualSpacing/>
              <w:jc w:val="both"/>
              <w:rPr>
                <w:rFonts w:ascii="Times New Roman" w:eastAsia="Times New Roman" w:hAnsi="Times New Roman" w:cs="Times New Roman"/>
                <w:sz w:val="24"/>
              </w:rPr>
            </w:pPr>
            <w:r w:rsidRPr="00640F91">
              <w:rPr>
                <w:rFonts w:ascii="Times New Roman" w:eastAsia="Times New Roman" w:hAnsi="Times New Roman" w:cs="Times New Roman"/>
                <w:sz w:val="24"/>
              </w:rPr>
              <w:lastRenderedPageBreak/>
              <w:t>ПК4.1. Планировать основные показатели производственного процесса.</w:t>
            </w:r>
          </w:p>
        </w:tc>
        <w:tc>
          <w:tcPr>
            <w:tcW w:w="354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640F91" w:rsidRPr="00640F91" w:rsidRDefault="00640F91" w:rsidP="00640F91">
            <w:pPr>
              <w:spacing w:after="0" w:line="240" w:lineRule="auto"/>
              <w:ind w:left="59" w:right="141"/>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xml:space="preserve">Личностные результаты </w:t>
            </w:r>
            <w:r w:rsidRPr="00640F91">
              <w:rPr>
                <w:rFonts w:ascii="Times New Roman" w:eastAsia="Times New Roman" w:hAnsi="Times New Roman" w:cs="Times New Roman"/>
                <w:sz w:val="24"/>
                <w:szCs w:val="24"/>
              </w:rPr>
              <w:br/>
              <w:t>в части: трудового воспитания:</w:t>
            </w:r>
          </w:p>
          <w:p w:rsidR="00640F91" w:rsidRPr="00640F91" w:rsidRDefault="00640F91" w:rsidP="00640F91">
            <w:pPr>
              <w:spacing w:after="0" w:line="240" w:lineRule="auto"/>
              <w:ind w:left="59" w:right="141"/>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xml:space="preserve">- готовность к труду, осознание ценности мастерства, трудолюбие; </w:t>
            </w:r>
          </w:p>
          <w:p w:rsidR="00640F91" w:rsidRPr="00640F91" w:rsidRDefault="00640F91" w:rsidP="00640F91">
            <w:pPr>
              <w:spacing w:after="0" w:line="240" w:lineRule="auto"/>
              <w:ind w:left="59" w:right="141"/>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xml:space="preserve">-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640F91" w:rsidRPr="00640F91" w:rsidRDefault="00640F91" w:rsidP="00640F91">
            <w:pPr>
              <w:spacing w:after="0" w:line="240" w:lineRule="auto"/>
              <w:ind w:left="59" w:right="141"/>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lastRenderedPageBreak/>
              <w:t>- интерес к различным сферам профессиональной деятельности.</w:t>
            </w:r>
          </w:p>
          <w:p w:rsidR="00640F91" w:rsidRPr="00640F91" w:rsidRDefault="00640F91" w:rsidP="00640F91">
            <w:pPr>
              <w:spacing w:after="0" w:line="240" w:lineRule="auto"/>
              <w:ind w:left="59" w:right="141"/>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Метапредметные результаты должны отражать:</w:t>
            </w:r>
          </w:p>
          <w:p w:rsidR="00640F91" w:rsidRPr="00640F91" w:rsidRDefault="00640F91" w:rsidP="00640F91">
            <w:pPr>
              <w:spacing w:after="0" w:line="240" w:lineRule="auto"/>
              <w:ind w:left="59" w:right="141"/>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Овладение универсальными учебными познавательными действиями:</w:t>
            </w:r>
          </w:p>
          <w:p w:rsidR="00640F91" w:rsidRPr="00640F91" w:rsidRDefault="00640F91" w:rsidP="00640F91">
            <w:pPr>
              <w:spacing w:after="0" w:line="240" w:lineRule="auto"/>
              <w:ind w:left="59" w:right="141"/>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xml:space="preserve"> а) базовые логические действия:</w:t>
            </w:r>
          </w:p>
          <w:p w:rsidR="00640F91" w:rsidRPr="00640F91" w:rsidRDefault="00640F91" w:rsidP="00640F91">
            <w:pPr>
              <w:spacing w:after="0" w:line="240" w:lineRule="auto"/>
              <w:ind w:left="59" w:right="141"/>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самостоятельно формулировать и актуализировать проблему, рассматривать ее всесторонне;</w:t>
            </w:r>
          </w:p>
          <w:p w:rsidR="00640F91" w:rsidRPr="00640F91" w:rsidRDefault="00640F91" w:rsidP="00640F91">
            <w:pPr>
              <w:spacing w:after="0" w:line="240" w:lineRule="auto"/>
              <w:ind w:left="59" w:right="141"/>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xml:space="preserve">- устанавливать существенный признак </w:t>
            </w:r>
            <w:r w:rsidRPr="00640F91">
              <w:rPr>
                <w:rFonts w:ascii="Times New Roman" w:eastAsia="Times New Roman" w:hAnsi="Times New Roman" w:cs="Times New Roman"/>
                <w:sz w:val="24"/>
                <w:szCs w:val="24"/>
              </w:rPr>
              <w:br/>
              <w:t xml:space="preserve">или основания для сравнения, классификации и обобщения;  </w:t>
            </w:r>
          </w:p>
          <w:p w:rsidR="00640F91" w:rsidRPr="00640F91" w:rsidRDefault="00640F91" w:rsidP="00640F91">
            <w:pPr>
              <w:spacing w:after="0" w:line="240" w:lineRule="auto"/>
              <w:ind w:left="59" w:right="141"/>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определять цели деятельности, задавать параметры и критерии их достижения;</w:t>
            </w:r>
          </w:p>
          <w:p w:rsidR="00640F91" w:rsidRPr="00640F91" w:rsidRDefault="00640F91" w:rsidP="00640F91">
            <w:pPr>
              <w:spacing w:after="0" w:line="240" w:lineRule="auto"/>
              <w:ind w:left="59" w:right="141"/>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xml:space="preserve">- выявлять закономерности и противоречия в рассматриваемых явлениях;  </w:t>
            </w:r>
          </w:p>
          <w:p w:rsidR="00640F91" w:rsidRPr="00640F91" w:rsidRDefault="00640F91" w:rsidP="00640F91">
            <w:pPr>
              <w:spacing w:after="0" w:line="240" w:lineRule="auto"/>
              <w:ind w:left="59" w:right="141"/>
              <w:contextualSpacing/>
              <w:jc w:val="both"/>
              <w:rPr>
                <w:rFonts w:ascii="Times New Roman" w:eastAsia="Times New Roman" w:hAnsi="Times New Roman" w:cs="Times New Roman"/>
                <w:color w:val="000000"/>
                <w:sz w:val="24"/>
                <w:szCs w:val="24"/>
              </w:rPr>
            </w:pPr>
            <w:r w:rsidRPr="00640F91">
              <w:rPr>
                <w:rFonts w:ascii="Times New Roman" w:eastAsia="Times New Roman" w:hAnsi="Times New Roman" w:cs="Times New Roman"/>
                <w:color w:val="000000"/>
                <w:sz w:val="24"/>
                <w:szCs w:val="24"/>
              </w:rPr>
              <w:t>- вносить коррективы в деятельность, оценивать соответствие результатов целям, оценивать риски последствий деятельности</w:t>
            </w:r>
          </w:p>
          <w:p w:rsidR="00640F91" w:rsidRPr="00640F91" w:rsidRDefault="00640F91" w:rsidP="00640F91">
            <w:pPr>
              <w:spacing w:after="0" w:line="240" w:lineRule="auto"/>
              <w:ind w:left="59" w:right="141"/>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б) базовые исследовательские действия:</w:t>
            </w:r>
          </w:p>
          <w:p w:rsidR="00640F91" w:rsidRPr="00640F91" w:rsidRDefault="00640F91" w:rsidP="00640F91">
            <w:pPr>
              <w:spacing w:after="0" w:line="240" w:lineRule="auto"/>
              <w:ind w:left="59" w:right="141"/>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xml:space="preserve">- владеть навыками учебно-исследовательской и проектной деятельности, навыками разрешения проблем; </w:t>
            </w:r>
          </w:p>
          <w:p w:rsidR="00640F91" w:rsidRPr="00640F91" w:rsidRDefault="00640F91" w:rsidP="00640F91">
            <w:pPr>
              <w:spacing w:after="0" w:line="240" w:lineRule="auto"/>
              <w:ind w:left="59" w:right="141"/>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rsidR="00640F91" w:rsidRPr="00640F91" w:rsidRDefault="00640F91" w:rsidP="00640F91">
            <w:pPr>
              <w:spacing w:after="0" w:line="240" w:lineRule="auto"/>
              <w:ind w:left="59" w:right="141"/>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xml:space="preserve">- анализировать полученные в ходе решения задачи результаты, критически оценивать их достоверность, прогнозировать изменение </w:t>
            </w:r>
            <w:r w:rsidRPr="00640F91">
              <w:rPr>
                <w:rFonts w:ascii="Times New Roman" w:eastAsia="Times New Roman" w:hAnsi="Times New Roman" w:cs="Times New Roman"/>
                <w:sz w:val="24"/>
                <w:szCs w:val="24"/>
              </w:rPr>
              <w:br/>
              <w:t xml:space="preserve">в новых условиях; </w:t>
            </w:r>
          </w:p>
          <w:p w:rsidR="00640F91" w:rsidRPr="00640F91" w:rsidRDefault="00640F91" w:rsidP="00640F91">
            <w:pPr>
              <w:spacing w:after="0" w:line="240" w:lineRule="auto"/>
              <w:ind w:left="59" w:right="141"/>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разрабатывать план решения проблемы с учетом анализа имеющихся материальных и нематериальных ресурсов;</w:t>
            </w:r>
          </w:p>
          <w:p w:rsidR="00640F91" w:rsidRPr="00640F91" w:rsidRDefault="00640F91" w:rsidP="00640F91">
            <w:pPr>
              <w:spacing w:after="0" w:line="240" w:lineRule="auto"/>
              <w:ind w:left="59" w:right="141"/>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lastRenderedPageBreak/>
              <w:t>- уметь переносить знания в познавательную и практическую области жизнедеятельности;</w:t>
            </w:r>
          </w:p>
          <w:p w:rsidR="00640F91" w:rsidRPr="00640F91" w:rsidRDefault="00640F91" w:rsidP="00640F91">
            <w:pPr>
              <w:spacing w:after="0" w:line="240" w:lineRule="auto"/>
              <w:ind w:left="59" w:right="141"/>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xml:space="preserve">- уметь интегрировать знания из разных предметных областей; </w:t>
            </w:r>
          </w:p>
          <w:p w:rsidR="00640F91" w:rsidRPr="00640F91" w:rsidRDefault="00640F91" w:rsidP="00640F91">
            <w:pPr>
              <w:spacing w:after="0" w:line="240" w:lineRule="auto"/>
              <w:ind w:left="59" w:right="141"/>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xml:space="preserve">- выдвигать новые идеи, предлагать оригинальные подходы и решения. </w:t>
            </w:r>
          </w:p>
          <w:p w:rsidR="00640F91" w:rsidRPr="00640F91" w:rsidRDefault="00640F91" w:rsidP="00640F91">
            <w:pPr>
              <w:spacing w:after="0" w:line="240" w:lineRule="auto"/>
              <w:contextualSpacing/>
              <w:jc w:val="both"/>
              <w:rPr>
                <w:rFonts w:ascii="Times New Roman" w:eastAsia="Times New Roman" w:hAnsi="Times New Roman" w:cs="Times New Roman"/>
                <w:sz w:val="24"/>
                <w:szCs w:val="24"/>
              </w:rPr>
            </w:pPr>
          </w:p>
        </w:tc>
        <w:tc>
          <w:tcPr>
            <w:tcW w:w="524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640F91" w:rsidRPr="00640F91" w:rsidRDefault="00640F91" w:rsidP="00640F91">
            <w:pPr>
              <w:spacing w:after="0" w:line="240" w:lineRule="auto"/>
              <w:ind w:left="142" w:right="137"/>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lastRenderedPageBreak/>
              <w:t>ПРб1. Владение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w:t>
            </w:r>
          </w:p>
          <w:p w:rsidR="00640F91" w:rsidRPr="00640F91" w:rsidRDefault="00640F91" w:rsidP="00640F91">
            <w:pPr>
              <w:spacing w:after="0" w:line="240" w:lineRule="auto"/>
              <w:ind w:left="142" w:right="137"/>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ПРб2. Умение оперировать понятиями: степень числа, логарифм числа; умение выполнять вычисление значений и преобразования выражений со степенями и логарифмами, преобразования дробно-рациональных выражений;</w:t>
            </w:r>
          </w:p>
          <w:p w:rsidR="00640F91" w:rsidRPr="00640F91" w:rsidRDefault="00640F91" w:rsidP="00640F91">
            <w:pPr>
              <w:spacing w:after="0" w:line="240" w:lineRule="auto"/>
              <w:ind w:left="142" w:right="137"/>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lastRenderedPageBreak/>
              <w:t>ПРб6. 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rsidR="00640F91" w:rsidRPr="00640F91" w:rsidRDefault="00640F91" w:rsidP="00640F91">
            <w:pPr>
              <w:spacing w:after="0" w:line="240" w:lineRule="auto"/>
              <w:ind w:left="142" w:right="137"/>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ПРб7. 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w:t>
            </w:r>
          </w:p>
          <w:p w:rsidR="00640F91" w:rsidRPr="00640F91" w:rsidRDefault="00640F91" w:rsidP="00640F91">
            <w:pPr>
              <w:spacing w:after="0" w:line="240" w:lineRule="auto"/>
              <w:ind w:left="142" w:right="137"/>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ПРб9. Умение оперировать понятиями: точка, прямая, плоскость, пространство, двугранный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w:t>
            </w:r>
          </w:p>
          <w:p w:rsidR="00640F91" w:rsidRPr="00640F91" w:rsidRDefault="00640F91" w:rsidP="00640F91">
            <w:pPr>
              <w:spacing w:after="0" w:line="240" w:lineRule="auto"/>
              <w:ind w:left="142" w:right="137"/>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xml:space="preserve">ПРб10. Умение оперировать понятиями: многогранник, сечение многогранника, куб, параллелепипед, призма, пирамида, фигура и поверхность вращения, цилиндр, конус, шар, сфера, сечения фигуры вращения, плоскость, касающаяся сферы, цилиндра, конуса,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изображать многогранники </w:t>
            </w:r>
            <w:r w:rsidRPr="00640F91">
              <w:rPr>
                <w:rFonts w:ascii="Times New Roman" w:eastAsia="Times New Roman" w:hAnsi="Times New Roman" w:cs="Times New Roman"/>
                <w:sz w:val="24"/>
                <w:szCs w:val="24"/>
              </w:rPr>
              <w:br/>
              <w:t>и поверхности вращения, их сечения от руки, с помощью чертежных инструментов и электронных средств; умение распознавать симметрию в пространстве; умение распознавать правильные многогранники;</w:t>
            </w:r>
          </w:p>
          <w:p w:rsidR="00640F91" w:rsidRPr="00640F91" w:rsidRDefault="00640F91" w:rsidP="00640F91">
            <w:pPr>
              <w:spacing w:after="0" w:line="240" w:lineRule="auto"/>
              <w:ind w:left="142" w:right="137"/>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xml:space="preserve">ПРб11 Умение оперировать понятиями: движение </w:t>
            </w:r>
            <w:r w:rsidRPr="00640F91">
              <w:rPr>
                <w:rFonts w:ascii="Times New Roman" w:eastAsia="Times New Roman" w:hAnsi="Times New Roman" w:cs="Times New Roman"/>
                <w:sz w:val="24"/>
                <w:szCs w:val="24"/>
              </w:rPr>
              <w:br/>
              <w:t xml:space="preserve">в пространстве, подобные фигуры в пространстве; использовать отношение </w:t>
            </w:r>
            <w:r w:rsidRPr="00640F91">
              <w:rPr>
                <w:rFonts w:ascii="Times New Roman" w:eastAsia="Times New Roman" w:hAnsi="Times New Roman" w:cs="Times New Roman"/>
                <w:sz w:val="24"/>
                <w:szCs w:val="24"/>
              </w:rPr>
              <w:lastRenderedPageBreak/>
              <w:t>площадей поверхностей и объемов подобных фигур при решении задач;</w:t>
            </w:r>
          </w:p>
          <w:p w:rsidR="00640F91" w:rsidRPr="00640F91" w:rsidRDefault="00640F91" w:rsidP="00640F91">
            <w:pPr>
              <w:spacing w:after="0" w:line="240" w:lineRule="auto"/>
              <w:ind w:left="142" w:right="137"/>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ПРб12. Умение вычислять геометрические величины (длина, угол, площадь, объем, площадь поверхности), используя изученные формулы и методы;</w:t>
            </w:r>
          </w:p>
          <w:p w:rsidR="00640F91" w:rsidRPr="00640F91" w:rsidRDefault="00640F91" w:rsidP="00640F91">
            <w:pPr>
              <w:spacing w:after="0" w:line="240" w:lineRule="auto"/>
              <w:ind w:left="142" w:right="137"/>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ПРб13. Умение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p>
          <w:p w:rsidR="00640F91" w:rsidRPr="00640F91" w:rsidRDefault="00640F91" w:rsidP="00640F91">
            <w:pPr>
              <w:spacing w:after="0" w:line="240" w:lineRule="auto"/>
              <w:ind w:left="142" w:right="137"/>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ПРб14. Умение выбирать подходящий изученный метод для решения задачи, распознавать математические факты 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p w:rsidR="00640F91" w:rsidRPr="00640F91" w:rsidRDefault="00640F91" w:rsidP="00640F91">
            <w:pPr>
              <w:spacing w:after="0" w:line="240" w:lineRule="auto"/>
              <w:ind w:left="138"/>
              <w:contextualSpacing/>
              <w:jc w:val="both"/>
              <w:rPr>
                <w:rFonts w:ascii="Times New Roman" w:eastAsia="Times New Roman" w:hAnsi="Times New Roman" w:cs="Times New Roman"/>
                <w:color w:val="000000"/>
                <w:sz w:val="24"/>
                <w:szCs w:val="20"/>
              </w:rPr>
            </w:pPr>
          </w:p>
        </w:tc>
      </w:tr>
      <w:tr w:rsidR="00640F91" w:rsidRPr="00640F91" w:rsidTr="00640F91">
        <w:trPr>
          <w:trHeight w:val="174"/>
        </w:trPr>
        <w:tc>
          <w:tcPr>
            <w:tcW w:w="199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640F91" w:rsidRPr="00640F91" w:rsidRDefault="00640F91" w:rsidP="00640F91">
            <w:pPr>
              <w:spacing w:after="0" w:line="240" w:lineRule="auto"/>
              <w:ind w:left="154" w:right="137"/>
              <w:contextualSpacing/>
              <w:jc w:val="both"/>
              <w:rPr>
                <w:rFonts w:ascii="Times New Roman" w:eastAsia="Times New Roman" w:hAnsi="Times New Roman" w:cs="Times New Roman"/>
                <w:sz w:val="24"/>
              </w:rPr>
            </w:pPr>
            <w:r w:rsidRPr="00640F91">
              <w:rPr>
                <w:rFonts w:ascii="Times New Roman" w:eastAsia="Times New Roman" w:hAnsi="Times New Roman" w:cs="Times New Roman"/>
                <w:sz w:val="24"/>
              </w:rPr>
              <w:lastRenderedPageBreak/>
              <w:t>ПК4.4. Контролировать ход и оценивать результаты работы трудового коллектива.</w:t>
            </w:r>
          </w:p>
        </w:tc>
        <w:tc>
          <w:tcPr>
            <w:tcW w:w="354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640F91" w:rsidRPr="00640F91" w:rsidRDefault="00640F91" w:rsidP="00640F91">
            <w:pPr>
              <w:spacing w:after="0" w:line="240" w:lineRule="auto"/>
              <w:ind w:left="56" w:right="130"/>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Личностные результаты в части: ценности научного познания:</w:t>
            </w:r>
          </w:p>
          <w:p w:rsidR="00640F91" w:rsidRPr="00640F91" w:rsidRDefault="00640F91" w:rsidP="00640F91">
            <w:pPr>
              <w:spacing w:after="0" w:line="240" w:lineRule="auto"/>
              <w:ind w:left="56" w:right="130"/>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xml:space="preserve">-сформированность мировоззрения, соответствующего современному уровню развития науки и общественной практики, основанного </w:t>
            </w:r>
            <w:r w:rsidRPr="00640F91">
              <w:rPr>
                <w:rFonts w:ascii="Times New Roman" w:eastAsia="Times New Roman" w:hAnsi="Times New Roman" w:cs="Times New Roman"/>
                <w:sz w:val="24"/>
                <w:szCs w:val="24"/>
              </w:rPr>
              <w:br/>
              <w:t xml:space="preserve">на диалоге культур, способствующего осознанию своего места в поликультурном мире; </w:t>
            </w:r>
          </w:p>
          <w:p w:rsidR="00640F91" w:rsidRPr="00640F91" w:rsidRDefault="00640F91" w:rsidP="00640F91">
            <w:pPr>
              <w:spacing w:after="0" w:line="240" w:lineRule="auto"/>
              <w:ind w:left="56" w:right="130"/>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Метапредметные результаты должны отражать:</w:t>
            </w:r>
          </w:p>
          <w:p w:rsidR="00640F91" w:rsidRPr="00640F91" w:rsidRDefault="00640F91" w:rsidP="00640F91">
            <w:pPr>
              <w:spacing w:after="0" w:line="240" w:lineRule="auto"/>
              <w:ind w:left="56" w:right="130"/>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Овладение универсальными учебными познавательными действиями:</w:t>
            </w:r>
          </w:p>
          <w:p w:rsidR="00640F91" w:rsidRPr="00640F91" w:rsidRDefault="00640F91" w:rsidP="00640F91">
            <w:pPr>
              <w:spacing w:after="0" w:line="240" w:lineRule="auto"/>
              <w:ind w:left="56" w:right="130"/>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в) работа с информацией:</w:t>
            </w:r>
          </w:p>
          <w:p w:rsidR="00640F91" w:rsidRPr="00640F91" w:rsidRDefault="00640F91" w:rsidP="00640F91">
            <w:pPr>
              <w:spacing w:after="0" w:line="240" w:lineRule="auto"/>
              <w:ind w:left="56" w:right="130"/>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xml:space="preserve">-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w:t>
            </w:r>
          </w:p>
          <w:p w:rsidR="00640F91" w:rsidRPr="00640F91" w:rsidRDefault="00640F91" w:rsidP="00640F91">
            <w:pPr>
              <w:spacing w:after="0" w:line="240" w:lineRule="auto"/>
              <w:ind w:left="56" w:right="130"/>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xml:space="preserve">- создавать тексты в различных форматах с учетом назначения информации и целевой аудитории, выбирая оптимальную форму представления и визуализации;  </w:t>
            </w:r>
          </w:p>
          <w:p w:rsidR="00640F91" w:rsidRPr="00640F91" w:rsidRDefault="00640F91" w:rsidP="00640F91">
            <w:pPr>
              <w:spacing w:after="0" w:line="240" w:lineRule="auto"/>
              <w:ind w:left="56" w:right="130"/>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lastRenderedPageBreak/>
              <w:t xml:space="preserve">- оценивать достоверность, легитимность информации, ее соответствие правовым и морально-этическим нормам;  </w:t>
            </w:r>
          </w:p>
          <w:p w:rsidR="00640F91" w:rsidRPr="00640F91" w:rsidRDefault="00640F91" w:rsidP="00640F91">
            <w:pPr>
              <w:spacing w:after="0" w:line="240" w:lineRule="auto"/>
              <w:ind w:left="56" w:right="130"/>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c>
          <w:tcPr>
            <w:tcW w:w="524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640F91" w:rsidRPr="00640F91" w:rsidRDefault="00640F91" w:rsidP="00640F91">
            <w:pPr>
              <w:spacing w:after="0" w:line="240" w:lineRule="auto"/>
              <w:ind w:left="142" w:right="137"/>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lastRenderedPageBreak/>
              <w:t>ПРб1. Владение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w:t>
            </w:r>
          </w:p>
          <w:p w:rsidR="00640F91" w:rsidRPr="00640F91" w:rsidRDefault="00640F91" w:rsidP="00640F91">
            <w:pPr>
              <w:spacing w:after="0" w:line="240" w:lineRule="auto"/>
              <w:ind w:left="142" w:right="137"/>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ПРб6. 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rsidR="00640F91" w:rsidRPr="00640F91" w:rsidRDefault="00640F91" w:rsidP="00640F91">
            <w:pPr>
              <w:spacing w:after="0" w:line="240" w:lineRule="auto"/>
              <w:ind w:left="142" w:right="137"/>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ПРб7. 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w:t>
            </w:r>
          </w:p>
          <w:p w:rsidR="00640F91" w:rsidRPr="00640F91" w:rsidRDefault="00640F91" w:rsidP="00640F91">
            <w:pPr>
              <w:spacing w:after="0" w:line="240" w:lineRule="auto"/>
              <w:ind w:left="142" w:right="137"/>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xml:space="preserve">ПРб14. Умение выбирать подходящий изученный метод для решения задачи, распознавать математические факты и математические модели в природных и общественных явлениях, в искусстве; умение </w:t>
            </w:r>
            <w:r w:rsidRPr="00640F91">
              <w:rPr>
                <w:rFonts w:ascii="Times New Roman" w:eastAsia="Times New Roman" w:hAnsi="Times New Roman" w:cs="Times New Roman"/>
                <w:sz w:val="24"/>
                <w:szCs w:val="24"/>
              </w:rPr>
              <w:lastRenderedPageBreak/>
              <w:t>приводить примеры математических открытий российской и мировой математической науки.</w:t>
            </w:r>
          </w:p>
          <w:p w:rsidR="00640F91" w:rsidRPr="00640F91" w:rsidRDefault="00640F91" w:rsidP="00640F91">
            <w:pPr>
              <w:spacing w:after="0" w:line="240" w:lineRule="auto"/>
              <w:ind w:left="138"/>
              <w:contextualSpacing/>
              <w:jc w:val="both"/>
              <w:rPr>
                <w:rFonts w:ascii="Times New Roman" w:eastAsia="Times New Roman" w:hAnsi="Times New Roman" w:cs="Times New Roman"/>
                <w:color w:val="000000"/>
                <w:sz w:val="24"/>
                <w:szCs w:val="20"/>
              </w:rPr>
            </w:pPr>
          </w:p>
        </w:tc>
      </w:tr>
      <w:tr w:rsidR="00640F91" w:rsidRPr="00640F91" w:rsidTr="00640F91">
        <w:trPr>
          <w:trHeight w:val="174"/>
        </w:trPr>
        <w:tc>
          <w:tcPr>
            <w:tcW w:w="199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640F91" w:rsidRPr="00640F91" w:rsidRDefault="00640F91" w:rsidP="00640F91">
            <w:pPr>
              <w:spacing w:after="0" w:line="240" w:lineRule="auto"/>
              <w:ind w:left="154" w:right="137"/>
              <w:contextualSpacing/>
              <w:jc w:val="both"/>
              <w:rPr>
                <w:rFonts w:ascii="Times New Roman" w:eastAsia="Times New Roman" w:hAnsi="Times New Roman" w:cs="Times New Roman"/>
                <w:sz w:val="24"/>
              </w:rPr>
            </w:pPr>
            <w:r w:rsidRPr="00640F91">
              <w:rPr>
                <w:rFonts w:ascii="Times New Roman" w:eastAsia="Times New Roman" w:hAnsi="Times New Roman" w:cs="Times New Roman"/>
                <w:sz w:val="24"/>
              </w:rPr>
              <w:lastRenderedPageBreak/>
              <w:t>ПК4.5. Вести учётно-отчётную документацию.</w:t>
            </w:r>
          </w:p>
        </w:tc>
        <w:tc>
          <w:tcPr>
            <w:tcW w:w="354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640F91" w:rsidRPr="00640F91" w:rsidRDefault="00640F91" w:rsidP="00640F91">
            <w:pPr>
              <w:spacing w:after="0" w:line="240" w:lineRule="auto"/>
              <w:ind w:left="57" w:right="142"/>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xml:space="preserve"> Личностные результаты в части: духовно-нравственного воспитания:</w:t>
            </w:r>
          </w:p>
          <w:p w:rsidR="00640F91" w:rsidRPr="00640F91" w:rsidRDefault="00640F91" w:rsidP="00640F91">
            <w:pPr>
              <w:spacing w:after="0" w:line="240" w:lineRule="auto"/>
              <w:ind w:left="59" w:right="141"/>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xml:space="preserve">- сформированность нравственного сознания, этического поведения; </w:t>
            </w:r>
          </w:p>
          <w:p w:rsidR="00640F91" w:rsidRPr="00640F91" w:rsidRDefault="00640F91" w:rsidP="00640F91">
            <w:pPr>
              <w:spacing w:after="0" w:line="240" w:lineRule="auto"/>
              <w:ind w:left="59" w:right="141"/>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xml:space="preserve">- способность оценивать ситуацию и принимать осознанные решения, ориентируясь на морально-нравственные нормы и ценности; </w:t>
            </w:r>
          </w:p>
          <w:p w:rsidR="00640F91" w:rsidRPr="00640F91" w:rsidRDefault="00640F91" w:rsidP="00640F91">
            <w:pPr>
              <w:spacing w:after="0" w:line="240" w:lineRule="auto"/>
              <w:ind w:left="59" w:right="141"/>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xml:space="preserve">- осознание личного вклада в построение устойчивого будущего; </w:t>
            </w:r>
          </w:p>
          <w:p w:rsidR="00640F91" w:rsidRPr="00640F91" w:rsidRDefault="00640F91" w:rsidP="00640F91">
            <w:pPr>
              <w:spacing w:after="0" w:line="240" w:lineRule="auto"/>
              <w:ind w:left="59" w:right="141"/>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xml:space="preserve">- 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 </w:t>
            </w:r>
          </w:p>
          <w:p w:rsidR="00640F91" w:rsidRPr="00640F91" w:rsidRDefault="00640F91" w:rsidP="00640F91">
            <w:pPr>
              <w:spacing w:after="0" w:line="240" w:lineRule="auto"/>
              <w:ind w:left="59" w:right="141"/>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Метапредметные результаты должны отражать:</w:t>
            </w:r>
          </w:p>
          <w:p w:rsidR="00640F91" w:rsidRPr="00640F91" w:rsidRDefault="00640F91" w:rsidP="00640F91">
            <w:pPr>
              <w:spacing w:after="0" w:line="240" w:lineRule="auto"/>
              <w:ind w:left="59" w:right="141"/>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Овладение универсальными регулятивными действиями:</w:t>
            </w:r>
          </w:p>
          <w:p w:rsidR="00640F91" w:rsidRPr="00640F91" w:rsidRDefault="00640F91" w:rsidP="00640F91">
            <w:pPr>
              <w:spacing w:after="0" w:line="240" w:lineRule="auto"/>
              <w:ind w:left="59" w:right="141"/>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а) самоорганизация:</w:t>
            </w:r>
          </w:p>
          <w:p w:rsidR="00640F91" w:rsidRPr="00640F91" w:rsidRDefault="00640F91" w:rsidP="00640F91">
            <w:pPr>
              <w:spacing w:after="0" w:line="240" w:lineRule="auto"/>
              <w:ind w:left="59" w:right="141"/>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xml:space="preserve">- самостоятельно осуществлять познавательную деятельность, выявлять проблемы, ставить </w:t>
            </w:r>
            <w:r w:rsidRPr="00640F91">
              <w:rPr>
                <w:rFonts w:ascii="Times New Roman" w:eastAsia="Times New Roman" w:hAnsi="Times New Roman" w:cs="Times New Roman"/>
                <w:sz w:val="24"/>
                <w:szCs w:val="24"/>
              </w:rPr>
              <w:br/>
              <w:t xml:space="preserve">и формулировать собственные задачи </w:t>
            </w:r>
            <w:r w:rsidRPr="00640F91">
              <w:rPr>
                <w:rFonts w:ascii="Times New Roman" w:eastAsia="Times New Roman" w:hAnsi="Times New Roman" w:cs="Times New Roman"/>
                <w:sz w:val="24"/>
                <w:szCs w:val="24"/>
              </w:rPr>
              <w:br/>
              <w:t xml:space="preserve">в образовательной деятельности и жизненных ситуациях; самостоятельно составлять план решения проблемы с учетом имеющихся ресурсов, собственных возможностей и </w:t>
            </w:r>
            <w:r w:rsidRPr="00640F91">
              <w:rPr>
                <w:rFonts w:ascii="Times New Roman" w:eastAsia="Times New Roman" w:hAnsi="Times New Roman" w:cs="Times New Roman"/>
                <w:sz w:val="24"/>
                <w:szCs w:val="24"/>
              </w:rPr>
              <w:lastRenderedPageBreak/>
              <w:t xml:space="preserve">предпочтений; давать оценку новым ситуациям; </w:t>
            </w:r>
          </w:p>
          <w:p w:rsidR="00640F91" w:rsidRPr="00640F91" w:rsidRDefault="00640F91" w:rsidP="00640F91">
            <w:pPr>
              <w:spacing w:after="0" w:line="240" w:lineRule="auto"/>
              <w:ind w:left="59" w:right="141"/>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б) самоконтроль:</w:t>
            </w:r>
          </w:p>
          <w:p w:rsidR="00640F91" w:rsidRPr="00640F91" w:rsidRDefault="00640F91" w:rsidP="00640F91">
            <w:pPr>
              <w:spacing w:after="0" w:line="240" w:lineRule="auto"/>
              <w:ind w:left="59" w:right="141"/>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xml:space="preserve">использовать приемы рефлексии для оценки ситуации, выбора верного решения; </w:t>
            </w:r>
          </w:p>
          <w:p w:rsidR="00640F91" w:rsidRPr="00640F91" w:rsidRDefault="00640F91" w:rsidP="00640F91">
            <w:pPr>
              <w:spacing w:after="0" w:line="240" w:lineRule="auto"/>
              <w:ind w:left="59" w:right="141"/>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xml:space="preserve">- уметь оценивать риски и своевременно принимать решения по их снижению; </w:t>
            </w:r>
          </w:p>
          <w:p w:rsidR="00640F91" w:rsidRPr="00640F91" w:rsidRDefault="00640F91" w:rsidP="00640F91">
            <w:pPr>
              <w:spacing w:after="0" w:line="240" w:lineRule="auto"/>
              <w:ind w:left="59" w:right="141"/>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в) эмоциональный интеллект, предполагающий сформированность:</w:t>
            </w:r>
          </w:p>
          <w:p w:rsidR="00640F91" w:rsidRPr="00640F91" w:rsidRDefault="00640F91" w:rsidP="00640F91">
            <w:pPr>
              <w:spacing w:after="0" w:line="240" w:lineRule="auto"/>
              <w:ind w:left="59" w:right="141"/>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640F91" w:rsidRPr="00640F91" w:rsidRDefault="00640F91" w:rsidP="00640F91">
            <w:pPr>
              <w:spacing w:after="0" w:line="240" w:lineRule="auto"/>
              <w:ind w:left="59" w:right="141"/>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xml:space="preserve">- эмпатии, включающей способность понимать эмоциональное состояние других, учитывать </w:t>
            </w:r>
            <w:r w:rsidRPr="00640F91">
              <w:rPr>
                <w:rFonts w:ascii="Times New Roman" w:eastAsia="Times New Roman" w:hAnsi="Times New Roman" w:cs="Times New Roman"/>
                <w:sz w:val="24"/>
                <w:szCs w:val="24"/>
              </w:rPr>
              <w:br/>
              <w:t xml:space="preserve">его при осуществлении коммуникации, способность к сочувствию и сопереживанию; </w:t>
            </w:r>
          </w:p>
          <w:p w:rsidR="00640F91" w:rsidRPr="00640F91" w:rsidRDefault="00640F91" w:rsidP="00640F91">
            <w:pPr>
              <w:spacing w:after="0" w:line="240" w:lineRule="auto"/>
              <w:ind w:left="59" w:right="141"/>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социальных навыков, включающих способность выстраивать отношения с другими людьми, заботиться, проявлять интерес и разрешать конфликты.</w:t>
            </w:r>
          </w:p>
        </w:tc>
        <w:tc>
          <w:tcPr>
            <w:tcW w:w="524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640F91" w:rsidRPr="00640F91" w:rsidRDefault="00640F91" w:rsidP="00640F91">
            <w:pPr>
              <w:spacing w:after="0" w:line="240" w:lineRule="auto"/>
              <w:ind w:left="142" w:right="137"/>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lastRenderedPageBreak/>
              <w:t>ПРб1. Владение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w:t>
            </w:r>
          </w:p>
          <w:p w:rsidR="00640F91" w:rsidRPr="00640F91" w:rsidRDefault="00640F91" w:rsidP="00640F91">
            <w:pPr>
              <w:spacing w:after="0" w:line="240" w:lineRule="auto"/>
              <w:ind w:left="142" w:right="137"/>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ПРб2. Умение оперировать понятиями: степень числа, логарифм числа; умение выполнять вычисление значений и преобразования выражений со степенями и логарифмами, преобразования дробно-рациональных выражений;</w:t>
            </w:r>
          </w:p>
          <w:p w:rsidR="00640F91" w:rsidRPr="00640F91" w:rsidRDefault="00640F91" w:rsidP="00640F91">
            <w:pPr>
              <w:spacing w:after="0" w:line="240" w:lineRule="auto"/>
              <w:ind w:left="142" w:right="137"/>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ПРб6. 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rsidR="00640F91" w:rsidRPr="00640F91" w:rsidRDefault="00640F91" w:rsidP="00640F91">
            <w:pPr>
              <w:spacing w:after="0" w:line="240" w:lineRule="auto"/>
              <w:ind w:left="142" w:right="137"/>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ПРб7. 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w:t>
            </w:r>
          </w:p>
          <w:p w:rsidR="00640F91" w:rsidRPr="00640F91" w:rsidRDefault="00640F91" w:rsidP="00640F91">
            <w:pPr>
              <w:spacing w:after="0" w:line="240" w:lineRule="auto"/>
              <w:ind w:left="142" w:right="137"/>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xml:space="preserve">ПРб9. Умение оперировать понятиями: точка, прямая, плоскость, пространство, двугранный угол, скрещивающиеся прямые, параллельность и перпендикулярность прямых и плоскостей, угол между прямыми, угол между прямой и </w:t>
            </w:r>
            <w:r w:rsidRPr="00640F91">
              <w:rPr>
                <w:rFonts w:ascii="Times New Roman" w:eastAsia="Times New Roman" w:hAnsi="Times New Roman" w:cs="Times New Roman"/>
                <w:sz w:val="24"/>
                <w:szCs w:val="24"/>
              </w:rPr>
              <w:lastRenderedPageBreak/>
              <w:t>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w:t>
            </w:r>
          </w:p>
          <w:p w:rsidR="00640F91" w:rsidRPr="00640F91" w:rsidRDefault="00640F91" w:rsidP="00640F91">
            <w:pPr>
              <w:spacing w:after="0" w:line="240" w:lineRule="auto"/>
              <w:ind w:left="142" w:right="137"/>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ПРб10. Умение оперировать понятиями: многогранник, сечение многогранника, куб, параллелепипед, призма, пирамида, фигура и поверхность вращения, цилиндр, конус, шар, сфера, сечения фигуры вращения, плоскость, касающаяся сферы, цилиндра, конуса,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изображать многогранники и поверхности вращения, их сечения от руки, с помощью чертежных инструментов и электронных средств; умение распознавать симметрию в пространстве; умение распознавать правильные многогранники;</w:t>
            </w:r>
          </w:p>
          <w:p w:rsidR="00640F91" w:rsidRPr="00640F91" w:rsidRDefault="00640F91" w:rsidP="00640F91">
            <w:pPr>
              <w:spacing w:after="0" w:line="240" w:lineRule="auto"/>
              <w:ind w:left="142" w:right="137"/>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xml:space="preserve">ПРб11 Умение оперировать понятиями: движение </w:t>
            </w:r>
            <w:r w:rsidRPr="00640F91">
              <w:rPr>
                <w:rFonts w:ascii="Times New Roman" w:eastAsia="Times New Roman" w:hAnsi="Times New Roman" w:cs="Times New Roman"/>
                <w:sz w:val="24"/>
                <w:szCs w:val="24"/>
              </w:rPr>
              <w:br/>
              <w:t>в пространстве, подобные фигуры в пространстве; использовать отношение площадей поверхностей и объемов подобных фигур при решении задач;</w:t>
            </w:r>
          </w:p>
          <w:p w:rsidR="00640F91" w:rsidRPr="00640F91" w:rsidRDefault="00640F91" w:rsidP="00640F91">
            <w:pPr>
              <w:spacing w:after="0" w:line="240" w:lineRule="auto"/>
              <w:ind w:left="142" w:right="137"/>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ПРб12. Умение вычислять геометрические величины (длина, угол, площадь, объем, площадь поверхности), используя изученные формулы и методы;</w:t>
            </w:r>
          </w:p>
          <w:p w:rsidR="00640F91" w:rsidRPr="00640F91" w:rsidRDefault="00640F91" w:rsidP="00640F91">
            <w:pPr>
              <w:spacing w:after="0" w:line="240" w:lineRule="auto"/>
              <w:ind w:left="142" w:right="137"/>
              <w:contextualSpacing/>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ПРб13. Умение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p>
          <w:p w:rsidR="00640F91" w:rsidRPr="00640F91" w:rsidRDefault="00640F91" w:rsidP="00640F91">
            <w:pPr>
              <w:spacing w:after="0" w:line="240" w:lineRule="auto"/>
              <w:ind w:left="142" w:right="137"/>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ПРб14. Умение выбирать подходящий изученный метод для решения задачи, распознавать математические факты 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p w:rsidR="00640F91" w:rsidRPr="00640F91" w:rsidRDefault="00640F91" w:rsidP="00640F91">
            <w:pPr>
              <w:spacing w:after="0" w:line="240" w:lineRule="auto"/>
              <w:ind w:left="138"/>
              <w:contextualSpacing/>
              <w:jc w:val="both"/>
              <w:rPr>
                <w:rFonts w:ascii="Times New Roman" w:eastAsia="Times New Roman" w:hAnsi="Times New Roman" w:cs="Times New Roman"/>
                <w:color w:val="000000"/>
                <w:sz w:val="24"/>
                <w:szCs w:val="20"/>
              </w:rPr>
            </w:pPr>
          </w:p>
        </w:tc>
      </w:tr>
      <w:bookmarkEnd w:id="3"/>
    </w:tbl>
    <w:p w:rsidR="00640F91" w:rsidRPr="00640F91" w:rsidRDefault="00640F91" w:rsidP="00640F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7" w:firstLine="709"/>
        <w:jc w:val="both"/>
        <w:rPr>
          <w:rFonts w:ascii="Times New Roman" w:eastAsia="Times New Roman" w:hAnsi="Times New Roman" w:cs="Times New Roman"/>
          <w:sz w:val="24"/>
          <w:szCs w:val="24"/>
        </w:rPr>
      </w:pPr>
    </w:p>
    <w:p w:rsidR="00640F91" w:rsidRPr="00640F91" w:rsidRDefault="00640F91" w:rsidP="00640F91">
      <w:pPr>
        <w:suppressAutoHyphens/>
        <w:spacing w:after="0" w:line="240" w:lineRule="auto"/>
        <w:rPr>
          <w:rFonts w:ascii="Times New Roman" w:eastAsia="Times New Roman" w:hAnsi="Times New Roman" w:cs="Times New Roman"/>
          <w:sz w:val="24"/>
          <w:szCs w:val="24"/>
        </w:rPr>
      </w:pPr>
    </w:p>
    <w:p w:rsidR="00640F91" w:rsidRPr="00640F91" w:rsidRDefault="00640F91" w:rsidP="00640F91">
      <w:pPr>
        <w:suppressAutoHyphens/>
        <w:spacing w:after="0" w:line="240" w:lineRule="auto"/>
        <w:rPr>
          <w:rFonts w:ascii="Times New Roman" w:eastAsia="Times New Roman" w:hAnsi="Times New Roman" w:cs="Times New Roman"/>
          <w:sz w:val="24"/>
          <w:szCs w:val="24"/>
        </w:rPr>
      </w:pPr>
    </w:p>
    <w:p w:rsidR="00640F91" w:rsidRDefault="00640F91" w:rsidP="00640F91">
      <w:pPr>
        <w:suppressAutoHyphens/>
        <w:spacing w:after="0" w:line="240" w:lineRule="auto"/>
        <w:rPr>
          <w:rFonts w:ascii="Times New Roman" w:eastAsia="Times New Roman" w:hAnsi="Times New Roman" w:cs="Times New Roman"/>
          <w:sz w:val="24"/>
          <w:szCs w:val="24"/>
        </w:rPr>
      </w:pPr>
    </w:p>
    <w:p w:rsidR="00337ECB" w:rsidRPr="00640F91" w:rsidRDefault="00337ECB" w:rsidP="00640F91">
      <w:pPr>
        <w:suppressAutoHyphens/>
        <w:spacing w:after="0" w:line="240" w:lineRule="auto"/>
        <w:rPr>
          <w:rFonts w:ascii="Times New Roman" w:eastAsia="Times New Roman" w:hAnsi="Times New Roman" w:cs="Times New Roman"/>
          <w:sz w:val="24"/>
          <w:szCs w:val="24"/>
        </w:rPr>
      </w:pPr>
    </w:p>
    <w:p w:rsidR="00640F91" w:rsidRPr="00640F91" w:rsidRDefault="000B2172" w:rsidP="00640F91">
      <w:pPr>
        <w:suppressAutoHyphens/>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2</w:t>
      </w:r>
      <w:r w:rsidR="00640F91" w:rsidRPr="00640F91">
        <w:rPr>
          <w:rFonts w:ascii="Times New Roman" w:eastAsia="Times New Roman" w:hAnsi="Times New Roman" w:cs="Times New Roman"/>
          <w:b/>
          <w:sz w:val="24"/>
          <w:szCs w:val="24"/>
        </w:rPr>
        <w:t>. СТРУКТУРА И СОДЕРЖАНИЕ УЧЕБНОЙ ДИСЦИПЛИНЫ</w:t>
      </w:r>
    </w:p>
    <w:p w:rsidR="00640F91" w:rsidRPr="00640F91" w:rsidRDefault="00640F91" w:rsidP="00640F91">
      <w:pPr>
        <w:suppressAutoHyphens/>
        <w:spacing w:after="0" w:line="240" w:lineRule="auto"/>
        <w:jc w:val="center"/>
        <w:rPr>
          <w:rFonts w:ascii="Times New Roman" w:eastAsia="Times New Roman" w:hAnsi="Times New Roman" w:cs="Times New Roman"/>
          <w:b/>
          <w:sz w:val="24"/>
          <w:szCs w:val="24"/>
        </w:rPr>
      </w:pPr>
    </w:p>
    <w:p w:rsidR="00640F91" w:rsidRPr="00640F91" w:rsidRDefault="00640F91" w:rsidP="00640F91">
      <w:pPr>
        <w:suppressAutoHyphens/>
        <w:spacing w:after="0" w:line="240" w:lineRule="auto"/>
        <w:rPr>
          <w:rFonts w:ascii="Times New Roman" w:eastAsia="Times New Roman" w:hAnsi="Times New Roman" w:cs="Times New Roman"/>
          <w:b/>
          <w:sz w:val="24"/>
          <w:szCs w:val="24"/>
        </w:rPr>
      </w:pPr>
      <w:r w:rsidRPr="00640F91">
        <w:rPr>
          <w:rFonts w:ascii="Times New Roman" w:eastAsia="Times New Roman" w:hAnsi="Times New Roman" w:cs="Times New Roman"/>
          <w:b/>
          <w:sz w:val="24"/>
          <w:szCs w:val="24"/>
        </w:rPr>
        <w:t>2.1. Объем учебной дисциплины и виды учебной работы</w:t>
      </w:r>
    </w:p>
    <w:p w:rsidR="00640F91" w:rsidRPr="00640F91" w:rsidRDefault="00640F91" w:rsidP="00640F91">
      <w:pPr>
        <w:suppressAutoHyphens/>
        <w:spacing w:after="0" w:line="240" w:lineRule="auto"/>
        <w:rPr>
          <w:rFonts w:ascii="Times New Roman" w:eastAsia="Times New Roman" w:hAnsi="Times New Roman" w:cs="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702"/>
        <w:gridCol w:w="2748"/>
      </w:tblGrid>
      <w:tr w:rsidR="00640F91" w:rsidRPr="00640F91" w:rsidTr="00640F91">
        <w:trPr>
          <w:trHeight w:val="490"/>
        </w:trPr>
        <w:tc>
          <w:tcPr>
            <w:tcW w:w="3685" w:type="pct"/>
            <w:vAlign w:val="center"/>
          </w:tcPr>
          <w:p w:rsidR="00640F91" w:rsidRPr="00640F91" w:rsidRDefault="00640F91" w:rsidP="00640F91">
            <w:pPr>
              <w:suppressAutoHyphens/>
              <w:spacing w:after="0"/>
              <w:rPr>
                <w:rFonts w:ascii="Times New Roman" w:eastAsia="Times New Roman" w:hAnsi="Times New Roman" w:cs="Times New Roman"/>
                <w:b/>
                <w:sz w:val="24"/>
                <w:szCs w:val="24"/>
              </w:rPr>
            </w:pPr>
            <w:r w:rsidRPr="00640F91">
              <w:rPr>
                <w:rFonts w:ascii="Times New Roman" w:eastAsia="Times New Roman" w:hAnsi="Times New Roman" w:cs="Times New Roman"/>
                <w:b/>
                <w:sz w:val="24"/>
                <w:szCs w:val="24"/>
              </w:rPr>
              <w:t>Вид учебной работы</w:t>
            </w:r>
          </w:p>
        </w:tc>
        <w:tc>
          <w:tcPr>
            <w:tcW w:w="1315" w:type="pct"/>
            <w:vAlign w:val="center"/>
          </w:tcPr>
          <w:p w:rsidR="00640F91" w:rsidRPr="00640F91" w:rsidRDefault="00640F91" w:rsidP="00640F91">
            <w:pPr>
              <w:suppressAutoHyphens/>
              <w:spacing w:after="0"/>
              <w:jc w:val="center"/>
              <w:rPr>
                <w:rFonts w:ascii="Times New Roman" w:eastAsia="Times New Roman" w:hAnsi="Times New Roman" w:cs="Times New Roman"/>
                <w:b/>
                <w:iCs/>
                <w:sz w:val="24"/>
                <w:szCs w:val="24"/>
              </w:rPr>
            </w:pPr>
            <w:r w:rsidRPr="00640F91">
              <w:rPr>
                <w:rFonts w:ascii="Times New Roman" w:eastAsia="Times New Roman" w:hAnsi="Times New Roman" w:cs="Times New Roman"/>
                <w:b/>
                <w:iCs/>
                <w:sz w:val="24"/>
                <w:szCs w:val="24"/>
              </w:rPr>
              <w:t>Объем в часах</w:t>
            </w:r>
          </w:p>
        </w:tc>
      </w:tr>
      <w:tr w:rsidR="00640F91" w:rsidRPr="00640F91" w:rsidTr="00640F91">
        <w:trPr>
          <w:trHeight w:val="490"/>
        </w:trPr>
        <w:tc>
          <w:tcPr>
            <w:tcW w:w="3685" w:type="pct"/>
            <w:vAlign w:val="center"/>
          </w:tcPr>
          <w:p w:rsidR="00640F91" w:rsidRPr="00640F91" w:rsidRDefault="00640F91" w:rsidP="00640F91">
            <w:pPr>
              <w:suppressAutoHyphens/>
              <w:spacing w:after="0"/>
              <w:rPr>
                <w:rFonts w:ascii="Times New Roman" w:eastAsia="Times New Roman" w:hAnsi="Times New Roman" w:cs="Times New Roman"/>
                <w:b/>
                <w:sz w:val="24"/>
                <w:szCs w:val="24"/>
              </w:rPr>
            </w:pPr>
            <w:r w:rsidRPr="00640F91">
              <w:rPr>
                <w:rFonts w:ascii="Times New Roman" w:eastAsia="Times New Roman" w:hAnsi="Times New Roman" w:cs="Times New Roman"/>
                <w:b/>
                <w:sz w:val="24"/>
                <w:szCs w:val="24"/>
              </w:rPr>
              <w:t>Объем образовательной программы учебной дисциплины</w:t>
            </w:r>
          </w:p>
        </w:tc>
        <w:tc>
          <w:tcPr>
            <w:tcW w:w="1315" w:type="pct"/>
            <w:vAlign w:val="center"/>
          </w:tcPr>
          <w:p w:rsidR="00640F91" w:rsidRPr="00640F91" w:rsidRDefault="00640F91" w:rsidP="00640F91">
            <w:pPr>
              <w:suppressAutoHyphens/>
              <w:spacing w:after="0"/>
              <w:jc w:val="center"/>
              <w:rPr>
                <w:rFonts w:ascii="Times New Roman" w:eastAsia="Times New Roman" w:hAnsi="Times New Roman" w:cs="Times New Roman"/>
                <w:b/>
                <w:iCs/>
                <w:sz w:val="24"/>
                <w:szCs w:val="24"/>
              </w:rPr>
            </w:pPr>
            <w:r w:rsidRPr="00640F91">
              <w:rPr>
                <w:rFonts w:ascii="Times New Roman" w:eastAsia="Times New Roman" w:hAnsi="Times New Roman" w:cs="Times New Roman"/>
                <w:b/>
                <w:iCs/>
                <w:sz w:val="24"/>
                <w:szCs w:val="24"/>
              </w:rPr>
              <w:t>206</w:t>
            </w:r>
          </w:p>
        </w:tc>
      </w:tr>
      <w:tr w:rsidR="00640F91" w:rsidRPr="00640F91" w:rsidTr="00640F91">
        <w:trPr>
          <w:trHeight w:val="336"/>
        </w:trPr>
        <w:tc>
          <w:tcPr>
            <w:tcW w:w="5000" w:type="pct"/>
            <w:gridSpan w:val="2"/>
            <w:vAlign w:val="center"/>
          </w:tcPr>
          <w:p w:rsidR="00640F91" w:rsidRPr="00640F91" w:rsidRDefault="00640F91" w:rsidP="00640F91">
            <w:pPr>
              <w:suppressAutoHyphens/>
              <w:spacing w:after="0"/>
              <w:rPr>
                <w:rFonts w:ascii="Times New Roman" w:eastAsia="Times New Roman" w:hAnsi="Times New Roman" w:cs="Times New Roman"/>
                <w:iCs/>
                <w:sz w:val="24"/>
                <w:szCs w:val="24"/>
              </w:rPr>
            </w:pPr>
            <w:r w:rsidRPr="00640F91">
              <w:rPr>
                <w:rFonts w:ascii="Times New Roman" w:eastAsia="Times New Roman" w:hAnsi="Times New Roman" w:cs="Times New Roman"/>
                <w:sz w:val="24"/>
                <w:szCs w:val="24"/>
              </w:rPr>
              <w:t>в т. ч.:</w:t>
            </w:r>
          </w:p>
        </w:tc>
      </w:tr>
      <w:tr w:rsidR="00640F91" w:rsidRPr="00640F91" w:rsidTr="00640F91">
        <w:trPr>
          <w:trHeight w:val="490"/>
        </w:trPr>
        <w:tc>
          <w:tcPr>
            <w:tcW w:w="3685" w:type="pct"/>
            <w:vAlign w:val="center"/>
          </w:tcPr>
          <w:p w:rsidR="00640F91" w:rsidRPr="00640F91" w:rsidRDefault="00640F91" w:rsidP="00640F91">
            <w:pPr>
              <w:suppressAutoHyphens/>
              <w:spacing w:after="0"/>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 xml:space="preserve">теоретические занятия </w:t>
            </w:r>
          </w:p>
        </w:tc>
        <w:tc>
          <w:tcPr>
            <w:tcW w:w="1315" w:type="pct"/>
            <w:vAlign w:val="center"/>
          </w:tcPr>
          <w:p w:rsidR="00640F91" w:rsidRPr="00640F91" w:rsidRDefault="00640F91" w:rsidP="00640F91">
            <w:pPr>
              <w:suppressAutoHyphens/>
              <w:spacing w:after="0"/>
              <w:jc w:val="center"/>
              <w:rPr>
                <w:rFonts w:ascii="Times New Roman" w:eastAsia="Times New Roman" w:hAnsi="Times New Roman" w:cs="Times New Roman"/>
                <w:b/>
                <w:iCs/>
                <w:sz w:val="24"/>
                <w:szCs w:val="24"/>
              </w:rPr>
            </w:pPr>
            <w:r w:rsidRPr="00640F91">
              <w:rPr>
                <w:rFonts w:ascii="Times New Roman" w:eastAsia="Times New Roman" w:hAnsi="Times New Roman" w:cs="Times New Roman"/>
                <w:b/>
                <w:iCs/>
                <w:sz w:val="24"/>
                <w:szCs w:val="24"/>
              </w:rPr>
              <w:t>120</w:t>
            </w:r>
          </w:p>
        </w:tc>
      </w:tr>
      <w:tr w:rsidR="00640F91" w:rsidRPr="00640F91" w:rsidTr="00640F91">
        <w:trPr>
          <w:trHeight w:val="490"/>
        </w:trPr>
        <w:tc>
          <w:tcPr>
            <w:tcW w:w="3685" w:type="pct"/>
            <w:vAlign w:val="center"/>
          </w:tcPr>
          <w:p w:rsidR="00640F91" w:rsidRPr="00640F91" w:rsidRDefault="00640F91" w:rsidP="00640F91">
            <w:pPr>
              <w:suppressAutoHyphens/>
              <w:spacing w:after="0"/>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практические занятия</w:t>
            </w:r>
            <w:r w:rsidRPr="00640F91">
              <w:rPr>
                <w:rFonts w:ascii="Times New Roman" w:eastAsia="Times New Roman" w:hAnsi="Times New Roman" w:cs="Times New Roman"/>
                <w:i/>
                <w:sz w:val="24"/>
                <w:szCs w:val="24"/>
              </w:rPr>
              <w:t xml:space="preserve"> </w:t>
            </w:r>
          </w:p>
        </w:tc>
        <w:tc>
          <w:tcPr>
            <w:tcW w:w="1315" w:type="pct"/>
            <w:vAlign w:val="center"/>
          </w:tcPr>
          <w:p w:rsidR="00640F91" w:rsidRPr="00640F91" w:rsidRDefault="00640F91" w:rsidP="00640F91">
            <w:pPr>
              <w:suppressAutoHyphens/>
              <w:spacing w:after="0"/>
              <w:jc w:val="center"/>
              <w:rPr>
                <w:rFonts w:ascii="Times New Roman" w:eastAsia="Times New Roman" w:hAnsi="Times New Roman" w:cs="Times New Roman"/>
                <w:b/>
                <w:iCs/>
                <w:sz w:val="24"/>
                <w:szCs w:val="24"/>
              </w:rPr>
            </w:pPr>
            <w:r w:rsidRPr="00640F91">
              <w:rPr>
                <w:rFonts w:ascii="Times New Roman" w:eastAsia="Times New Roman" w:hAnsi="Times New Roman" w:cs="Times New Roman"/>
                <w:b/>
                <w:iCs/>
                <w:sz w:val="24"/>
                <w:szCs w:val="24"/>
              </w:rPr>
              <w:t>86</w:t>
            </w:r>
          </w:p>
        </w:tc>
      </w:tr>
      <w:tr w:rsidR="00640F91" w:rsidRPr="00640F91" w:rsidTr="00640F91">
        <w:trPr>
          <w:trHeight w:val="490"/>
        </w:trPr>
        <w:tc>
          <w:tcPr>
            <w:tcW w:w="3685" w:type="pct"/>
            <w:vAlign w:val="center"/>
          </w:tcPr>
          <w:p w:rsidR="00640F91" w:rsidRPr="00640F91" w:rsidRDefault="00640F91" w:rsidP="00640F91">
            <w:pPr>
              <w:suppressAutoHyphens/>
              <w:spacing w:after="0"/>
              <w:jc w:val="both"/>
              <w:rPr>
                <w:rFonts w:ascii="Times New Roman" w:eastAsia="Times New Roman" w:hAnsi="Times New Roman" w:cs="Times New Roman"/>
                <w:i/>
                <w:sz w:val="24"/>
                <w:szCs w:val="24"/>
              </w:rPr>
            </w:pPr>
            <w:r w:rsidRPr="00640F91">
              <w:rPr>
                <w:rFonts w:ascii="Times New Roman" w:eastAsia="Times New Roman" w:hAnsi="Times New Roman" w:cs="Times New Roman"/>
                <w:i/>
                <w:sz w:val="24"/>
                <w:szCs w:val="24"/>
              </w:rPr>
              <w:t>Профессионально ориентированное содержание включено в темы занятий</w:t>
            </w:r>
          </w:p>
        </w:tc>
        <w:tc>
          <w:tcPr>
            <w:tcW w:w="1315" w:type="pct"/>
            <w:vAlign w:val="center"/>
          </w:tcPr>
          <w:p w:rsidR="00640F91" w:rsidRPr="00640F91" w:rsidRDefault="00640F91" w:rsidP="00640F91">
            <w:pPr>
              <w:suppressAutoHyphens/>
              <w:spacing w:after="0"/>
              <w:jc w:val="center"/>
              <w:rPr>
                <w:rFonts w:ascii="Times New Roman" w:eastAsia="Times New Roman" w:hAnsi="Times New Roman" w:cs="Times New Roman"/>
                <w:iCs/>
                <w:sz w:val="24"/>
                <w:szCs w:val="24"/>
              </w:rPr>
            </w:pPr>
          </w:p>
        </w:tc>
      </w:tr>
      <w:tr w:rsidR="00640F91" w:rsidRPr="00640F91" w:rsidTr="00640F91">
        <w:trPr>
          <w:trHeight w:val="267"/>
        </w:trPr>
        <w:tc>
          <w:tcPr>
            <w:tcW w:w="3685" w:type="pct"/>
            <w:vAlign w:val="center"/>
          </w:tcPr>
          <w:p w:rsidR="00640F91" w:rsidRPr="00640F91" w:rsidRDefault="00640F91" w:rsidP="00640F91">
            <w:pPr>
              <w:suppressAutoHyphens/>
              <w:spacing w:after="0"/>
              <w:rPr>
                <w:rFonts w:ascii="Times New Roman" w:eastAsia="Times New Roman" w:hAnsi="Times New Roman" w:cs="Times New Roman"/>
                <w:i/>
                <w:sz w:val="24"/>
                <w:szCs w:val="24"/>
              </w:rPr>
            </w:pPr>
            <w:r w:rsidRPr="00640F91">
              <w:rPr>
                <w:rFonts w:ascii="Times New Roman" w:eastAsia="Times New Roman" w:hAnsi="Times New Roman" w:cs="Times New Roman"/>
                <w:i/>
                <w:sz w:val="24"/>
                <w:szCs w:val="24"/>
              </w:rPr>
              <w:t xml:space="preserve">консультации </w:t>
            </w:r>
          </w:p>
        </w:tc>
        <w:tc>
          <w:tcPr>
            <w:tcW w:w="1315" w:type="pct"/>
            <w:vAlign w:val="center"/>
          </w:tcPr>
          <w:p w:rsidR="00640F91" w:rsidRPr="00640F91" w:rsidRDefault="00640F91" w:rsidP="00640F91">
            <w:pPr>
              <w:suppressAutoHyphens/>
              <w:spacing w:after="0"/>
              <w:jc w:val="center"/>
              <w:rPr>
                <w:rFonts w:ascii="Times New Roman" w:eastAsia="Times New Roman" w:hAnsi="Times New Roman" w:cs="Times New Roman"/>
                <w:iCs/>
                <w:sz w:val="24"/>
                <w:szCs w:val="24"/>
              </w:rPr>
            </w:pPr>
            <w:r w:rsidRPr="00640F91">
              <w:rPr>
                <w:rFonts w:ascii="Times New Roman" w:eastAsia="Times New Roman" w:hAnsi="Times New Roman" w:cs="Times New Roman"/>
                <w:iCs/>
                <w:sz w:val="24"/>
                <w:szCs w:val="24"/>
              </w:rPr>
              <w:t>10</w:t>
            </w:r>
          </w:p>
        </w:tc>
      </w:tr>
      <w:tr w:rsidR="00640F91" w:rsidRPr="00640F91" w:rsidTr="00640F91">
        <w:trPr>
          <w:trHeight w:val="331"/>
        </w:trPr>
        <w:tc>
          <w:tcPr>
            <w:tcW w:w="3685" w:type="pct"/>
            <w:vAlign w:val="center"/>
          </w:tcPr>
          <w:p w:rsidR="00640F91" w:rsidRPr="00640F91" w:rsidRDefault="00640F91" w:rsidP="00640F91">
            <w:pPr>
              <w:suppressAutoHyphens/>
              <w:spacing w:after="0"/>
              <w:rPr>
                <w:rFonts w:ascii="Times New Roman" w:eastAsia="Times New Roman" w:hAnsi="Times New Roman" w:cs="Times New Roman"/>
                <w:i/>
                <w:sz w:val="24"/>
                <w:szCs w:val="24"/>
              </w:rPr>
            </w:pPr>
            <w:r w:rsidRPr="00640F91">
              <w:rPr>
                <w:rFonts w:ascii="Times New Roman" w:eastAsia="Times New Roman" w:hAnsi="Times New Roman" w:cs="Times New Roman"/>
                <w:b/>
                <w:iCs/>
                <w:sz w:val="24"/>
                <w:szCs w:val="24"/>
              </w:rPr>
              <w:t>Промежуточная аттестация (Экзамен)</w:t>
            </w:r>
          </w:p>
        </w:tc>
        <w:tc>
          <w:tcPr>
            <w:tcW w:w="1315" w:type="pct"/>
            <w:vAlign w:val="center"/>
          </w:tcPr>
          <w:p w:rsidR="00640F91" w:rsidRPr="00640F91" w:rsidRDefault="00640F91" w:rsidP="00640F91">
            <w:pPr>
              <w:suppressAutoHyphens/>
              <w:spacing w:after="0"/>
              <w:jc w:val="center"/>
              <w:rPr>
                <w:rFonts w:ascii="Times New Roman" w:eastAsia="Times New Roman" w:hAnsi="Times New Roman" w:cs="Times New Roman"/>
                <w:iCs/>
                <w:sz w:val="24"/>
                <w:szCs w:val="24"/>
              </w:rPr>
            </w:pPr>
            <w:r w:rsidRPr="00640F91">
              <w:rPr>
                <w:rFonts w:ascii="Times New Roman" w:eastAsia="Times New Roman" w:hAnsi="Times New Roman" w:cs="Times New Roman"/>
                <w:iCs/>
                <w:sz w:val="24"/>
                <w:szCs w:val="24"/>
              </w:rPr>
              <w:t>8</w:t>
            </w:r>
          </w:p>
        </w:tc>
      </w:tr>
    </w:tbl>
    <w:p w:rsidR="00640F91" w:rsidRPr="00640F91" w:rsidRDefault="00640F91" w:rsidP="00640F91">
      <w:pPr>
        <w:suppressAutoHyphens/>
        <w:spacing w:after="0" w:line="240" w:lineRule="auto"/>
        <w:rPr>
          <w:rFonts w:ascii="Times New Roman" w:eastAsia="Times New Roman" w:hAnsi="Times New Roman" w:cs="Times New Roman"/>
          <w:sz w:val="24"/>
          <w:szCs w:val="24"/>
        </w:rPr>
        <w:sectPr w:rsidR="00640F91" w:rsidRPr="00640F91" w:rsidSect="00640F91">
          <w:footerReference w:type="even" r:id="rId10"/>
          <w:footerReference w:type="default" r:id="rId11"/>
          <w:pgSz w:w="11906" w:h="16838"/>
          <w:pgMar w:top="720" w:right="720" w:bottom="720" w:left="720" w:header="709" w:footer="709" w:gutter="0"/>
          <w:cols w:space="708"/>
          <w:docGrid w:linePitch="360"/>
        </w:sectPr>
      </w:pPr>
    </w:p>
    <w:p w:rsidR="00623081" w:rsidRDefault="00623081" w:rsidP="00623081">
      <w:pPr>
        <w:spacing w:after="0" w:line="240" w:lineRule="auto"/>
        <w:jc w:val="center"/>
        <w:rPr>
          <w:rFonts w:ascii="Times New Roman" w:eastAsia="Calibri" w:hAnsi="Times New Roman" w:cs="Times New Roman"/>
          <w:b/>
          <w:sz w:val="24"/>
          <w:szCs w:val="24"/>
          <w:lang w:eastAsia="en-US"/>
        </w:rPr>
      </w:pPr>
      <w:r>
        <w:rPr>
          <w:rFonts w:ascii="Times New Roman" w:eastAsia="Calibri" w:hAnsi="Times New Roman"/>
          <w:b/>
          <w:sz w:val="24"/>
          <w:szCs w:val="24"/>
          <w:lang w:eastAsia="en-US"/>
        </w:rPr>
        <w:lastRenderedPageBreak/>
        <w:t xml:space="preserve">Аннотации к рабочей программе </w:t>
      </w:r>
    </w:p>
    <w:p w:rsidR="00640F91" w:rsidRPr="00573DB2" w:rsidRDefault="00640F91" w:rsidP="00640F91">
      <w:pPr>
        <w:suppressAutoHyphens/>
        <w:spacing w:after="0" w:line="240" w:lineRule="auto"/>
        <w:jc w:val="center"/>
        <w:rPr>
          <w:rFonts w:ascii="Times New Roman" w:eastAsia="Times New Roman" w:hAnsi="Times New Roman" w:cs="Times New Roman"/>
          <w:b/>
          <w:caps/>
          <w:sz w:val="24"/>
          <w:szCs w:val="24"/>
          <w:lang w:eastAsia="ar-SA"/>
        </w:rPr>
      </w:pPr>
      <w:r w:rsidRPr="00573DB2">
        <w:rPr>
          <w:rFonts w:ascii="Times New Roman" w:eastAsia="Times New Roman" w:hAnsi="Times New Roman" w:cs="Times New Roman"/>
          <w:b/>
          <w:caps/>
          <w:sz w:val="24"/>
          <w:szCs w:val="24"/>
          <w:lang w:eastAsia="ar-SA"/>
        </w:rPr>
        <w:t xml:space="preserve">ООД.04 иностранный язык </w:t>
      </w:r>
    </w:p>
    <w:p w:rsidR="00640F91" w:rsidRDefault="00640F91" w:rsidP="00640F91">
      <w:pPr>
        <w:suppressAutoHyphens/>
        <w:spacing w:after="0" w:line="240" w:lineRule="auto"/>
        <w:jc w:val="center"/>
        <w:rPr>
          <w:rFonts w:ascii="Times New Roman" w:eastAsia="Times New Roman" w:hAnsi="Times New Roman" w:cs="Times New Roman"/>
          <w:b/>
          <w:caps/>
          <w:sz w:val="24"/>
          <w:szCs w:val="24"/>
          <w:lang w:eastAsia="ar-SA"/>
        </w:rPr>
      </w:pPr>
      <w:r w:rsidRPr="00573DB2">
        <w:rPr>
          <w:rFonts w:ascii="Times New Roman" w:eastAsia="Times New Roman" w:hAnsi="Times New Roman" w:cs="Times New Roman"/>
          <w:b/>
          <w:caps/>
          <w:sz w:val="24"/>
          <w:szCs w:val="24"/>
          <w:lang w:eastAsia="ar-SA"/>
        </w:rPr>
        <w:t>(английский язык)</w:t>
      </w:r>
    </w:p>
    <w:p w:rsidR="00640F91" w:rsidRPr="00640F91" w:rsidRDefault="00337ECB" w:rsidP="00337ECB">
      <w:pPr>
        <w:tabs>
          <w:tab w:val="left" w:pos="4650"/>
        </w:tabs>
        <w:spacing w:after="0" w:line="240" w:lineRule="auto"/>
        <w:rPr>
          <w:rFonts w:ascii="Times New Roman" w:eastAsia="Times New Roman" w:hAnsi="Times New Roman" w:cs="Times New Roman"/>
          <w:b/>
          <w:caps/>
          <w:sz w:val="24"/>
          <w:szCs w:val="24"/>
          <w:lang w:eastAsia="ar-SA"/>
        </w:rPr>
      </w:pPr>
      <w:r w:rsidRPr="00337ECB">
        <w:rPr>
          <w:rFonts w:ascii="Times New Roman" w:eastAsia="Times New Roman" w:hAnsi="Times New Roman" w:cs="Times New Roman"/>
          <w:b/>
          <w:sz w:val="24"/>
          <w:szCs w:val="24"/>
          <w:lang w:eastAsia="ar-SA"/>
        </w:rPr>
        <w:t>1.</w:t>
      </w:r>
      <w:r w:rsidR="00640F91" w:rsidRPr="00640F91">
        <w:rPr>
          <w:rFonts w:ascii="Times New Roman" w:eastAsia="Times New Roman" w:hAnsi="Times New Roman" w:cs="Times New Roman"/>
          <w:b/>
          <w:caps/>
          <w:sz w:val="24"/>
          <w:szCs w:val="24"/>
          <w:lang w:eastAsia="ar-SA"/>
        </w:rPr>
        <w:t xml:space="preserve">паспорт ПРОГРАММЫ УЧЕБНОЙ ДИСЦИПЛИНЫ </w:t>
      </w:r>
    </w:p>
    <w:p w:rsidR="00640F91" w:rsidRPr="00640F91" w:rsidRDefault="00640F91" w:rsidP="00640F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sz w:val="24"/>
          <w:szCs w:val="24"/>
          <w:lang w:eastAsia="ar-SA"/>
        </w:rPr>
      </w:pPr>
      <w:r w:rsidRPr="00640F91">
        <w:rPr>
          <w:rFonts w:ascii="Times New Roman" w:eastAsia="Times New Roman" w:hAnsi="Times New Roman" w:cs="Times New Roman"/>
          <w:b/>
          <w:sz w:val="24"/>
          <w:szCs w:val="24"/>
          <w:lang w:eastAsia="ar-SA"/>
        </w:rPr>
        <w:t>1.1 Область применения рабочей программы</w:t>
      </w:r>
    </w:p>
    <w:p w:rsidR="00640F91" w:rsidRPr="00640F91" w:rsidRDefault="00640F91" w:rsidP="00640F91">
      <w:pPr>
        <w:suppressAutoHyphens/>
        <w:spacing w:after="0" w:line="240" w:lineRule="auto"/>
        <w:jc w:val="both"/>
        <w:rPr>
          <w:rFonts w:ascii="Times New Roman" w:eastAsia="Times New Roman" w:hAnsi="Times New Roman" w:cs="Times New Roman"/>
          <w:sz w:val="24"/>
          <w:szCs w:val="24"/>
          <w:lang w:eastAsia="ar-SA"/>
        </w:rPr>
      </w:pPr>
      <w:r w:rsidRPr="00640F91">
        <w:rPr>
          <w:rFonts w:ascii="Times New Roman" w:eastAsia="Times New Roman" w:hAnsi="Times New Roman" w:cs="Times New Roman"/>
          <w:sz w:val="24"/>
          <w:szCs w:val="24"/>
          <w:lang w:eastAsia="ar-SA"/>
        </w:rPr>
        <w:t>Рабочая программа учебной дисциплины является обязательной частью общеобразовательного цикла основной образовательной программы ОПОП-П в соответствии с ФГОС СПО по специальности 19.02.11 Технология продуктов питания из растительного сырья.</w:t>
      </w:r>
    </w:p>
    <w:p w:rsidR="00640F91" w:rsidRPr="00640F91" w:rsidRDefault="00640F91" w:rsidP="00640F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u w:val="single"/>
          <w:lang w:eastAsia="ar-SA"/>
        </w:rPr>
      </w:pPr>
      <w:r w:rsidRPr="00640F91">
        <w:rPr>
          <w:rFonts w:ascii="Times New Roman" w:eastAsia="Times New Roman" w:hAnsi="Times New Roman" w:cs="Times New Roman"/>
          <w:b/>
          <w:sz w:val="24"/>
          <w:szCs w:val="24"/>
          <w:lang w:eastAsia="ar-SA"/>
        </w:rPr>
        <w:t>1.2 Место учебной дисциплины в структуре основной профессиональной образовательной программы:</w:t>
      </w:r>
      <w:r w:rsidRPr="00640F91">
        <w:rPr>
          <w:rFonts w:ascii="Times New Roman" w:eastAsia="Times New Roman" w:hAnsi="Times New Roman" w:cs="Times New Roman"/>
          <w:sz w:val="24"/>
          <w:szCs w:val="24"/>
          <w:lang w:eastAsia="ar-SA"/>
        </w:rPr>
        <w:t xml:space="preserve"> общеобразовательный цикл.</w:t>
      </w:r>
    </w:p>
    <w:p w:rsidR="00640F91" w:rsidRPr="00640F91" w:rsidRDefault="00640F91" w:rsidP="00640F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ar-SA"/>
        </w:rPr>
      </w:pPr>
      <w:r w:rsidRPr="00640F91">
        <w:rPr>
          <w:rFonts w:ascii="Times New Roman" w:eastAsia="Times New Roman" w:hAnsi="Times New Roman" w:cs="Times New Roman"/>
          <w:sz w:val="24"/>
          <w:szCs w:val="24"/>
          <w:lang w:eastAsia="ar-SA"/>
        </w:rPr>
        <w:t>Для изучения данной дисциплины обучающиеся должны владеть знаниями в области русского языка, географии, истории. Общие и профессиональные компетенции, полученные в рамках данной дисциплины, могут применятся при изучении дисциплины Иностранный язык в профессиональной деятельности.</w:t>
      </w:r>
    </w:p>
    <w:p w:rsidR="00640F91" w:rsidRPr="00640F91" w:rsidRDefault="00573DB2" w:rsidP="00640F91">
      <w:pPr>
        <w:suppressAutoHyphens/>
        <w:spacing w:after="0" w:line="240" w:lineRule="auto"/>
        <w:rPr>
          <w:rFonts w:ascii="Times New Roman" w:eastAsia="Times New Roman" w:hAnsi="Times New Roman" w:cs="Times New Roman"/>
          <w:b/>
          <w:sz w:val="28"/>
          <w:szCs w:val="28"/>
          <w:lang w:eastAsia="ar-SA"/>
        </w:rPr>
      </w:pPr>
      <w:r w:rsidRPr="00640F91">
        <w:rPr>
          <w:rFonts w:ascii="Times New Roman" w:eastAsia="Times New Roman" w:hAnsi="Times New Roman" w:cs="Times New Roman"/>
          <w:b/>
          <w:sz w:val="24"/>
          <w:szCs w:val="24"/>
          <w:lang w:eastAsia="ar-SA"/>
        </w:rPr>
        <w:t xml:space="preserve">1.3 </w:t>
      </w:r>
      <w:r w:rsidRPr="00640F91">
        <w:rPr>
          <w:rFonts w:ascii="Times New Roman" w:eastAsia="Times New Roman" w:hAnsi="Times New Roman" w:cs="Times New Roman"/>
          <w:b/>
          <w:sz w:val="28"/>
          <w:szCs w:val="28"/>
          <w:lang w:eastAsia="ar-SA"/>
        </w:rPr>
        <w:t>Цели</w:t>
      </w:r>
      <w:r w:rsidR="00640F91" w:rsidRPr="00640F91">
        <w:rPr>
          <w:rFonts w:ascii="Times New Roman" w:eastAsia="Times New Roman" w:hAnsi="Times New Roman" w:cs="Times New Roman"/>
          <w:b/>
          <w:sz w:val="24"/>
          <w:szCs w:val="24"/>
          <w:lang w:eastAsia="ar-SA"/>
        </w:rPr>
        <w:t xml:space="preserve"> и планируемые результаты освоения дисциплины</w:t>
      </w:r>
    </w:p>
    <w:p w:rsidR="00640F91" w:rsidRPr="00640F91" w:rsidRDefault="00640F91" w:rsidP="00640F9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sz w:val="24"/>
          <w:szCs w:val="24"/>
          <w:lang w:eastAsia="ar-SA"/>
        </w:rPr>
      </w:pPr>
      <w:r w:rsidRPr="00640F91">
        <w:rPr>
          <w:rFonts w:ascii="Times New Roman" w:eastAsia="Times New Roman" w:hAnsi="Times New Roman" w:cs="Times New Roman"/>
          <w:b/>
          <w:sz w:val="24"/>
          <w:szCs w:val="24"/>
          <w:lang w:eastAsia="ar-SA"/>
        </w:rPr>
        <w:t>1.3.1 Цель дисциплины</w:t>
      </w:r>
      <w:r w:rsidRPr="00640F91">
        <w:rPr>
          <w:rFonts w:ascii="Times New Roman" w:eastAsia="Times New Roman" w:hAnsi="Times New Roman" w:cs="Times New Roman"/>
          <w:sz w:val="24"/>
          <w:szCs w:val="24"/>
          <w:vertAlign w:val="superscript"/>
          <w:lang w:eastAsia="ar-SA"/>
        </w:rPr>
        <w:footnoteReference w:id="1"/>
      </w:r>
    </w:p>
    <w:p w:rsidR="00640F91" w:rsidRPr="00640F91" w:rsidRDefault="00640F91" w:rsidP="00640F91">
      <w:pPr>
        <w:suppressAutoHyphens/>
        <w:spacing w:after="0" w:line="240" w:lineRule="auto"/>
        <w:jc w:val="both"/>
        <w:rPr>
          <w:rFonts w:ascii="Times New Roman" w:eastAsia="Times New Roman" w:hAnsi="Times New Roman" w:cs="Times New Roman"/>
          <w:sz w:val="24"/>
          <w:szCs w:val="24"/>
          <w:lang w:eastAsia="ar-SA"/>
        </w:rPr>
      </w:pPr>
      <w:bookmarkStart w:id="4" w:name="_Hlk113975704"/>
      <w:r w:rsidRPr="00640F91">
        <w:rPr>
          <w:rFonts w:ascii="Times New Roman" w:eastAsia="Times New Roman" w:hAnsi="Times New Roman" w:cs="Times New Roman"/>
          <w:sz w:val="24"/>
          <w:szCs w:val="24"/>
          <w:lang w:eastAsia="ar-SA"/>
        </w:rPr>
        <w:t xml:space="preserve">Изучение иностранного языка </w:t>
      </w:r>
      <w:r w:rsidRPr="00640F91">
        <w:rPr>
          <w:rFonts w:ascii="Times New Roman" w:eastAsia="SchoolBookSanPin" w:hAnsi="Times New Roman" w:cs="Times New Roman"/>
          <w:sz w:val="24"/>
          <w:szCs w:val="24"/>
          <w:lang w:eastAsia="ar-SA"/>
        </w:rPr>
        <w:t xml:space="preserve">на базовом уровне </w:t>
      </w:r>
      <w:r w:rsidRPr="00640F91">
        <w:rPr>
          <w:rFonts w:ascii="Times New Roman" w:eastAsia="Times New Roman" w:hAnsi="Times New Roman" w:cs="Times New Roman"/>
          <w:sz w:val="24"/>
          <w:szCs w:val="24"/>
          <w:lang w:eastAsia="ar-SA"/>
        </w:rPr>
        <w:t>направлено на формирование коммуникативной культуры обучающихся, осознание роли языка как инструмента межличностного и межкультурного взаимодействия, способствует их общему речевому развитию, воспитанию гражданской идентичности, расширению кругозора, воспитанию чувств и эмоций.</w:t>
      </w:r>
    </w:p>
    <w:p w:rsidR="00640F91" w:rsidRPr="00640F91" w:rsidRDefault="00640F91" w:rsidP="00640F91">
      <w:pPr>
        <w:suppressAutoHyphens/>
        <w:spacing w:after="0" w:line="240" w:lineRule="auto"/>
        <w:jc w:val="both"/>
        <w:rPr>
          <w:rFonts w:ascii="Times New Roman" w:eastAsia="Times New Roman" w:hAnsi="Times New Roman" w:cs="Times New Roman"/>
          <w:sz w:val="24"/>
          <w:szCs w:val="24"/>
          <w:lang w:eastAsia="ar-SA"/>
        </w:rPr>
      </w:pPr>
      <w:r w:rsidRPr="00640F91">
        <w:rPr>
          <w:rFonts w:ascii="Times New Roman" w:eastAsia="Times New Roman" w:hAnsi="Times New Roman" w:cs="Times New Roman"/>
          <w:sz w:val="24"/>
          <w:szCs w:val="24"/>
          <w:lang w:eastAsia="ar-SA"/>
        </w:rPr>
        <w:t>Иностранный язык признается как ценный ресурс личности для социальной адаптации и самореализации (в том числе в профессии), инструмент развития умений поиска, обработки и использования информации в познавательных целях; одно из средств воспитания качеств гражданина, патриота, развития национального самосознания, стремления к взаимопониманию между людьми разных стран и народов.</w:t>
      </w:r>
    </w:p>
    <w:p w:rsidR="00640F91" w:rsidRPr="00640F91" w:rsidRDefault="00640F91" w:rsidP="00640F91">
      <w:pPr>
        <w:widowControl w:val="0"/>
        <w:spacing w:after="0" w:line="240" w:lineRule="auto"/>
        <w:jc w:val="both"/>
        <w:rPr>
          <w:rFonts w:ascii="Times New Roman" w:eastAsia="Times New Roman" w:hAnsi="Times New Roman" w:cs="Times New Roman"/>
          <w:sz w:val="24"/>
          <w:szCs w:val="24"/>
        </w:rPr>
      </w:pPr>
      <w:r w:rsidRPr="00640F91">
        <w:rPr>
          <w:rFonts w:ascii="Times New Roman" w:eastAsia="Times New Roman" w:hAnsi="Times New Roman" w:cs="Times New Roman"/>
          <w:sz w:val="24"/>
          <w:szCs w:val="24"/>
        </w:rPr>
        <w:t>Целью иноязычного образования (базовый уровень владения английским языком) на уровне среднего общего образования (далее – СОО) провозглашено развитие и совершенствование коммуникативной компетенции обучающихся, сформированной на предыдущих уровнях общего образования, в единстве таких ее составляющих, как речевая, языковая, социокультурная, компенсаторная</w:t>
      </w:r>
      <w:r w:rsidRPr="00640F91">
        <w:rPr>
          <w:rFonts w:ascii="Times New Roman" w:eastAsia="Times New Roman" w:hAnsi="Times New Roman" w:cs="Times New Roman"/>
          <w:sz w:val="24"/>
          <w:szCs w:val="24"/>
        </w:rPr>
        <w:br/>
        <w:t>и метапредметная компетенции:</w:t>
      </w:r>
    </w:p>
    <w:p w:rsidR="00640F91" w:rsidRPr="00640F91" w:rsidRDefault="00640F91" w:rsidP="00640F91">
      <w:pPr>
        <w:tabs>
          <w:tab w:val="left" w:pos="1843"/>
        </w:tabs>
        <w:suppressAutoHyphens/>
        <w:spacing w:after="0" w:line="240" w:lineRule="auto"/>
        <w:ind w:firstLine="709"/>
        <w:jc w:val="both"/>
        <w:rPr>
          <w:rFonts w:ascii="Times New Roman" w:eastAsia="Times New Roman" w:hAnsi="Times New Roman" w:cs="Times New Roman"/>
          <w:sz w:val="24"/>
          <w:szCs w:val="24"/>
          <w:lang w:eastAsia="ar-SA"/>
        </w:rPr>
      </w:pPr>
      <w:r w:rsidRPr="00640F91">
        <w:rPr>
          <w:rFonts w:ascii="Times New Roman" w:eastAsia="Times New Roman" w:hAnsi="Times New Roman" w:cs="Times New Roman"/>
          <w:sz w:val="24"/>
          <w:szCs w:val="24"/>
          <w:lang w:eastAsia="ar-SA"/>
        </w:rPr>
        <w:t xml:space="preserve">речевая компетенция – развитие коммуникативных умений в четырех основных видах речевой деятельности (говорении, аудировании, чтении, письменной речи); </w:t>
      </w:r>
    </w:p>
    <w:p w:rsidR="00640F91" w:rsidRPr="00640F91" w:rsidRDefault="00640F91" w:rsidP="00640F91">
      <w:pPr>
        <w:tabs>
          <w:tab w:val="left" w:pos="1843"/>
        </w:tabs>
        <w:suppressAutoHyphens/>
        <w:spacing w:after="0" w:line="240" w:lineRule="auto"/>
        <w:ind w:firstLine="709"/>
        <w:jc w:val="both"/>
        <w:rPr>
          <w:rFonts w:ascii="Times New Roman" w:eastAsia="Times New Roman" w:hAnsi="Times New Roman" w:cs="Times New Roman"/>
          <w:sz w:val="24"/>
          <w:szCs w:val="24"/>
          <w:lang w:eastAsia="ar-SA"/>
        </w:rPr>
      </w:pPr>
      <w:r w:rsidRPr="00640F91">
        <w:rPr>
          <w:rFonts w:ascii="Times New Roman" w:eastAsia="Times New Roman" w:hAnsi="Times New Roman" w:cs="Times New Roman"/>
          <w:sz w:val="24"/>
          <w:szCs w:val="24"/>
          <w:lang w:eastAsia="ar-SA"/>
        </w:rPr>
        <w:t>языковая компетенция – овладение новыми языковыми средствами (фонетическими, орфографическими, пунктуационными, лексическими, грамматическими) в соответствии с отобранными темами общения, освоение знаний о языковых явлениях английского языка, разных способах выражения мысли в родном и английском языках;</w:t>
      </w:r>
    </w:p>
    <w:p w:rsidR="00640F91" w:rsidRPr="00640F91" w:rsidRDefault="00640F91" w:rsidP="00640F91">
      <w:pPr>
        <w:tabs>
          <w:tab w:val="left" w:pos="1843"/>
        </w:tabs>
        <w:suppressAutoHyphens/>
        <w:spacing w:after="0" w:line="240" w:lineRule="auto"/>
        <w:ind w:firstLine="709"/>
        <w:jc w:val="both"/>
        <w:rPr>
          <w:rFonts w:ascii="Times New Roman" w:eastAsia="Times New Roman" w:hAnsi="Times New Roman" w:cs="Times New Roman"/>
          <w:sz w:val="28"/>
          <w:szCs w:val="28"/>
          <w:lang w:eastAsia="ar-SA"/>
        </w:rPr>
      </w:pPr>
      <w:r w:rsidRPr="00640F91">
        <w:rPr>
          <w:rFonts w:ascii="Times New Roman" w:eastAsia="Times New Roman" w:hAnsi="Times New Roman" w:cs="Times New Roman"/>
          <w:sz w:val="24"/>
          <w:szCs w:val="24"/>
          <w:lang w:eastAsia="ar-SA"/>
        </w:rPr>
        <w:t>социокультурная/межкультурная компетенция – приобщение к культуре, традициям англоговорящих стран в рамках тем и ситуаций общения, отвечающих опыту, интересам, психологическим особенностям учащихся на уровне СОО, формирование умения представлять свою страну, ее культуру в условиях межкультурного общения;</w:t>
      </w:r>
      <w:r w:rsidRPr="00640F91">
        <w:rPr>
          <w:rFonts w:ascii="Times New Roman" w:eastAsia="Times New Roman" w:hAnsi="Times New Roman" w:cs="Times New Roman"/>
          <w:sz w:val="28"/>
          <w:szCs w:val="28"/>
          <w:lang w:eastAsia="ar-SA"/>
        </w:rPr>
        <w:t xml:space="preserve"> </w:t>
      </w:r>
    </w:p>
    <w:p w:rsidR="00640F91" w:rsidRPr="00640F91" w:rsidRDefault="00640F91" w:rsidP="00640F91">
      <w:pPr>
        <w:tabs>
          <w:tab w:val="left" w:pos="1843"/>
        </w:tabs>
        <w:suppressAutoHyphens/>
        <w:spacing w:after="0" w:line="240" w:lineRule="auto"/>
        <w:ind w:firstLine="709"/>
        <w:jc w:val="both"/>
        <w:rPr>
          <w:rFonts w:ascii="Times New Roman" w:eastAsia="Times New Roman" w:hAnsi="Times New Roman" w:cs="Times New Roman"/>
          <w:sz w:val="24"/>
          <w:szCs w:val="24"/>
          <w:lang w:eastAsia="ar-SA"/>
        </w:rPr>
      </w:pPr>
      <w:r w:rsidRPr="00640F91">
        <w:rPr>
          <w:rFonts w:ascii="Times New Roman" w:eastAsia="Times New Roman" w:hAnsi="Times New Roman" w:cs="Times New Roman"/>
          <w:sz w:val="24"/>
          <w:szCs w:val="24"/>
          <w:lang w:eastAsia="ar-SA"/>
        </w:rPr>
        <w:t xml:space="preserve">компенсаторная компетенция – развитие умений выходить из положения </w:t>
      </w:r>
      <w:r w:rsidRPr="00640F91">
        <w:rPr>
          <w:rFonts w:ascii="Times New Roman" w:eastAsia="Times New Roman" w:hAnsi="Times New Roman" w:cs="Times New Roman"/>
          <w:sz w:val="24"/>
          <w:szCs w:val="24"/>
          <w:lang w:eastAsia="ar-SA"/>
        </w:rPr>
        <w:br/>
        <w:t>в условиях дефицита языковых средств английского языка при получении и передаче информации;</w:t>
      </w:r>
    </w:p>
    <w:p w:rsidR="00640F91" w:rsidRPr="00640F91" w:rsidRDefault="00640F91" w:rsidP="00640F91">
      <w:pPr>
        <w:tabs>
          <w:tab w:val="left" w:pos="1843"/>
        </w:tabs>
        <w:suppressAutoHyphens/>
        <w:spacing w:after="0" w:line="240" w:lineRule="auto"/>
        <w:ind w:firstLine="709"/>
        <w:jc w:val="both"/>
        <w:rPr>
          <w:rFonts w:ascii="Times New Roman" w:eastAsia="Times New Roman" w:hAnsi="Times New Roman" w:cs="Times New Roman"/>
          <w:sz w:val="24"/>
          <w:szCs w:val="24"/>
          <w:lang w:eastAsia="ar-SA"/>
        </w:rPr>
      </w:pPr>
      <w:r w:rsidRPr="00640F91">
        <w:rPr>
          <w:rFonts w:ascii="Times New Roman" w:eastAsia="Times New Roman" w:hAnsi="Times New Roman" w:cs="Times New Roman"/>
          <w:sz w:val="24"/>
          <w:szCs w:val="24"/>
          <w:lang w:eastAsia="ar-SA"/>
        </w:rPr>
        <w:t xml:space="preserve">метапредметная/учебно-познавательная компетенция – развитие общих </w:t>
      </w:r>
      <w:r w:rsidRPr="00640F91">
        <w:rPr>
          <w:rFonts w:ascii="Times New Roman" w:eastAsia="Times New Roman" w:hAnsi="Times New Roman" w:cs="Times New Roman"/>
          <w:sz w:val="24"/>
          <w:szCs w:val="24"/>
          <w:lang w:eastAsia="ar-SA"/>
        </w:rPr>
        <w:br/>
        <w:t>и специальных учебных умений, позволяющих совершенствовать учебную деятельность по овладению иностранным языком, удовлетворять с его помощью познавательные интересы в других областях знания.</w:t>
      </w:r>
    </w:p>
    <w:bookmarkEnd w:id="4"/>
    <w:p w:rsidR="00640F91" w:rsidRPr="00640F91" w:rsidRDefault="00640F91" w:rsidP="00640F91">
      <w:pPr>
        <w:suppressAutoHyphens/>
        <w:spacing w:after="0" w:line="240" w:lineRule="auto"/>
        <w:ind w:firstLine="709"/>
        <w:jc w:val="both"/>
        <w:rPr>
          <w:rFonts w:ascii="Times New Roman" w:eastAsia="Times New Roman" w:hAnsi="Times New Roman" w:cs="Times New Roman"/>
          <w:b/>
          <w:sz w:val="24"/>
          <w:szCs w:val="24"/>
          <w:lang w:eastAsia="ar-SA"/>
        </w:rPr>
      </w:pPr>
      <w:r w:rsidRPr="00640F91">
        <w:rPr>
          <w:rFonts w:ascii="Times New Roman" w:eastAsia="Times New Roman" w:hAnsi="Times New Roman" w:cs="Times New Roman"/>
          <w:b/>
          <w:sz w:val="24"/>
          <w:szCs w:val="24"/>
          <w:lang w:eastAsia="ar-SA"/>
        </w:rPr>
        <w:t>1.3.2 Планируемые результаты освоения общеобразовательной дисциплины в соответствии с ФГОС СПО и на основе ФГОС СОО</w:t>
      </w:r>
    </w:p>
    <w:p w:rsidR="00640F91" w:rsidRPr="00640F91" w:rsidRDefault="00640F91" w:rsidP="00640F91">
      <w:pPr>
        <w:suppressAutoHyphens/>
        <w:spacing w:after="0" w:line="240" w:lineRule="auto"/>
        <w:ind w:firstLine="709"/>
        <w:jc w:val="both"/>
        <w:rPr>
          <w:rFonts w:ascii="Times New Roman" w:eastAsia="Times New Roman" w:hAnsi="Times New Roman" w:cs="Times New Roman"/>
          <w:bCs/>
          <w:sz w:val="24"/>
          <w:szCs w:val="24"/>
          <w:lang w:eastAsia="ar-SA"/>
        </w:rPr>
      </w:pPr>
      <w:r w:rsidRPr="00640F91">
        <w:rPr>
          <w:rFonts w:ascii="Times New Roman" w:eastAsia="Times New Roman" w:hAnsi="Times New Roman" w:cs="Times New Roman"/>
          <w:sz w:val="24"/>
          <w:szCs w:val="24"/>
          <w:lang w:eastAsia="ar-SA"/>
        </w:rPr>
        <w:t xml:space="preserve">Общие компетенции (далее – ОК) и профессиональные компетенции </w:t>
      </w:r>
      <w:r w:rsidRPr="00640F91">
        <w:rPr>
          <w:rFonts w:ascii="Times New Roman" w:eastAsia="Times New Roman" w:hAnsi="Times New Roman" w:cs="Times New Roman"/>
          <w:sz w:val="24"/>
          <w:szCs w:val="24"/>
          <w:lang w:eastAsia="ar-SA"/>
        </w:rPr>
        <w:br/>
        <w:t xml:space="preserve">(далее – ПК) ФГОС СПО в соотнесении с личностными, метапредметными </w:t>
      </w:r>
      <w:r w:rsidRPr="00640F91">
        <w:rPr>
          <w:rFonts w:ascii="Times New Roman" w:eastAsia="Times New Roman" w:hAnsi="Times New Roman" w:cs="Times New Roman"/>
          <w:sz w:val="24"/>
          <w:szCs w:val="24"/>
          <w:lang w:eastAsia="ar-SA"/>
        </w:rPr>
        <w:br/>
        <w:t xml:space="preserve">и предметными результатами обучения базового уровня (далее – </w:t>
      </w:r>
      <w:proofErr w:type="spellStart"/>
      <w:r w:rsidRPr="00640F91">
        <w:rPr>
          <w:rFonts w:ascii="Times New Roman" w:eastAsia="Times New Roman" w:hAnsi="Times New Roman" w:cs="Times New Roman"/>
          <w:sz w:val="24"/>
          <w:szCs w:val="24"/>
          <w:lang w:eastAsia="ar-SA"/>
        </w:rPr>
        <w:t>ПРб</w:t>
      </w:r>
      <w:proofErr w:type="spellEnd"/>
      <w:r w:rsidRPr="00640F91">
        <w:rPr>
          <w:rFonts w:ascii="Times New Roman" w:eastAsia="Times New Roman" w:hAnsi="Times New Roman" w:cs="Times New Roman"/>
          <w:sz w:val="24"/>
          <w:szCs w:val="24"/>
          <w:lang w:eastAsia="ar-SA"/>
        </w:rPr>
        <w:t xml:space="preserve">) </w:t>
      </w:r>
      <w:r w:rsidRPr="00640F91">
        <w:rPr>
          <w:rFonts w:ascii="Times New Roman" w:eastAsia="Times New Roman" w:hAnsi="Times New Roman" w:cs="Times New Roman"/>
          <w:sz w:val="24"/>
          <w:szCs w:val="24"/>
          <w:lang w:eastAsia="ar-SA"/>
        </w:rPr>
        <w:br/>
        <w:t>ФГОС СОО представлены в таблице:</w:t>
      </w:r>
    </w:p>
    <w:p w:rsidR="00640F91" w:rsidRPr="00640F91" w:rsidRDefault="00640F91" w:rsidP="00640F91">
      <w:pPr>
        <w:suppressAutoHyphens/>
        <w:spacing w:after="0" w:line="240" w:lineRule="auto"/>
        <w:jc w:val="both"/>
        <w:rPr>
          <w:rFonts w:ascii="Times New Roman" w:eastAsia="Times New Roman" w:hAnsi="Times New Roman" w:cs="Times New Roman"/>
          <w:sz w:val="24"/>
          <w:szCs w:val="24"/>
        </w:rPr>
      </w:pPr>
    </w:p>
    <w:tbl>
      <w:tblPr>
        <w:tblW w:w="102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43"/>
        <w:gridCol w:w="3239"/>
        <w:gridCol w:w="4856"/>
      </w:tblGrid>
      <w:tr w:rsidR="00640F91" w:rsidRPr="00640F91" w:rsidTr="00640F91">
        <w:trPr>
          <w:cantSplit/>
          <w:trHeight w:val="382"/>
          <w:jc w:val="center"/>
        </w:trPr>
        <w:tc>
          <w:tcPr>
            <w:tcW w:w="2143" w:type="dxa"/>
            <w:vMerge w:val="restart"/>
          </w:tcPr>
          <w:p w:rsidR="00640F91" w:rsidRPr="00640F91" w:rsidRDefault="00640F91" w:rsidP="00640F91">
            <w:pPr>
              <w:suppressAutoHyphens/>
              <w:spacing w:after="0" w:line="240" w:lineRule="auto"/>
              <w:rPr>
                <w:rFonts w:ascii="Times New Roman" w:eastAsia="Times New Roman" w:hAnsi="Times New Roman" w:cs="Times New Roman"/>
                <w:iCs/>
                <w:sz w:val="24"/>
                <w:szCs w:val="24"/>
                <w:lang w:eastAsia="ar-SA"/>
              </w:rPr>
            </w:pPr>
            <w:r w:rsidRPr="00640F91">
              <w:rPr>
                <w:rFonts w:ascii="Times New Roman" w:eastAsia="Times New Roman" w:hAnsi="Times New Roman" w:cs="Times New Roman"/>
                <w:iCs/>
                <w:lang w:eastAsia="ar-SA"/>
              </w:rPr>
              <w:t>Код и наименование формируемых компетенций</w:t>
            </w:r>
          </w:p>
        </w:tc>
        <w:tc>
          <w:tcPr>
            <w:tcW w:w="8095" w:type="dxa"/>
            <w:gridSpan w:val="2"/>
          </w:tcPr>
          <w:p w:rsidR="00640F91" w:rsidRPr="00640F91" w:rsidRDefault="00640F91" w:rsidP="00640F91">
            <w:pPr>
              <w:suppressAutoHyphens/>
              <w:spacing w:after="0" w:line="240" w:lineRule="auto"/>
              <w:rPr>
                <w:rFonts w:ascii="Times New Roman" w:eastAsia="Times New Roman" w:hAnsi="Times New Roman" w:cs="Times New Roman"/>
                <w:sz w:val="24"/>
                <w:szCs w:val="24"/>
                <w:lang w:eastAsia="ar-SA"/>
              </w:rPr>
            </w:pPr>
            <w:r w:rsidRPr="00640F91">
              <w:rPr>
                <w:rFonts w:ascii="Times New Roman" w:eastAsia="Times New Roman" w:hAnsi="Times New Roman" w:cs="Times New Roman"/>
                <w:iCs/>
                <w:lang w:eastAsia="ar-SA"/>
              </w:rPr>
              <w:t>Планируемые результаты освоения дисциплины</w:t>
            </w:r>
          </w:p>
        </w:tc>
      </w:tr>
      <w:tr w:rsidR="00640F91" w:rsidRPr="00640F91" w:rsidTr="00337ECB">
        <w:trPr>
          <w:cantSplit/>
          <w:trHeight w:val="415"/>
          <w:jc w:val="center"/>
        </w:trPr>
        <w:tc>
          <w:tcPr>
            <w:tcW w:w="2143" w:type="dxa"/>
            <w:vMerge/>
          </w:tcPr>
          <w:p w:rsidR="00640F91" w:rsidRPr="00640F91" w:rsidRDefault="00640F91" w:rsidP="00640F91">
            <w:pPr>
              <w:suppressAutoHyphens/>
              <w:spacing w:after="0" w:line="240" w:lineRule="auto"/>
              <w:rPr>
                <w:rFonts w:ascii="Times New Roman" w:eastAsia="Times New Roman" w:hAnsi="Times New Roman" w:cs="Times New Roman"/>
                <w:sz w:val="24"/>
                <w:szCs w:val="24"/>
                <w:lang w:eastAsia="ar-SA"/>
              </w:rPr>
            </w:pPr>
          </w:p>
        </w:tc>
        <w:tc>
          <w:tcPr>
            <w:tcW w:w="3239" w:type="dxa"/>
          </w:tcPr>
          <w:p w:rsidR="00640F91" w:rsidRPr="00640F91" w:rsidRDefault="00640F91" w:rsidP="00640F91">
            <w:pPr>
              <w:suppressAutoHyphens/>
              <w:spacing w:after="0" w:line="240" w:lineRule="auto"/>
              <w:rPr>
                <w:rFonts w:ascii="Times New Roman" w:eastAsia="Times New Roman" w:hAnsi="Times New Roman" w:cs="Times New Roman"/>
                <w:sz w:val="24"/>
                <w:szCs w:val="24"/>
                <w:lang w:eastAsia="ar-SA"/>
              </w:rPr>
            </w:pPr>
            <w:r w:rsidRPr="00640F91">
              <w:rPr>
                <w:rFonts w:ascii="Times New Roman" w:eastAsia="Times New Roman" w:hAnsi="Times New Roman" w:cs="Times New Roman"/>
                <w:lang w:eastAsia="ar-SA"/>
              </w:rPr>
              <w:t>Общие</w:t>
            </w:r>
          </w:p>
        </w:tc>
        <w:tc>
          <w:tcPr>
            <w:tcW w:w="4856" w:type="dxa"/>
          </w:tcPr>
          <w:p w:rsidR="00640F91" w:rsidRPr="00640F91" w:rsidRDefault="00640F91" w:rsidP="00640F91">
            <w:pPr>
              <w:suppressAutoHyphens/>
              <w:spacing w:after="0" w:line="240" w:lineRule="auto"/>
              <w:rPr>
                <w:rFonts w:ascii="Times New Roman" w:eastAsia="Times New Roman" w:hAnsi="Times New Roman" w:cs="Times New Roman"/>
                <w:b/>
                <w:sz w:val="24"/>
                <w:szCs w:val="24"/>
                <w:lang w:eastAsia="ar-SA"/>
              </w:rPr>
            </w:pPr>
            <w:r w:rsidRPr="00640F91">
              <w:rPr>
                <w:rFonts w:ascii="Times New Roman" w:eastAsia="Times New Roman" w:hAnsi="Times New Roman" w:cs="Times New Roman"/>
                <w:b/>
                <w:lang w:eastAsia="ar-SA"/>
              </w:rPr>
              <w:t>Дисциплинарные</w:t>
            </w:r>
            <w:r w:rsidRPr="00640F91">
              <w:rPr>
                <w:rFonts w:ascii="Times New Roman" w:eastAsia="Times New Roman" w:hAnsi="Times New Roman" w:cs="Times New Roman"/>
                <w:b/>
                <w:vertAlign w:val="superscript"/>
                <w:lang w:eastAsia="ar-SA"/>
              </w:rPr>
              <w:footnoteReference w:id="2"/>
            </w:r>
          </w:p>
        </w:tc>
      </w:tr>
      <w:tr w:rsidR="00640F91" w:rsidRPr="00640F91" w:rsidTr="00337ECB">
        <w:trPr>
          <w:trHeight w:val="562"/>
          <w:jc w:val="center"/>
        </w:trPr>
        <w:tc>
          <w:tcPr>
            <w:tcW w:w="2143" w:type="dxa"/>
            <w:tcBorders>
              <w:bottom w:val="single" w:sz="4" w:space="0" w:color="000000"/>
            </w:tcBorders>
          </w:tcPr>
          <w:p w:rsidR="00640F91" w:rsidRPr="00640F91" w:rsidRDefault="00640F91" w:rsidP="00640F91">
            <w:pPr>
              <w:suppressAutoHyphens/>
              <w:spacing w:after="0" w:line="240" w:lineRule="auto"/>
              <w:rPr>
                <w:rFonts w:ascii="Times New Roman" w:eastAsia="Times New Roman" w:hAnsi="Times New Roman" w:cs="Times New Roman"/>
                <w:sz w:val="24"/>
                <w:szCs w:val="24"/>
                <w:lang w:eastAsia="ar-SA"/>
              </w:rPr>
            </w:pPr>
            <w:r w:rsidRPr="00640F91">
              <w:rPr>
                <w:rFonts w:ascii="Times New Roman" w:eastAsia="Times New Roman" w:hAnsi="Times New Roman" w:cs="Times New Roman"/>
                <w:lang w:eastAsia="ar-SA"/>
              </w:rPr>
              <w:t>ОК 01. Выбирать способы решения задач профессиональной деятельности применительно к различным контекстам</w:t>
            </w:r>
          </w:p>
        </w:tc>
        <w:tc>
          <w:tcPr>
            <w:tcW w:w="3239" w:type="dxa"/>
            <w:tcBorders>
              <w:bottom w:val="single" w:sz="4" w:space="0" w:color="000000"/>
            </w:tcBorders>
          </w:tcPr>
          <w:p w:rsidR="00640F91" w:rsidRPr="00640F91" w:rsidRDefault="00640F91" w:rsidP="00640F91">
            <w:pPr>
              <w:suppressAutoHyphens/>
              <w:spacing w:after="0" w:line="240" w:lineRule="auto"/>
              <w:contextualSpacing/>
              <w:jc w:val="both"/>
              <w:rPr>
                <w:rFonts w:ascii="Times New Roman" w:eastAsia="Times New Roman" w:hAnsi="Times New Roman" w:cs="Times New Roman"/>
                <w:sz w:val="24"/>
                <w:szCs w:val="24"/>
                <w:lang w:eastAsia="ar-SA"/>
              </w:rPr>
            </w:pPr>
            <w:r w:rsidRPr="00640F91">
              <w:rPr>
                <w:rFonts w:ascii="Times New Roman" w:eastAsia="Times New Roman" w:hAnsi="Times New Roman" w:cs="Times New Roman"/>
                <w:lang w:eastAsia="ar-SA"/>
              </w:rPr>
              <w:t xml:space="preserve">Личностные результаты должны отражать </w:t>
            </w:r>
            <w:r w:rsidRPr="00640F91">
              <w:rPr>
                <w:rFonts w:ascii="Times New Roman" w:eastAsia="Times New Roman" w:hAnsi="Times New Roman" w:cs="Times New Roman"/>
                <w:lang w:eastAsia="ar-SA"/>
              </w:rPr>
              <w:br/>
              <w:t>в части:</w:t>
            </w:r>
          </w:p>
          <w:p w:rsidR="00640F91" w:rsidRPr="00640F91" w:rsidRDefault="00640F91" w:rsidP="00640F91">
            <w:pPr>
              <w:suppressAutoHyphens/>
              <w:spacing w:after="0" w:line="240" w:lineRule="auto"/>
              <w:contextualSpacing/>
              <w:jc w:val="both"/>
              <w:rPr>
                <w:rFonts w:ascii="Times New Roman" w:eastAsia="Times New Roman" w:hAnsi="Times New Roman" w:cs="Times New Roman"/>
                <w:sz w:val="24"/>
                <w:szCs w:val="24"/>
                <w:lang w:eastAsia="ar-SA"/>
              </w:rPr>
            </w:pPr>
            <w:r w:rsidRPr="00640F91">
              <w:rPr>
                <w:rFonts w:ascii="Times New Roman" w:eastAsia="Times New Roman" w:hAnsi="Times New Roman" w:cs="Times New Roman"/>
                <w:lang w:eastAsia="ar-SA"/>
              </w:rPr>
              <w:t>трудового воспитания:</w:t>
            </w:r>
          </w:p>
          <w:p w:rsidR="00640F91" w:rsidRPr="00640F91" w:rsidRDefault="00640F91" w:rsidP="0036333F">
            <w:pPr>
              <w:numPr>
                <w:ilvl w:val="0"/>
                <w:numId w:val="34"/>
              </w:numPr>
              <w:tabs>
                <w:tab w:val="left" w:pos="181"/>
              </w:tabs>
              <w:suppressAutoHyphens/>
              <w:spacing w:after="0" w:line="240" w:lineRule="auto"/>
              <w:ind w:left="0" w:firstLine="0"/>
              <w:jc w:val="both"/>
              <w:rPr>
                <w:rFonts w:ascii="Times New Roman" w:eastAsia="Calibri" w:hAnsi="Times New Roman" w:cs="Calibri"/>
                <w:lang w:eastAsia="en-US"/>
              </w:rPr>
            </w:pPr>
            <w:r w:rsidRPr="00640F91">
              <w:rPr>
                <w:rFonts w:ascii="Times New Roman" w:eastAsia="Calibri" w:hAnsi="Times New Roman" w:cs="Calibri"/>
                <w:lang w:eastAsia="en-US"/>
              </w:rPr>
              <w:t xml:space="preserve">готовность к труду, осознание ценности мастерства, трудолюбие; </w:t>
            </w:r>
          </w:p>
          <w:p w:rsidR="00640F91" w:rsidRPr="00640F91" w:rsidRDefault="00640F91" w:rsidP="0036333F">
            <w:pPr>
              <w:numPr>
                <w:ilvl w:val="0"/>
                <w:numId w:val="34"/>
              </w:numPr>
              <w:tabs>
                <w:tab w:val="left" w:pos="181"/>
              </w:tabs>
              <w:suppressAutoHyphens/>
              <w:spacing w:after="0" w:line="240" w:lineRule="auto"/>
              <w:ind w:left="0" w:firstLine="0"/>
              <w:jc w:val="both"/>
              <w:rPr>
                <w:rFonts w:ascii="Times New Roman" w:eastAsia="Calibri" w:hAnsi="Times New Roman" w:cs="Calibri"/>
                <w:lang w:eastAsia="en-US"/>
              </w:rPr>
            </w:pPr>
            <w:r w:rsidRPr="00640F91">
              <w:rPr>
                <w:rFonts w:ascii="Times New Roman" w:eastAsia="Calibri" w:hAnsi="Times New Roman" w:cs="Calibri"/>
                <w:lang w:eastAsia="en-US"/>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640F91" w:rsidRPr="00640F91" w:rsidRDefault="00640F91" w:rsidP="0036333F">
            <w:pPr>
              <w:numPr>
                <w:ilvl w:val="0"/>
                <w:numId w:val="34"/>
              </w:numPr>
              <w:tabs>
                <w:tab w:val="left" w:pos="181"/>
              </w:tabs>
              <w:suppressAutoHyphens/>
              <w:spacing w:after="0" w:line="240" w:lineRule="auto"/>
              <w:ind w:left="0" w:firstLine="0"/>
              <w:jc w:val="both"/>
              <w:rPr>
                <w:rFonts w:ascii="Times New Roman" w:eastAsia="Calibri" w:hAnsi="Times New Roman" w:cs="Calibri"/>
                <w:lang w:eastAsia="en-US"/>
              </w:rPr>
            </w:pPr>
            <w:r w:rsidRPr="00640F91">
              <w:rPr>
                <w:rFonts w:ascii="Times New Roman" w:eastAsia="Calibri" w:hAnsi="Times New Roman" w:cs="Calibri"/>
                <w:lang w:eastAsia="en-US"/>
              </w:rPr>
              <w:t>интерес к различным сферам профессиональной деятельности.</w:t>
            </w:r>
          </w:p>
          <w:p w:rsidR="00640F91" w:rsidRPr="00640F91" w:rsidRDefault="00640F91" w:rsidP="00640F91">
            <w:pPr>
              <w:suppressAutoHyphens/>
              <w:spacing w:after="0" w:line="240" w:lineRule="auto"/>
              <w:contextualSpacing/>
              <w:jc w:val="both"/>
              <w:rPr>
                <w:rFonts w:ascii="Times New Roman" w:eastAsia="Times New Roman" w:hAnsi="Times New Roman" w:cs="Times New Roman"/>
                <w:sz w:val="24"/>
                <w:szCs w:val="24"/>
                <w:lang w:eastAsia="ar-SA"/>
              </w:rPr>
            </w:pPr>
            <w:r w:rsidRPr="00640F91">
              <w:rPr>
                <w:rFonts w:ascii="Times New Roman" w:eastAsia="Times New Roman" w:hAnsi="Times New Roman" w:cs="Times New Roman"/>
                <w:lang w:eastAsia="ar-SA"/>
              </w:rPr>
              <w:t>Метапредметные результаты должны отражать:</w:t>
            </w:r>
          </w:p>
          <w:p w:rsidR="00640F91" w:rsidRPr="00640F91" w:rsidRDefault="00640F91" w:rsidP="00640F91">
            <w:pPr>
              <w:suppressAutoHyphens/>
              <w:spacing w:after="0" w:line="240" w:lineRule="auto"/>
              <w:contextualSpacing/>
              <w:jc w:val="both"/>
              <w:rPr>
                <w:rFonts w:ascii="Times New Roman" w:eastAsia="Times New Roman" w:hAnsi="Times New Roman" w:cs="Times New Roman"/>
                <w:sz w:val="24"/>
                <w:szCs w:val="24"/>
                <w:lang w:eastAsia="ar-SA"/>
              </w:rPr>
            </w:pPr>
            <w:r w:rsidRPr="00640F91">
              <w:rPr>
                <w:rFonts w:ascii="Times New Roman" w:eastAsia="Times New Roman" w:hAnsi="Times New Roman" w:cs="Times New Roman"/>
                <w:lang w:eastAsia="ar-SA"/>
              </w:rPr>
              <w:t xml:space="preserve">Овладение универсальными учебными познавательными действиями:  </w:t>
            </w:r>
          </w:p>
          <w:p w:rsidR="00640F91" w:rsidRPr="00640F91" w:rsidRDefault="00640F91" w:rsidP="0036333F">
            <w:pPr>
              <w:numPr>
                <w:ilvl w:val="0"/>
                <w:numId w:val="35"/>
              </w:numPr>
              <w:tabs>
                <w:tab w:val="left" w:pos="181"/>
                <w:tab w:val="left" w:pos="325"/>
              </w:tabs>
              <w:suppressAutoHyphens/>
              <w:spacing w:after="0" w:line="240" w:lineRule="auto"/>
              <w:ind w:left="0" w:firstLine="0"/>
              <w:contextualSpacing/>
              <w:jc w:val="both"/>
              <w:rPr>
                <w:rFonts w:ascii="Times New Roman" w:eastAsia="Calibri" w:hAnsi="Times New Roman" w:cs="Calibri"/>
                <w:lang w:eastAsia="en-US"/>
              </w:rPr>
            </w:pPr>
            <w:r w:rsidRPr="00640F91">
              <w:rPr>
                <w:rFonts w:ascii="Times New Roman" w:eastAsia="Calibri" w:hAnsi="Times New Roman" w:cs="Calibri"/>
                <w:lang w:eastAsia="en-US"/>
              </w:rPr>
              <w:t>базовые логические действия:</w:t>
            </w:r>
          </w:p>
          <w:p w:rsidR="00640F91" w:rsidRPr="00640F91" w:rsidRDefault="00640F91" w:rsidP="0036333F">
            <w:pPr>
              <w:numPr>
                <w:ilvl w:val="0"/>
                <w:numId w:val="34"/>
              </w:numPr>
              <w:tabs>
                <w:tab w:val="left" w:pos="181"/>
              </w:tabs>
              <w:suppressAutoHyphens/>
              <w:spacing w:after="0" w:line="240" w:lineRule="auto"/>
              <w:ind w:left="0" w:firstLine="0"/>
              <w:jc w:val="both"/>
              <w:rPr>
                <w:rFonts w:ascii="Times New Roman" w:eastAsia="Calibri" w:hAnsi="Times New Roman" w:cs="Calibri"/>
                <w:lang w:eastAsia="en-US"/>
              </w:rPr>
            </w:pPr>
            <w:r w:rsidRPr="00640F91">
              <w:rPr>
                <w:rFonts w:ascii="Times New Roman" w:eastAsia="Calibri" w:hAnsi="Times New Roman" w:cs="Calibri"/>
                <w:lang w:eastAsia="en-US"/>
              </w:rPr>
              <w:t xml:space="preserve">самостоятельно формулировать </w:t>
            </w:r>
            <w:r w:rsidRPr="00640F91">
              <w:rPr>
                <w:rFonts w:ascii="Times New Roman" w:eastAsia="Calibri" w:hAnsi="Times New Roman" w:cs="Calibri"/>
                <w:lang w:eastAsia="en-US"/>
              </w:rPr>
              <w:br/>
              <w:t xml:space="preserve">и актуализировать проблему, рассматривать ее всесторонне; </w:t>
            </w:r>
          </w:p>
          <w:p w:rsidR="00640F91" w:rsidRPr="00640F91" w:rsidRDefault="00640F91" w:rsidP="0036333F">
            <w:pPr>
              <w:numPr>
                <w:ilvl w:val="0"/>
                <w:numId w:val="34"/>
              </w:numPr>
              <w:tabs>
                <w:tab w:val="left" w:pos="181"/>
              </w:tabs>
              <w:suppressAutoHyphens/>
              <w:spacing w:after="0" w:line="240" w:lineRule="auto"/>
              <w:ind w:left="0" w:firstLine="0"/>
              <w:jc w:val="both"/>
              <w:rPr>
                <w:rFonts w:ascii="Times New Roman" w:eastAsia="Calibri" w:hAnsi="Times New Roman" w:cs="Calibri"/>
                <w:lang w:eastAsia="en-US"/>
              </w:rPr>
            </w:pPr>
            <w:r w:rsidRPr="00640F91">
              <w:rPr>
                <w:rFonts w:ascii="Times New Roman" w:eastAsia="Calibri" w:hAnsi="Times New Roman" w:cs="Calibri"/>
                <w:lang w:eastAsia="en-US"/>
              </w:rPr>
              <w:t xml:space="preserve">устанавливать существенный признак </w:t>
            </w:r>
            <w:r w:rsidRPr="00640F91">
              <w:rPr>
                <w:rFonts w:ascii="Times New Roman" w:eastAsia="Calibri" w:hAnsi="Times New Roman" w:cs="Calibri"/>
                <w:lang w:eastAsia="en-US"/>
              </w:rPr>
              <w:br/>
              <w:t xml:space="preserve">или основания для сравнения, классификации </w:t>
            </w:r>
            <w:r w:rsidRPr="00640F91">
              <w:rPr>
                <w:rFonts w:ascii="Times New Roman" w:eastAsia="Calibri" w:hAnsi="Times New Roman" w:cs="Calibri"/>
                <w:lang w:eastAsia="en-US"/>
              </w:rPr>
              <w:br/>
              <w:t xml:space="preserve">и обобщения; </w:t>
            </w:r>
          </w:p>
          <w:p w:rsidR="00640F91" w:rsidRPr="00640F91" w:rsidRDefault="00640F91" w:rsidP="0036333F">
            <w:pPr>
              <w:numPr>
                <w:ilvl w:val="0"/>
                <w:numId w:val="34"/>
              </w:numPr>
              <w:tabs>
                <w:tab w:val="left" w:pos="181"/>
              </w:tabs>
              <w:suppressAutoHyphens/>
              <w:spacing w:after="0" w:line="240" w:lineRule="auto"/>
              <w:ind w:left="0" w:firstLine="0"/>
              <w:jc w:val="both"/>
              <w:rPr>
                <w:rFonts w:ascii="Times New Roman" w:eastAsia="Calibri" w:hAnsi="Times New Roman" w:cs="Calibri"/>
                <w:lang w:eastAsia="en-US"/>
              </w:rPr>
            </w:pPr>
            <w:r w:rsidRPr="00640F91">
              <w:rPr>
                <w:rFonts w:ascii="Times New Roman" w:eastAsia="Calibri" w:hAnsi="Times New Roman" w:cs="Calibri"/>
                <w:lang w:eastAsia="en-US"/>
              </w:rPr>
              <w:t>определять цели деятельности, задавать параметры и критерии их достижения;</w:t>
            </w:r>
          </w:p>
          <w:p w:rsidR="00640F91" w:rsidRPr="00640F91" w:rsidRDefault="00640F91" w:rsidP="0036333F">
            <w:pPr>
              <w:numPr>
                <w:ilvl w:val="0"/>
                <w:numId w:val="34"/>
              </w:numPr>
              <w:tabs>
                <w:tab w:val="left" w:pos="181"/>
              </w:tabs>
              <w:suppressAutoHyphens/>
              <w:spacing w:after="0" w:line="240" w:lineRule="auto"/>
              <w:ind w:left="0" w:firstLine="0"/>
              <w:jc w:val="both"/>
              <w:rPr>
                <w:rFonts w:ascii="Times New Roman" w:eastAsia="Calibri" w:hAnsi="Times New Roman" w:cs="Calibri"/>
                <w:lang w:eastAsia="en-US"/>
              </w:rPr>
            </w:pPr>
            <w:r w:rsidRPr="00640F91">
              <w:rPr>
                <w:rFonts w:ascii="Times New Roman" w:eastAsia="Calibri" w:hAnsi="Times New Roman" w:cs="Calibri"/>
                <w:lang w:eastAsia="en-US"/>
              </w:rPr>
              <w:t xml:space="preserve">выявлять закономерности и противоречия </w:t>
            </w:r>
            <w:r w:rsidRPr="00640F91">
              <w:rPr>
                <w:rFonts w:ascii="Times New Roman" w:eastAsia="Calibri" w:hAnsi="Times New Roman" w:cs="Calibri"/>
                <w:lang w:eastAsia="en-US"/>
              </w:rPr>
              <w:br/>
              <w:t xml:space="preserve">в рассматриваемых явлениях; </w:t>
            </w:r>
          </w:p>
          <w:p w:rsidR="00640F91" w:rsidRPr="00640F91" w:rsidRDefault="00640F91" w:rsidP="0036333F">
            <w:pPr>
              <w:numPr>
                <w:ilvl w:val="0"/>
                <w:numId w:val="34"/>
              </w:numPr>
              <w:tabs>
                <w:tab w:val="left" w:pos="181"/>
              </w:tabs>
              <w:suppressAutoHyphens/>
              <w:spacing w:after="0" w:line="240" w:lineRule="auto"/>
              <w:ind w:left="0" w:firstLine="0"/>
              <w:jc w:val="both"/>
              <w:rPr>
                <w:rFonts w:ascii="Times New Roman" w:eastAsia="Calibri" w:hAnsi="Times New Roman" w:cs="Calibri"/>
                <w:lang w:eastAsia="en-US"/>
              </w:rPr>
            </w:pPr>
            <w:r w:rsidRPr="00640F91">
              <w:rPr>
                <w:rFonts w:ascii="Times New Roman" w:eastAsia="Calibri" w:hAnsi="Times New Roman" w:cs="Calibri"/>
                <w:lang w:eastAsia="en-US"/>
              </w:rPr>
              <w:t xml:space="preserve">вносить коррективы в деятельность, оценивать соответствие результатов целям, оценивать риски последствий деятельности; </w:t>
            </w:r>
          </w:p>
          <w:p w:rsidR="00640F91" w:rsidRPr="00640F91" w:rsidRDefault="00640F91" w:rsidP="0036333F">
            <w:pPr>
              <w:numPr>
                <w:ilvl w:val="0"/>
                <w:numId w:val="35"/>
              </w:numPr>
              <w:tabs>
                <w:tab w:val="left" w:pos="181"/>
                <w:tab w:val="left" w:pos="325"/>
              </w:tabs>
              <w:suppressAutoHyphens/>
              <w:spacing w:after="0" w:line="240" w:lineRule="auto"/>
              <w:ind w:left="0" w:firstLine="0"/>
              <w:contextualSpacing/>
              <w:jc w:val="both"/>
              <w:rPr>
                <w:rFonts w:ascii="Times New Roman" w:eastAsia="Calibri" w:hAnsi="Times New Roman" w:cs="Calibri"/>
                <w:lang w:eastAsia="en-US"/>
              </w:rPr>
            </w:pPr>
            <w:r w:rsidRPr="00640F91">
              <w:rPr>
                <w:rFonts w:ascii="Times New Roman" w:eastAsia="Calibri" w:hAnsi="Times New Roman" w:cs="Calibri"/>
                <w:lang w:eastAsia="en-US"/>
              </w:rPr>
              <w:t>базовые исследовательские действия:</w:t>
            </w:r>
          </w:p>
          <w:p w:rsidR="00640F91" w:rsidRPr="00640F91" w:rsidRDefault="00640F91" w:rsidP="0036333F">
            <w:pPr>
              <w:numPr>
                <w:ilvl w:val="0"/>
                <w:numId w:val="34"/>
              </w:numPr>
              <w:tabs>
                <w:tab w:val="left" w:pos="181"/>
              </w:tabs>
              <w:suppressAutoHyphens/>
              <w:spacing w:after="0" w:line="240" w:lineRule="auto"/>
              <w:ind w:left="0" w:firstLine="0"/>
              <w:jc w:val="both"/>
              <w:rPr>
                <w:rFonts w:ascii="Times New Roman" w:eastAsia="Calibri" w:hAnsi="Times New Roman" w:cs="Calibri"/>
                <w:lang w:eastAsia="en-US"/>
              </w:rPr>
            </w:pPr>
            <w:r w:rsidRPr="00640F91">
              <w:rPr>
                <w:rFonts w:ascii="Times New Roman" w:eastAsia="Calibri" w:hAnsi="Times New Roman" w:cs="Calibri"/>
                <w:lang w:eastAsia="en-US"/>
              </w:rPr>
              <w:t xml:space="preserve">владеть навыками учебно-исследовательской и проектной деятельности, навыками разрешения проблем; </w:t>
            </w:r>
          </w:p>
          <w:p w:rsidR="00640F91" w:rsidRPr="00640F91" w:rsidRDefault="00640F91" w:rsidP="0036333F">
            <w:pPr>
              <w:numPr>
                <w:ilvl w:val="0"/>
                <w:numId w:val="34"/>
              </w:numPr>
              <w:tabs>
                <w:tab w:val="left" w:pos="181"/>
              </w:tabs>
              <w:suppressAutoHyphens/>
              <w:spacing w:after="0" w:line="240" w:lineRule="auto"/>
              <w:ind w:left="0" w:firstLine="0"/>
              <w:jc w:val="both"/>
              <w:rPr>
                <w:rFonts w:ascii="Times New Roman" w:eastAsia="Calibri" w:hAnsi="Times New Roman" w:cs="Calibri"/>
                <w:lang w:eastAsia="en-US"/>
              </w:rPr>
            </w:pPr>
            <w:r w:rsidRPr="00640F91">
              <w:rPr>
                <w:rFonts w:ascii="Times New Roman" w:eastAsia="Calibri" w:hAnsi="Times New Roman" w:cs="Calibri"/>
                <w:lang w:eastAsia="en-US"/>
              </w:rPr>
              <w:lastRenderedPageBreak/>
              <w:t xml:space="preserve">выявлять причинно-следственные связи </w:t>
            </w:r>
            <w:r w:rsidRPr="00640F91">
              <w:rPr>
                <w:rFonts w:ascii="Times New Roman" w:eastAsia="Calibri" w:hAnsi="Times New Roman" w:cs="Calibri"/>
                <w:lang w:eastAsia="en-US"/>
              </w:rPr>
              <w:br/>
              <w:t xml:space="preserve">и актуализировать задачу, выдвигать гипотезу </w:t>
            </w:r>
            <w:r w:rsidRPr="00640F91">
              <w:rPr>
                <w:rFonts w:ascii="Times New Roman" w:eastAsia="Calibri" w:hAnsi="Times New Roman" w:cs="Calibri"/>
                <w:lang w:eastAsia="en-US"/>
              </w:rPr>
              <w:br/>
              <w:t xml:space="preserve">ее решения, находить аргументы </w:t>
            </w:r>
            <w:r w:rsidRPr="00640F91">
              <w:rPr>
                <w:rFonts w:ascii="Times New Roman" w:eastAsia="Calibri" w:hAnsi="Times New Roman" w:cs="Calibri"/>
                <w:lang w:eastAsia="en-US"/>
              </w:rPr>
              <w:br/>
              <w:t xml:space="preserve">для доказательства своих утверждений, задавать параметры и критерии решения; </w:t>
            </w:r>
          </w:p>
          <w:p w:rsidR="00640F91" w:rsidRPr="00640F91" w:rsidRDefault="00640F91" w:rsidP="0036333F">
            <w:pPr>
              <w:numPr>
                <w:ilvl w:val="0"/>
                <w:numId w:val="34"/>
              </w:numPr>
              <w:tabs>
                <w:tab w:val="left" w:pos="181"/>
              </w:tabs>
              <w:suppressAutoHyphens/>
              <w:spacing w:after="0" w:line="240" w:lineRule="auto"/>
              <w:ind w:left="0" w:firstLine="0"/>
              <w:jc w:val="both"/>
              <w:rPr>
                <w:rFonts w:ascii="Times New Roman" w:eastAsia="Calibri" w:hAnsi="Times New Roman" w:cs="Calibri"/>
                <w:lang w:eastAsia="en-US"/>
              </w:rPr>
            </w:pPr>
            <w:r w:rsidRPr="00640F91">
              <w:rPr>
                <w:rFonts w:ascii="Times New Roman" w:eastAsia="Calibri" w:hAnsi="Times New Roman" w:cs="Calibri"/>
                <w:lang w:eastAsia="en-US"/>
              </w:rPr>
              <w:t xml:space="preserve">анализировать полученные в ходе решения задачи результаты, критически оценивать </w:t>
            </w:r>
            <w:r w:rsidRPr="00640F91">
              <w:rPr>
                <w:rFonts w:ascii="Times New Roman" w:eastAsia="Calibri" w:hAnsi="Times New Roman" w:cs="Calibri"/>
                <w:lang w:eastAsia="en-US"/>
              </w:rPr>
              <w:br/>
              <w:t xml:space="preserve">их достоверность, прогнозировать изменение в новых условиях; </w:t>
            </w:r>
          </w:p>
          <w:p w:rsidR="00640F91" w:rsidRPr="00640F91" w:rsidRDefault="00640F91" w:rsidP="0036333F">
            <w:pPr>
              <w:numPr>
                <w:ilvl w:val="0"/>
                <w:numId w:val="34"/>
              </w:numPr>
              <w:tabs>
                <w:tab w:val="left" w:pos="181"/>
              </w:tabs>
              <w:suppressAutoHyphens/>
              <w:spacing w:after="0" w:line="240" w:lineRule="auto"/>
              <w:ind w:left="0" w:firstLine="0"/>
              <w:jc w:val="both"/>
              <w:rPr>
                <w:rFonts w:ascii="Times New Roman" w:eastAsia="Calibri" w:hAnsi="Times New Roman" w:cs="Calibri"/>
                <w:lang w:eastAsia="en-US"/>
              </w:rPr>
            </w:pPr>
            <w:r w:rsidRPr="00640F91">
              <w:rPr>
                <w:rFonts w:ascii="Times New Roman" w:eastAsia="Calibri" w:hAnsi="Times New Roman" w:cs="Calibri"/>
                <w:lang w:eastAsia="en-US"/>
              </w:rPr>
              <w:t xml:space="preserve">уметь переносить знания в познавательную </w:t>
            </w:r>
            <w:r w:rsidRPr="00640F91">
              <w:rPr>
                <w:rFonts w:ascii="Times New Roman" w:eastAsia="Calibri" w:hAnsi="Times New Roman" w:cs="Calibri"/>
                <w:lang w:eastAsia="en-US"/>
              </w:rPr>
              <w:br/>
              <w:t>и практическую области жизнедеятельности;</w:t>
            </w:r>
          </w:p>
          <w:p w:rsidR="00640F91" w:rsidRPr="00640F91" w:rsidRDefault="00640F91" w:rsidP="0036333F">
            <w:pPr>
              <w:numPr>
                <w:ilvl w:val="0"/>
                <w:numId w:val="34"/>
              </w:numPr>
              <w:tabs>
                <w:tab w:val="left" w:pos="181"/>
              </w:tabs>
              <w:suppressAutoHyphens/>
              <w:spacing w:after="0" w:line="240" w:lineRule="auto"/>
              <w:ind w:left="0" w:firstLine="0"/>
              <w:jc w:val="both"/>
              <w:rPr>
                <w:rFonts w:ascii="Times New Roman" w:eastAsia="Calibri" w:hAnsi="Times New Roman" w:cs="Calibri"/>
                <w:lang w:eastAsia="en-US"/>
              </w:rPr>
            </w:pPr>
            <w:r w:rsidRPr="00640F91">
              <w:rPr>
                <w:rFonts w:ascii="Times New Roman" w:eastAsia="Calibri" w:hAnsi="Times New Roman" w:cs="Calibri"/>
                <w:lang w:eastAsia="en-US"/>
              </w:rPr>
              <w:t xml:space="preserve">уметь интегрировать знания из разных предметных областей; </w:t>
            </w:r>
          </w:p>
          <w:p w:rsidR="00640F91" w:rsidRPr="00640F91" w:rsidRDefault="00640F91" w:rsidP="00640F91">
            <w:pPr>
              <w:suppressAutoHyphens/>
              <w:spacing w:after="0" w:line="240" w:lineRule="auto"/>
              <w:rPr>
                <w:rFonts w:ascii="Times New Roman" w:eastAsia="Times New Roman" w:hAnsi="Times New Roman" w:cs="Times New Roman"/>
                <w:sz w:val="24"/>
                <w:szCs w:val="24"/>
                <w:lang w:eastAsia="ar-SA"/>
              </w:rPr>
            </w:pPr>
            <w:r w:rsidRPr="00640F91">
              <w:rPr>
                <w:rFonts w:ascii="Times New Roman" w:eastAsia="Times New Roman" w:hAnsi="Times New Roman" w:cs="Calibri"/>
                <w:lang w:eastAsia="ar-SA"/>
              </w:rPr>
              <w:t>выдвигать новые идеи, предлагать оригинальные подходы и решения</w:t>
            </w:r>
          </w:p>
        </w:tc>
        <w:tc>
          <w:tcPr>
            <w:tcW w:w="4856" w:type="dxa"/>
          </w:tcPr>
          <w:p w:rsidR="00640F91" w:rsidRPr="00640F91" w:rsidRDefault="00640F91" w:rsidP="00640F91">
            <w:pPr>
              <w:shd w:val="clear" w:color="auto" w:fill="FFFFFF"/>
              <w:suppressAutoHyphens/>
              <w:spacing w:after="0" w:line="240" w:lineRule="auto"/>
              <w:jc w:val="both"/>
              <w:rPr>
                <w:rFonts w:ascii="Times New Roman" w:eastAsia="Times New Roman" w:hAnsi="Times New Roman" w:cs="Times New Roman"/>
                <w:sz w:val="24"/>
                <w:szCs w:val="24"/>
                <w:lang w:eastAsia="ar-SA"/>
              </w:rPr>
            </w:pPr>
            <w:proofErr w:type="spellStart"/>
            <w:r w:rsidRPr="00640F91">
              <w:rPr>
                <w:rFonts w:ascii="Times New Roman" w:eastAsia="Times New Roman" w:hAnsi="Times New Roman" w:cs="Times New Roman"/>
                <w:b/>
                <w:bCs/>
                <w:lang w:eastAsia="ar-SA"/>
              </w:rPr>
              <w:lastRenderedPageBreak/>
              <w:t>ПРб</w:t>
            </w:r>
            <w:proofErr w:type="spellEnd"/>
            <w:r w:rsidRPr="00640F91">
              <w:rPr>
                <w:rFonts w:ascii="Times New Roman" w:eastAsia="Times New Roman" w:hAnsi="Times New Roman" w:cs="Times New Roman"/>
                <w:b/>
                <w:bCs/>
                <w:lang w:eastAsia="ar-SA"/>
              </w:rPr>
              <w:t xml:space="preserve"> 1</w:t>
            </w:r>
            <w:r w:rsidRPr="00640F91">
              <w:rPr>
                <w:rFonts w:ascii="Times New Roman" w:eastAsia="Times New Roman" w:hAnsi="Times New Roman" w:cs="Times New Roman"/>
                <w:lang w:eastAsia="ar-SA"/>
              </w:rPr>
              <w:t xml:space="preserve"> Овладение основными видами речевой деятельности в рамках следующего тематического содержания речи: </w:t>
            </w:r>
            <w:bookmarkStart w:id="6" w:name="_Hlk225328415"/>
            <w:bookmarkStart w:id="7" w:name="_Hlk225323643"/>
            <w:r w:rsidRPr="00640F91">
              <w:rPr>
                <w:rFonts w:ascii="Times New Roman" w:eastAsia="Times New Roman" w:hAnsi="Times New Roman" w:cs="Times New Roman"/>
                <w:lang w:eastAsia="ar-SA"/>
              </w:rPr>
              <w:t xml:space="preserve">Межличностные отношения в семье, с друзьями и знакомыми. Конфликтные ситуации, их предупреждение и разрешение. Внешность и характер человека </w:t>
            </w:r>
            <w:r w:rsidRPr="00640F91">
              <w:rPr>
                <w:rFonts w:ascii="Times New Roman" w:eastAsia="Times New Roman" w:hAnsi="Times New Roman" w:cs="Times New Roman"/>
                <w:lang w:eastAsia="ar-SA"/>
              </w:rPr>
              <w:br/>
              <w:t xml:space="preserve">и литературного персонажа. Повседневная жизнь. Здоровый образ жизни. Выбор профессии. Альтернативы в продолжении образования. Роль иностранного языка в современном мире. Молодежь в современном обществе. Досуг молодежи. Природа и экология. Технический прогресс, современные средства информации </w:t>
            </w:r>
            <w:r w:rsidRPr="00640F91">
              <w:rPr>
                <w:rFonts w:ascii="Times New Roman" w:eastAsia="Times New Roman" w:hAnsi="Times New Roman" w:cs="Times New Roman"/>
                <w:lang w:eastAsia="ar-SA"/>
              </w:rPr>
              <w:br/>
              <w:t xml:space="preserve">и коммуникации, Интернет-безопасность. Родная страна </w:t>
            </w:r>
            <w:r w:rsidRPr="00640F91">
              <w:rPr>
                <w:rFonts w:ascii="Times New Roman" w:eastAsia="Times New Roman" w:hAnsi="Times New Roman" w:cs="Times New Roman"/>
                <w:lang w:eastAsia="ar-SA"/>
              </w:rPr>
              <w:br/>
              <w:t>и страна/страны изучаемого языка. Выдающиеся люди родной страны и страны/стран изучаемого языка</w:t>
            </w:r>
            <w:bookmarkEnd w:id="6"/>
            <w:r w:rsidRPr="00640F91">
              <w:rPr>
                <w:rFonts w:ascii="Times New Roman" w:eastAsia="Times New Roman" w:hAnsi="Times New Roman" w:cs="Times New Roman"/>
                <w:lang w:eastAsia="ar-SA"/>
              </w:rPr>
              <w:t>:</w:t>
            </w:r>
            <w:bookmarkEnd w:id="7"/>
          </w:p>
          <w:p w:rsidR="00640F91" w:rsidRPr="00640F91" w:rsidRDefault="00640F91" w:rsidP="00640F91">
            <w:pPr>
              <w:shd w:val="clear" w:color="auto" w:fill="FFFFFF"/>
              <w:suppressAutoHyphens/>
              <w:spacing w:after="0" w:line="240" w:lineRule="auto"/>
              <w:jc w:val="both"/>
              <w:rPr>
                <w:rFonts w:ascii="Times New Roman" w:eastAsia="Times New Roman" w:hAnsi="Times New Roman" w:cs="Times New Roman"/>
                <w:sz w:val="24"/>
                <w:szCs w:val="24"/>
                <w:lang w:eastAsia="ar-SA"/>
              </w:rPr>
            </w:pPr>
            <w:r w:rsidRPr="00640F91">
              <w:rPr>
                <w:rFonts w:ascii="Times New Roman" w:eastAsia="Times New Roman" w:hAnsi="Times New Roman" w:cs="Times New Roman"/>
                <w:lang w:eastAsia="ar-SA"/>
              </w:rPr>
              <w:t>говорение: уметь вести разные виды диалога (в том числе комбинированный) в стандартных ситуациях неофициального и официального общения объемом до 9 реплик со стороны каждого собеседника в рамках отобранного тематического содержания речи с соблюдением норм речевого этикета, принятых стране/странах изучаемого языка;</w:t>
            </w:r>
          </w:p>
          <w:p w:rsidR="00640F91" w:rsidRPr="00640F91" w:rsidRDefault="00640F91" w:rsidP="00640F91">
            <w:pPr>
              <w:shd w:val="clear" w:color="auto" w:fill="FFFFFF"/>
              <w:suppressAutoHyphens/>
              <w:spacing w:after="0" w:line="240" w:lineRule="auto"/>
              <w:jc w:val="both"/>
              <w:rPr>
                <w:rFonts w:ascii="Times New Roman" w:eastAsia="Times New Roman" w:hAnsi="Times New Roman" w:cs="Times New Roman"/>
                <w:sz w:val="24"/>
                <w:szCs w:val="24"/>
                <w:lang w:eastAsia="ar-SA"/>
              </w:rPr>
            </w:pPr>
            <w:r w:rsidRPr="00640F91">
              <w:rPr>
                <w:rFonts w:ascii="Times New Roman" w:eastAsia="Times New Roman" w:hAnsi="Times New Roman" w:cs="Times New Roman"/>
                <w:lang w:eastAsia="ar-SA"/>
              </w:rPr>
              <w:t>создавать устные связные монологические высказывания (описание/характеристика, повествование/сообщение) с изложением своего мнения и краткой аргументацией объемом 14-15 фраз в рамках отобранного тематического содержания речи; передавать основное содержание прочитанного/прослушанного текста с выражением своего отношения; устно представлять в объеме 14-15 фраз результаты выполненной проектной работы;</w:t>
            </w:r>
          </w:p>
          <w:p w:rsidR="00640F91" w:rsidRPr="00640F91" w:rsidRDefault="00640F91" w:rsidP="00640F91">
            <w:pPr>
              <w:shd w:val="clear" w:color="auto" w:fill="FFFFFF"/>
              <w:suppressAutoHyphens/>
              <w:spacing w:after="0" w:line="240" w:lineRule="auto"/>
              <w:jc w:val="both"/>
              <w:rPr>
                <w:rFonts w:ascii="Times New Roman" w:eastAsia="Times New Roman" w:hAnsi="Times New Roman" w:cs="Times New Roman"/>
                <w:sz w:val="24"/>
                <w:szCs w:val="24"/>
                <w:lang w:eastAsia="ar-SA"/>
              </w:rPr>
            </w:pPr>
            <w:r w:rsidRPr="00640F91">
              <w:rPr>
                <w:rFonts w:ascii="Times New Roman" w:eastAsia="Times New Roman" w:hAnsi="Times New Roman" w:cs="Times New Roman"/>
                <w:lang w:eastAsia="ar-SA"/>
              </w:rPr>
              <w:t xml:space="preserve">аудирование: воспринимать на слух и понимать звучащие до 2,5 минут аутентичные тексты, содержащие отдельные неизученные языковые явления, не препятствующие решению коммуникативной задачи, с разной глубиной проникновения в содержание текста: </w:t>
            </w:r>
            <w:r w:rsidRPr="00640F91">
              <w:rPr>
                <w:rFonts w:ascii="Times New Roman" w:eastAsia="Times New Roman" w:hAnsi="Times New Roman" w:cs="Times New Roman"/>
                <w:lang w:eastAsia="ar-SA"/>
              </w:rPr>
              <w:br/>
              <w:t>с пониманием основного содержания, с пониманием нужной/интересующей/запрашиваемой информации;</w:t>
            </w:r>
          </w:p>
          <w:p w:rsidR="00640F91" w:rsidRPr="00640F91" w:rsidRDefault="00640F91" w:rsidP="00640F91">
            <w:pPr>
              <w:shd w:val="clear" w:color="auto" w:fill="FFFFFF"/>
              <w:suppressAutoHyphens/>
              <w:spacing w:after="0" w:line="240" w:lineRule="auto"/>
              <w:jc w:val="both"/>
              <w:rPr>
                <w:rFonts w:ascii="Times New Roman" w:eastAsia="Times New Roman" w:hAnsi="Times New Roman" w:cs="Times New Roman"/>
                <w:sz w:val="24"/>
                <w:szCs w:val="24"/>
                <w:lang w:eastAsia="ar-SA"/>
              </w:rPr>
            </w:pPr>
            <w:r w:rsidRPr="00640F91">
              <w:rPr>
                <w:rFonts w:ascii="Times New Roman" w:eastAsia="Times New Roman" w:hAnsi="Times New Roman" w:cs="Times New Roman"/>
                <w:lang w:eastAsia="ar-SA"/>
              </w:rPr>
              <w:t xml:space="preserve">смысловое чтение: читать про себя и понимать несложные аутентичные тексты разного вида, </w:t>
            </w:r>
            <w:r w:rsidRPr="00640F91">
              <w:rPr>
                <w:rFonts w:ascii="Times New Roman" w:eastAsia="Times New Roman" w:hAnsi="Times New Roman" w:cs="Times New Roman"/>
                <w:lang w:eastAsia="ar-SA"/>
              </w:rPr>
              <w:lastRenderedPageBreak/>
              <w:t xml:space="preserve">жанра и стиля объемом 600-800 слов, содержащие отдельные неизученные языковые явления, с различной глубиной проникновения в содержание текста: </w:t>
            </w:r>
            <w:r w:rsidRPr="00640F91">
              <w:rPr>
                <w:rFonts w:ascii="Times New Roman" w:eastAsia="Times New Roman" w:hAnsi="Times New Roman" w:cs="Times New Roman"/>
                <w:lang w:eastAsia="ar-SA"/>
              </w:rPr>
              <w:br/>
              <w:t xml:space="preserve">с пониманием основного содержания, с пониманием нужной/интересующей/запрашиваемой информации, с полным пониманием прочитанного; читать </w:t>
            </w:r>
            <w:proofErr w:type="spellStart"/>
            <w:r w:rsidRPr="00640F91">
              <w:rPr>
                <w:rFonts w:ascii="Times New Roman" w:eastAsia="Times New Roman" w:hAnsi="Times New Roman" w:cs="Times New Roman"/>
                <w:lang w:eastAsia="ar-SA"/>
              </w:rPr>
              <w:t>несплошные</w:t>
            </w:r>
            <w:proofErr w:type="spellEnd"/>
            <w:r w:rsidRPr="00640F91">
              <w:rPr>
                <w:rFonts w:ascii="Times New Roman" w:eastAsia="Times New Roman" w:hAnsi="Times New Roman" w:cs="Times New Roman"/>
                <w:lang w:eastAsia="ar-SA"/>
              </w:rPr>
              <w:t xml:space="preserve"> тексты (таблицы, диаграммы, графики) и понимать представленную в них информацию;</w:t>
            </w:r>
          </w:p>
          <w:p w:rsidR="00640F91" w:rsidRPr="00640F91" w:rsidRDefault="00640F91" w:rsidP="00640F91">
            <w:pPr>
              <w:shd w:val="clear" w:color="auto" w:fill="FFFFFF"/>
              <w:suppressAutoHyphens/>
              <w:spacing w:after="0" w:line="240" w:lineRule="auto"/>
              <w:jc w:val="both"/>
              <w:rPr>
                <w:rFonts w:ascii="Times New Roman" w:eastAsia="Times New Roman" w:hAnsi="Times New Roman" w:cs="Times New Roman"/>
                <w:sz w:val="24"/>
                <w:szCs w:val="24"/>
                <w:lang w:eastAsia="ar-SA"/>
              </w:rPr>
            </w:pPr>
            <w:r w:rsidRPr="00640F91">
              <w:rPr>
                <w:rFonts w:ascii="Times New Roman" w:eastAsia="Times New Roman" w:hAnsi="Times New Roman" w:cs="Times New Roman"/>
                <w:lang w:eastAsia="ar-SA"/>
              </w:rPr>
              <w:t xml:space="preserve">письменная речь: заполнять анкеты и формуляры, сообщая о себе основные сведения, в соответствии с нормами, принятыми </w:t>
            </w:r>
            <w:r w:rsidRPr="00640F91">
              <w:rPr>
                <w:rFonts w:ascii="Times New Roman" w:eastAsia="Times New Roman" w:hAnsi="Times New Roman" w:cs="Times New Roman"/>
                <w:lang w:eastAsia="ar-SA"/>
              </w:rPr>
              <w:br/>
              <w:t>в стране/странах изучаемого языка;</w:t>
            </w:r>
          </w:p>
          <w:p w:rsidR="00640F91" w:rsidRPr="00640F91" w:rsidRDefault="00640F91" w:rsidP="00640F91">
            <w:pPr>
              <w:shd w:val="clear" w:color="auto" w:fill="FFFFFF"/>
              <w:suppressAutoHyphens/>
              <w:spacing w:after="0" w:line="240" w:lineRule="auto"/>
              <w:jc w:val="both"/>
              <w:rPr>
                <w:rFonts w:ascii="Times New Roman" w:eastAsia="Times New Roman" w:hAnsi="Times New Roman" w:cs="Times New Roman"/>
                <w:sz w:val="24"/>
                <w:szCs w:val="24"/>
                <w:lang w:eastAsia="ar-SA"/>
              </w:rPr>
            </w:pPr>
            <w:r w:rsidRPr="00640F91">
              <w:rPr>
                <w:rFonts w:ascii="Times New Roman" w:eastAsia="Times New Roman" w:hAnsi="Times New Roman" w:cs="Times New Roman"/>
                <w:lang w:eastAsia="ar-SA"/>
              </w:rPr>
              <w:t xml:space="preserve">писать электронное сообщение личного характера объемом до 140 слов, соблюдая принятый речевой этикет; создавать письменные высказывания объемом до 180 слов с опорой на план, картинку, таблицу, графики, диаграммы, прочитанный/прослушанный текст; заполнять таблицу, кратко фиксируя содержание прочитанного/прослушанного текста или дополняя информацию </w:t>
            </w:r>
            <w:r w:rsidRPr="00640F91">
              <w:rPr>
                <w:rFonts w:ascii="Times New Roman" w:eastAsia="Times New Roman" w:hAnsi="Times New Roman" w:cs="Times New Roman"/>
                <w:lang w:eastAsia="ar-SA"/>
              </w:rPr>
              <w:br/>
              <w:t>в таблице; представлять результаты выполненной проектной работы объемом до 180 слов;</w:t>
            </w:r>
          </w:p>
          <w:p w:rsidR="00640F91" w:rsidRPr="00640F91" w:rsidRDefault="00640F91" w:rsidP="00640F91">
            <w:pPr>
              <w:widowControl w:val="0"/>
              <w:autoSpaceDE w:val="0"/>
              <w:autoSpaceDN w:val="0"/>
              <w:adjustRightInd w:val="0"/>
              <w:spacing w:after="0" w:line="240" w:lineRule="auto"/>
              <w:jc w:val="both"/>
              <w:rPr>
                <w:rFonts w:ascii="Times New Roman" w:eastAsia="Times New Roman" w:hAnsi="Times New Roman" w:cs="Times New Roman"/>
                <w:lang w:eastAsia="en-GB"/>
              </w:rPr>
            </w:pPr>
            <w:proofErr w:type="spellStart"/>
            <w:r w:rsidRPr="00640F91">
              <w:rPr>
                <w:rFonts w:ascii="Times New Roman" w:eastAsia="Times New Roman" w:hAnsi="Times New Roman" w:cs="Times New Roman"/>
                <w:b/>
                <w:bCs/>
                <w:lang w:eastAsia="en-GB"/>
              </w:rPr>
              <w:t>ПРб</w:t>
            </w:r>
            <w:proofErr w:type="spellEnd"/>
            <w:r w:rsidRPr="00640F91">
              <w:rPr>
                <w:rFonts w:ascii="Times New Roman" w:eastAsia="Times New Roman" w:hAnsi="Times New Roman" w:cs="Times New Roman"/>
                <w:b/>
                <w:bCs/>
                <w:lang w:eastAsia="en-GB"/>
              </w:rPr>
              <w:t xml:space="preserve"> 2</w:t>
            </w:r>
            <w:r w:rsidRPr="00640F91">
              <w:rPr>
                <w:rFonts w:ascii="Times New Roman" w:eastAsia="Times New Roman" w:hAnsi="Times New Roman" w:cs="Times New Roman"/>
                <w:lang w:eastAsia="en-GB"/>
              </w:rPr>
              <w:t xml:space="preserve"> Овладение фонетическими навыками: различать на слух </w:t>
            </w:r>
            <w:r w:rsidRPr="00640F91">
              <w:rPr>
                <w:rFonts w:ascii="Times New Roman" w:eastAsia="Times New Roman" w:hAnsi="Times New Roman" w:cs="Times New Roman"/>
                <w:lang w:eastAsia="en-GB"/>
              </w:rPr>
              <w:br/>
              <w:t>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владеть правилами чтения и осмысленно читать вслух аутентичные тексты объемом до 150 слов, построенные в основном на изученном языковом материале, с соблюдением правил чтения и интонации; овладение орфографическими навыками в отношении изученного лексического материала; овладение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правильно оформлять прямую речь, электронное сообщение личного характера;</w:t>
            </w:r>
          </w:p>
          <w:p w:rsidR="00640F91" w:rsidRPr="00640F91" w:rsidRDefault="00640F91" w:rsidP="00640F91">
            <w:pPr>
              <w:widowControl w:val="0"/>
              <w:autoSpaceDE w:val="0"/>
              <w:autoSpaceDN w:val="0"/>
              <w:adjustRightInd w:val="0"/>
              <w:spacing w:after="0" w:line="240" w:lineRule="auto"/>
              <w:jc w:val="both"/>
              <w:rPr>
                <w:rFonts w:ascii="Times New Roman" w:eastAsia="Times New Roman" w:hAnsi="Times New Roman" w:cs="Times New Roman"/>
                <w:lang w:eastAsia="en-GB"/>
              </w:rPr>
            </w:pPr>
            <w:proofErr w:type="spellStart"/>
            <w:r w:rsidRPr="00640F91">
              <w:rPr>
                <w:rFonts w:ascii="Times New Roman" w:eastAsia="Times New Roman" w:hAnsi="Times New Roman" w:cs="Times New Roman"/>
                <w:b/>
                <w:bCs/>
                <w:lang w:eastAsia="en-GB"/>
              </w:rPr>
              <w:t>ПРб</w:t>
            </w:r>
            <w:proofErr w:type="spellEnd"/>
            <w:r w:rsidRPr="00640F91">
              <w:rPr>
                <w:rFonts w:ascii="Times New Roman" w:eastAsia="Times New Roman" w:hAnsi="Times New Roman" w:cs="Times New Roman"/>
                <w:b/>
                <w:bCs/>
                <w:lang w:eastAsia="en-GB"/>
              </w:rPr>
              <w:t xml:space="preserve"> 4</w:t>
            </w:r>
            <w:r w:rsidRPr="00640F91">
              <w:rPr>
                <w:rFonts w:ascii="Times New Roman" w:eastAsia="Times New Roman" w:hAnsi="Times New Roman" w:cs="Times New Roman"/>
                <w:lang w:eastAsia="en-GB"/>
              </w:rPr>
              <w:t xml:space="preserve"> Овладение навыками распознавания и употребления в устной и письменной речи не менее 1500 лексических единиц (слов, словосочетаний, речевых клише), включая 1350 лексических единиц, освоенных на уровне основного общего образования; навыками употребления родственных слов, образованных с помощью аффиксации, словосложения, конверсии;</w:t>
            </w:r>
          </w:p>
          <w:p w:rsidR="00640F91" w:rsidRPr="00640F91" w:rsidRDefault="00640F91" w:rsidP="00640F91">
            <w:pPr>
              <w:widowControl w:val="0"/>
              <w:autoSpaceDE w:val="0"/>
              <w:autoSpaceDN w:val="0"/>
              <w:adjustRightInd w:val="0"/>
              <w:spacing w:after="0" w:line="240" w:lineRule="auto"/>
              <w:jc w:val="both"/>
              <w:rPr>
                <w:rFonts w:ascii="Times New Roman" w:eastAsia="Times New Roman" w:hAnsi="Times New Roman" w:cs="Times New Roman"/>
                <w:lang w:eastAsia="en-GB"/>
              </w:rPr>
            </w:pPr>
            <w:proofErr w:type="spellStart"/>
            <w:r w:rsidRPr="00640F91">
              <w:rPr>
                <w:rFonts w:ascii="Times New Roman" w:eastAsia="Times New Roman" w:hAnsi="Times New Roman" w:cs="Times New Roman"/>
                <w:b/>
                <w:bCs/>
                <w:lang w:eastAsia="en-GB"/>
              </w:rPr>
              <w:t>ПРб</w:t>
            </w:r>
            <w:proofErr w:type="spellEnd"/>
            <w:r w:rsidRPr="00640F91">
              <w:rPr>
                <w:rFonts w:ascii="Times New Roman" w:eastAsia="Times New Roman" w:hAnsi="Times New Roman" w:cs="Times New Roman"/>
                <w:b/>
                <w:bCs/>
                <w:lang w:eastAsia="en-GB"/>
              </w:rPr>
              <w:t xml:space="preserve"> 5</w:t>
            </w:r>
            <w:r w:rsidRPr="00640F91">
              <w:rPr>
                <w:rFonts w:ascii="Times New Roman" w:eastAsia="Times New Roman" w:hAnsi="Times New Roman" w:cs="Times New Roman"/>
                <w:lang w:eastAsia="en-GB"/>
              </w:rPr>
              <w:t xml:space="preserve"> Овладение навыками распознавания и употребления в устной и письменной речи изученных морфологических форм </w:t>
            </w:r>
            <w:r w:rsidRPr="00640F91">
              <w:rPr>
                <w:rFonts w:ascii="Times New Roman" w:eastAsia="Times New Roman" w:hAnsi="Times New Roman" w:cs="Times New Roman"/>
                <w:lang w:eastAsia="en-GB"/>
              </w:rPr>
              <w:br/>
            </w:r>
            <w:r w:rsidRPr="00640F91">
              <w:rPr>
                <w:rFonts w:ascii="Times New Roman" w:eastAsia="Times New Roman" w:hAnsi="Times New Roman" w:cs="Times New Roman"/>
                <w:lang w:eastAsia="en-GB"/>
              </w:rPr>
              <w:lastRenderedPageBreak/>
              <w:t xml:space="preserve">и синтаксических конструкций изучаемого иностранного языка </w:t>
            </w:r>
            <w:r w:rsidRPr="00640F91">
              <w:rPr>
                <w:rFonts w:ascii="Times New Roman" w:eastAsia="Times New Roman" w:hAnsi="Times New Roman" w:cs="Times New Roman"/>
                <w:lang w:eastAsia="en-GB"/>
              </w:rPr>
              <w:br/>
              <w:t>в рамках тематического содержания речи в соответствии с решаемой коммуникативной задачей;</w:t>
            </w:r>
          </w:p>
          <w:p w:rsidR="00640F91" w:rsidRPr="00640F91" w:rsidRDefault="00640F91" w:rsidP="00640F91">
            <w:pPr>
              <w:widowControl w:val="0"/>
              <w:autoSpaceDE w:val="0"/>
              <w:autoSpaceDN w:val="0"/>
              <w:adjustRightInd w:val="0"/>
              <w:spacing w:after="0" w:line="240" w:lineRule="auto"/>
              <w:jc w:val="both"/>
              <w:rPr>
                <w:rFonts w:ascii="Times New Roman" w:eastAsia="Times New Roman" w:hAnsi="Times New Roman" w:cs="Times New Roman"/>
                <w:lang w:eastAsia="en-GB"/>
              </w:rPr>
            </w:pPr>
            <w:proofErr w:type="spellStart"/>
            <w:r w:rsidRPr="00640F91">
              <w:rPr>
                <w:rFonts w:ascii="Times New Roman" w:eastAsia="Times New Roman" w:hAnsi="Times New Roman" w:cs="Times New Roman"/>
                <w:b/>
                <w:bCs/>
                <w:lang w:eastAsia="en-GB"/>
              </w:rPr>
              <w:t>ПРб</w:t>
            </w:r>
            <w:proofErr w:type="spellEnd"/>
            <w:r w:rsidRPr="00640F91">
              <w:rPr>
                <w:rFonts w:ascii="Times New Roman" w:eastAsia="Times New Roman" w:hAnsi="Times New Roman" w:cs="Times New Roman"/>
                <w:b/>
                <w:bCs/>
                <w:lang w:eastAsia="en-GB"/>
              </w:rPr>
              <w:t xml:space="preserve"> 7</w:t>
            </w:r>
            <w:r w:rsidRPr="00640F91">
              <w:rPr>
                <w:rFonts w:ascii="Times New Roman" w:eastAsia="Times New Roman" w:hAnsi="Times New Roman" w:cs="Times New Roman"/>
                <w:lang w:eastAsia="en-GB"/>
              </w:rPr>
              <w:t xml:space="preserve"> Овладение компенсаторными умениями, позволяющими </w:t>
            </w:r>
            <w:r w:rsidRPr="00640F91">
              <w:rPr>
                <w:rFonts w:ascii="Times New Roman" w:eastAsia="Times New Roman" w:hAnsi="Times New Roman" w:cs="Times New Roman"/>
                <w:lang w:eastAsia="en-GB"/>
              </w:rPr>
              <w:br/>
              <w:t>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описание/перифраз/толкование; при чтении и аудировании – языковую и контекстуальную догадку;</w:t>
            </w:r>
          </w:p>
          <w:p w:rsidR="00640F91" w:rsidRPr="00640F91" w:rsidRDefault="00640F91" w:rsidP="00640F91">
            <w:pPr>
              <w:widowControl w:val="0"/>
              <w:autoSpaceDE w:val="0"/>
              <w:autoSpaceDN w:val="0"/>
              <w:adjustRightInd w:val="0"/>
              <w:spacing w:after="0" w:line="240" w:lineRule="auto"/>
              <w:jc w:val="both"/>
              <w:rPr>
                <w:rFonts w:ascii="Times New Roman" w:eastAsia="Times New Roman" w:hAnsi="Times New Roman" w:cs="Times New Roman"/>
                <w:lang w:eastAsia="en-GB"/>
              </w:rPr>
            </w:pPr>
            <w:proofErr w:type="spellStart"/>
            <w:r w:rsidRPr="00640F91">
              <w:rPr>
                <w:rFonts w:ascii="Times New Roman" w:eastAsia="Times New Roman" w:hAnsi="Times New Roman" w:cs="Times New Roman"/>
                <w:b/>
                <w:bCs/>
                <w:lang w:eastAsia="en-GB"/>
              </w:rPr>
              <w:t>ПРб</w:t>
            </w:r>
            <w:proofErr w:type="spellEnd"/>
            <w:r w:rsidRPr="00640F91">
              <w:rPr>
                <w:rFonts w:ascii="Times New Roman" w:eastAsia="Times New Roman" w:hAnsi="Times New Roman" w:cs="Times New Roman"/>
                <w:b/>
                <w:bCs/>
                <w:lang w:eastAsia="en-GB"/>
              </w:rPr>
              <w:t xml:space="preserve"> 8</w:t>
            </w:r>
            <w:r w:rsidRPr="00640F91">
              <w:rPr>
                <w:rFonts w:ascii="Times New Roman" w:eastAsia="Times New Roman" w:hAnsi="Times New Roman" w:cs="Times New Roman"/>
                <w:lang w:eastAsia="en-GB"/>
              </w:rPr>
              <w:t xml:space="preserve"> Развитие умения сравнивать, классифицировать, систематизировать и обобщать по существенным признакам изученные языковые явления (лексические и грамматические);</w:t>
            </w:r>
          </w:p>
          <w:p w:rsidR="00640F91" w:rsidRPr="00640F91" w:rsidRDefault="00640F91" w:rsidP="00640F91">
            <w:pPr>
              <w:shd w:val="clear" w:color="auto" w:fill="FFFFFF"/>
              <w:suppressAutoHyphens/>
              <w:spacing w:after="0" w:line="240" w:lineRule="auto"/>
              <w:jc w:val="both"/>
              <w:rPr>
                <w:rFonts w:ascii="Times New Roman" w:eastAsia="Times New Roman" w:hAnsi="Times New Roman" w:cs="Times New Roman"/>
                <w:sz w:val="24"/>
                <w:szCs w:val="24"/>
                <w:lang w:eastAsia="ar-SA"/>
              </w:rPr>
            </w:pPr>
            <w:proofErr w:type="spellStart"/>
            <w:r w:rsidRPr="00640F91">
              <w:rPr>
                <w:rFonts w:ascii="Times New Roman" w:eastAsia="Times New Roman" w:hAnsi="Times New Roman" w:cs="Times New Roman"/>
                <w:b/>
                <w:bCs/>
                <w:lang w:eastAsia="en-GB"/>
              </w:rPr>
              <w:t>ПРб</w:t>
            </w:r>
            <w:proofErr w:type="spellEnd"/>
            <w:r w:rsidRPr="00640F91">
              <w:rPr>
                <w:rFonts w:ascii="Times New Roman" w:eastAsia="Times New Roman" w:hAnsi="Times New Roman" w:cs="Times New Roman"/>
                <w:b/>
                <w:bCs/>
                <w:lang w:eastAsia="en-GB"/>
              </w:rPr>
              <w:t xml:space="preserve"> 9 </w:t>
            </w:r>
            <w:r w:rsidRPr="00640F91">
              <w:rPr>
                <w:rFonts w:ascii="Times New Roman" w:eastAsia="Times New Roman" w:hAnsi="Times New Roman" w:cs="Times New Roman"/>
                <w:lang w:eastAsia="en-GB"/>
              </w:rPr>
              <w:t xml:space="preserve">Приобретение опыта практической деятельности </w:t>
            </w:r>
            <w:r w:rsidRPr="00640F91">
              <w:rPr>
                <w:rFonts w:ascii="Times New Roman" w:eastAsia="Times New Roman" w:hAnsi="Times New Roman" w:cs="Times New Roman"/>
                <w:lang w:eastAsia="en-GB"/>
              </w:rPr>
              <w:br/>
              <w:t xml:space="preserve">в повседневной жизни: участвовать в учебно-исследовательской, проектной деятельности предметного и межпредметного характера </w:t>
            </w:r>
            <w:r w:rsidRPr="00640F91">
              <w:rPr>
                <w:rFonts w:ascii="Times New Roman" w:eastAsia="Times New Roman" w:hAnsi="Times New Roman" w:cs="Times New Roman"/>
                <w:lang w:eastAsia="en-GB"/>
              </w:rPr>
              <w:br/>
              <w:t xml:space="preserve">с использованием материалов на изучаемом иностранном языке </w:t>
            </w:r>
            <w:r w:rsidRPr="00640F91">
              <w:rPr>
                <w:rFonts w:ascii="Times New Roman" w:eastAsia="Times New Roman" w:hAnsi="Times New Roman" w:cs="Times New Roman"/>
                <w:lang w:eastAsia="en-GB"/>
              </w:rPr>
              <w:br/>
              <w:t xml:space="preserve">и применением информационно-коммуникационных технологий; соблюдать правила информационной безопасности в ситуациях повседневной жизни и при работе в информационно-телекоммуникационной сети «Интернет»; использовать приобретенные умения и навыки в процессе онлайн-обучения иностранному языку; использовать иноязычные словари </w:t>
            </w:r>
            <w:r w:rsidRPr="00640F91">
              <w:rPr>
                <w:rFonts w:ascii="Times New Roman" w:eastAsia="Times New Roman" w:hAnsi="Times New Roman" w:cs="Times New Roman"/>
                <w:lang w:eastAsia="en-GB"/>
              </w:rPr>
              <w:br/>
              <w:t>и справочники, в том числе информационно-справочные системы</w:t>
            </w:r>
            <w:r w:rsidRPr="00640F91">
              <w:rPr>
                <w:rFonts w:ascii="Times New Roman" w:eastAsia="Times New Roman" w:hAnsi="Times New Roman" w:cs="Times New Roman"/>
                <w:lang w:eastAsia="en-GB"/>
              </w:rPr>
              <w:br/>
              <w:t xml:space="preserve">в </w:t>
            </w:r>
            <w:r w:rsidRPr="00640F91">
              <w:rPr>
                <w:rFonts w:ascii="Times New Roman" w:eastAsia="Times New Roman" w:hAnsi="Times New Roman" w:cs="Times New Roman"/>
                <w:lang w:eastAsia="ar-SA"/>
              </w:rPr>
              <w:t>электронной форме</w:t>
            </w:r>
          </w:p>
        </w:tc>
      </w:tr>
      <w:tr w:rsidR="00640F91" w:rsidRPr="00640F91" w:rsidTr="00337ECB">
        <w:trPr>
          <w:trHeight w:val="841"/>
          <w:jc w:val="center"/>
        </w:trPr>
        <w:tc>
          <w:tcPr>
            <w:tcW w:w="2143" w:type="dxa"/>
          </w:tcPr>
          <w:p w:rsidR="00640F91" w:rsidRPr="00640F91" w:rsidRDefault="00640F91" w:rsidP="00640F91">
            <w:pPr>
              <w:suppressAutoHyphens/>
              <w:spacing w:after="0" w:line="240" w:lineRule="auto"/>
              <w:rPr>
                <w:rFonts w:ascii="Times New Roman" w:eastAsia="Times New Roman" w:hAnsi="Times New Roman" w:cs="Times New Roman"/>
                <w:sz w:val="24"/>
                <w:szCs w:val="24"/>
                <w:lang w:eastAsia="ar-SA"/>
              </w:rPr>
            </w:pPr>
            <w:r w:rsidRPr="00640F91">
              <w:rPr>
                <w:rFonts w:ascii="Times New Roman" w:eastAsia="Times New Roman" w:hAnsi="Times New Roman" w:cs="Times New Roman"/>
                <w:lang w:eastAsia="ar-SA"/>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239" w:type="dxa"/>
          </w:tcPr>
          <w:p w:rsidR="00640F91" w:rsidRPr="00640F91" w:rsidRDefault="00640F91" w:rsidP="00640F91">
            <w:pPr>
              <w:tabs>
                <w:tab w:val="left" w:pos="181"/>
              </w:tabs>
              <w:spacing w:after="0" w:line="240" w:lineRule="auto"/>
              <w:jc w:val="both"/>
              <w:rPr>
                <w:rFonts w:ascii="Times New Roman" w:eastAsia="Calibri" w:hAnsi="Times New Roman" w:cs="Calibri"/>
                <w:lang w:eastAsia="en-US"/>
              </w:rPr>
            </w:pPr>
            <w:r w:rsidRPr="00640F91">
              <w:rPr>
                <w:rFonts w:ascii="Times New Roman" w:eastAsia="Calibri" w:hAnsi="Times New Roman" w:cs="Calibri"/>
                <w:lang w:eastAsia="en-US"/>
              </w:rPr>
              <w:t xml:space="preserve">Личностные результаты должны отражать </w:t>
            </w:r>
            <w:r w:rsidRPr="00640F91">
              <w:rPr>
                <w:rFonts w:ascii="Times New Roman" w:eastAsia="Calibri" w:hAnsi="Times New Roman" w:cs="Calibri"/>
                <w:lang w:eastAsia="en-US"/>
              </w:rPr>
              <w:br/>
              <w:t>в части:</w:t>
            </w:r>
          </w:p>
          <w:p w:rsidR="00640F91" w:rsidRPr="00640F91" w:rsidRDefault="00640F91" w:rsidP="00640F91">
            <w:pPr>
              <w:tabs>
                <w:tab w:val="left" w:pos="181"/>
              </w:tabs>
              <w:spacing w:after="0" w:line="240" w:lineRule="auto"/>
              <w:jc w:val="both"/>
              <w:rPr>
                <w:rFonts w:ascii="Times New Roman" w:eastAsia="Calibri" w:hAnsi="Times New Roman" w:cs="Calibri"/>
                <w:lang w:eastAsia="en-US"/>
              </w:rPr>
            </w:pPr>
            <w:r w:rsidRPr="00640F91">
              <w:rPr>
                <w:rFonts w:ascii="Times New Roman" w:eastAsia="Calibri" w:hAnsi="Times New Roman" w:cs="Calibri"/>
                <w:lang w:eastAsia="en-US"/>
              </w:rPr>
              <w:t>ценности научного познания:</w:t>
            </w:r>
          </w:p>
          <w:p w:rsidR="00640F91" w:rsidRPr="00640F91" w:rsidRDefault="00640F91" w:rsidP="0036333F">
            <w:pPr>
              <w:numPr>
                <w:ilvl w:val="0"/>
                <w:numId w:val="34"/>
              </w:numPr>
              <w:tabs>
                <w:tab w:val="left" w:pos="181"/>
              </w:tabs>
              <w:suppressAutoHyphens/>
              <w:spacing w:after="0" w:line="240" w:lineRule="auto"/>
              <w:ind w:left="0" w:firstLine="0"/>
              <w:jc w:val="both"/>
              <w:rPr>
                <w:rFonts w:ascii="Times New Roman" w:eastAsia="Calibri" w:hAnsi="Times New Roman" w:cs="Calibri"/>
                <w:lang w:eastAsia="en-US"/>
              </w:rPr>
            </w:pPr>
            <w:r w:rsidRPr="00640F91">
              <w:rPr>
                <w:rFonts w:ascii="Times New Roman" w:eastAsia="Calibri" w:hAnsi="Times New Roman" w:cs="Calibri"/>
                <w:lang w:eastAsia="en-US"/>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w:t>
            </w:r>
            <w:r w:rsidRPr="00640F91">
              <w:rPr>
                <w:rFonts w:ascii="Times New Roman" w:eastAsia="Calibri" w:hAnsi="Times New Roman" w:cs="Calibri"/>
                <w:lang w:eastAsia="en-US"/>
              </w:rPr>
              <w:br/>
              <w:t xml:space="preserve">в поликультурном мире; </w:t>
            </w:r>
          </w:p>
          <w:p w:rsidR="00640F91" w:rsidRPr="00640F91" w:rsidRDefault="00640F91" w:rsidP="0036333F">
            <w:pPr>
              <w:numPr>
                <w:ilvl w:val="0"/>
                <w:numId w:val="34"/>
              </w:numPr>
              <w:tabs>
                <w:tab w:val="left" w:pos="181"/>
              </w:tabs>
              <w:suppressAutoHyphens/>
              <w:spacing w:after="0" w:line="240" w:lineRule="auto"/>
              <w:ind w:left="0" w:firstLine="0"/>
              <w:jc w:val="both"/>
              <w:rPr>
                <w:rFonts w:ascii="Times New Roman" w:eastAsia="Calibri" w:hAnsi="Times New Roman" w:cs="Calibri"/>
                <w:lang w:eastAsia="en-US"/>
              </w:rPr>
            </w:pPr>
            <w:r w:rsidRPr="00640F91">
              <w:rPr>
                <w:rFonts w:ascii="Times New Roman" w:eastAsia="Calibri" w:hAnsi="Times New Roman" w:cs="Calibri"/>
                <w:lang w:eastAsia="en-US"/>
              </w:rPr>
              <w:t xml:space="preserve">совершенствование языковой </w:t>
            </w:r>
            <w:r w:rsidRPr="00640F91">
              <w:rPr>
                <w:rFonts w:ascii="Times New Roman" w:eastAsia="Calibri" w:hAnsi="Times New Roman" w:cs="Calibri"/>
                <w:lang w:eastAsia="en-US"/>
              </w:rPr>
              <w:br/>
              <w:t xml:space="preserve">и читательской культуры как средства взаимодействия между людьми и познания мира; </w:t>
            </w:r>
          </w:p>
          <w:p w:rsidR="00640F91" w:rsidRPr="00640F91" w:rsidRDefault="00640F91" w:rsidP="0036333F">
            <w:pPr>
              <w:numPr>
                <w:ilvl w:val="0"/>
                <w:numId w:val="34"/>
              </w:numPr>
              <w:tabs>
                <w:tab w:val="left" w:pos="181"/>
              </w:tabs>
              <w:suppressAutoHyphens/>
              <w:spacing w:after="0" w:line="240" w:lineRule="auto"/>
              <w:ind w:left="0" w:firstLine="0"/>
              <w:jc w:val="both"/>
              <w:rPr>
                <w:rFonts w:ascii="Times New Roman" w:eastAsia="Calibri" w:hAnsi="Times New Roman" w:cs="Calibri"/>
                <w:lang w:eastAsia="en-US"/>
              </w:rPr>
            </w:pPr>
            <w:r w:rsidRPr="00640F91">
              <w:rPr>
                <w:rFonts w:ascii="Times New Roman" w:eastAsia="Calibri" w:hAnsi="Times New Roman" w:cs="Calibri"/>
                <w:lang w:eastAsia="en-US"/>
              </w:rPr>
              <w:t xml:space="preserve">осознание ценности научной деятельности, готовность осуществлять проектную </w:t>
            </w:r>
            <w:r w:rsidRPr="00640F91">
              <w:rPr>
                <w:rFonts w:ascii="Times New Roman" w:eastAsia="Calibri" w:hAnsi="Times New Roman" w:cs="Calibri"/>
                <w:lang w:eastAsia="en-US"/>
              </w:rPr>
              <w:br/>
            </w:r>
            <w:r w:rsidRPr="00640F91">
              <w:rPr>
                <w:rFonts w:ascii="Times New Roman" w:eastAsia="Calibri" w:hAnsi="Times New Roman" w:cs="Calibri"/>
                <w:lang w:eastAsia="en-US"/>
              </w:rPr>
              <w:lastRenderedPageBreak/>
              <w:t>и исследовательскую деятельность индивидуально и в группе;</w:t>
            </w:r>
          </w:p>
          <w:p w:rsidR="00640F91" w:rsidRPr="00640F91" w:rsidRDefault="00640F91" w:rsidP="00640F91">
            <w:pPr>
              <w:tabs>
                <w:tab w:val="left" w:pos="181"/>
              </w:tabs>
              <w:spacing w:after="0" w:line="240" w:lineRule="auto"/>
              <w:jc w:val="both"/>
              <w:rPr>
                <w:rFonts w:ascii="Times New Roman" w:eastAsia="Calibri" w:hAnsi="Times New Roman" w:cs="Calibri"/>
                <w:lang w:eastAsia="en-US"/>
              </w:rPr>
            </w:pPr>
            <w:r w:rsidRPr="00640F91">
              <w:rPr>
                <w:rFonts w:ascii="Times New Roman" w:eastAsia="Calibri" w:hAnsi="Times New Roman" w:cs="Calibri"/>
                <w:lang w:eastAsia="en-US"/>
              </w:rPr>
              <w:t>Метапредметные результаты должны отражать:</w:t>
            </w:r>
          </w:p>
          <w:p w:rsidR="00640F91" w:rsidRPr="00640F91" w:rsidRDefault="00640F91" w:rsidP="00640F91">
            <w:pPr>
              <w:tabs>
                <w:tab w:val="left" w:pos="181"/>
              </w:tabs>
              <w:spacing w:after="0" w:line="240" w:lineRule="auto"/>
              <w:jc w:val="both"/>
              <w:rPr>
                <w:rFonts w:ascii="Times New Roman" w:eastAsia="Calibri" w:hAnsi="Times New Roman" w:cs="Calibri"/>
                <w:lang w:eastAsia="en-US"/>
              </w:rPr>
            </w:pPr>
            <w:r w:rsidRPr="00640F91">
              <w:rPr>
                <w:rFonts w:ascii="Times New Roman" w:eastAsia="Calibri" w:hAnsi="Times New Roman" w:cs="Calibri"/>
                <w:lang w:eastAsia="en-US"/>
              </w:rPr>
              <w:t>Овладение универсальными учебными познавательными действиями:</w:t>
            </w:r>
          </w:p>
          <w:p w:rsidR="00640F91" w:rsidRPr="00640F91" w:rsidRDefault="00640F91" w:rsidP="00640F91">
            <w:pPr>
              <w:tabs>
                <w:tab w:val="left" w:pos="181"/>
              </w:tabs>
              <w:spacing w:after="0" w:line="240" w:lineRule="auto"/>
              <w:jc w:val="both"/>
              <w:rPr>
                <w:rFonts w:ascii="Times New Roman" w:eastAsia="Calibri" w:hAnsi="Times New Roman" w:cs="Calibri"/>
                <w:lang w:eastAsia="en-US"/>
              </w:rPr>
            </w:pPr>
            <w:r w:rsidRPr="00640F91">
              <w:rPr>
                <w:rFonts w:ascii="Times New Roman" w:eastAsia="Calibri" w:hAnsi="Times New Roman" w:cs="Calibri"/>
                <w:lang w:eastAsia="en-US"/>
              </w:rPr>
              <w:t>работа с информацией:</w:t>
            </w:r>
          </w:p>
          <w:p w:rsidR="00640F91" w:rsidRPr="00640F91" w:rsidRDefault="00640F91" w:rsidP="0036333F">
            <w:pPr>
              <w:numPr>
                <w:ilvl w:val="0"/>
                <w:numId w:val="34"/>
              </w:numPr>
              <w:tabs>
                <w:tab w:val="left" w:pos="181"/>
              </w:tabs>
              <w:suppressAutoHyphens/>
              <w:spacing w:after="0" w:line="240" w:lineRule="auto"/>
              <w:ind w:left="0" w:firstLine="0"/>
              <w:jc w:val="both"/>
              <w:rPr>
                <w:rFonts w:ascii="Times New Roman" w:eastAsia="Calibri" w:hAnsi="Times New Roman" w:cs="Calibri"/>
                <w:lang w:eastAsia="en-US"/>
              </w:rPr>
            </w:pPr>
            <w:r w:rsidRPr="00640F91">
              <w:rPr>
                <w:rFonts w:ascii="Times New Roman" w:eastAsia="Calibri" w:hAnsi="Times New Roman" w:cs="Calibri"/>
                <w:lang w:eastAsia="en-US"/>
              </w:rPr>
              <w:t xml:space="preserve">владеть навыками получения информации </w:t>
            </w:r>
            <w:r w:rsidRPr="00640F91">
              <w:rPr>
                <w:rFonts w:ascii="Times New Roman" w:eastAsia="Calibri" w:hAnsi="Times New Roman" w:cs="Calibri"/>
                <w:lang w:eastAsia="en-US"/>
              </w:rPr>
              <w:br/>
              <w:t xml:space="preserve">из источников разных типов, самостоятельно осуществлять поиск, анализ, систематизацию </w:t>
            </w:r>
            <w:r w:rsidRPr="00640F91">
              <w:rPr>
                <w:rFonts w:ascii="Times New Roman" w:eastAsia="Calibri" w:hAnsi="Times New Roman" w:cs="Calibri"/>
                <w:lang w:eastAsia="en-US"/>
              </w:rPr>
              <w:br/>
              <w:t>и интерпретацию информации различных видов и форм представления;</w:t>
            </w:r>
          </w:p>
          <w:p w:rsidR="00640F91" w:rsidRPr="00640F91" w:rsidRDefault="00640F91" w:rsidP="0036333F">
            <w:pPr>
              <w:numPr>
                <w:ilvl w:val="0"/>
                <w:numId w:val="34"/>
              </w:numPr>
              <w:tabs>
                <w:tab w:val="left" w:pos="181"/>
              </w:tabs>
              <w:suppressAutoHyphens/>
              <w:spacing w:after="0" w:line="240" w:lineRule="auto"/>
              <w:ind w:left="0" w:firstLine="0"/>
              <w:jc w:val="both"/>
              <w:rPr>
                <w:rFonts w:ascii="Times New Roman" w:eastAsia="Calibri" w:hAnsi="Times New Roman" w:cs="Calibri"/>
                <w:lang w:eastAsia="en-US"/>
              </w:rPr>
            </w:pPr>
            <w:r w:rsidRPr="00640F91">
              <w:rPr>
                <w:rFonts w:ascii="Times New Roman" w:eastAsia="Calibri" w:hAnsi="Times New Roman" w:cs="Calibri"/>
                <w:lang w:eastAsia="en-US"/>
              </w:rPr>
              <w:t xml:space="preserve">создавать тексты в различных форматах </w:t>
            </w:r>
            <w:r w:rsidRPr="00640F91">
              <w:rPr>
                <w:rFonts w:ascii="Times New Roman" w:eastAsia="Calibri" w:hAnsi="Times New Roman" w:cs="Calibri"/>
                <w:lang w:eastAsia="en-US"/>
              </w:rPr>
              <w:br/>
              <w:t>с учетом назначения информации и целевой аудитории, выбирая оптимальную форму представления и визуализации;</w:t>
            </w:r>
          </w:p>
          <w:p w:rsidR="00640F91" w:rsidRPr="00640F91" w:rsidRDefault="00640F91" w:rsidP="0036333F">
            <w:pPr>
              <w:numPr>
                <w:ilvl w:val="0"/>
                <w:numId w:val="34"/>
              </w:numPr>
              <w:tabs>
                <w:tab w:val="left" w:pos="181"/>
              </w:tabs>
              <w:suppressAutoHyphens/>
              <w:spacing w:after="0" w:line="240" w:lineRule="auto"/>
              <w:ind w:left="0" w:firstLine="0"/>
              <w:jc w:val="both"/>
              <w:rPr>
                <w:rFonts w:ascii="Times New Roman" w:eastAsia="Calibri" w:hAnsi="Times New Roman" w:cs="Calibri"/>
                <w:lang w:eastAsia="en-US"/>
              </w:rPr>
            </w:pPr>
            <w:r w:rsidRPr="00640F91">
              <w:rPr>
                <w:rFonts w:ascii="Times New Roman" w:eastAsia="Calibri" w:hAnsi="Times New Roman" w:cs="Calibri"/>
                <w:lang w:eastAsia="en-US"/>
              </w:rPr>
              <w:t xml:space="preserve">оценивать достоверность, легитимность информации, ее соответствие правовым </w:t>
            </w:r>
            <w:r w:rsidRPr="00640F91">
              <w:rPr>
                <w:rFonts w:ascii="Times New Roman" w:eastAsia="Calibri" w:hAnsi="Times New Roman" w:cs="Calibri"/>
                <w:lang w:eastAsia="en-US"/>
              </w:rPr>
              <w:br/>
              <w:t xml:space="preserve">и морально-этическим нормам; </w:t>
            </w:r>
          </w:p>
          <w:p w:rsidR="00640F91" w:rsidRPr="00640F91" w:rsidRDefault="00640F91" w:rsidP="0036333F">
            <w:pPr>
              <w:numPr>
                <w:ilvl w:val="0"/>
                <w:numId w:val="34"/>
              </w:numPr>
              <w:tabs>
                <w:tab w:val="left" w:pos="181"/>
              </w:tabs>
              <w:suppressAutoHyphens/>
              <w:spacing w:after="0" w:line="240" w:lineRule="auto"/>
              <w:ind w:left="0" w:firstLine="0"/>
              <w:jc w:val="both"/>
              <w:rPr>
                <w:rFonts w:ascii="Times New Roman" w:eastAsia="Calibri" w:hAnsi="Times New Roman" w:cs="Calibri"/>
                <w:lang w:eastAsia="en-US"/>
              </w:rPr>
            </w:pPr>
            <w:r w:rsidRPr="00640F91">
              <w:rPr>
                <w:rFonts w:ascii="Times New Roman" w:eastAsia="Calibri" w:hAnsi="Times New Roman" w:cs="Calibri"/>
                <w:lang w:eastAsia="en-US"/>
              </w:rPr>
              <w:t xml:space="preserve">использовать средства информационных </w:t>
            </w:r>
            <w:r w:rsidRPr="00640F91">
              <w:rPr>
                <w:rFonts w:ascii="Times New Roman" w:eastAsia="Calibri" w:hAnsi="Times New Roman" w:cs="Calibri"/>
                <w:lang w:eastAsia="en-US"/>
              </w:rPr>
              <w:br/>
              <w:t xml:space="preserve">и коммуникационных технологий в решении когнитивных, коммуникативных </w:t>
            </w:r>
            <w:r w:rsidRPr="00640F91">
              <w:rPr>
                <w:rFonts w:ascii="Times New Roman" w:eastAsia="Calibri" w:hAnsi="Times New Roman" w:cs="Calibri"/>
                <w:lang w:eastAsia="en-US"/>
              </w:rPr>
              <w:br/>
              <w:t xml:space="preserve">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640F91" w:rsidRPr="00640F91" w:rsidRDefault="00640F91" w:rsidP="00640F91">
            <w:pPr>
              <w:suppressAutoHyphens/>
              <w:spacing w:after="0" w:line="240" w:lineRule="auto"/>
              <w:rPr>
                <w:rFonts w:ascii="Times New Roman" w:eastAsia="Times New Roman" w:hAnsi="Times New Roman" w:cs="Times New Roman"/>
                <w:sz w:val="24"/>
                <w:szCs w:val="24"/>
                <w:lang w:eastAsia="ar-SA"/>
              </w:rPr>
            </w:pPr>
            <w:r w:rsidRPr="00640F91">
              <w:rPr>
                <w:rFonts w:ascii="Times New Roman" w:eastAsia="Times New Roman" w:hAnsi="Times New Roman" w:cs="Calibri"/>
                <w:lang w:eastAsia="ar-SA"/>
              </w:rPr>
              <w:t>владеть навыками распознавания и защиты информации, информационной безопасности личности</w:t>
            </w:r>
          </w:p>
        </w:tc>
        <w:tc>
          <w:tcPr>
            <w:tcW w:w="4856" w:type="dxa"/>
          </w:tcPr>
          <w:p w:rsidR="00640F91" w:rsidRPr="00640F91" w:rsidRDefault="00640F91" w:rsidP="00640F91">
            <w:pPr>
              <w:widowControl w:val="0"/>
              <w:autoSpaceDE w:val="0"/>
              <w:autoSpaceDN w:val="0"/>
              <w:adjustRightInd w:val="0"/>
              <w:spacing w:after="0" w:line="240" w:lineRule="auto"/>
              <w:jc w:val="both"/>
              <w:rPr>
                <w:rFonts w:ascii="Times New Roman" w:eastAsia="Times New Roman" w:hAnsi="Times New Roman" w:cs="Times New Roman"/>
                <w:lang w:eastAsia="en-GB"/>
              </w:rPr>
            </w:pPr>
            <w:bookmarkStart w:id="8" w:name="_Hlk225429849"/>
            <w:proofErr w:type="spellStart"/>
            <w:r w:rsidRPr="00640F91">
              <w:rPr>
                <w:rFonts w:ascii="Times New Roman" w:eastAsia="Times New Roman" w:hAnsi="Times New Roman" w:cs="Times New Roman"/>
                <w:b/>
                <w:bCs/>
                <w:lang w:eastAsia="en-GB"/>
              </w:rPr>
              <w:lastRenderedPageBreak/>
              <w:t>ПРб</w:t>
            </w:r>
            <w:proofErr w:type="spellEnd"/>
            <w:r w:rsidRPr="00640F91">
              <w:rPr>
                <w:rFonts w:ascii="Times New Roman" w:eastAsia="Times New Roman" w:hAnsi="Times New Roman" w:cs="Times New Roman"/>
                <w:b/>
                <w:bCs/>
                <w:lang w:eastAsia="en-GB"/>
              </w:rPr>
              <w:t xml:space="preserve"> 3 </w:t>
            </w:r>
            <w:r w:rsidRPr="00640F91">
              <w:rPr>
                <w:rFonts w:ascii="Times New Roman" w:eastAsia="Times New Roman" w:hAnsi="Times New Roman" w:cs="Times New Roman"/>
                <w:lang w:eastAsia="en-GB"/>
              </w:rPr>
              <w:t>Знание и понимание основных значений изученных лексических единиц (слов, словосочетаний, речевых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w:t>
            </w:r>
          </w:p>
          <w:p w:rsidR="00640F91" w:rsidRPr="00640F91" w:rsidRDefault="00640F91" w:rsidP="00640F91">
            <w:pPr>
              <w:widowControl w:val="0"/>
              <w:autoSpaceDE w:val="0"/>
              <w:autoSpaceDN w:val="0"/>
              <w:adjustRightInd w:val="0"/>
              <w:spacing w:after="0" w:line="240" w:lineRule="auto"/>
              <w:jc w:val="both"/>
              <w:rPr>
                <w:rFonts w:ascii="Times New Roman" w:eastAsia="Times New Roman" w:hAnsi="Times New Roman" w:cs="Times New Roman"/>
                <w:lang w:eastAsia="en-GB"/>
              </w:rPr>
            </w:pPr>
            <w:r w:rsidRPr="00640F91">
              <w:rPr>
                <w:rFonts w:ascii="Times New Roman" w:eastAsia="Times New Roman" w:hAnsi="Times New Roman" w:cs="Times New Roman"/>
                <w:lang w:eastAsia="en-GB"/>
              </w:rPr>
              <w:t>выявление признаков изученных грамматических и лексических явлений по заданным основаниям;</w:t>
            </w:r>
          </w:p>
          <w:bookmarkEnd w:id="8"/>
          <w:p w:rsidR="00640F91" w:rsidRPr="00640F91" w:rsidRDefault="00640F91" w:rsidP="00640F91">
            <w:pPr>
              <w:widowControl w:val="0"/>
              <w:autoSpaceDE w:val="0"/>
              <w:autoSpaceDN w:val="0"/>
              <w:adjustRightInd w:val="0"/>
              <w:spacing w:after="0" w:line="240" w:lineRule="auto"/>
              <w:jc w:val="both"/>
              <w:rPr>
                <w:rFonts w:ascii="Times New Roman" w:eastAsia="Times New Roman" w:hAnsi="Times New Roman" w:cs="Times New Roman"/>
                <w:lang w:eastAsia="en-GB"/>
              </w:rPr>
            </w:pPr>
            <w:proofErr w:type="spellStart"/>
            <w:r w:rsidRPr="00640F91">
              <w:rPr>
                <w:rFonts w:ascii="Times New Roman" w:eastAsia="Times New Roman" w:hAnsi="Times New Roman" w:cs="Times New Roman"/>
                <w:b/>
                <w:bCs/>
                <w:lang w:eastAsia="en-GB"/>
              </w:rPr>
              <w:t>ПРб</w:t>
            </w:r>
            <w:proofErr w:type="spellEnd"/>
            <w:r w:rsidRPr="00640F91">
              <w:rPr>
                <w:rFonts w:ascii="Times New Roman" w:eastAsia="Times New Roman" w:hAnsi="Times New Roman" w:cs="Times New Roman"/>
                <w:b/>
                <w:bCs/>
                <w:lang w:eastAsia="en-GB"/>
              </w:rPr>
              <w:t xml:space="preserve"> 6</w:t>
            </w:r>
            <w:r w:rsidRPr="00640F91">
              <w:rPr>
                <w:rFonts w:ascii="Times New Roman" w:eastAsia="Times New Roman" w:hAnsi="Times New Roman" w:cs="Times New Roman"/>
                <w:lang w:eastAsia="en-GB"/>
              </w:rPr>
              <w:t xml:space="preserve"> Овладение социокультурными знаниями и умениями: знать/понимать речевые различия в ситуациях официального </w:t>
            </w:r>
            <w:r w:rsidRPr="00640F91">
              <w:rPr>
                <w:rFonts w:ascii="Times New Roman" w:eastAsia="Times New Roman" w:hAnsi="Times New Roman" w:cs="Times New Roman"/>
                <w:lang w:eastAsia="en-GB"/>
              </w:rPr>
              <w:br/>
              <w:t xml:space="preserve">и неофициального общения в рамках тематического содержания речи и использовать лексико-грамматические средства с учетом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(например, система образования, страницы </w:t>
            </w:r>
            <w:r w:rsidRPr="00640F91">
              <w:rPr>
                <w:rFonts w:ascii="Times New Roman" w:eastAsia="Times New Roman" w:hAnsi="Times New Roman" w:cs="Times New Roman"/>
                <w:lang w:eastAsia="en-GB"/>
              </w:rPr>
              <w:lastRenderedPageBreak/>
              <w:t xml:space="preserve">истории, основные праздники, этикетные особенности общения); иметь базовые знания о социокультурном портрете </w:t>
            </w:r>
            <w:r w:rsidRPr="00640F91">
              <w:rPr>
                <w:rFonts w:ascii="Times New Roman" w:eastAsia="Times New Roman" w:hAnsi="Times New Roman" w:cs="Times New Roman"/>
                <w:lang w:eastAsia="en-GB"/>
              </w:rPr>
              <w:br/>
              <w:t xml:space="preserve">и культурном наследии родной страны и страны/стран изучаемого языка; представлять родную страну и ее культуру </w:t>
            </w:r>
            <w:r w:rsidRPr="00640F91">
              <w:rPr>
                <w:rFonts w:ascii="Times New Roman" w:eastAsia="Times New Roman" w:hAnsi="Times New Roman" w:cs="Times New Roman"/>
                <w:lang w:eastAsia="en-GB"/>
              </w:rPr>
              <w:br/>
              <w:t>на иностранном языке; проявлять уважение к иной культуре; соблюдать нормы вежливости в межкультурном общении;</w:t>
            </w:r>
          </w:p>
          <w:p w:rsidR="00640F91" w:rsidRPr="00640F91" w:rsidRDefault="00640F91" w:rsidP="00640F91">
            <w:pPr>
              <w:widowControl w:val="0"/>
              <w:autoSpaceDE w:val="0"/>
              <w:autoSpaceDN w:val="0"/>
              <w:adjustRightInd w:val="0"/>
              <w:spacing w:after="0" w:line="240" w:lineRule="auto"/>
              <w:jc w:val="both"/>
              <w:rPr>
                <w:rFonts w:ascii="Times New Roman" w:eastAsia="Times New Roman" w:hAnsi="Times New Roman" w:cs="Times New Roman"/>
                <w:lang w:eastAsia="en-GB"/>
              </w:rPr>
            </w:pPr>
            <w:proofErr w:type="spellStart"/>
            <w:r w:rsidRPr="00640F91">
              <w:rPr>
                <w:rFonts w:ascii="Times New Roman" w:eastAsia="Times New Roman" w:hAnsi="Times New Roman" w:cs="Times New Roman"/>
                <w:b/>
                <w:bCs/>
                <w:lang w:eastAsia="en-GB"/>
              </w:rPr>
              <w:t>ПРб</w:t>
            </w:r>
            <w:proofErr w:type="spellEnd"/>
            <w:r w:rsidRPr="00640F91">
              <w:rPr>
                <w:rFonts w:ascii="Times New Roman" w:eastAsia="Times New Roman" w:hAnsi="Times New Roman" w:cs="Times New Roman"/>
                <w:b/>
                <w:bCs/>
                <w:lang w:eastAsia="en-GB"/>
              </w:rPr>
              <w:t xml:space="preserve"> 7</w:t>
            </w:r>
            <w:r w:rsidRPr="00640F91">
              <w:rPr>
                <w:rFonts w:ascii="Times New Roman" w:eastAsia="Times New Roman" w:hAnsi="Times New Roman" w:cs="Times New Roman"/>
                <w:lang w:eastAsia="en-GB"/>
              </w:rPr>
              <w:t xml:space="preserve"> Овладение компенсаторными умениями, позволяющими </w:t>
            </w:r>
            <w:r w:rsidRPr="00640F91">
              <w:rPr>
                <w:rFonts w:ascii="Times New Roman" w:eastAsia="Times New Roman" w:hAnsi="Times New Roman" w:cs="Times New Roman"/>
                <w:lang w:eastAsia="en-GB"/>
              </w:rPr>
              <w:br/>
              <w:t>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описание/перифраз/толкование; при чтении и аудировании – языковую и контекстуальную догадку;</w:t>
            </w:r>
          </w:p>
          <w:p w:rsidR="00640F91" w:rsidRPr="00640F91" w:rsidRDefault="00640F91" w:rsidP="00640F91">
            <w:pPr>
              <w:widowControl w:val="0"/>
              <w:autoSpaceDE w:val="0"/>
              <w:autoSpaceDN w:val="0"/>
              <w:adjustRightInd w:val="0"/>
              <w:spacing w:after="0" w:line="240" w:lineRule="auto"/>
              <w:jc w:val="both"/>
              <w:rPr>
                <w:rFonts w:ascii="Times New Roman" w:eastAsia="Times New Roman" w:hAnsi="Times New Roman" w:cs="Times New Roman"/>
                <w:lang w:eastAsia="en-GB"/>
              </w:rPr>
            </w:pPr>
            <w:proofErr w:type="spellStart"/>
            <w:r w:rsidRPr="00640F91">
              <w:rPr>
                <w:rFonts w:ascii="Times New Roman" w:eastAsia="Times New Roman" w:hAnsi="Times New Roman" w:cs="Times New Roman"/>
                <w:b/>
                <w:bCs/>
                <w:lang w:eastAsia="en-GB"/>
              </w:rPr>
              <w:t>ПРб</w:t>
            </w:r>
            <w:proofErr w:type="spellEnd"/>
            <w:r w:rsidRPr="00640F91">
              <w:rPr>
                <w:rFonts w:ascii="Times New Roman" w:eastAsia="Times New Roman" w:hAnsi="Times New Roman" w:cs="Times New Roman"/>
                <w:b/>
                <w:bCs/>
                <w:lang w:eastAsia="en-GB"/>
              </w:rPr>
              <w:t xml:space="preserve"> 8</w:t>
            </w:r>
            <w:r w:rsidRPr="00640F91">
              <w:rPr>
                <w:rFonts w:ascii="Times New Roman" w:eastAsia="Times New Roman" w:hAnsi="Times New Roman" w:cs="Times New Roman"/>
                <w:lang w:eastAsia="en-GB"/>
              </w:rPr>
              <w:t xml:space="preserve"> Развитие умения сравнивать, классифицировать, систематизировать и обобщать по существенным признакам изученные языковые явления (лексические и грамматические);</w:t>
            </w:r>
          </w:p>
          <w:p w:rsidR="00640F91" w:rsidRPr="00640F91" w:rsidRDefault="00640F91" w:rsidP="00640F91">
            <w:pPr>
              <w:shd w:val="clear" w:color="auto" w:fill="FFFFFF"/>
              <w:suppressAutoHyphens/>
              <w:spacing w:after="0" w:line="240" w:lineRule="auto"/>
              <w:jc w:val="both"/>
              <w:rPr>
                <w:rFonts w:ascii="Times New Roman" w:eastAsia="Times New Roman" w:hAnsi="Times New Roman" w:cs="Times New Roman"/>
                <w:sz w:val="24"/>
                <w:szCs w:val="24"/>
                <w:lang w:eastAsia="en-GB"/>
              </w:rPr>
            </w:pPr>
            <w:proofErr w:type="spellStart"/>
            <w:r w:rsidRPr="00640F91">
              <w:rPr>
                <w:rFonts w:ascii="Times New Roman" w:eastAsia="Times New Roman" w:hAnsi="Times New Roman" w:cs="Times New Roman"/>
                <w:b/>
                <w:bCs/>
                <w:lang w:eastAsia="en-GB"/>
              </w:rPr>
              <w:t>ПРб</w:t>
            </w:r>
            <w:proofErr w:type="spellEnd"/>
            <w:r w:rsidRPr="00640F91">
              <w:rPr>
                <w:rFonts w:ascii="Times New Roman" w:eastAsia="Times New Roman" w:hAnsi="Times New Roman" w:cs="Times New Roman"/>
                <w:b/>
                <w:bCs/>
                <w:lang w:eastAsia="en-GB"/>
              </w:rPr>
              <w:t xml:space="preserve"> 9</w:t>
            </w:r>
            <w:r w:rsidRPr="00640F91">
              <w:rPr>
                <w:rFonts w:ascii="Times New Roman" w:eastAsia="Times New Roman" w:hAnsi="Times New Roman" w:cs="Times New Roman"/>
                <w:lang w:eastAsia="en-GB"/>
              </w:rPr>
              <w:t xml:space="preserve"> Приобретение опыта практической деятельности </w:t>
            </w:r>
            <w:r w:rsidRPr="00640F91">
              <w:rPr>
                <w:rFonts w:ascii="Times New Roman" w:eastAsia="Times New Roman" w:hAnsi="Times New Roman" w:cs="Times New Roman"/>
                <w:lang w:eastAsia="en-GB"/>
              </w:rPr>
              <w:br/>
              <w:t xml:space="preserve">в повседневной жизни: участвовать в учебно-исследовательской, проектной деятельности предметного и межпредметного характера </w:t>
            </w:r>
            <w:r w:rsidRPr="00640F91">
              <w:rPr>
                <w:rFonts w:ascii="Times New Roman" w:eastAsia="Times New Roman" w:hAnsi="Times New Roman" w:cs="Times New Roman"/>
                <w:lang w:eastAsia="en-GB"/>
              </w:rPr>
              <w:br/>
              <w:t xml:space="preserve">с использованием материалов на изучаемом иностранном языке </w:t>
            </w:r>
            <w:r w:rsidRPr="00640F91">
              <w:rPr>
                <w:rFonts w:ascii="Times New Roman" w:eastAsia="Times New Roman" w:hAnsi="Times New Roman" w:cs="Times New Roman"/>
                <w:lang w:eastAsia="en-GB"/>
              </w:rPr>
              <w:br/>
              <w:t xml:space="preserve">и применением информационно-коммуникационных технологий; соблюдать правила информационной безопасности в ситуациях повседневной жизни и при работе в информационно-телекоммуникационной сети «Интернет»; использовать приобретенные умения и навыки в процессе онлайн-обучения иностранному языку; использовать иноязычные словари </w:t>
            </w:r>
            <w:r w:rsidRPr="00640F91">
              <w:rPr>
                <w:rFonts w:ascii="Times New Roman" w:eastAsia="Times New Roman" w:hAnsi="Times New Roman" w:cs="Times New Roman"/>
                <w:lang w:eastAsia="en-GB"/>
              </w:rPr>
              <w:br/>
              <w:t xml:space="preserve">и справочники, в том числе информационно-справочные системы в </w:t>
            </w:r>
            <w:r w:rsidRPr="00640F91">
              <w:rPr>
                <w:rFonts w:ascii="Times New Roman" w:eastAsia="Times New Roman" w:hAnsi="Times New Roman" w:cs="Times New Roman"/>
                <w:lang w:eastAsia="ar-SA"/>
              </w:rPr>
              <w:t>электронной форме</w:t>
            </w:r>
          </w:p>
        </w:tc>
      </w:tr>
      <w:tr w:rsidR="00640F91" w:rsidRPr="00640F91" w:rsidTr="00337ECB">
        <w:trPr>
          <w:trHeight w:val="1114"/>
          <w:jc w:val="center"/>
        </w:trPr>
        <w:tc>
          <w:tcPr>
            <w:tcW w:w="2143" w:type="dxa"/>
          </w:tcPr>
          <w:p w:rsidR="00640F91" w:rsidRPr="00640F91" w:rsidRDefault="00640F91" w:rsidP="00640F91">
            <w:pPr>
              <w:suppressAutoHyphens/>
              <w:spacing w:after="0" w:line="240" w:lineRule="auto"/>
              <w:rPr>
                <w:rFonts w:ascii="Times New Roman" w:eastAsia="Times New Roman" w:hAnsi="Times New Roman" w:cs="Times New Roman"/>
                <w:sz w:val="24"/>
                <w:szCs w:val="24"/>
                <w:lang w:eastAsia="ar-SA"/>
              </w:rPr>
            </w:pPr>
            <w:r w:rsidRPr="00640F91">
              <w:rPr>
                <w:rFonts w:ascii="Times New Roman" w:eastAsia="Times New Roman" w:hAnsi="Times New Roman" w:cs="Times New Roman"/>
                <w:lang w:eastAsia="ar-SA"/>
              </w:rPr>
              <w:lastRenderedPageBreak/>
              <w:t>ОК 04. Эффективно взаимодействовать и работать в коллективе и команде</w:t>
            </w:r>
          </w:p>
        </w:tc>
        <w:tc>
          <w:tcPr>
            <w:tcW w:w="3239" w:type="dxa"/>
          </w:tcPr>
          <w:p w:rsidR="00640F91" w:rsidRPr="00640F91" w:rsidRDefault="00640F91" w:rsidP="00640F91">
            <w:pPr>
              <w:suppressAutoHyphens/>
              <w:spacing w:after="0" w:line="240" w:lineRule="auto"/>
              <w:jc w:val="both"/>
              <w:rPr>
                <w:rFonts w:ascii="Times New Roman" w:eastAsia="Times New Roman" w:hAnsi="Times New Roman" w:cs="Times New Roman"/>
                <w:sz w:val="24"/>
                <w:szCs w:val="24"/>
                <w:lang w:eastAsia="ar-SA"/>
              </w:rPr>
            </w:pPr>
            <w:r w:rsidRPr="00640F91">
              <w:rPr>
                <w:rFonts w:ascii="Times New Roman" w:eastAsia="Times New Roman" w:hAnsi="Times New Roman" w:cs="Times New Roman"/>
                <w:lang w:eastAsia="ar-SA"/>
              </w:rPr>
              <w:t xml:space="preserve">Личностные результаты должны отражать в части: </w:t>
            </w:r>
          </w:p>
          <w:p w:rsidR="00640F91" w:rsidRPr="00640F91" w:rsidRDefault="00640F91" w:rsidP="00640F91">
            <w:pPr>
              <w:suppressAutoHyphens/>
              <w:spacing w:after="0" w:line="240" w:lineRule="auto"/>
              <w:jc w:val="both"/>
              <w:rPr>
                <w:rFonts w:ascii="Times New Roman" w:eastAsia="Times New Roman" w:hAnsi="Times New Roman" w:cs="Times New Roman"/>
                <w:sz w:val="24"/>
                <w:szCs w:val="24"/>
                <w:lang w:eastAsia="ar-SA"/>
              </w:rPr>
            </w:pPr>
            <w:r w:rsidRPr="00640F91">
              <w:rPr>
                <w:rFonts w:ascii="Times New Roman" w:eastAsia="Times New Roman" w:hAnsi="Times New Roman" w:cs="Times New Roman"/>
                <w:lang w:eastAsia="ar-SA"/>
              </w:rPr>
              <w:t xml:space="preserve">ценности научного познания: </w:t>
            </w:r>
          </w:p>
          <w:p w:rsidR="00640F91" w:rsidRPr="00640F91" w:rsidRDefault="00640F91" w:rsidP="0036333F">
            <w:pPr>
              <w:numPr>
                <w:ilvl w:val="0"/>
                <w:numId w:val="34"/>
              </w:numPr>
              <w:tabs>
                <w:tab w:val="left" w:pos="181"/>
              </w:tabs>
              <w:suppressAutoHyphens/>
              <w:spacing w:after="0" w:line="240" w:lineRule="auto"/>
              <w:ind w:left="0" w:firstLine="0"/>
              <w:jc w:val="both"/>
              <w:rPr>
                <w:rFonts w:ascii="Times New Roman" w:eastAsia="Calibri" w:hAnsi="Times New Roman" w:cs="Calibri"/>
                <w:lang w:eastAsia="en-US"/>
              </w:rPr>
            </w:pPr>
            <w:r w:rsidRPr="00640F91">
              <w:rPr>
                <w:rFonts w:ascii="Times New Roman" w:eastAsia="Calibri" w:hAnsi="Times New Roman" w:cs="Calibri"/>
                <w:lang w:eastAsia="en-US"/>
              </w:rPr>
              <w:t xml:space="preserve">осознание ценности научной деятельности, готовность осуществлять проектную </w:t>
            </w:r>
            <w:r w:rsidRPr="00640F91">
              <w:rPr>
                <w:rFonts w:ascii="Times New Roman" w:eastAsia="Calibri" w:hAnsi="Times New Roman" w:cs="Calibri"/>
                <w:lang w:eastAsia="en-US"/>
              </w:rPr>
              <w:br/>
              <w:t xml:space="preserve">и исследовательскую деятельность индивидуально и в группе. </w:t>
            </w:r>
          </w:p>
          <w:p w:rsidR="00640F91" w:rsidRPr="00640F91" w:rsidRDefault="00640F91" w:rsidP="00640F91">
            <w:pPr>
              <w:spacing w:after="0" w:line="240" w:lineRule="auto"/>
              <w:jc w:val="both"/>
              <w:rPr>
                <w:rFonts w:ascii="Times New Roman" w:eastAsia="Calibri" w:hAnsi="Times New Roman" w:cs="Calibri"/>
                <w:lang w:eastAsia="en-US"/>
              </w:rPr>
            </w:pPr>
            <w:r w:rsidRPr="00640F91">
              <w:rPr>
                <w:rFonts w:ascii="Times New Roman" w:eastAsia="Calibri" w:hAnsi="Times New Roman" w:cs="Calibri"/>
                <w:lang w:eastAsia="en-US"/>
              </w:rPr>
              <w:t>Метапредметные результаты должны отражать:</w:t>
            </w:r>
          </w:p>
          <w:p w:rsidR="00640F91" w:rsidRPr="00640F91" w:rsidRDefault="00640F91" w:rsidP="00640F91">
            <w:pPr>
              <w:suppressAutoHyphens/>
              <w:spacing w:after="0" w:line="240" w:lineRule="auto"/>
              <w:jc w:val="both"/>
              <w:rPr>
                <w:rFonts w:ascii="Times New Roman" w:eastAsia="Times New Roman" w:hAnsi="Times New Roman" w:cs="Times New Roman"/>
                <w:sz w:val="24"/>
                <w:szCs w:val="24"/>
                <w:lang w:eastAsia="ar-SA"/>
              </w:rPr>
            </w:pPr>
            <w:r w:rsidRPr="00640F91">
              <w:rPr>
                <w:rFonts w:ascii="Times New Roman" w:eastAsia="Times New Roman" w:hAnsi="Times New Roman" w:cs="Times New Roman"/>
                <w:lang w:eastAsia="ar-SA"/>
              </w:rPr>
              <w:t>Овладение универсальными коммуникативными действиями:</w:t>
            </w:r>
          </w:p>
          <w:p w:rsidR="00640F91" w:rsidRPr="00640F91" w:rsidRDefault="00640F91" w:rsidP="0036333F">
            <w:pPr>
              <w:numPr>
                <w:ilvl w:val="0"/>
                <w:numId w:val="13"/>
              </w:numPr>
              <w:tabs>
                <w:tab w:val="left" w:pos="325"/>
              </w:tabs>
              <w:suppressAutoHyphens/>
              <w:spacing w:after="0" w:line="240" w:lineRule="auto"/>
              <w:ind w:left="0" w:firstLine="0"/>
              <w:jc w:val="both"/>
              <w:rPr>
                <w:rFonts w:ascii="Times New Roman" w:eastAsia="Calibri" w:hAnsi="Times New Roman" w:cs="Calibri"/>
                <w:lang w:eastAsia="en-US"/>
              </w:rPr>
            </w:pPr>
            <w:r w:rsidRPr="00640F91">
              <w:rPr>
                <w:rFonts w:ascii="Times New Roman" w:eastAsia="Calibri" w:hAnsi="Times New Roman" w:cs="Calibri"/>
                <w:lang w:eastAsia="en-US"/>
              </w:rPr>
              <w:lastRenderedPageBreak/>
              <w:t>совместная деятельность:</w:t>
            </w:r>
          </w:p>
          <w:p w:rsidR="00640F91" w:rsidRPr="00640F91" w:rsidRDefault="00640F91" w:rsidP="0036333F">
            <w:pPr>
              <w:numPr>
                <w:ilvl w:val="0"/>
                <w:numId w:val="34"/>
              </w:numPr>
              <w:tabs>
                <w:tab w:val="left" w:pos="181"/>
              </w:tabs>
              <w:suppressAutoHyphens/>
              <w:spacing w:after="0" w:line="240" w:lineRule="auto"/>
              <w:ind w:left="0" w:firstLine="0"/>
              <w:jc w:val="both"/>
              <w:rPr>
                <w:rFonts w:ascii="Times New Roman" w:eastAsia="Calibri" w:hAnsi="Times New Roman" w:cs="Calibri"/>
                <w:lang w:eastAsia="en-US"/>
              </w:rPr>
            </w:pPr>
            <w:r w:rsidRPr="00640F91">
              <w:rPr>
                <w:rFonts w:ascii="Times New Roman" w:eastAsia="Calibri" w:hAnsi="Times New Roman" w:cs="Calibri"/>
                <w:lang w:eastAsia="en-US"/>
              </w:rPr>
              <w:t>понимать и использовать преимущества командной и индивидуальной работы;</w:t>
            </w:r>
          </w:p>
          <w:p w:rsidR="00640F91" w:rsidRPr="00640F91" w:rsidRDefault="00640F91" w:rsidP="0036333F">
            <w:pPr>
              <w:numPr>
                <w:ilvl w:val="0"/>
                <w:numId w:val="34"/>
              </w:numPr>
              <w:tabs>
                <w:tab w:val="left" w:pos="181"/>
              </w:tabs>
              <w:suppressAutoHyphens/>
              <w:spacing w:after="0" w:line="240" w:lineRule="auto"/>
              <w:ind w:left="0" w:firstLine="0"/>
              <w:jc w:val="both"/>
              <w:rPr>
                <w:rFonts w:ascii="Times New Roman" w:eastAsia="Calibri" w:hAnsi="Times New Roman" w:cs="Calibri"/>
                <w:lang w:eastAsia="en-US"/>
              </w:rPr>
            </w:pPr>
            <w:r w:rsidRPr="00640F91">
              <w:rPr>
                <w:rFonts w:ascii="Times New Roman" w:eastAsia="Calibri" w:hAnsi="Times New Roman" w:cs="Calibri"/>
                <w:lang w:eastAsia="en-US"/>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640F91" w:rsidRPr="00640F91" w:rsidRDefault="00640F91" w:rsidP="0036333F">
            <w:pPr>
              <w:numPr>
                <w:ilvl w:val="0"/>
                <w:numId w:val="34"/>
              </w:numPr>
              <w:tabs>
                <w:tab w:val="left" w:pos="181"/>
              </w:tabs>
              <w:suppressAutoHyphens/>
              <w:spacing w:after="0" w:line="240" w:lineRule="auto"/>
              <w:ind w:left="0" w:firstLine="0"/>
              <w:jc w:val="both"/>
              <w:rPr>
                <w:rFonts w:ascii="Times New Roman" w:eastAsia="Calibri" w:hAnsi="Times New Roman" w:cs="Calibri"/>
                <w:lang w:eastAsia="en-US"/>
              </w:rPr>
            </w:pPr>
            <w:r w:rsidRPr="00640F91">
              <w:rPr>
                <w:rFonts w:ascii="Times New Roman" w:eastAsia="Calibri" w:hAnsi="Times New Roman" w:cs="Calibri"/>
                <w:lang w:eastAsia="en-US"/>
              </w:rPr>
              <w:t>координировать и выполнять работу в условиях реального, виртуального и комбинированного взаимодействия;</w:t>
            </w:r>
          </w:p>
          <w:p w:rsidR="00640F91" w:rsidRPr="00640F91" w:rsidRDefault="00640F91" w:rsidP="0036333F">
            <w:pPr>
              <w:numPr>
                <w:ilvl w:val="0"/>
                <w:numId w:val="34"/>
              </w:numPr>
              <w:tabs>
                <w:tab w:val="left" w:pos="181"/>
              </w:tabs>
              <w:suppressAutoHyphens/>
              <w:spacing w:after="0" w:line="240" w:lineRule="auto"/>
              <w:ind w:left="0" w:firstLine="0"/>
              <w:jc w:val="both"/>
              <w:rPr>
                <w:rFonts w:ascii="Times New Roman" w:eastAsia="Calibri" w:hAnsi="Times New Roman" w:cs="Calibri"/>
                <w:lang w:eastAsia="en-US"/>
              </w:rPr>
            </w:pPr>
            <w:r w:rsidRPr="00640F91">
              <w:rPr>
                <w:rFonts w:ascii="Times New Roman" w:eastAsia="Calibri" w:hAnsi="Times New Roman" w:cs="Calibri"/>
                <w:lang w:eastAsia="en-US"/>
              </w:rPr>
              <w:t>осуществлять позитивное стратегическое поведение в различных ситуациях, проявлять творчество и воображение, быть инициативным.</w:t>
            </w:r>
          </w:p>
          <w:p w:rsidR="00640F91" w:rsidRPr="00640F91" w:rsidRDefault="00640F91" w:rsidP="00640F91">
            <w:pPr>
              <w:tabs>
                <w:tab w:val="left" w:pos="181"/>
              </w:tabs>
              <w:spacing w:after="0" w:line="240" w:lineRule="auto"/>
              <w:jc w:val="both"/>
              <w:rPr>
                <w:rFonts w:ascii="Times New Roman" w:eastAsia="Calibri" w:hAnsi="Times New Roman" w:cs="Calibri"/>
                <w:lang w:eastAsia="en-US"/>
              </w:rPr>
            </w:pPr>
            <w:r w:rsidRPr="00640F91">
              <w:rPr>
                <w:rFonts w:ascii="Times New Roman" w:eastAsia="Calibri" w:hAnsi="Times New Roman" w:cs="Calibri"/>
                <w:lang w:eastAsia="en-US"/>
              </w:rPr>
              <w:t>Овладение универсальными регулятивными действиями:</w:t>
            </w:r>
          </w:p>
          <w:p w:rsidR="00640F91" w:rsidRPr="00640F91" w:rsidRDefault="00640F91" w:rsidP="0036333F">
            <w:pPr>
              <w:numPr>
                <w:ilvl w:val="0"/>
                <w:numId w:val="15"/>
              </w:numPr>
              <w:tabs>
                <w:tab w:val="left" w:pos="325"/>
              </w:tabs>
              <w:suppressAutoHyphens/>
              <w:spacing w:after="0" w:line="240" w:lineRule="auto"/>
              <w:ind w:left="0" w:firstLine="0"/>
              <w:jc w:val="both"/>
              <w:rPr>
                <w:rFonts w:ascii="Times New Roman" w:eastAsia="Calibri" w:hAnsi="Times New Roman" w:cs="Calibri"/>
                <w:lang w:eastAsia="en-US"/>
              </w:rPr>
            </w:pPr>
            <w:r w:rsidRPr="00640F91">
              <w:rPr>
                <w:rFonts w:ascii="Times New Roman" w:eastAsia="Calibri" w:hAnsi="Times New Roman" w:cs="Calibri"/>
                <w:lang w:eastAsia="en-US"/>
              </w:rPr>
              <w:t>принятие себя и других людей:</w:t>
            </w:r>
          </w:p>
          <w:p w:rsidR="00640F91" w:rsidRPr="00640F91" w:rsidRDefault="00640F91" w:rsidP="0036333F">
            <w:pPr>
              <w:numPr>
                <w:ilvl w:val="0"/>
                <w:numId w:val="34"/>
              </w:numPr>
              <w:tabs>
                <w:tab w:val="left" w:pos="181"/>
              </w:tabs>
              <w:suppressAutoHyphens/>
              <w:spacing w:after="0" w:line="240" w:lineRule="auto"/>
              <w:ind w:left="0" w:firstLine="0"/>
              <w:jc w:val="both"/>
              <w:rPr>
                <w:rFonts w:ascii="Times New Roman" w:eastAsia="Calibri" w:hAnsi="Times New Roman" w:cs="Calibri"/>
                <w:lang w:eastAsia="en-US"/>
              </w:rPr>
            </w:pPr>
            <w:r w:rsidRPr="00640F91">
              <w:rPr>
                <w:rFonts w:ascii="Times New Roman" w:eastAsia="Calibri" w:hAnsi="Times New Roman" w:cs="Calibri"/>
                <w:lang w:eastAsia="en-US"/>
              </w:rPr>
              <w:t>принимать мотивы и аргументы других людей при анализе результатов деятельности;</w:t>
            </w:r>
          </w:p>
          <w:p w:rsidR="00640F91" w:rsidRPr="00640F91" w:rsidRDefault="00640F91" w:rsidP="0036333F">
            <w:pPr>
              <w:numPr>
                <w:ilvl w:val="0"/>
                <w:numId w:val="34"/>
              </w:numPr>
              <w:tabs>
                <w:tab w:val="left" w:pos="181"/>
              </w:tabs>
              <w:suppressAutoHyphens/>
              <w:spacing w:after="0" w:line="240" w:lineRule="auto"/>
              <w:ind w:left="0" w:firstLine="0"/>
              <w:jc w:val="both"/>
              <w:rPr>
                <w:rFonts w:ascii="Times New Roman" w:eastAsia="Calibri" w:hAnsi="Times New Roman" w:cs="Calibri"/>
                <w:lang w:eastAsia="en-US"/>
              </w:rPr>
            </w:pPr>
            <w:r w:rsidRPr="00640F91">
              <w:rPr>
                <w:rFonts w:ascii="Times New Roman" w:eastAsia="Calibri" w:hAnsi="Times New Roman" w:cs="Calibri"/>
                <w:lang w:eastAsia="en-US"/>
              </w:rPr>
              <w:t xml:space="preserve">признавать свое право и право других людей </w:t>
            </w:r>
            <w:r w:rsidRPr="00640F91">
              <w:rPr>
                <w:rFonts w:ascii="Times New Roman" w:eastAsia="Calibri" w:hAnsi="Times New Roman" w:cs="Calibri"/>
                <w:lang w:eastAsia="en-US"/>
              </w:rPr>
              <w:br/>
              <w:t>на ошибки;</w:t>
            </w:r>
          </w:p>
          <w:p w:rsidR="00640F91" w:rsidRPr="00640F91" w:rsidRDefault="00640F91" w:rsidP="00640F91">
            <w:pPr>
              <w:suppressAutoHyphens/>
              <w:spacing w:after="0" w:line="240" w:lineRule="auto"/>
              <w:rPr>
                <w:rFonts w:ascii="Times New Roman" w:eastAsia="Times New Roman" w:hAnsi="Times New Roman" w:cs="Times New Roman"/>
                <w:sz w:val="24"/>
                <w:szCs w:val="24"/>
                <w:lang w:eastAsia="ar-SA"/>
              </w:rPr>
            </w:pPr>
            <w:r w:rsidRPr="00640F91">
              <w:rPr>
                <w:rFonts w:ascii="Times New Roman" w:eastAsia="Times New Roman" w:hAnsi="Times New Roman" w:cs="Calibri"/>
                <w:lang w:eastAsia="ar-SA"/>
              </w:rPr>
              <w:t xml:space="preserve">развивать способность понимать мир </w:t>
            </w:r>
            <w:r w:rsidRPr="00640F91">
              <w:rPr>
                <w:rFonts w:ascii="Times New Roman" w:eastAsia="Times New Roman" w:hAnsi="Times New Roman" w:cs="Calibri"/>
                <w:lang w:eastAsia="ar-SA"/>
              </w:rPr>
              <w:br/>
              <w:t>с позиции другого человека</w:t>
            </w:r>
          </w:p>
        </w:tc>
        <w:tc>
          <w:tcPr>
            <w:tcW w:w="4856" w:type="dxa"/>
          </w:tcPr>
          <w:p w:rsidR="00640F91" w:rsidRPr="00640F91" w:rsidRDefault="00640F91" w:rsidP="00640F91">
            <w:pPr>
              <w:widowControl w:val="0"/>
              <w:autoSpaceDE w:val="0"/>
              <w:autoSpaceDN w:val="0"/>
              <w:adjustRightInd w:val="0"/>
              <w:spacing w:after="0" w:line="240" w:lineRule="auto"/>
              <w:jc w:val="both"/>
              <w:rPr>
                <w:rFonts w:ascii="Times New Roman" w:eastAsia="Times New Roman" w:hAnsi="Times New Roman" w:cs="Times New Roman"/>
                <w:lang w:eastAsia="en-GB"/>
              </w:rPr>
            </w:pPr>
            <w:proofErr w:type="spellStart"/>
            <w:r w:rsidRPr="00640F91">
              <w:rPr>
                <w:rFonts w:ascii="Times New Roman" w:eastAsia="Times New Roman" w:hAnsi="Times New Roman" w:cs="Times New Roman"/>
                <w:b/>
                <w:bCs/>
                <w:lang w:eastAsia="en-GB"/>
              </w:rPr>
              <w:lastRenderedPageBreak/>
              <w:t>ПРб</w:t>
            </w:r>
            <w:proofErr w:type="spellEnd"/>
            <w:r w:rsidRPr="00640F91">
              <w:rPr>
                <w:rFonts w:ascii="Times New Roman" w:eastAsia="Times New Roman" w:hAnsi="Times New Roman" w:cs="Times New Roman"/>
                <w:b/>
                <w:bCs/>
                <w:lang w:eastAsia="en-GB"/>
              </w:rPr>
              <w:t xml:space="preserve"> 5 </w:t>
            </w:r>
            <w:r w:rsidRPr="00640F91">
              <w:rPr>
                <w:rFonts w:ascii="Times New Roman" w:eastAsia="Times New Roman" w:hAnsi="Times New Roman" w:cs="Times New Roman"/>
                <w:lang w:eastAsia="en-GB"/>
              </w:rPr>
              <w:t xml:space="preserve">Овладение навыками распознавания и употребления в устной и письменной речи изученных морфологических форм </w:t>
            </w:r>
            <w:r w:rsidRPr="00640F91">
              <w:rPr>
                <w:rFonts w:ascii="Times New Roman" w:eastAsia="Times New Roman" w:hAnsi="Times New Roman" w:cs="Times New Roman"/>
                <w:lang w:eastAsia="en-GB"/>
              </w:rPr>
              <w:br/>
              <w:t xml:space="preserve">и синтаксических конструкций изучаемого иностранного языка </w:t>
            </w:r>
            <w:r w:rsidRPr="00640F91">
              <w:rPr>
                <w:rFonts w:ascii="Times New Roman" w:eastAsia="Times New Roman" w:hAnsi="Times New Roman" w:cs="Times New Roman"/>
                <w:lang w:eastAsia="en-GB"/>
              </w:rPr>
              <w:br/>
              <w:t>в рамках тематического содержания речи в соответствии с решаемой коммуникативной задачей;</w:t>
            </w:r>
          </w:p>
          <w:p w:rsidR="00640F91" w:rsidRPr="00640F91" w:rsidRDefault="00640F91" w:rsidP="00640F91">
            <w:pPr>
              <w:widowControl w:val="0"/>
              <w:autoSpaceDE w:val="0"/>
              <w:autoSpaceDN w:val="0"/>
              <w:adjustRightInd w:val="0"/>
              <w:spacing w:after="0" w:line="240" w:lineRule="auto"/>
              <w:jc w:val="both"/>
              <w:rPr>
                <w:rFonts w:ascii="Times New Roman" w:eastAsia="Times New Roman" w:hAnsi="Times New Roman" w:cs="Times New Roman"/>
                <w:lang w:eastAsia="en-GB"/>
              </w:rPr>
            </w:pPr>
            <w:proofErr w:type="spellStart"/>
            <w:r w:rsidRPr="00640F91">
              <w:rPr>
                <w:rFonts w:ascii="Times New Roman" w:eastAsia="Times New Roman" w:hAnsi="Times New Roman" w:cs="Times New Roman"/>
                <w:b/>
                <w:bCs/>
                <w:lang w:eastAsia="en-GB"/>
              </w:rPr>
              <w:t>ПРб</w:t>
            </w:r>
            <w:proofErr w:type="spellEnd"/>
            <w:r w:rsidRPr="00640F91">
              <w:rPr>
                <w:rFonts w:ascii="Times New Roman" w:eastAsia="Times New Roman" w:hAnsi="Times New Roman" w:cs="Times New Roman"/>
                <w:b/>
                <w:bCs/>
                <w:lang w:eastAsia="en-GB"/>
              </w:rPr>
              <w:t xml:space="preserve"> 6</w:t>
            </w:r>
            <w:r w:rsidRPr="00640F91">
              <w:rPr>
                <w:rFonts w:ascii="Times New Roman" w:eastAsia="Times New Roman" w:hAnsi="Times New Roman" w:cs="Times New Roman"/>
                <w:lang w:eastAsia="en-GB"/>
              </w:rPr>
              <w:t xml:space="preserve"> Овладение социокультурными знаниями и умениями: знать/понимать речевые различия в ситуациях официального </w:t>
            </w:r>
            <w:r w:rsidRPr="00640F91">
              <w:rPr>
                <w:rFonts w:ascii="Times New Roman" w:eastAsia="Times New Roman" w:hAnsi="Times New Roman" w:cs="Times New Roman"/>
                <w:lang w:eastAsia="en-GB"/>
              </w:rPr>
              <w:br/>
              <w:t xml:space="preserve">и неофициального общения в рамках тематического содержания речи и использовать лексико-грамматические средства с учетом этих </w:t>
            </w:r>
            <w:r w:rsidRPr="00640F91">
              <w:rPr>
                <w:rFonts w:ascii="Times New Roman" w:eastAsia="Times New Roman" w:hAnsi="Times New Roman" w:cs="Times New Roman"/>
                <w:lang w:eastAsia="en-GB"/>
              </w:rPr>
              <w:lastRenderedPageBreak/>
              <w:t xml:space="preserve">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(например, система образования, страницы истории, основные праздники, этикетные особенности общения); иметь базовые знания о социокультурном портрете </w:t>
            </w:r>
            <w:r w:rsidRPr="00640F91">
              <w:rPr>
                <w:rFonts w:ascii="Times New Roman" w:eastAsia="Times New Roman" w:hAnsi="Times New Roman" w:cs="Times New Roman"/>
                <w:lang w:eastAsia="en-GB"/>
              </w:rPr>
              <w:br/>
              <w:t xml:space="preserve">и культурном наследии родной страны и страны/стран изучаемого языка; представлять родную страну и ее культуру </w:t>
            </w:r>
            <w:r w:rsidRPr="00640F91">
              <w:rPr>
                <w:rFonts w:ascii="Times New Roman" w:eastAsia="Times New Roman" w:hAnsi="Times New Roman" w:cs="Times New Roman"/>
                <w:lang w:eastAsia="en-GB"/>
              </w:rPr>
              <w:br/>
              <w:t>на иностранном языке; проявлять уважение к иной культуре; соблюдать нормы вежливости в межкультурном общении;</w:t>
            </w:r>
          </w:p>
          <w:p w:rsidR="00640F91" w:rsidRPr="00640F91" w:rsidRDefault="00640F91" w:rsidP="00640F91">
            <w:pPr>
              <w:widowControl w:val="0"/>
              <w:autoSpaceDE w:val="0"/>
              <w:autoSpaceDN w:val="0"/>
              <w:adjustRightInd w:val="0"/>
              <w:spacing w:after="0" w:line="240" w:lineRule="auto"/>
              <w:jc w:val="both"/>
              <w:rPr>
                <w:rFonts w:ascii="Times New Roman" w:eastAsia="Times New Roman" w:hAnsi="Times New Roman" w:cs="Times New Roman"/>
                <w:lang w:eastAsia="en-GB"/>
              </w:rPr>
            </w:pPr>
            <w:proofErr w:type="spellStart"/>
            <w:r w:rsidRPr="00640F91">
              <w:rPr>
                <w:rFonts w:ascii="Times New Roman" w:eastAsia="Times New Roman" w:hAnsi="Times New Roman" w:cs="Times New Roman"/>
                <w:b/>
                <w:bCs/>
                <w:lang w:eastAsia="en-GB"/>
              </w:rPr>
              <w:t>ПРб</w:t>
            </w:r>
            <w:proofErr w:type="spellEnd"/>
            <w:r w:rsidRPr="00640F91">
              <w:rPr>
                <w:rFonts w:ascii="Times New Roman" w:eastAsia="Times New Roman" w:hAnsi="Times New Roman" w:cs="Times New Roman"/>
                <w:b/>
                <w:bCs/>
                <w:lang w:eastAsia="en-GB"/>
              </w:rPr>
              <w:t xml:space="preserve"> 7</w:t>
            </w:r>
            <w:r w:rsidRPr="00640F91">
              <w:rPr>
                <w:rFonts w:ascii="Times New Roman" w:eastAsia="Times New Roman" w:hAnsi="Times New Roman" w:cs="Times New Roman"/>
                <w:lang w:eastAsia="en-GB"/>
              </w:rPr>
              <w:t xml:space="preserve"> Овладение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описание/перифраз/толкование; при чтении и аудировании – языковую и контекстуальную догадку;</w:t>
            </w:r>
          </w:p>
          <w:p w:rsidR="00640F91" w:rsidRPr="00640F91" w:rsidRDefault="00640F91" w:rsidP="00640F91">
            <w:pPr>
              <w:shd w:val="clear" w:color="auto" w:fill="FFFFFF"/>
              <w:suppressAutoHyphens/>
              <w:spacing w:after="0" w:line="240" w:lineRule="auto"/>
              <w:jc w:val="both"/>
              <w:rPr>
                <w:rFonts w:ascii="Times New Roman" w:eastAsia="Times New Roman" w:hAnsi="Times New Roman" w:cs="Times New Roman"/>
                <w:sz w:val="24"/>
                <w:szCs w:val="24"/>
                <w:lang w:eastAsia="ar-SA"/>
              </w:rPr>
            </w:pPr>
            <w:proofErr w:type="spellStart"/>
            <w:r w:rsidRPr="00640F91">
              <w:rPr>
                <w:rFonts w:ascii="Times New Roman" w:eastAsia="Times New Roman" w:hAnsi="Times New Roman" w:cs="Times New Roman"/>
                <w:b/>
                <w:bCs/>
                <w:lang w:eastAsia="en-GB"/>
              </w:rPr>
              <w:t>ПРб</w:t>
            </w:r>
            <w:proofErr w:type="spellEnd"/>
            <w:r w:rsidRPr="00640F91">
              <w:rPr>
                <w:rFonts w:ascii="Times New Roman" w:eastAsia="Times New Roman" w:hAnsi="Times New Roman" w:cs="Times New Roman"/>
                <w:b/>
                <w:bCs/>
                <w:lang w:eastAsia="en-GB"/>
              </w:rPr>
              <w:t xml:space="preserve"> 9</w:t>
            </w:r>
            <w:r w:rsidRPr="00640F91">
              <w:rPr>
                <w:rFonts w:ascii="Times New Roman" w:eastAsia="Times New Roman" w:hAnsi="Times New Roman" w:cs="Times New Roman"/>
                <w:lang w:eastAsia="en-GB"/>
              </w:rPr>
              <w:t xml:space="preserve"> Приобретение опыта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w:t>
            </w:r>
            <w:r w:rsidRPr="00640F91">
              <w:rPr>
                <w:rFonts w:ascii="Times New Roman" w:eastAsia="Times New Roman" w:hAnsi="Times New Roman" w:cs="Times New Roman"/>
                <w:lang w:eastAsia="en-GB"/>
              </w:rPr>
              <w:br/>
              <w:t xml:space="preserve">с использованием материалов на изучаемом иностранном языке </w:t>
            </w:r>
            <w:r w:rsidRPr="00640F91">
              <w:rPr>
                <w:rFonts w:ascii="Times New Roman" w:eastAsia="Times New Roman" w:hAnsi="Times New Roman" w:cs="Times New Roman"/>
                <w:lang w:eastAsia="en-GB"/>
              </w:rPr>
              <w:br/>
              <w:t xml:space="preserve">и применением информационно-коммуникационных технологий; соблюдать правила информационной безопасности в ситуациях повседневной жизни и при работе в информационно-телекоммуникационной сети «Интернет»; использовать приобретенные умения и навыки в процессе онлайн-обучения иностранному языку; использовать иноязычные словари </w:t>
            </w:r>
            <w:r w:rsidRPr="00640F91">
              <w:rPr>
                <w:rFonts w:ascii="Times New Roman" w:eastAsia="Times New Roman" w:hAnsi="Times New Roman" w:cs="Times New Roman"/>
                <w:lang w:eastAsia="en-GB"/>
              </w:rPr>
              <w:br/>
              <w:t xml:space="preserve">и справочники, в том числе информационно-справочные системы в </w:t>
            </w:r>
            <w:r w:rsidRPr="00640F91">
              <w:rPr>
                <w:rFonts w:ascii="Times New Roman" w:eastAsia="Times New Roman" w:hAnsi="Times New Roman" w:cs="Times New Roman"/>
                <w:lang w:eastAsia="ar-SA"/>
              </w:rPr>
              <w:t>электронной форме</w:t>
            </w:r>
          </w:p>
        </w:tc>
      </w:tr>
      <w:tr w:rsidR="00640F91" w:rsidRPr="00640F91" w:rsidTr="00337ECB">
        <w:trPr>
          <w:trHeight w:val="845"/>
          <w:jc w:val="center"/>
        </w:trPr>
        <w:tc>
          <w:tcPr>
            <w:tcW w:w="2143" w:type="dxa"/>
          </w:tcPr>
          <w:p w:rsidR="00640F91" w:rsidRPr="00640F91" w:rsidRDefault="00640F91" w:rsidP="00640F91">
            <w:pPr>
              <w:suppressAutoHyphens/>
              <w:spacing w:after="0" w:line="240" w:lineRule="auto"/>
              <w:rPr>
                <w:rFonts w:ascii="Times New Roman" w:eastAsia="Times New Roman" w:hAnsi="Times New Roman" w:cs="Times New Roman"/>
                <w:sz w:val="24"/>
                <w:szCs w:val="24"/>
                <w:lang w:eastAsia="ar-SA"/>
              </w:rPr>
            </w:pPr>
            <w:r w:rsidRPr="00640F91">
              <w:rPr>
                <w:rFonts w:ascii="Times New Roman" w:eastAsia="Times New Roman" w:hAnsi="Times New Roman" w:cs="Times New Roman"/>
                <w:lang w:eastAsia="ar-SA"/>
              </w:rPr>
              <w:lastRenderedPageBreak/>
              <w:t>ОК 09. Пользоваться профессиональной документацией на государственном и иностранном языках</w:t>
            </w:r>
          </w:p>
        </w:tc>
        <w:tc>
          <w:tcPr>
            <w:tcW w:w="3239" w:type="dxa"/>
          </w:tcPr>
          <w:p w:rsidR="00640F91" w:rsidRPr="00640F91" w:rsidRDefault="00640F91" w:rsidP="00640F91">
            <w:pPr>
              <w:suppressAutoHyphens/>
              <w:spacing w:after="0" w:line="240" w:lineRule="auto"/>
              <w:jc w:val="both"/>
              <w:rPr>
                <w:rFonts w:ascii="Times New Roman" w:eastAsia="Times New Roman" w:hAnsi="Times New Roman" w:cs="Times New Roman"/>
                <w:sz w:val="24"/>
                <w:szCs w:val="24"/>
                <w:lang w:eastAsia="ar-SA"/>
              </w:rPr>
            </w:pPr>
            <w:r w:rsidRPr="00640F91">
              <w:rPr>
                <w:rFonts w:ascii="Times New Roman" w:eastAsia="Times New Roman" w:hAnsi="Times New Roman" w:cs="Times New Roman"/>
                <w:lang w:eastAsia="ar-SA"/>
              </w:rPr>
              <w:t xml:space="preserve">Личностные результаты должны отражать в части: </w:t>
            </w:r>
          </w:p>
          <w:p w:rsidR="00640F91" w:rsidRPr="00640F91" w:rsidRDefault="00640F91" w:rsidP="00640F91">
            <w:pPr>
              <w:suppressAutoHyphens/>
              <w:spacing w:after="0" w:line="240" w:lineRule="auto"/>
              <w:jc w:val="both"/>
              <w:rPr>
                <w:rFonts w:ascii="Times New Roman" w:eastAsia="Times New Roman" w:hAnsi="Times New Roman" w:cs="Times New Roman"/>
                <w:sz w:val="24"/>
                <w:szCs w:val="24"/>
                <w:lang w:eastAsia="ar-SA"/>
              </w:rPr>
            </w:pPr>
            <w:r w:rsidRPr="00640F91">
              <w:rPr>
                <w:rFonts w:ascii="Times New Roman" w:eastAsia="Times New Roman" w:hAnsi="Times New Roman" w:cs="Times New Roman"/>
                <w:lang w:eastAsia="ar-SA"/>
              </w:rPr>
              <w:t>ценности научного познания:</w:t>
            </w:r>
          </w:p>
          <w:p w:rsidR="00640F91" w:rsidRPr="00640F91" w:rsidRDefault="00640F91" w:rsidP="0036333F">
            <w:pPr>
              <w:numPr>
                <w:ilvl w:val="0"/>
                <w:numId w:val="20"/>
              </w:numPr>
              <w:tabs>
                <w:tab w:val="left" w:pos="181"/>
              </w:tabs>
              <w:suppressAutoHyphens/>
              <w:spacing w:after="0" w:line="240" w:lineRule="auto"/>
              <w:ind w:left="0" w:firstLine="0"/>
              <w:contextualSpacing/>
              <w:jc w:val="both"/>
              <w:rPr>
                <w:rFonts w:ascii="Times New Roman" w:eastAsia="Calibri" w:hAnsi="Times New Roman" w:cs="Calibri"/>
                <w:lang w:eastAsia="en-US"/>
              </w:rPr>
            </w:pPr>
            <w:r w:rsidRPr="00640F91">
              <w:rPr>
                <w:rFonts w:ascii="Times New Roman" w:eastAsia="Calibri" w:hAnsi="Times New Roman" w:cs="Calibri"/>
                <w:lang w:eastAsia="en-US"/>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640F91" w:rsidRPr="00640F91" w:rsidRDefault="00640F91" w:rsidP="0036333F">
            <w:pPr>
              <w:numPr>
                <w:ilvl w:val="0"/>
                <w:numId w:val="20"/>
              </w:numPr>
              <w:tabs>
                <w:tab w:val="left" w:pos="181"/>
              </w:tabs>
              <w:suppressAutoHyphens/>
              <w:spacing w:after="0" w:line="240" w:lineRule="auto"/>
              <w:ind w:left="0" w:firstLine="0"/>
              <w:contextualSpacing/>
              <w:jc w:val="both"/>
              <w:rPr>
                <w:rFonts w:ascii="Times New Roman" w:eastAsia="Calibri" w:hAnsi="Times New Roman" w:cs="Calibri"/>
                <w:lang w:eastAsia="en-US"/>
              </w:rPr>
            </w:pPr>
            <w:r w:rsidRPr="00640F91">
              <w:rPr>
                <w:rFonts w:ascii="Times New Roman" w:eastAsia="Calibri" w:hAnsi="Times New Roman" w:cs="Calibri"/>
                <w:lang w:eastAsia="en-US"/>
              </w:rPr>
              <w:t xml:space="preserve">совершенствование языковой </w:t>
            </w:r>
            <w:r w:rsidRPr="00640F91">
              <w:rPr>
                <w:rFonts w:ascii="Times New Roman" w:eastAsia="Calibri" w:hAnsi="Times New Roman" w:cs="Calibri"/>
                <w:lang w:eastAsia="en-US"/>
              </w:rPr>
              <w:br/>
              <w:t>и читательской культуры как средства взаимодействия между людьми и познания мира;</w:t>
            </w:r>
          </w:p>
          <w:p w:rsidR="00640F91" w:rsidRPr="00640F91" w:rsidRDefault="00640F91" w:rsidP="0036333F">
            <w:pPr>
              <w:numPr>
                <w:ilvl w:val="0"/>
                <w:numId w:val="20"/>
              </w:numPr>
              <w:tabs>
                <w:tab w:val="left" w:pos="181"/>
              </w:tabs>
              <w:suppressAutoHyphens/>
              <w:spacing w:after="0" w:line="240" w:lineRule="auto"/>
              <w:ind w:left="0" w:firstLine="0"/>
              <w:contextualSpacing/>
              <w:jc w:val="both"/>
              <w:rPr>
                <w:rFonts w:ascii="Times New Roman" w:eastAsia="Calibri" w:hAnsi="Times New Roman" w:cs="Calibri"/>
                <w:lang w:eastAsia="en-US"/>
              </w:rPr>
            </w:pPr>
            <w:r w:rsidRPr="00640F91">
              <w:rPr>
                <w:rFonts w:ascii="Times New Roman" w:eastAsia="Calibri" w:hAnsi="Times New Roman" w:cs="Calibri"/>
                <w:lang w:eastAsia="en-US"/>
              </w:rPr>
              <w:lastRenderedPageBreak/>
              <w:t xml:space="preserve">осознание ценности научной деятельности, готовность осуществлять проектную </w:t>
            </w:r>
            <w:r w:rsidRPr="00640F91">
              <w:rPr>
                <w:rFonts w:ascii="Times New Roman" w:eastAsia="Calibri" w:hAnsi="Times New Roman" w:cs="Calibri"/>
                <w:lang w:eastAsia="en-US"/>
              </w:rPr>
              <w:br/>
              <w:t>и исследовательскую деятельность индивидуально и в группе.</w:t>
            </w:r>
          </w:p>
          <w:p w:rsidR="00640F91" w:rsidRPr="00640F91" w:rsidRDefault="00640F91" w:rsidP="00640F91">
            <w:pPr>
              <w:suppressAutoHyphens/>
              <w:spacing w:after="0" w:line="240" w:lineRule="auto"/>
              <w:jc w:val="both"/>
              <w:rPr>
                <w:rFonts w:ascii="Times New Roman" w:eastAsia="Times New Roman" w:hAnsi="Times New Roman" w:cs="Times New Roman"/>
                <w:sz w:val="24"/>
                <w:szCs w:val="24"/>
                <w:lang w:eastAsia="ar-SA"/>
              </w:rPr>
            </w:pPr>
            <w:r w:rsidRPr="00640F91">
              <w:rPr>
                <w:rFonts w:ascii="Times New Roman" w:eastAsia="Times New Roman" w:hAnsi="Times New Roman" w:cs="Times New Roman"/>
                <w:lang w:eastAsia="ar-SA"/>
              </w:rPr>
              <w:t>Метапредметные результаты должны отражать:</w:t>
            </w:r>
          </w:p>
          <w:p w:rsidR="00640F91" w:rsidRPr="00640F91" w:rsidRDefault="00640F91" w:rsidP="00640F91">
            <w:pPr>
              <w:suppressAutoHyphens/>
              <w:spacing w:after="0" w:line="240" w:lineRule="auto"/>
              <w:jc w:val="both"/>
              <w:rPr>
                <w:rFonts w:ascii="Times New Roman" w:eastAsia="Times New Roman" w:hAnsi="Times New Roman" w:cs="Times New Roman"/>
                <w:sz w:val="24"/>
                <w:szCs w:val="24"/>
                <w:lang w:eastAsia="ar-SA"/>
              </w:rPr>
            </w:pPr>
            <w:r w:rsidRPr="00640F91">
              <w:rPr>
                <w:rFonts w:ascii="Times New Roman" w:eastAsia="Times New Roman" w:hAnsi="Times New Roman" w:cs="Times New Roman"/>
                <w:lang w:eastAsia="ar-SA"/>
              </w:rPr>
              <w:t>Овладение универсальными учебными познавательными действиями:</w:t>
            </w:r>
          </w:p>
          <w:p w:rsidR="00640F91" w:rsidRPr="00640F91" w:rsidRDefault="00640F91" w:rsidP="0036333F">
            <w:pPr>
              <w:numPr>
                <w:ilvl w:val="0"/>
                <w:numId w:val="18"/>
              </w:numPr>
              <w:tabs>
                <w:tab w:val="left" w:pos="325"/>
              </w:tabs>
              <w:suppressAutoHyphens/>
              <w:spacing w:after="0" w:line="240" w:lineRule="auto"/>
              <w:ind w:left="0" w:firstLine="0"/>
              <w:jc w:val="both"/>
              <w:rPr>
                <w:rFonts w:ascii="Times New Roman" w:eastAsia="Calibri" w:hAnsi="Times New Roman" w:cs="Calibri"/>
                <w:lang w:eastAsia="en-US"/>
              </w:rPr>
            </w:pPr>
            <w:r w:rsidRPr="00640F91">
              <w:rPr>
                <w:rFonts w:ascii="Times New Roman" w:eastAsia="Calibri" w:hAnsi="Times New Roman" w:cs="Calibri"/>
                <w:lang w:eastAsia="en-US"/>
              </w:rPr>
              <w:t>базовые исследовательские действия:</w:t>
            </w:r>
          </w:p>
          <w:p w:rsidR="00640F91" w:rsidRPr="00640F91" w:rsidRDefault="00640F91" w:rsidP="0036333F">
            <w:pPr>
              <w:numPr>
                <w:ilvl w:val="0"/>
                <w:numId w:val="20"/>
              </w:numPr>
              <w:tabs>
                <w:tab w:val="left" w:pos="181"/>
              </w:tabs>
              <w:suppressAutoHyphens/>
              <w:spacing w:after="0" w:line="240" w:lineRule="auto"/>
              <w:ind w:left="0" w:firstLine="0"/>
              <w:contextualSpacing/>
              <w:jc w:val="both"/>
              <w:rPr>
                <w:rFonts w:ascii="Times New Roman" w:eastAsia="Calibri" w:hAnsi="Times New Roman" w:cs="Calibri"/>
                <w:lang w:eastAsia="en-US"/>
              </w:rPr>
            </w:pPr>
            <w:r w:rsidRPr="00640F91">
              <w:rPr>
                <w:rFonts w:ascii="Times New Roman" w:eastAsia="Calibri" w:hAnsi="Times New Roman" w:cs="Calibri"/>
                <w:lang w:eastAsia="en-US"/>
              </w:rPr>
              <w:t>владеть навыками учебно-исследовательской и проектной деятельности, навыками разрешения проблем;</w:t>
            </w:r>
          </w:p>
          <w:p w:rsidR="00640F91" w:rsidRPr="00640F91" w:rsidRDefault="00640F91" w:rsidP="0036333F">
            <w:pPr>
              <w:numPr>
                <w:ilvl w:val="0"/>
                <w:numId w:val="20"/>
              </w:numPr>
              <w:tabs>
                <w:tab w:val="left" w:pos="181"/>
              </w:tabs>
              <w:suppressAutoHyphens/>
              <w:spacing w:after="0" w:line="240" w:lineRule="auto"/>
              <w:ind w:left="0" w:firstLine="0"/>
              <w:contextualSpacing/>
              <w:jc w:val="both"/>
              <w:rPr>
                <w:rFonts w:ascii="Times New Roman" w:eastAsia="Calibri" w:hAnsi="Times New Roman" w:cs="Calibri"/>
                <w:lang w:eastAsia="en-US"/>
              </w:rPr>
            </w:pPr>
            <w:r w:rsidRPr="00640F91">
              <w:rPr>
                <w:rFonts w:ascii="Times New Roman" w:eastAsia="Calibri" w:hAnsi="Times New Roman" w:cs="Calibri"/>
                <w:lang w:eastAsia="en-US"/>
              </w:rPr>
              <w:t xml:space="preserve">способность и готовность </w:t>
            </w:r>
            <w:r w:rsidRPr="00640F91">
              <w:rPr>
                <w:rFonts w:ascii="Times New Roman" w:eastAsia="Calibri" w:hAnsi="Times New Roman" w:cs="Calibri"/>
                <w:lang w:eastAsia="en-US"/>
              </w:rPr>
              <w:br/>
              <w:t xml:space="preserve">к самостоятельному поиску методов решения практических задач, применению различных методов познания; </w:t>
            </w:r>
          </w:p>
          <w:p w:rsidR="00640F91" w:rsidRPr="00640F91" w:rsidRDefault="00640F91" w:rsidP="0036333F">
            <w:pPr>
              <w:numPr>
                <w:ilvl w:val="0"/>
                <w:numId w:val="20"/>
              </w:numPr>
              <w:tabs>
                <w:tab w:val="left" w:pos="181"/>
              </w:tabs>
              <w:suppressAutoHyphens/>
              <w:spacing w:after="0" w:line="240" w:lineRule="auto"/>
              <w:ind w:left="0" w:firstLine="0"/>
              <w:contextualSpacing/>
              <w:jc w:val="both"/>
              <w:rPr>
                <w:rFonts w:ascii="Times New Roman" w:eastAsia="Calibri" w:hAnsi="Times New Roman" w:cs="Calibri"/>
                <w:lang w:eastAsia="en-US"/>
              </w:rPr>
            </w:pPr>
            <w:r w:rsidRPr="00640F91">
              <w:rPr>
                <w:rFonts w:ascii="Times New Roman" w:eastAsia="Calibri" w:hAnsi="Times New Roman" w:cs="Calibri"/>
                <w:lang w:eastAsia="en-US"/>
              </w:rPr>
              <w:t xml:space="preserve">овладение видами деятельности </w:t>
            </w:r>
            <w:r w:rsidRPr="00640F91">
              <w:rPr>
                <w:rFonts w:ascii="Times New Roman" w:eastAsia="Calibri" w:hAnsi="Times New Roman" w:cs="Calibri"/>
                <w:lang w:eastAsia="en-US"/>
              </w:rPr>
              <w:br/>
              <w:t xml:space="preserve">по получению нового знания, </w:t>
            </w:r>
            <w:r w:rsidRPr="00640F91">
              <w:rPr>
                <w:rFonts w:ascii="Times New Roman" w:eastAsia="Calibri" w:hAnsi="Times New Roman" w:cs="Calibri"/>
                <w:lang w:eastAsia="en-US"/>
              </w:rPr>
              <w:br/>
              <w:t xml:space="preserve">его интерпретации, преобразованию </w:t>
            </w:r>
            <w:r w:rsidRPr="00640F91">
              <w:rPr>
                <w:rFonts w:ascii="Times New Roman" w:eastAsia="Calibri" w:hAnsi="Times New Roman" w:cs="Calibri"/>
                <w:lang w:eastAsia="en-US"/>
              </w:rPr>
              <w:br/>
              <w:t xml:space="preserve">и применению в различных учебных ситуациях, в том числе при создании учебных и социальных проектов; </w:t>
            </w:r>
          </w:p>
          <w:p w:rsidR="00640F91" w:rsidRPr="00640F91" w:rsidRDefault="00640F91" w:rsidP="0036333F">
            <w:pPr>
              <w:numPr>
                <w:ilvl w:val="0"/>
                <w:numId w:val="20"/>
              </w:numPr>
              <w:tabs>
                <w:tab w:val="left" w:pos="181"/>
              </w:tabs>
              <w:suppressAutoHyphens/>
              <w:spacing w:after="0" w:line="240" w:lineRule="auto"/>
              <w:ind w:left="0" w:firstLine="0"/>
              <w:contextualSpacing/>
              <w:jc w:val="both"/>
              <w:rPr>
                <w:rFonts w:ascii="Times New Roman" w:eastAsia="Calibri" w:hAnsi="Times New Roman" w:cs="Calibri"/>
                <w:lang w:eastAsia="en-US"/>
              </w:rPr>
            </w:pPr>
            <w:r w:rsidRPr="00640F91">
              <w:rPr>
                <w:rFonts w:ascii="Times New Roman" w:eastAsia="Calibri" w:hAnsi="Times New Roman" w:cs="Calibri"/>
                <w:lang w:eastAsia="en-US"/>
              </w:rPr>
              <w:t xml:space="preserve">формирование научного типа мышления, владение научной терминологией, ключевыми понятиями и методами; </w:t>
            </w:r>
          </w:p>
          <w:p w:rsidR="00640F91" w:rsidRPr="00640F91" w:rsidRDefault="00640F91" w:rsidP="00640F91">
            <w:pPr>
              <w:shd w:val="clear" w:color="auto" w:fill="FFFFFF"/>
              <w:suppressAutoHyphens/>
              <w:spacing w:after="0" w:line="240" w:lineRule="auto"/>
              <w:textAlignment w:val="baseline"/>
              <w:rPr>
                <w:rFonts w:ascii="Times New Roman" w:eastAsia="Times New Roman" w:hAnsi="Times New Roman" w:cs="Times New Roman"/>
                <w:sz w:val="24"/>
                <w:szCs w:val="24"/>
                <w:lang w:eastAsia="ar-SA"/>
              </w:rPr>
            </w:pPr>
            <w:r w:rsidRPr="00640F91">
              <w:rPr>
                <w:rFonts w:ascii="Times New Roman" w:eastAsia="Times New Roman" w:hAnsi="Times New Roman" w:cs="Calibri"/>
                <w:lang w:eastAsia="ar-SA"/>
              </w:rPr>
              <w:t xml:space="preserve">осуществлять целенаправленный поиск переноса средств и способов действия </w:t>
            </w:r>
            <w:r w:rsidRPr="00640F91">
              <w:rPr>
                <w:rFonts w:ascii="Times New Roman" w:eastAsia="Times New Roman" w:hAnsi="Times New Roman" w:cs="Calibri"/>
                <w:lang w:eastAsia="ar-SA"/>
              </w:rPr>
              <w:br/>
              <w:t>в профессиональную среду</w:t>
            </w:r>
          </w:p>
        </w:tc>
        <w:tc>
          <w:tcPr>
            <w:tcW w:w="4856" w:type="dxa"/>
          </w:tcPr>
          <w:p w:rsidR="00640F91" w:rsidRPr="00640F91" w:rsidRDefault="00640F91" w:rsidP="00640F91">
            <w:pPr>
              <w:widowControl w:val="0"/>
              <w:autoSpaceDE w:val="0"/>
              <w:autoSpaceDN w:val="0"/>
              <w:adjustRightInd w:val="0"/>
              <w:spacing w:after="0" w:line="240" w:lineRule="auto"/>
              <w:jc w:val="both"/>
              <w:rPr>
                <w:rFonts w:ascii="Times New Roman" w:eastAsia="Times New Roman" w:hAnsi="Times New Roman" w:cs="Times New Roman"/>
                <w:lang w:eastAsia="en-GB"/>
              </w:rPr>
            </w:pPr>
            <w:bookmarkStart w:id="9" w:name="_Hlk225429873"/>
            <w:proofErr w:type="spellStart"/>
            <w:r w:rsidRPr="00640F91">
              <w:rPr>
                <w:rFonts w:ascii="Times New Roman" w:eastAsia="Times New Roman" w:hAnsi="Times New Roman" w:cs="Times New Roman"/>
                <w:b/>
                <w:bCs/>
                <w:lang w:eastAsia="en-GB"/>
              </w:rPr>
              <w:lastRenderedPageBreak/>
              <w:t>ПРб</w:t>
            </w:r>
            <w:proofErr w:type="spellEnd"/>
            <w:r w:rsidRPr="00640F91">
              <w:rPr>
                <w:rFonts w:ascii="Times New Roman" w:eastAsia="Times New Roman" w:hAnsi="Times New Roman" w:cs="Times New Roman"/>
                <w:b/>
                <w:bCs/>
                <w:lang w:eastAsia="en-GB"/>
              </w:rPr>
              <w:t xml:space="preserve"> 4 </w:t>
            </w:r>
            <w:r w:rsidRPr="00640F91">
              <w:rPr>
                <w:rFonts w:ascii="Times New Roman" w:eastAsia="Times New Roman" w:hAnsi="Times New Roman" w:cs="Times New Roman"/>
                <w:lang w:eastAsia="en-GB"/>
              </w:rPr>
              <w:t>Овладение навыками распознавания и употребления в устной и письменной речи не менее 1500 лексических единиц (слов, словосочетаний, речевых клише), включая 1350 лексических единиц, освоенных на уровне основного общего образования; навыками употребления родственных слов, образованных с помощью аффиксации, словосложения, конверсии;</w:t>
            </w:r>
          </w:p>
          <w:p w:rsidR="00640F91" w:rsidRPr="00640F91" w:rsidRDefault="00640F91" w:rsidP="00640F91">
            <w:pPr>
              <w:widowControl w:val="0"/>
              <w:autoSpaceDE w:val="0"/>
              <w:autoSpaceDN w:val="0"/>
              <w:adjustRightInd w:val="0"/>
              <w:spacing w:after="0" w:line="240" w:lineRule="auto"/>
              <w:jc w:val="both"/>
              <w:rPr>
                <w:rFonts w:ascii="Times New Roman" w:eastAsia="Times New Roman" w:hAnsi="Times New Roman" w:cs="Times New Roman"/>
                <w:lang w:eastAsia="en-GB"/>
              </w:rPr>
            </w:pPr>
            <w:bookmarkStart w:id="10" w:name="_Hlk225429899"/>
            <w:bookmarkEnd w:id="9"/>
            <w:r w:rsidRPr="00640F91">
              <w:rPr>
                <w:rFonts w:ascii="Times New Roman" w:eastAsia="Times New Roman" w:hAnsi="Times New Roman" w:cs="Times New Roman"/>
                <w:b/>
                <w:bCs/>
                <w:lang w:eastAsia="en-GB"/>
              </w:rPr>
              <w:t>ПРб6</w:t>
            </w:r>
            <w:r w:rsidRPr="00640F91">
              <w:rPr>
                <w:rFonts w:ascii="Times New Roman" w:eastAsia="Times New Roman" w:hAnsi="Times New Roman" w:cs="Times New Roman"/>
                <w:lang w:eastAsia="en-GB"/>
              </w:rPr>
              <w:t xml:space="preserve"> Овладение социокультурными знаниями и умениями: знать/понимать речевые различия в ситуациях официального </w:t>
            </w:r>
            <w:r w:rsidRPr="00640F91">
              <w:rPr>
                <w:rFonts w:ascii="Times New Roman" w:eastAsia="Times New Roman" w:hAnsi="Times New Roman" w:cs="Times New Roman"/>
                <w:lang w:eastAsia="en-GB"/>
              </w:rPr>
              <w:br/>
              <w:t xml:space="preserve">и неофициального общения в рамках тематического содержания речи и использовать лексико-грамматические средства с учетом этих различий; знать/понимать и использовать в устной и письменной речи наиболее употребительную тематическую фоновую </w:t>
            </w:r>
            <w:r w:rsidRPr="00640F91">
              <w:rPr>
                <w:rFonts w:ascii="Times New Roman" w:eastAsia="Times New Roman" w:hAnsi="Times New Roman" w:cs="Times New Roman"/>
                <w:lang w:eastAsia="en-GB"/>
              </w:rPr>
              <w:lastRenderedPageBreak/>
              <w:t xml:space="preserve">лексику и реалии страны/стран изучаемого языка (например, система образования, страницы истории, основные праздники, этикетные особенности общения); иметь базовые знания о социокультурном портрете </w:t>
            </w:r>
            <w:r w:rsidRPr="00640F91">
              <w:rPr>
                <w:rFonts w:ascii="Times New Roman" w:eastAsia="Times New Roman" w:hAnsi="Times New Roman" w:cs="Times New Roman"/>
                <w:lang w:eastAsia="en-GB"/>
              </w:rPr>
              <w:br/>
              <w:t xml:space="preserve">и культурном наследии родной страны и страны/стран изучаемого языка; представлять родную страну и ее культуру </w:t>
            </w:r>
            <w:r w:rsidRPr="00640F91">
              <w:rPr>
                <w:rFonts w:ascii="Times New Roman" w:eastAsia="Times New Roman" w:hAnsi="Times New Roman" w:cs="Times New Roman"/>
                <w:lang w:eastAsia="en-GB"/>
              </w:rPr>
              <w:br/>
              <w:t>на иностранном языке; проявлять уважение к иной культуре; соблюдать нормы вежливости в межкультурном общении;</w:t>
            </w:r>
          </w:p>
          <w:bookmarkEnd w:id="10"/>
          <w:p w:rsidR="00640F91" w:rsidRPr="00640F91" w:rsidRDefault="00640F91" w:rsidP="00640F91">
            <w:pPr>
              <w:widowControl w:val="0"/>
              <w:autoSpaceDE w:val="0"/>
              <w:autoSpaceDN w:val="0"/>
              <w:adjustRightInd w:val="0"/>
              <w:spacing w:after="0" w:line="240" w:lineRule="auto"/>
              <w:jc w:val="both"/>
              <w:rPr>
                <w:rFonts w:ascii="Times New Roman" w:eastAsia="Times New Roman" w:hAnsi="Times New Roman" w:cs="Times New Roman"/>
                <w:lang w:eastAsia="en-GB"/>
              </w:rPr>
            </w:pPr>
            <w:proofErr w:type="spellStart"/>
            <w:r w:rsidRPr="00640F91">
              <w:rPr>
                <w:rFonts w:ascii="Times New Roman" w:eastAsia="Times New Roman" w:hAnsi="Times New Roman" w:cs="Times New Roman"/>
                <w:b/>
                <w:bCs/>
                <w:lang w:eastAsia="en-GB"/>
              </w:rPr>
              <w:t>ПРб</w:t>
            </w:r>
            <w:proofErr w:type="spellEnd"/>
            <w:r w:rsidRPr="00640F91">
              <w:rPr>
                <w:rFonts w:ascii="Times New Roman" w:eastAsia="Times New Roman" w:hAnsi="Times New Roman" w:cs="Times New Roman"/>
                <w:b/>
                <w:bCs/>
                <w:lang w:eastAsia="en-GB"/>
              </w:rPr>
              <w:t xml:space="preserve"> 7</w:t>
            </w:r>
            <w:r w:rsidRPr="00640F91">
              <w:rPr>
                <w:rFonts w:ascii="Times New Roman" w:eastAsia="Times New Roman" w:hAnsi="Times New Roman" w:cs="Times New Roman"/>
                <w:lang w:eastAsia="en-GB"/>
              </w:rPr>
              <w:t xml:space="preserve"> Овладение компенсаторными умениями, позволяющими </w:t>
            </w:r>
            <w:r w:rsidRPr="00640F91">
              <w:rPr>
                <w:rFonts w:ascii="Times New Roman" w:eastAsia="Times New Roman" w:hAnsi="Times New Roman" w:cs="Times New Roman"/>
                <w:lang w:eastAsia="en-GB"/>
              </w:rPr>
              <w:br/>
              <w:t>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описание/перифраз/толкование; при чтении и аудировании – языковую и контекстуальную догадку;</w:t>
            </w:r>
          </w:p>
          <w:p w:rsidR="00640F91" w:rsidRPr="00640F91" w:rsidRDefault="00640F91" w:rsidP="00640F91">
            <w:pPr>
              <w:widowControl w:val="0"/>
              <w:autoSpaceDE w:val="0"/>
              <w:autoSpaceDN w:val="0"/>
              <w:adjustRightInd w:val="0"/>
              <w:spacing w:after="0" w:line="240" w:lineRule="auto"/>
              <w:jc w:val="both"/>
              <w:rPr>
                <w:rFonts w:ascii="Times New Roman" w:eastAsia="Times New Roman" w:hAnsi="Times New Roman" w:cs="Times New Roman"/>
                <w:lang w:eastAsia="en-GB"/>
              </w:rPr>
            </w:pPr>
            <w:proofErr w:type="spellStart"/>
            <w:r w:rsidRPr="00640F91">
              <w:rPr>
                <w:rFonts w:ascii="Times New Roman" w:eastAsia="Times New Roman" w:hAnsi="Times New Roman" w:cs="Times New Roman"/>
                <w:b/>
                <w:bCs/>
                <w:lang w:eastAsia="en-GB"/>
              </w:rPr>
              <w:t>ПРб</w:t>
            </w:r>
            <w:proofErr w:type="spellEnd"/>
            <w:r w:rsidRPr="00640F91">
              <w:rPr>
                <w:rFonts w:ascii="Times New Roman" w:eastAsia="Times New Roman" w:hAnsi="Times New Roman" w:cs="Times New Roman"/>
                <w:b/>
                <w:bCs/>
                <w:lang w:eastAsia="en-GB"/>
              </w:rPr>
              <w:t xml:space="preserve"> 8</w:t>
            </w:r>
            <w:r w:rsidRPr="00640F91">
              <w:rPr>
                <w:rFonts w:ascii="Times New Roman" w:eastAsia="Times New Roman" w:hAnsi="Times New Roman" w:cs="Times New Roman"/>
                <w:lang w:eastAsia="en-GB"/>
              </w:rPr>
              <w:t xml:space="preserve"> Развитие умения сравнивать, классифицировать, систематизировать и обобщать по существенным признакам изученные языковые явления (лексические и грамматические);</w:t>
            </w:r>
          </w:p>
          <w:p w:rsidR="00640F91" w:rsidRPr="00640F91" w:rsidRDefault="00640F91" w:rsidP="00640F91">
            <w:pPr>
              <w:shd w:val="clear" w:color="auto" w:fill="FFFFFF"/>
              <w:suppressAutoHyphens/>
              <w:spacing w:after="0" w:line="240" w:lineRule="auto"/>
              <w:jc w:val="both"/>
              <w:rPr>
                <w:rFonts w:ascii="Times New Roman" w:eastAsia="Times New Roman" w:hAnsi="Times New Roman" w:cs="Times New Roman"/>
                <w:sz w:val="24"/>
                <w:szCs w:val="24"/>
                <w:lang w:eastAsia="ar-SA"/>
              </w:rPr>
            </w:pPr>
            <w:proofErr w:type="spellStart"/>
            <w:r w:rsidRPr="00640F91">
              <w:rPr>
                <w:rFonts w:ascii="Times New Roman" w:eastAsia="Times New Roman" w:hAnsi="Times New Roman" w:cs="Times New Roman"/>
                <w:b/>
                <w:bCs/>
                <w:lang w:eastAsia="en-GB"/>
              </w:rPr>
              <w:t>ПРб</w:t>
            </w:r>
            <w:proofErr w:type="spellEnd"/>
            <w:r w:rsidRPr="00640F91">
              <w:rPr>
                <w:rFonts w:ascii="Times New Roman" w:eastAsia="Times New Roman" w:hAnsi="Times New Roman" w:cs="Times New Roman"/>
                <w:b/>
                <w:bCs/>
                <w:lang w:eastAsia="en-GB"/>
              </w:rPr>
              <w:t xml:space="preserve"> 9 </w:t>
            </w:r>
            <w:r w:rsidRPr="00640F91">
              <w:rPr>
                <w:rFonts w:ascii="Times New Roman" w:eastAsia="Times New Roman" w:hAnsi="Times New Roman" w:cs="Times New Roman"/>
                <w:lang w:eastAsia="en-GB"/>
              </w:rPr>
              <w:t xml:space="preserve">Приобретение опыта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w:t>
            </w:r>
            <w:r w:rsidRPr="00640F91">
              <w:rPr>
                <w:rFonts w:ascii="Times New Roman" w:eastAsia="Times New Roman" w:hAnsi="Times New Roman" w:cs="Times New Roman"/>
                <w:lang w:eastAsia="en-GB"/>
              </w:rPr>
              <w:br/>
              <w:t xml:space="preserve">с использованием материалов на изучаемом иностранном языке </w:t>
            </w:r>
            <w:r w:rsidRPr="00640F91">
              <w:rPr>
                <w:rFonts w:ascii="Times New Roman" w:eastAsia="Times New Roman" w:hAnsi="Times New Roman" w:cs="Times New Roman"/>
                <w:lang w:eastAsia="en-GB"/>
              </w:rPr>
              <w:br/>
              <w:t xml:space="preserve">и применением информационно-коммуникационных технологий; соблюдать правила информационной безопасности в ситуациях повседневной жизни и при работе в информационно-телекоммуникационной сети «Интернет»; использовать приобретенные умения и навыки в процессе онлайн-обучения иностранному языку; использовать иноязычные словари </w:t>
            </w:r>
            <w:r w:rsidRPr="00640F91">
              <w:rPr>
                <w:rFonts w:ascii="Times New Roman" w:eastAsia="Times New Roman" w:hAnsi="Times New Roman" w:cs="Times New Roman"/>
                <w:lang w:eastAsia="en-GB"/>
              </w:rPr>
              <w:br/>
              <w:t xml:space="preserve">и справочники, в том числе информационно-справочные системы </w:t>
            </w:r>
            <w:r w:rsidRPr="00640F91">
              <w:rPr>
                <w:rFonts w:ascii="Times New Roman" w:eastAsia="Times New Roman" w:hAnsi="Times New Roman" w:cs="Times New Roman"/>
                <w:lang w:eastAsia="en-GB"/>
              </w:rPr>
              <w:br/>
              <w:t xml:space="preserve">в </w:t>
            </w:r>
            <w:r w:rsidRPr="00640F91">
              <w:rPr>
                <w:rFonts w:ascii="Times New Roman" w:eastAsia="Times New Roman" w:hAnsi="Times New Roman" w:cs="Times New Roman"/>
                <w:lang w:eastAsia="ar-SA"/>
              </w:rPr>
              <w:t>электронной форме</w:t>
            </w:r>
          </w:p>
        </w:tc>
      </w:tr>
    </w:tbl>
    <w:p w:rsidR="00640F91" w:rsidRPr="00640F91" w:rsidRDefault="00640F91" w:rsidP="00640F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lang w:eastAsia="ar-SA"/>
        </w:rPr>
      </w:pPr>
    </w:p>
    <w:p w:rsidR="00640F91" w:rsidRPr="00640F91" w:rsidRDefault="00640F91" w:rsidP="00640F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20"/>
        <w:contextualSpacing/>
        <w:jc w:val="both"/>
        <w:rPr>
          <w:rFonts w:ascii="Times New Roman" w:eastAsia="Times New Roman" w:hAnsi="Times New Roman" w:cs="Calibri"/>
          <w:b/>
          <w:sz w:val="24"/>
          <w:szCs w:val="24"/>
          <w:lang w:eastAsia="ar-SA"/>
        </w:rPr>
      </w:pPr>
      <w:r w:rsidRPr="00640F91">
        <w:rPr>
          <w:rFonts w:ascii="Times New Roman" w:eastAsia="Times New Roman" w:hAnsi="Times New Roman" w:cs="Calibri"/>
          <w:b/>
          <w:sz w:val="24"/>
          <w:szCs w:val="24"/>
          <w:lang w:eastAsia="ar-SA"/>
        </w:rPr>
        <w:t>Количество часов на освоение рабочей программы учебной дисциплины:</w:t>
      </w:r>
    </w:p>
    <w:p w:rsidR="00640F91" w:rsidRPr="00640F91" w:rsidRDefault="00640F91" w:rsidP="00640F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r w:rsidRPr="00640F91">
        <w:rPr>
          <w:rFonts w:ascii="Times New Roman" w:eastAsia="Times New Roman" w:hAnsi="Times New Roman" w:cs="Calibri"/>
          <w:sz w:val="24"/>
          <w:szCs w:val="24"/>
          <w:lang w:eastAsia="ar-SA"/>
        </w:rPr>
        <w:t xml:space="preserve">обязательная аудиторная учебной нагрузка обучающегося </w:t>
      </w:r>
      <w:r w:rsidRPr="00640F91">
        <w:rPr>
          <w:rFonts w:ascii="Times New Roman" w:eastAsia="Times New Roman" w:hAnsi="Times New Roman" w:cs="Calibri"/>
          <w:sz w:val="24"/>
          <w:szCs w:val="24"/>
          <w:u w:val="single"/>
          <w:lang w:eastAsia="ar-SA"/>
        </w:rPr>
        <w:t>72</w:t>
      </w:r>
      <w:r w:rsidRPr="00640F91">
        <w:rPr>
          <w:rFonts w:ascii="Times New Roman" w:eastAsia="Times New Roman" w:hAnsi="Times New Roman" w:cs="Calibri"/>
          <w:sz w:val="24"/>
          <w:szCs w:val="24"/>
          <w:lang w:eastAsia="ar-SA"/>
        </w:rPr>
        <w:t>.</w:t>
      </w:r>
    </w:p>
    <w:p w:rsidR="00640F91" w:rsidRPr="00640F91" w:rsidRDefault="00640F91" w:rsidP="00640F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Calibri"/>
          <w:b/>
          <w:sz w:val="24"/>
          <w:szCs w:val="24"/>
          <w:lang w:eastAsia="ar-SA"/>
        </w:rPr>
      </w:pPr>
    </w:p>
    <w:p w:rsidR="00640F91" w:rsidRPr="00640F91" w:rsidRDefault="00640F91" w:rsidP="00640F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Calibri"/>
          <w:b/>
          <w:sz w:val="24"/>
          <w:szCs w:val="24"/>
          <w:lang w:eastAsia="ar-SA"/>
        </w:rPr>
      </w:pPr>
      <w:r w:rsidRPr="00640F91">
        <w:rPr>
          <w:rFonts w:ascii="Times New Roman" w:eastAsia="Times New Roman" w:hAnsi="Times New Roman" w:cs="Calibri"/>
          <w:b/>
          <w:sz w:val="24"/>
          <w:szCs w:val="24"/>
          <w:lang w:eastAsia="ar-SA"/>
        </w:rPr>
        <w:t>2. СТРУКТУРА И СОДЕРЖАНИЕ УЧЕБНОЙ ДИСЦИПЛИНЫ</w:t>
      </w:r>
    </w:p>
    <w:p w:rsidR="00640F91" w:rsidRPr="00640F91" w:rsidRDefault="00640F91" w:rsidP="00640F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u w:val="single"/>
          <w:lang w:eastAsia="ar-SA"/>
        </w:rPr>
      </w:pPr>
      <w:r w:rsidRPr="00640F91">
        <w:rPr>
          <w:rFonts w:ascii="Times New Roman" w:eastAsia="Times New Roman" w:hAnsi="Times New Roman" w:cs="Calibri"/>
          <w:sz w:val="24"/>
          <w:szCs w:val="24"/>
          <w:lang w:eastAsia="ar-SA"/>
        </w:rPr>
        <w:t>2.1 Объем учебной дисциплины и виды учебной работы</w:t>
      </w: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4"/>
        <w:gridCol w:w="1800"/>
      </w:tblGrid>
      <w:tr w:rsidR="00640F91" w:rsidRPr="00640F91" w:rsidTr="00640F91">
        <w:trPr>
          <w:trHeight w:val="460"/>
        </w:trPr>
        <w:tc>
          <w:tcPr>
            <w:tcW w:w="7904" w:type="dxa"/>
          </w:tcPr>
          <w:p w:rsidR="00640F91" w:rsidRPr="00640F91" w:rsidRDefault="00640F91" w:rsidP="00640F91">
            <w:pPr>
              <w:suppressAutoHyphens/>
              <w:spacing w:after="0" w:line="240" w:lineRule="auto"/>
              <w:jc w:val="center"/>
              <w:rPr>
                <w:rFonts w:ascii="Times New Roman" w:eastAsia="Times New Roman" w:hAnsi="Times New Roman" w:cs="Calibri"/>
                <w:sz w:val="24"/>
                <w:szCs w:val="24"/>
                <w:lang w:eastAsia="ar-SA"/>
              </w:rPr>
            </w:pPr>
            <w:r w:rsidRPr="00640F91">
              <w:rPr>
                <w:rFonts w:ascii="Times New Roman" w:eastAsia="Times New Roman" w:hAnsi="Times New Roman" w:cs="Calibri"/>
                <w:b/>
                <w:sz w:val="24"/>
                <w:szCs w:val="24"/>
                <w:lang w:eastAsia="ar-SA"/>
              </w:rPr>
              <w:t>Вид учебной работы</w:t>
            </w:r>
          </w:p>
        </w:tc>
        <w:tc>
          <w:tcPr>
            <w:tcW w:w="1800" w:type="dxa"/>
          </w:tcPr>
          <w:p w:rsidR="00640F91" w:rsidRPr="00640F91" w:rsidRDefault="00640F91" w:rsidP="00640F91">
            <w:pPr>
              <w:suppressAutoHyphens/>
              <w:spacing w:after="0" w:line="240" w:lineRule="auto"/>
              <w:jc w:val="center"/>
              <w:rPr>
                <w:rFonts w:ascii="Times New Roman" w:eastAsia="Times New Roman" w:hAnsi="Times New Roman" w:cs="Calibri"/>
                <w:i/>
                <w:iCs/>
                <w:sz w:val="24"/>
                <w:szCs w:val="24"/>
                <w:lang w:eastAsia="ar-SA"/>
              </w:rPr>
            </w:pPr>
            <w:r w:rsidRPr="00640F91">
              <w:rPr>
                <w:rFonts w:ascii="Times New Roman" w:eastAsia="Times New Roman" w:hAnsi="Times New Roman" w:cs="Calibri"/>
                <w:b/>
                <w:i/>
                <w:iCs/>
                <w:sz w:val="24"/>
                <w:szCs w:val="24"/>
                <w:lang w:eastAsia="ar-SA"/>
              </w:rPr>
              <w:t>Объем часов</w:t>
            </w:r>
          </w:p>
        </w:tc>
      </w:tr>
      <w:tr w:rsidR="00640F91" w:rsidRPr="00640F91" w:rsidTr="00640F91">
        <w:tc>
          <w:tcPr>
            <w:tcW w:w="7904" w:type="dxa"/>
          </w:tcPr>
          <w:p w:rsidR="00640F91" w:rsidRPr="00640F91" w:rsidRDefault="00640F91" w:rsidP="00640F91">
            <w:pPr>
              <w:suppressAutoHyphens/>
              <w:spacing w:after="0" w:line="240" w:lineRule="auto"/>
              <w:jc w:val="both"/>
              <w:rPr>
                <w:rFonts w:ascii="Times New Roman" w:eastAsia="Times New Roman" w:hAnsi="Times New Roman" w:cs="Calibri"/>
                <w:sz w:val="24"/>
                <w:szCs w:val="24"/>
                <w:lang w:eastAsia="ar-SA"/>
              </w:rPr>
            </w:pPr>
            <w:r w:rsidRPr="00640F91">
              <w:rPr>
                <w:rFonts w:ascii="Times New Roman" w:eastAsia="Times New Roman" w:hAnsi="Times New Roman" w:cs="Calibri"/>
                <w:b/>
                <w:sz w:val="24"/>
                <w:szCs w:val="24"/>
                <w:lang w:eastAsia="ar-SA"/>
              </w:rPr>
              <w:t xml:space="preserve">Обязательная аудиторная учебная нагрузка (всего) </w:t>
            </w:r>
          </w:p>
        </w:tc>
        <w:tc>
          <w:tcPr>
            <w:tcW w:w="1800" w:type="dxa"/>
          </w:tcPr>
          <w:p w:rsidR="00640F91" w:rsidRPr="00640F91" w:rsidRDefault="00640F91" w:rsidP="00640F91">
            <w:pPr>
              <w:suppressAutoHyphens/>
              <w:spacing w:after="0" w:line="240" w:lineRule="auto"/>
              <w:jc w:val="center"/>
              <w:rPr>
                <w:rFonts w:ascii="Times New Roman" w:eastAsia="Times New Roman" w:hAnsi="Times New Roman" w:cs="Calibri"/>
                <w:b/>
                <w:iCs/>
                <w:sz w:val="24"/>
                <w:szCs w:val="24"/>
                <w:lang w:eastAsia="ar-SA"/>
              </w:rPr>
            </w:pPr>
            <w:r w:rsidRPr="00640F91">
              <w:rPr>
                <w:rFonts w:ascii="Times New Roman" w:eastAsia="Times New Roman" w:hAnsi="Times New Roman" w:cs="Calibri"/>
                <w:b/>
                <w:iCs/>
                <w:sz w:val="24"/>
                <w:szCs w:val="24"/>
                <w:lang w:eastAsia="ar-SA"/>
              </w:rPr>
              <w:t>72</w:t>
            </w:r>
          </w:p>
        </w:tc>
      </w:tr>
      <w:tr w:rsidR="00640F91" w:rsidRPr="00640F91" w:rsidTr="00640F91">
        <w:tc>
          <w:tcPr>
            <w:tcW w:w="7904" w:type="dxa"/>
          </w:tcPr>
          <w:p w:rsidR="00640F91" w:rsidRPr="00640F91" w:rsidRDefault="00640F91" w:rsidP="00640F91">
            <w:pPr>
              <w:suppressAutoHyphens/>
              <w:spacing w:after="0" w:line="240" w:lineRule="auto"/>
              <w:jc w:val="both"/>
              <w:rPr>
                <w:rFonts w:ascii="Times New Roman" w:eastAsia="Times New Roman" w:hAnsi="Times New Roman" w:cs="Calibri"/>
                <w:b/>
                <w:sz w:val="24"/>
                <w:szCs w:val="24"/>
                <w:lang w:eastAsia="ar-SA"/>
              </w:rPr>
            </w:pPr>
            <w:r w:rsidRPr="00640F91">
              <w:rPr>
                <w:rFonts w:ascii="Times New Roman" w:eastAsia="Times New Roman" w:hAnsi="Times New Roman" w:cs="Calibri"/>
                <w:sz w:val="24"/>
                <w:szCs w:val="24"/>
                <w:lang w:eastAsia="ar-SA"/>
              </w:rPr>
              <w:t>в том числе:</w:t>
            </w:r>
          </w:p>
        </w:tc>
        <w:tc>
          <w:tcPr>
            <w:tcW w:w="1800" w:type="dxa"/>
          </w:tcPr>
          <w:p w:rsidR="00640F91" w:rsidRPr="00640F91" w:rsidRDefault="00640F91" w:rsidP="00640F91">
            <w:pPr>
              <w:suppressAutoHyphens/>
              <w:spacing w:after="0" w:line="240" w:lineRule="auto"/>
              <w:jc w:val="center"/>
              <w:rPr>
                <w:rFonts w:ascii="Times New Roman" w:eastAsia="Times New Roman" w:hAnsi="Times New Roman" w:cs="Calibri"/>
                <w:iCs/>
                <w:sz w:val="24"/>
                <w:szCs w:val="24"/>
                <w:lang w:eastAsia="ar-SA"/>
              </w:rPr>
            </w:pPr>
          </w:p>
        </w:tc>
      </w:tr>
      <w:tr w:rsidR="00640F91" w:rsidRPr="00640F91" w:rsidTr="00640F91">
        <w:tc>
          <w:tcPr>
            <w:tcW w:w="7904" w:type="dxa"/>
          </w:tcPr>
          <w:p w:rsidR="00640F91" w:rsidRPr="00640F91" w:rsidRDefault="00640F91" w:rsidP="00640F91">
            <w:pPr>
              <w:suppressAutoHyphens/>
              <w:spacing w:after="0" w:line="240" w:lineRule="auto"/>
              <w:jc w:val="both"/>
              <w:rPr>
                <w:rFonts w:ascii="Times New Roman" w:eastAsia="Times New Roman" w:hAnsi="Times New Roman" w:cs="Calibri"/>
                <w:b/>
                <w:sz w:val="24"/>
                <w:szCs w:val="24"/>
                <w:lang w:eastAsia="ar-SA"/>
              </w:rPr>
            </w:pPr>
            <w:r w:rsidRPr="00640F91">
              <w:rPr>
                <w:rFonts w:ascii="Times New Roman" w:eastAsia="Times New Roman" w:hAnsi="Times New Roman" w:cs="Calibri"/>
                <w:sz w:val="24"/>
                <w:szCs w:val="24"/>
                <w:lang w:eastAsia="ar-SA"/>
              </w:rPr>
              <w:t>практические занятия</w:t>
            </w:r>
          </w:p>
        </w:tc>
        <w:tc>
          <w:tcPr>
            <w:tcW w:w="1800" w:type="dxa"/>
          </w:tcPr>
          <w:p w:rsidR="00640F91" w:rsidRPr="00640F91" w:rsidRDefault="00640F91" w:rsidP="00640F91">
            <w:pPr>
              <w:suppressAutoHyphens/>
              <w:spacing w:after="0" w:line="240" w:lineRule="auto"/>
              <w:jc w:val="center"/>
              <w:rPr>
                <w:rFonts w:ascii="Times New Roman" w:eastAsia="Times New Roman" w:hAnsi="Times New Roman" w:cs="Calibri"/>
                <w:iCs/>
                <w:sz w:val="24"/>
                <w:szCs w:val="24"/>
                <w:lang w:eastAsia="ar-SA"/>
              </w:rPr>
            </w:pPr>
            <w:r w:rsidRPr="00640F91">
              <w:rPr>
                <w:rFonts w:ascii="Times New Roman" w:eastAsia="Times New Roman" w:hAnsi="Times New Roman" w:cs="Calibri"/>
                <w:iCs/>
                <w:sz w:val="24"/>
                <w:szCs w:val="24"/>
                <w:lang w:eastAsia="ar-SA"/>
              </w:rPr>
              <w:t>72</w:t>
            </w:r>
          </w:p>
        </w:tc>
      </w:tr>
      <w:tr w:rsidR="00640F91" w:rsidRPr="00640F91" w:rsidTr="00640F91">
        <w:tc>
          <w:tcPr>
            <w:tcW w:w="7904" w:type="dxa"/>
          </w:tcPr>
          <w:p w:rsidR="00640F91" w:rsidRPr="00640F91" w:rsidRDefault="00640F91" w:rsidP="00640F91">
            <w:pPr>
              <w:suppressAutoHyphens/>
              <w:spacing w:after="0" w:line="240" w:lineRule="auto"/>
              <w:jc w:val="both"/>
              <w:rPr>
                <w:rFonts w:ascii="Times New Roman" w:eastAsia="Times New Roman" w:hAnsi="Times New Roman" w:cs="Calibri"/>
                <w:sz w:val="24"/>
                <w:szCs w:val="24"/>
                <w:lang w:eastAsia="ar-SA"/>
              </w:rPr>
            </w:pPr>
            <w:r w:rsidRPr="00640F91">
              <w:rPr>
                <w:rFonts w:ascii="Times New Roman" w:eastAsia="Times New Roman" w:hAnsi="Times New Roman" w:cs="Times New Roman"/>
                <w:b/>
                <w:sz w:val="24"/>
                <w:szCs w:val="24"/>
                <w:lang w:eastAsia="ar-SA"/>
              </w:rPr>
              <w:t>Основное содержание</w:t>
            </w:r>
          </w:p>
        </w:tc>
        <w:tc>
          <w:tcPr>
            <w:tcW w:w="1800" w:type="dxa"/>
          </w:tcPr>
          <w:p w:rsidR="00640F91" w:rsidRPr="00640F91" w:rsidRDefault="00640F91" w:rsidP="00640F91">
            <w:pPr>
              <w:suppressAutoHyphens/>
              <w:spacing w:after="0" w:line="240" w:lineRule="auto"/>
              <w:jc w:val="center"/>
              <w:rPr>
                <w:rFonts w:ascii="Times New Roman" w:eastAsia="Times New Roman" w:hAnsi="Times New Roman" w:cs="Calibri"/>
                <w:b/>
                <w:bCs/>
                <w:iCs/>
                <w:sz w:val="24"/>
                <w:szCs w:val="24"/>
                <w:lang w:eastAsia="ar-SA"/>
              </w:rPr>
            </w:pPr>
            <w:r w:rsidRPr="00640F91">
              <w:rPr>
                <w:rFonts w:ascii="Times New Roman" w:eastAsia="Times New Roman" w:hAnsi="Times New Roman" w:cs="Calibri"/>
                <w:b/>
                <w:bCs/>
                <w:iCs/>
                <w:sz w:val="24"/>
                <w:szCs w:val="24"/>
                <w:lang w:eastAsia="ar-SA"/>
              </w:rPr>
              <w:t>50</w:t>
            </w:r>
          </w:p>
        </w:tc>
      </w:tr>
      <w:tr w:rsidR="00640F91" w:rsidRPr="00640F91" w:rsidTr="00640F91">
        <w:tc>
          <w:tcPr>
            <w:tcW w:w="7904" w:type="dxa"/>
          </w:tcPr>
          <w:p w:rsidR="00640F91" w:rsidRPr="00640F91" w:rsidRDefault="00640F91" w:rsidP="00640F91">
            <w:pPr>
              <w:suppressAutoHyphens/>
              <w:spacing w:after="0" w:line="240" w:lineRule="auto"/>
              <w:jc w:val="both"/>
              <w:rPr>
                <w:rFonts w:ascii="Times New Roman" w:eastAsia="Times New Roman" w:hAnsi="Times New Roman" w:cs="Calibri"/>
                <w:sz w:val="24"/>
                <w:szCs w:val="24"/>
                <w:lang w:eastAsia="ar-SA"/>
              </w:rPr>
            </w:pPr>
            <w:r w:rsidRPr="00640F91">
              <w:rPr>
                <w:rFonts w:ascii="Times New Roman" w:eastAsia="Times New Roman" w:hAnsi="Times New Roman" w:cs="Times New Roman"/>
                <w:b/>
                <w:sz w:val="24"/>
                <w:szCs w:val="24"/>
                <w:lang w:eastAsia="ar-SA"/>
              </w:rPr>
              <w:t>Профессионально ориентированное содержание</w:t>
            </w:r>
          </w:p>
        </w:tc>
        <w:tc>
          <w:tcPr>
            <w:tcW w:w="1800" w:type="dxa"/>
          </w:tcPr>
          <w:p w:rsidR="00640F91" w:rsidRPr="00640F91" w:rsidRDefault="00640F91" w:rsidP="00640F91">
            <w:pPr>
              <w:suppressAutoHyphens/>
              <w:spacing w:after="0" w:line="240" w:lineRule="auto"/>
              <w:jc w:val="center"/>
              <w:rPr>
                <w:rFonts w:ascii="Times New Roman" w:eastAsia="Times New Roman" w:hAnsi="Times New Roman" w:cs="Calibri"/>
                <w:b/>
                <w:bCs/>
                <w:iCs/>
                <w:sz w:val="24"/>
                <w:szCs w:val="24"/>
                <w:lang w:eastAsia="ar-SA"/>
              </w:rPr>
            </w:pPr>
            <w:r w:rsidRPr="00640F91">
              <w:rPr>
                <w:rFonts w:ascii="Times New Roman" w:eastAsia="Times New Roman" w:hAnsi="Times New Roman" w:cs="Calibri"/>
                <w:b/>
                <w:bCs/>
                <w:iCs/>
                <w:sz w:val="24"/>
                <w:szCs w:val="24"/>
                <w:lang w:eastAsia="ar-SA"/>
              </w:rPr>
              <w:t>22</w:t>
            </w:r>
          </w:p>
        </w:tc>
      </w:tr>
      <w:tr w:rsidR="00640F91" w:rsidRPr="00640F91" w:rsidTr="00640F91">
        <w:tc>
          <w:tcPr>
            <w:tcW w:w="9704" w:type="dxa"/>
            <w:gridSpan w:val="2"/>
          </w:tcPr>
          <w:p w:rsidR="00640F91" w:rsidRPr="00640F91" w:rsidRDefault="00640F91" w:rsidP="00640F91">
            <w:pPr>
              <w:suppressAutoHyphens/>
              <w:spacing w:after="0" w:line="240" w:lineRule="auto"/>
              <w:rPr>
                <w:rFonts w:ascii="Times New Roman" w:eastAsia="Times New Roman" w:hAnsi="Times New Roman" w:cs="Calibri"/>
                <w:i/>
                <w:iCs/>
                <w:sz w:val="24"/>
                <w:szCs w:val="24"/>
                <w:lang w:eastAsia="ar-SA"/>
              </w:rPr>
            </w:pPr>
            <w:proofErr w:type="gramStart"/>
            <w:r w:rsidRPr="00640F91">
              <w:rPr>
                <w:rFonts w:ascii="Times New Roman" w:eastAsia="Times New Roman" w:hAnsi="Times New Roman" w:cs="Calibri"/>
                <w:i/>
                <w:iCs/>
                <w:sz w:val="24"/>
                <w:szCs w:val="24"/>
                <w:lang w:eastAsia="ar-SA"/>
              </w:rPr>
              <w:t>Промежуточная  аттестация</w:t>
            </w:r>
            <w:proofErr w:type="gramEnd"/>
            <w:r w:rsidRPr="00640F91">
              <w:rPr>
                <w:rFonts w:ascii="Times New Roman" w:eastAsia="Times New Roman" w:hAnsi="Times New Roman" w:cs="Calibri"/>
                <w:i/>
                <w:iCs/>
                <w:sz w:val="24"/>
                <w:szCs w:val="24"/>
                <w:lang w:eastAsia="ar-SA"/>
              </w:rPr>
              <w:t xml:space="preserve"> в форме</w:t>
            </w:r>
            <w:r w:rsidRPr="00640F91">
              <w:rPr>
                <w:rFonts w:ascii="Times New Roman" w:eastAsia="Times New Roman" w:hAnsi="Times New Roman" w:cs="Calibri"/>
                <w:iCs/>
                <w:sz w:val="24"/>
                <w:szCs w:val="24"/>
                <w:lang w:eastAsia="ar-SA"/>
              </w:rPr>
              <w:t xml:space="preserve">   дифференцированный зачет</w:t>
            </w:r>
            <w:r w:rsidRPr="00640F91">
              <w:rPr>
                <w:rFonts w:ascii="Times New Roman" w:eastAsia="Times New Roman" w:hAnsi="Times New Roman" w:cs="Calibri"/>
                <w:i/>
                <w:iCs/>
                <w:sz w:val="24"/>
                <w:szCs w:val="24"/>
                <w:lang w:eastAsia="ar-SA"/>
              </w:rPr>
              <w:t xml:space="preserve">                                         </w:t>
            </w:r>
          </w:p>
        </w:tc>
      </w:tr>
    </w:tbl>
    <w:p w:rsidR="00640F91" w:rsidRDefault="00640F91" w:rsidP="00640F91">
      <w:pPr>
        <w:rPr>
          <w:rFonts w:ascii="Times New Roman" w:hAnsi="Times New Roman" w:cs="Times New Roman"/>
          <w:sz w:val="24"/>
          <w:szCs w:val="24"/>
        </w:rPr>
        <w:sectPr w:rsidR="00640F91" w:rsidSect="00640F91">
          <w:pgSz w:w="11906" w:h="16838"/>
          <w:pgMar w:top="720" w:right="720" w:bottom="720" w:left="720" w:header="709" w:footer="709" w:gutter="0"/>
          <w:cols w:space="708"/>
          <w:docGrid w:linePitch="360"/>
        </w:sectPr>
      </w:pPr>
    </w:p>
    <w:p w:rsidR="00623081" w:rsidRDefault="00623081" w:rsidP="00623081">
      <w:pPr>
        <w:spacing w:after="0" w:line="240" w:lineRule="auto"/>
        <w:jc w:val="center"/>
        <w:rPr>
          <w:rFonts w:ascii="Times New Roman" w:eastAsia="Calibri" w:hAnsi="Times New Roman" w:cs="Times New Roman"/>
          <w:b/>
          <w:sz w:val="24"/>
          <w:szCs w:val="24"/>
          <w:lang w:eastAsia="en-US"/>
        </w:rPr>
      </w:pPr>
      <w:r>
        <w:rPr>
          <w:rFonts w:ascii="Times New Roman" w:eastAsia="Calibri" w:hAnsi="Times New Roman"/>
          <w:b/>
          <w:sz w:val="24"/>
          <w:szCs w:val="24"/>
          <w:lang w:eastAsia="en-US"/>
        </w:rPr>
        <w:lastRenderedPageBreak/>
        <w:t xml:space="preserve">Аннотации к рабочей программе </w:t>
      </w:r>
    </w:p>
    <w:p w:rsidR="00640F91" w:rsidRPr="00640F91" w:rsidRDefault="00640F91" w:rsidP="00640F91">
      <w:pPr>
        <w:spacing w:after="0" w:line="240" w:lineRule="auto"/>
        <w:jc w:val="center"/>
        <w:rPr>
          <w:rFonts w:ascii="Times New Roman" w:hAnsi="Times New Roman" w:cs="Times New Roman"/>
          <w:sz w:val="24"/>
          <w:szCs w:val="24"/>
        </w:rPr>
      </w:pPr>
      <w:r w:rsidRPr="00640F91">
        <w:rPr>
          <w:rFonts w:ascii="Times New Roman" w:hAnsi="Times New Roman" w:cs="Times New Roman"/>
          <w:b/>
          <w:sz w:val="24"/>
          <w:szCs w:val="24"/>
        </w:rPr>
        <w:t>ООД.05 ИНФОРМАТИКА</w:t>
      </w:r>
    </w:p>
    <w:p w:rsidR="00640F91" w:rsidRPr="00640F91" w:rsidRDefault="00640F91" w:rsidP="0036333F">
      <w:pPr>
        <w:numPr>
          <w:ilvl w:val="0"/>
          <w:numId w:val="36"/>
        </w:numPr>
        <w:pBdr>
          <w:top w:val="none" w:sz="4" w:space="0" w:color="000000"/>
          <w:left w:val="none" w:sz="4" w:space="0" w:color="000000"/>
          <w:bottom w:val="none" w:sz="4" w:space="0" w:color="000000"/>
          <w:right w:val="none" w:sz="4" w:space="0" w:color="000000"/>
          <w:between w:val="none" w:sz="4" w:space="0" w:color="000000"/>
        </w:pBdr>
        <w:tabs>
          <w:tab w:val="left" w:pos="1134"/>
        </w:tabs>
        <w:spacing w:after="0" w:line="240" w:lineRule="auto"/>
        <w:ind w:left="567" w:firstLine="567"/>
        <w:contextualSpacing/>
        <w:rPr>
          <w:rFonts w:ascii="Times New Roman" w:hAnsi="Times New Roman" w:cs="Times New Roman"/>
          <w:b/>
          <w:color w:val="000000"/>
          <w:sz w:val="24"/>
          <w:szCs w:val="24"/>
        </w:rPr>
      </w:pPr>
      <w:r w:rsidRPr="00640F91">
        <w:rPr>
          <w:rFonts w:ascii="Times New Roman" w:hAnsi="Times New Roman" w:cs="Times New Roman"/>
          <w:b/>
          <w:color w:val="000000"/>
          <w:sz w:val="24"/>
          <w:szCs w:val="24"/>
        </w:rPr>
        <w:t>ПАСПОРТ РАБОЧЕЙ ПРОГРАММЫ УЧЕБНОЙ ДИСЦИПЛИНЫ</w:t>
      </w:r>
    </w:p>
    <w:p w:rsidR="00640F91" w:rsidRPr="00640F91" w:rsidRDefault="00640F91" w:rsidP="0036333F">
      <w:pPr>
        <w:numPr>
          <w:ilvl w:val="0"/>
          <w:numId w:val="39"/>
        </w:numPr>
        <w:shd w:val="clear" w:color="auto" w:fill="FFFFFF"/>
        <w:spacing w:after="0" w:line="240" w:lineRule="auto"/>
        <w:jc w:val="both"/>
        <w:rPr>
          <w:rFonts w:ascii="Times New Roman" w:eastAsia="Times New Roman" w:hAnsi="Times New Roman" w:cs="Times New Roman"/>
          <w:color w:val="000000"/>
          <w:sz w:val="24"/>
          <w:szCs w:val="24"/>
        </w:rPr>
      </w:pPr>
      <w:r w:rsidRPr="00640F91">
        <w:rPr>
          <w:rFonts w:ascii="Times New Roman" w:eastAsia="Times New Roman" w:hAnsi="Times New Roman" w:cs="Times New Roman"/>
          <w:b/>
          <w:bCs/>
          <w:color w:val="000000"/>
          <w:sz w:val="24"/>
          <w:szCs w:val="24"/>
        </w:rPr>
        <w:t>Область применения программы:</w:t>
      </w:r>
    </w:p>
    <w:p w:rsidR="00640F91" w:rsidRPr="00640F91" w:rsidRDefault="00640F91" w:rsidP="00640F91">
      <w:pPr>
        <w:shd w:val="clear" w:color="auto" w:fill="FFFFFF"/>
        <w:spacing w:after="0" w:line="240" w:lineRule="auto"/>
        <w:ind w:firstLine="709"/>
        <w:jc w:val="both"/>
        <w:rPr>
          <w:rFonts w:ascii="Times New Roman" w:eastAsia="Times New Roman" w:hAnsi="Times New Roman" w:cs="Times New Roman"/>
          <w:color w:val="000000"/>
          <w:sz w:val="24"/>
          <w:szCs w:val="24"/>
        </w:rPr>
      </w:pPr>
      <w:r w:rsidRPr="00640F91">
        <w:rPr>
          <w:rFonts w:ascii="Times New Roman" w:eastAsia="Times New Roman" w:hAnsi="Times New Roman" w:cs="Times New Roman"/>
          <w:color w:val="000000"/>
          <w:sz w:val="24"/>
          <w:szCs w:val="24"/>
        </w:rPr>
        <w:t>Программа общеобразовательной учебной дисциплины «Информатика» предназначена для изучения информатики и информационно-коммуникационных технологий в профессиональных образовательных организациях среднего профессионального образования (СПО), реализующей образовательную программу среднего общего образования в пределах освоения программы подготовки специалистов среднего звена (ППССЗ) на базе основного общего образования.</w:t>
      </w:r>
    </w:p>
    <w:p w:rsidR="00640F91" w:rsidRPr="00640F91" w:rsidRDefault="00640F91" w:rsidP="0036333F">
      <w:pPr>
        <w:numPr>
          <w:ilvl w:val="1"/>
          <w:numId w:val="38"/>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709"/>
          <w:tab w:val="left" w:pos="993"/>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ind w:left="0" w:firstLine="425"/>
        <w:jc w:val="both"/>
        <w:rPr>
          <w:rFonts w:ascii="Times New Roman" w:hAnsi="Times New Roman" w:cs="Times New Roman"/>
          <w:color w:val="000000"/>
          <w:sz w:val="24"/>
          <w:szCs w:val="24"/>
        </w:rPr>
      </w:pPr>
      <w:r w:rsidRPr="00640F91">
        <w:rPr>
          <w:rFonts w:ascii="Times New Roman" w:hAnsi="Times New Roman" w:cs="Times New Roman"/>
          <w:b/>
          <w:color w:val="000000"/>
          <w:sz w:val="24"/>
          <w:szCs w:val="24"/>
        </w:rPr>
        <w:t xml:space="preserve">Место дисциплины в структуре основной образовательной программы: </w:t>
      </w:r>
      <w:r w:rsidRPr="00640F91">
        <w:rPr>
          <w:rFonts w:ascii="Times New Roman" w:hAnsi="Times New Roman" w:cs="Times New Roman"/>
          <w:color w:val="000000"/>
          <w:sz w:val="24"/>
          <w:szCs w:val="24"/>
        </w:rPr>
        <w:tab/>
      </w:r>
    </w:p>
    <w:p w:rsidR="00640F91" w:rsidRPr="00640F91" w:rsidRDefault="00640F91" w:rsidP="00640F91">
      <w:pP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color w:val="000000"/>
          <w:sz w:val="24"/>
          <w:szCs w:val="24"/>
        </w:rPr>
      </w:pPr>
      <w:r w:rsidRPr="00640F91">
        <w:rPr>
          <w:rFonts w:ascii="Times New Roman" w:hAnsi="Times New Roman" w:cs="Times New Roman"/>
          <w:color w:val="000000"/>
          <w:sz w:val="24"/>
          <w:szCs w:val="24"/>
        </w:rPr>
        <w:t>Учебная дисциплина «Информатика» является частью общеобразовательного цикла основной образовательной программы в соответствии с ФГОС по 19.02.11 Технология продуктов питания из растительного сырья.</w:t>
      </w:r>
    </w:p>
    <w:p w:rsidR="00640F91" w:rsidRPr="00640F91" w:rsidRDefault="00640F91" w:rsidP="0036333F">
      <w:pPr>
        <w:numPr>
          <w:ilvl w:val="1"/>
          <w:numId w:val="40"/>
        </w:num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40" w:lineRule="auto"/>
        <w:ind w:left="0" w:firstLine="426"/>
        <w:jc w:val="both"/>
        <w:rPr>
          <w:rFonts w:ascii="Times New Roman" w:hAnsi="Times New Roman" w:cs="Times New Roman"/>
          <w:b/>
          <w:sz w:val="24"/>
          <w:szCs w:val="24"/>
        </w:rPr>
      </w:pPr>
      <w:r w:rsidRPr="00640F91">
        <w:rPr>
          <w:rFonts w:ascii="Times New Roman" w:hAnsi="Times New Roman" w:cs="Times New Roman"/>
          <w:b/>
          <w:sz w:val="24"/>
          <w:szCs w:val="24"/>
        </w:rPr>
        <w:t>Цели и планируемые результаты освоения дисциплины:</w:t>
      </w:r>
    </w:p>
    <w:p w:rsidR="00640F91" w:rsidRPr="00640F91" w:rsidRDefault="00640F91" w:rsidP="00640F91">
      <w:pPr>
        <w:tabs>
          <w:tab w:val="left" w:pos="9921"/>
        </w:tabs>
        <w:spacing w:after="0" w:line="240" w:lineRule="auto"/>
        <w:ind w:firstLine="709"/>
        <w:jc w:val="both"/>
        <w:rPr>
          <w:rFonts w:ascii="Times New Roman" w:hAnsi="Times New Roman" w:cs="Times New Roman"/>
          <w:sz w:val="24"/>
          <w:szCs w:val="24"/>
        </w:rPr>
      </w:pPr>
      <w:r w:rsidRPr="00640F91">
        <w:rPr>
          <w:rFonts w:ascii="Times New Roman" w:hAnsi="Times New Roman" w:cs="Times New Roman"/>
          <w:sz w:val="24"/>
          <w:szCs w:val="24"/>
        </w:rPr>
        <w:t>Основная цель изучения информатики на базовом уровне для уровня среднего общего образования – обеспечение дальнейшего развития информационных компетенций выпускника, его готовности к жизни в условиях развивающегося информационного общества и возрастающей конкуренции на рынке труда. В связи с этим изучение информатики должно обеспечить:</w:t>
      </w:r>
    </w:p>
    <w:p w:rsidR="00640F91" w:rsidRPr="00640F91" w:rsidRDefault="00640F91" w:rsidP="00640F91">
      <w:pPr>
        <w:spacing w:after="0" w:line="240" w:lineRule="auto"/>
        <w:ind w:firstLine="709"/>
        <w:contextualSpacing/>
        <w:jc w:val="both"/>
        <w:rPr>
          <w:rFonts w:ascii="Times New Roman" w:hAnsi="Times New Roman" w:cs="Times New Roman"/>
          <w:sz w:val="24"/>
          <w:szCs w:val="24"/>
        </w:rPr>
      </w:pPr>
      <w:r w:rsidRPr="00640F91">
        <w:rPr>
          <w:rFonts w:ascii="Times New Roman" w:hAnsi="Times New Roman" w:cs="Times New Roman"/>
          <w:sz w:val="24"/>
          <w:szCs w:val="24"/>
        </w:rPr>
        <w:t xml:space="preserve">- сформированность представлений о роли информатики, информационных </w:t>
      </w:r>
      <w:r w:rsidRPr="00640F91">
        <w:rPr>
          <w:rFonts w:ascii="Times New Roman" w:hAnsi="Times New Roman" w:cs="Times New Roman"/>
          <w:sz w:val="24"/>
          <w:szCs w:val="24"/>
        </w:rPr>
        <w:br/>
        <w:t>и коммуникационных технологий в современном обществе;</w:t>
      </w:r>
    </w:p>
    <w:p w:rsidR="00640F91" w:rsidRPr="00640F91" w:rsidRDefault="00640F91" w:rsidP="00640F91">
      <w:pPr>
        <w:spacing w:after="0" w:line="240" w:lineRule="auto"/>
        <w:ind w:firstLine="709"/>
        <w:contextualSpacing/>
        <w:jc w:val="both"/>
        <w:rPr>
          <w:rFonts w:ascii="Times New Roman" w:hAnsi="Times New Roman" w:cs="Times New Roman"/>
          <w:sz w:val="24"/>
          <w:szCs w:val="24"/>
        </w:rPr>
      </w:pPr>
      <w:r w:rsidRPr="00640F91">
        <w:rPr>
          <w:rFonts w:ascii="Times New Roman" w:hAnsi="Times New Roman" w:cs="Times New Roman"/>
          <w:sz w:val="24"/>
          <w:szCs w:val="24"/>
        </w:rPr>
        <w:t>- сформированность основ логического и алгоритмического мышления;</w:t>
      </w:r>
    </w:p>
    <w:p w:rsidR="00640F91" w:rsidRPr="00640F91" w:rsidRDefault="00640F91" w:rsidP="00640F91">
      <w:pPr>
        <w:spacing w:after="0" w:line="240" w:lineRule="auto"/>
        <w:ind w:firstLine="709"/>
        <w:contextualSpacing/>
        <w:jc w:val="both"/>
        <w:rPr>
          <w:rFonts w:ascii="Times New Roman" w:hAnsi="Times New Roman" w:cs="Times New Roman"/>
          <w:sz w:val="24"/>
          <w:szCs w:val="24"/>
        </w:rPr>
      </w:pPr>
      <w:r w:rsidRPr="00640F91">
        <w:rPr>
          <w:rFonts w:ascii="Times New Roman" w:hAnsi="Times New Roman" w:cs="Times New Roman"/>
          <w:sz w:val="24"/>
          <w:szCs w:val="24"/>
        </w:rPr>
        <w:t>- сформированность умений различать факты и оценки, сравнивать оценочные выводы, видеть их связь с критериями оценивания и связь критериев с определенной системой ценностей, проверять на достоверность и обобщать информацию;</w:t>
      </w:r>
    </w:p>
    <w:p w:rsidR="00640F91" w:rsidRPr="00640F91" w:rsidRDefault="00640F91" w:rsidP="00640F91">
      <w:pPr>
        <w:spacing w:after="0" w:line="240" w:lineRule="auto"/>
        <w:ind w:firstLine="709"/>
        <w:contextualSpacing/>
        <w:jc w:val="both"/>
        <w:rPr>
          <w:rFonts w:ascii="Times New Roman" w:hAnsi="Times New Roman" w:cs="Times New Roman"/>
          <w:sz w:val="24"/>
          <w:szCs w:val="24"/>
        </w:rPr>
      </w:pPr>
      <w:r w:rsidRPr="00640F91">
        <w:rPr>
          <w:rFonts w:ascii="Times New Roman" w:hAnsi="Times New Roman" w:cs="Times New Roman"/>
          <w:sz w:val="24"/>
          <w:szCs w:val="24"/>
        </w:rPr>
        <w:t xml:space="preserve">- сформированность представлений о влиянии информационных технологий </w:t>
      </w:r>
      <w:r w:rsidRPr="00640F91">
        <w:rPr>
          <w:rFonts w:ascii="Times New Roman" w:hAnsi="Times New Roman" w:cs="Times New Roman"/>
          <w:sz w:val="24"/>
          <w:szCs w:val="24"/>
        </w:rPr>
        <w:br/>
        <w:t>на жизнь человека в обществе, понимание социального, экономического, политического, культурного, юридического, природного, эргономического, медицинского и физиологического контекстов информационных технологий;</w:t>
      </w:r>
    </w:p>
    <w:p w:rsidR="00640F91" w:rsidRPr="00640F91" w:rsidRDefault="00640F91" w:rsidP="00640F91">
      <w:pPr>
        <w:spacing w:after="0" w:line="240" w:lineRule="auto"/>
        <w:ind w:firstLine="709"/>
        <w:contextualSpacing/>
        <w:jc w:val="both"/>
        <w:rPr>
          <w:rFonts w:ascii="Times New Roman" w:hAnsi="Times New Roman" w:cs="Times New Roman"/>
          <w:sz w:val="24"/>
          <w:szCs w:val="24"/>
        </w:rPr>
      </w:pPr>
      <w:r w:rsidRPr="00640F91">
        <w:rPr>
          <w:rFonts w:ascii="Times New Roman" w:hAnsi="Times New Roman" w:cs="Times New Roman"/>
          <w:sz w:val="24"/>
          <w:szCs w:val="24"/>
        </w:rPr>
        <w:t xml:space="preserve">- принятие правовых и этических аспектов информационных технологий, осознание ответственности людей, вовлеченных в создание и использование информационных систем, распространение информации; </w:t>
      </w:r>
    </w:p>
    <w:p w:rsidR="00640F91" w:rsidRPr="00640F91" w:rsidRDefault="00640F91" w:rsidP="00640F91">
      <w:pPr>
        <w:spacing w:after="0" w:line="240" w:lineRule="auto"/>
        <w:ind w:firstLine="709"/>
        <w:jc w:val="both"/>
        <w:rPr>
          <w:rFonts w:ascii="Times New Roman" w:hAnsi="Times New Roman" w:cs="Times New Roman"/>
          <w:sz w:val="24"/>
          <w:szCs w:val="24"/>
        </w:rPr>
      </w:pPr>
      <w:r w:rsidRPr="00640F91">
        <w:rPr>
          <w:rFonts w:ascii="Times New Roman" w:hAnsi="Times New Roman" w:cs="Times New Roman"/>
          <w:sz w:val="24"/>
          <w:szCs w:val="24"/>
        </w:rPr>
        <w:t>- создание условий для развития навыков учебной, проектной, научно-исследовательской и творческой деятельности, мотивации обучающихся к саморазвитию.</w:t>
      </w:r>
    </w:p>
    <w:p w:rsidR="00640F91" w:rsidRPr="00640F91" w:rsidRDefault="00640F91" w:rsidP="00640F91">
      <w:pPr>
        <w:spacing w:after="0" w:line="240" w:lineRule="auto"/>
        <w:ind w:firstLine="709"/>
        <w:jc w:val="both"/>
        <w:rPr>
          <w:rFonts w:ascii="Times New Roman" w:hAnsi="Times New Roman" w:cs="Times New Roman"/>
          <w:sz w:val="28"/>
        </w:rPr>
      </w:pPr>
      <w:r w:rsidRPr="00640F91">
        <w:rPr>
          <w:rFonts w:ascii="Times New Roman" w:hAnsi="Times New Roman" w:cs="Times New Roman"/>
          <w:sz w:val="24"/>
          <w:szCs w:val="24"/>
        </w:rPr>
        <w:t>Общие компетенции и профессиональные компетенции ФГОС СПО в соотнесении с личностными, метапредметными и предметными результатами обучения базового уровня ФГОС СОО представлены в таблице</w:t>
      </w:r>
      <w:r w:rsidRPr="00640F91">
        <w:rPr>
          <w:rFonts w:ascii="Times New Roman" w:hAnsi="Times New Roman" w:cs="Times New Roman"/>
          <w:sz w:val="28"/>
        </w:rPr>
        <w:t>:</w:t>
      </w:r>
    </w:p>
    <w:tbl>
      <w:tblPr>
        <w:tblStyle w:val="43"/>
        <w:tblW w:w="0" w:type="auto"/>
        <w:tblInd w:w="108" w:type="dxa"/>
        <w:tblLook w:val="04A0" w:firstRow="1" w:lastRow="0" w:firstColumn="1" w:lastColumn="0" w:noHBand="0" w:noVBand="1"/>
      </w:tblPr>
      <w:tblGrid>
        <w:gridCol w:w="2268"/>
        <w:gridCol w:w="3828"/>
        <w:gridCol w:w="4252"/>
      </w:tblGrid>
      <w:tr w:rsidR="00640F91" w:rsidRPr="00640F91" w:rsidTr="00107D0C">
        <w:tc>
          <w:tcPr>
            <w:tcW w:w="2268" w:type="dxa"/>
            <w:vMerge w:val="restart"/>
          </w:tcPr>
          <w:p w:rsidR="00640F91" w:rsidRPr="00107D0C" w:rsidRDefault="00640F91" w:rsidP="00640F91">
            <w:pPr>
              <w:tabs>
                <w:tab w:val="left" w:pos="851"/>
              </w:tabs>
              <w:jc w:val="both"/>
              <w:rPr>
                <w:rFonts w:ascii="Times New Roman" w:hAnsi="Times New Roman" w:cs="Times New Roman"/>
                <w:b/>
                <w:color w:val="000000"/>
                <w:sz w:val="24"/>
                <w:szCs w:val="24"/>
              </w:rPr>
            </w:pPr>
            <w:r w:rsidRPr="00107D0C">
              <w:rPr>
                <w:rFonts w:ascii="Times New Roman" w:eastAsia="Calibri" w:hAnsi="Times New Roman" w:cs="Times New Roman"/>
                <w:b/>
                <w:iCs/>
                <w:sz w:val="20"/>
                <w:szCs w:val="20"/>
              </w:rPr>
              <w:t>Код и наименование формируемых компетенций</w:t>
            </w:r>
          </w:p>
        </w:tc>
        <w:tc>
          <w:tcPr>
            <w:tcW w:w="8080" w:type="dxa"/>
            <w:gridSpan w:val="2"/>
          </w:tcPr>
          <w:p w:rsidR="00640F91" w:rsidRPr="00107D0C" w:rsidRDefault="00640F91" w:rsidP="00107D0C">
            <w:pPr>
              <w:tabs>
                <w:tab w:val="left" w:pos="851"/>
              </w:tabs>
              <w:jc w:val="center"/>
              <w:rPr>
                <w:rFonts w:ascii="Times New Roman" w:hAnsi="Times New Roman" w:cs="Times New Roman"/>
                <w:b/>
                <w:color w:val="000000"/>
                <w:sz w:val="24"/>
                <w:szCs w:val="24"/>
              </w:rPr>
            </w:pPr>
            <w:r w:rsidRPr="00107D0C">
              <w:rPr>
                <w:rFonts w:ascii="Times New Roman" w:eastAsia="Calibri" w:hAnsi="Times New Roman" w:cs="Times New Roman"/>
                <w:b/>
                <w:iCs/>
                <w:sz w:val="20"/>
                <w:szCs w:val="20"/>
              </w:rPr>
              <w:t>Планируемые результаты освоения дисциплины</w:t>
            </w:r>
          </w:p>
        </w:tc>
      </w:tr>
      <w:tr w:rsidR="00640F91" w:rsidRPr="00640F91" w:rsidTr="00107D0C">
        <w:tc>
          <w:tcPr>
            <w:tcW w:w="2268" w:type="dxa"/>
            <w:vMerge/>
          </w:tcPr>
          <w:p w:rsidR="00640F91" w:rsidRPr="00107D0C" w:rsidRDefault="00640F91" w:rsidP="00640F91">
            <w:pPr>
              <w:tabs>
                <w:tab w:val="left" w:pos="851"/>
              </w:tabs>
              <w:jc w:val="both"/>
              <w:rPr>
                <w:rFonts w:ascii="Times New Roman" w:hAnsi="Times New Roman" w:cs="Times New Roman"/>
                <w:b/>
                <w:color w:val="000000"/>
                <w:sz w:val="24"/>
                <w:szCs w:val="24"/>
              </w:rPr>
            </w:pPr>
          </w:p>
        </w:tc>
        <w:tc>
          <w:tcPr>
            <w:tcW w:w="3828" w:type="dxa"/>
          </w:tcPr>
          <w:p w:rsidR="00640F91" w:rsidRPr="00107D0C" w:rsidRDefault="00640F91" w:rsidP="00107D0C">
            <w:pPr>
              <w:tabs>
                <w:tab w:val="left" w:pos="851"/>
              </w:tabs>
              <w:jc w:val="center"/>
              <w:rPr>
                <w:rFonts w:ascii="Times New Roman" w:hAnsi="Times New Roman" w:cs="Times New Roman"/>
                <w:b/>
                <w:color w:val="000000"/>
                <w:sz w:val="24"/>
                <w:szCs w:val="24"/>
              </w:rPr>
            </w:pPr>
            <w:r w:rsidRPr="00107D0C">
              <w:rPr>
                <w:rFonts w:ascii="Times New Roman" w:eastAsia="Calibri" w:hAnsi="Times New Roman" w:cs="Times New Roman"/>
                <w:b/>
                <w:iCs/>
                <w:sz w:val="20"/>
                <w:szCs w:val="20"/>
              </w:rPr>
              <w:t>Общие</w:t>
            </w:r>
          </w:p>
        </w:tc>
        <w:tc>
          <w:tcPr>
            <w:tcW w:w="4252" w:type="dxa"/>
          </w:tcPr>
          <w:p w:rsidR="00640F91" w:rsidRPr="00107D0C" w:rsidRDefault="00640F91" w:rsidP="00107D0C">
            <w:pPr>
              <w:tabs>
                <w:tab w:val="left" w:pos="851"/>
              </w:tabs>
              <w:jc w:val="center"/>
              <w:rPr>
                <w:rFonts w:ascii="Times New Roman" w:hAnsi="Times New Roman" w:cs="Times New Roman"/>
                <w:b/>
                <w:color w:val="000000"/>
                <w:sz w:val="24"/>
                <w:szCs w:val="24"/>
              </w:rPr>
            </w:pPr>
            <w:r w:rsidRPr="00107D0C">
              <w:rPr>
                <w:rFonts w:ascii="Times New Roman" w:eastAsia="Calibri" w:hAnsi="Times New Roman" w:cs="Times New Roman"/>
                <w:b/>
                <w:iCs/>
                <w:sz w:val="20"/>
                <w:szCs w:val="20"/>
              </w:rPr>
              <w:t>Дисциплинарные</w:t>
            </w:r>
          </w:p>
        </w:tc>
      </w:tr>
      <w:tr w:rsidR="00640F91" w:rsidRPr="00640F91" w:rsidTr="00107D0C">
        <w:tc>
          <w:tcPr>
            <w:tcW w:w="2268" w:type="dxa"/>
          </w:tcPr>
          <w:p w:rsidR="00640F91" w:rsidRPr="00640F91" w:rsidRDefault="00640F91" w:rsidP="00640F91">
            <w:pPr>
              <w:tabs>
                <w:tab w:val="left" w:pos="851"/>
              </w:tabs>
              <w:jc w:val="both"/>
              <w:rPr>
                <w:rFonts w:ascii="Times New Roman" w:hAnsi="Times New Roman" w:cs="Times New Roman"/>
                <w:color w:val="000000"/>
                <w:sz w:val="24"/>
                <w:szCs w:val="24"/>
              </w:rPr>
            </w:pPr>
            <w:r w:rsidRPr="00640F91">
              <w:rPr>
                <w:rFonts w:ascii="Times New Roman" w:eastAsia="Calibri" w:hAnsi="Times New Roman" w:cs="Times New Roman"/>
                <w:iCs/>
                <w:sz w:val="20"/>
                <w:szCs w:val="20"/>
              </w:rPr>
              <w:t>ОК 01. Выбирать способы решения задач профессиональной деятельности применительно к различным контекстам</w:t>
            </w:r>
          </w:p>
        </w:tc>
        <w:tc>
          <w:tcPr>
            <w:tcW w:w="3828" w:type="dxa"/>
          </w:tcPr>
          <w:p w:rsidR="00640F91" w:rsidRPr="00640F91" w:rsidRDefault="00640F91" w:rsidP="00640F91">
            <w:pPr>
              <w:jc w:val="both"/>
              <w:rPr>
                <w:rFonts w:ascii="Times New Roman" w:hAnsi="Times New Roman" w:cs="Times New Roman"/>
                <w:sz w:val="20"/>
                <w:szCs w:val="20"/>
              </w:rPr>
            </w:pPr>
            <w:r w:rsidRPr="00640F91">
              <w:rPr>
                <w:rFonts w:ascii="Times New Roman" w:hAnsi="Times New Roman" w:cs="Times New Roman"/>
                <w:sz w:val="20"/>
                <w:szCs w:val="20"/>
              </w:rPr>
              <w:t xml:space="preserve">Личностные результаты должны отражать </w:t>
            </w:r>
            <w:r w:rsidRPr="00640F91">
              <w:rPr>
                <w:rFonts w:ascii="Times New Roman" w:hAnsi="Times New Roman" w:cs="Times New Roman"/>
                <w:sz w:val="20"/>
                <w:szCs w:val="20"/>
              </w:rPr>
              <w:br/>
              <w:t>в части: трудового воспитания:</w:t>
            </w:r>
          </w:p>
          <w:p w:rsidR="00640F91" w:rsidRPr="00640F91" w:rsidRDefault="00640F91" w:rsidP="0036333F">
            <w:pPr>
              <w:widowControl w:val="0"/>
              <w:numPr>
                <w:ilvl w:val="0"/>
                <w:numId w:val="44"/>
              </w:numPr>
              <w:tabs>
                <w:tab w:val="left" w:pos="323"/>
              </w:tabs>
              <w:ind w:left="0" w:firstLine="0"/>
              <w:jc w:val="both"/>
              <w:rPr>
                <w:rFonts w:ascii="Times New Roman" w:hAnsi="Times New Roman" w:cs="Times New Roman"/>
                <w:sz w:val="20"/>
                <w:szCs w:val="20"/>
              </w:rPr>
            </w:pPr>
            <w:r w:rsidRPr="00640F91">
              <w:rPr>
                <w:rFonts w:ascii="Times New Roman" w:hAnsi="Times New Roman" w:cs="Times New Roman"/>
                <w:sz w:val="20"/>
                <w:szCs w:val="20"/>
              </w:rPr>
              <w:t xml:space="preserve">готовность к труду, осознание ценности мастерства, трудолюбие; </w:t>
            </w:r>
          </w:p>
          <w:p w:rsidR="00640F91" w:rsidRPr="00640F91" w:rsidRDefault="00640F91" w:rsidP="0036333F">
            <w:pPr>
              <w:widowControl w:val="0"/>
              <w:numPr>
                <w:ilvl w:val="0"/>
                <w:numId w:val="44"/>
              </w:numPr>
              <w:tabs>
                <w:tab w:val="left" w:pos="323"/>
              </w:tabs>
              <w:ind w:left="0" w:firstLine="0"/>
              <w:jc w:val="both"/>
              <w:rPr>
                <w:rFonts w:ascii="Times New Roman" w:hAnsi="Times New Roman" w:cs="Times New Roman"/>
                <w:sz w:val="20"/>
                <w:szCs w:val="20"/>
              </w:rPr>
            </w:pPr>
            <w:r w:rsidRPr="00640F91">
              <w:rPr>
                <w:rFonts w:ascii="Times New Roman" w:hAnsi="Times New Roman" w:cs="Times New Roman"/>
                <w:sz w:val="20"/>
                <w:szCs w:val="20"/>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640F91" w:rsidRPr="00640F91" w:rsidRDefault="00640F91" w:rsidP="0036333F">
            <w:pPr>
              <w:widowControl w:val="0"/>
              <w:numPr>
                <w:ilvl w:val="0"/>
                <w:numId w:val="44"/>
              </w:numPr>
              <w:tabs>
                <w:tab w:val="left" w:pos="323"/>
              </w:tabs>
              <w:ind w:left="0" w:firstLine="0"/>
              <w:jc w:val="both"/>
              <w:rPr>
                <w:rFonts w:ascii="Times New Roman" w:hAnsi="Times New Roman" w:cs="Times New Roman"/>
                <w:sz w:val="20"/>
                <w:szCs w:val="20"/>
              </w:rPr>
            </w:pPr>
            <w:r w:rsidRPr="00640F91">
              <w:rPr>
                <w:rFonts w:ascii="Times New Roman" w:hAnsi="Times New Roman" w:cs="Times New Roman"/>
                <w:sz w:val="20"/>
                <w:szCs w:val="20"/>
              </w:rPr>
              <w:t>интерес к различным сферам профессиональной деятельности.</w:t>
            </w:r>
          </w:p>
          <w:p w:rsidR="00640F91" w:rsidRPr="00640F91" w:rsidRDefault="00640F91" w:rsidP="00640F91">
            <w:pPr>
              <w:jc w:val="both"/>
              <w:rPr>
                <w:rFonts w:ascii="Times New Roman" w:hAnsi="Times New Roman" w:cs="Times New Roman"/>
                <w:sz w:val="20"/>
                <w:szCs w:val="20"/>
              </w:rPr>
            </w:pPr>
            <w:r w:rsidRPr="00640F91">
              <w:rPr>
                <w:rFonts w:ascii="Times New Roman" w:hAnsi="Times New Roman" w:cs="Times New Roman"/>
                <w:sz w:val="20"/>
                <w:szCs w:val="20"/>
              </w:rPr>
              <w:t>Метапредметные результаты должны отражать:</w:t>
            </w:r>
          </w:p>
          <w:p w:rsidR="00640F91" w:rsidRPr="00640F91" w:rsidRDefault="00640F91" w:rsidP="00640F91">
            <w:pPr>
              <w:jc w:val="both"/>
              <w:rPr>
                <w:rFonts w:ascii="Times New Roman" w:hAnsi="Times New Roman" w:cs="Times New Roman"/>
                <w:sz w:val="20"/>
                <w:szCs w:val="20"/>
              </w:rPr>
            </w:pPr>
            <w:r w:rsidRPr="00640F91">
              <w:rPr>
                <w:rFonts w:ascii="Times New Roman" w:hAnsi="Times New Roman" w:cs="Times New Roman"/>
                <w:sz w:val="20"/>
                <w:szCs w:val="20"/>
              </w:rPr>
              <w:t xml:space="preserve">Овладение универсальными учебными познавательными действиями:  </w:t>
            </w:r>
          </w:p>
          <w:p w:rsidR="00640F91" w:rsidRPr="00640F91" w:rsidRDefault="00640F91" w:rsidP="0036333F">
            <w:pPr>
              <w:numPr>
                <w:ilvl w:val="0"/>
                <w:numId w:val="43"/>
              </w:numPr>
              <w:ind w:left="0" w:firstLine="0"/>
              <w:jc w:val="both"/>
              <w:rPr>
                <w:rFonts w:ascii="Times New Roman" w:hAnsi="Times New Roman" w:cs="Times New Roman"/>
                <w:sz w:val="20"/>
                <w:szCs w:val="20"/>
              </w:rPr>
            </w:pPr>
            <w:r w:rsidRPr="00640F91">
              <w:rPr>
                <w:rFonts w:ascii="Times New Roman" w:hAnsi="Times New Roman" w:cs="Times New Roman"/>
                <w:sz w:val="20"/>
                <w:szCs w:val="20"/>
              </w:rPr>
              <w:t>базовые логические действия:</w:t>
            </w:r>
          </w:p>
          <w:p w:rsidR="00640F91" w:rsidRPr="00640F91" w:rsidRDefault="00640F91" w:rsidP="0036333F">
            <w:pPr>
              <w:widowControl w:val="0"/>
              <w:numPr>
                <w:ilvl w:val="0"/>
                <w:numId w:val="44"/>
              </w:numPr>
              <w:tabs>
                <w:tab w:val="left" w:pos="323"/>
              </w:tabs>
              <w:ind w:left="0" w:firstLine="0"/>
              <w:jc w:val="both"/>
              <w:rPr>
                <w:rFonts w:ascii="Times New Roman" w:hAnsi="Times New Roman" w:cs="Times New Roman"/>
                <w:sz w:val="20"/>
                <w:szCs w:val="20"/>
              </w:rPr>
            </w:pPr>
            <w:r w:rsidRPr="00640F91">
              <w:rPr>
                <w:rFonts w:ascii="Times New Roman" w:hAnsi="Times New Roman" w:cs="Times New Roman"/>
                <w:sz w:val="20"/>
                <w:szCs w:val="20"/>
              </w:rPr>
              <w:t xml:space="preserve">самостоятельно формулировать </w:t>
            </w:r>
            <w:r w:rsidRPr="00640F91">
              <w:rPr>
                <w:rFonts w:ascii="Times New Roman" w:hAnsi="Times New Roman" w:cs="Times New Roman"/>
                <w:sz w:val="20"/>
                <w:szCs w:val="20"/>
              </w:rPr>
              <w:br/>
              <w:t xml:space="preserve">и актуализировать проблему, </w:t>
            </w:r>
            <w:r w:rsidRPr="00640F91">
              <w:rPr>
                <w:rFonts w:ascii="Times New Roman" w:hAnsi="Times New Roman" w:cs="Times New Roman"/>
                <w:sz w:val="20"/>
                <w:szCs w:val="20"/>
              </w:rPr>
              <w:lastRenderedPageBreak/>
              <w:t xml:space="preserve">рассматривать ее всесторонне; </w:t>
            </w:r>
          </w:p>
          <w:p w:rsidR="00640F91" w:rsidRPr="00640F91" w:rsidRDefault="00640F91" w:rsidP="0036333F">
            <w:pPr>
              <w:widowControl w:val="0"/>
              <w:numPr>
                <w:ilvl w:val="0"/>
                <w:numId w:val="44"/>
              </w:numPr>
              <w:tabs>
                <w:tab w:val="left" w:pos="323"/>
              </w:tabs>
              <w:ind w:left="0" w:firstLine="0"/>
              <w:jc w:val="both"/>
              <w:rPr>
                <w:rFonts w:ascii="Times New Roman" w:hAnsi="Times New Roman" w:cs="Times New Roman"/>
                <w:sz w:val="20"/>
                <w:szCs w:val="20"/>
              </w:rPr>
            </w:pPr>
            <w:r w:rsidRPr="00640F91">
              <w:rPr>
                <w:rFonts w:ascii="Times New Roman" w:hAnsi="Times New Roman" w:cs="Times New Roman"/>
                <w:sz w:val="20"/>
                <w:szCs w:val="20"/>
              </w:rPr>
              <w:t xml:space="preserve">устанавливать существенный признак или основания для сравнения, классификации и обобщения; </w:t>
            </w:r>
          </w:p>
          <w:p w:rsidR="00640F91" w:rsidRPr="00640F91" w:rsidRDefault="00640F91" w:rsidP="0036333F">
            <w:pPr>
              <w:widowControl w:val="0"/>
              <w:numPr>
                <w:ilvl w:val="0"/>
                <w:numId w:val="44"/>
              </w:numPr>
              <w:tabs>
                <w:tab w:val="left" w:pos="323"/>
              </w:tabs>
              <w:ind w:left="0" w:firstLine="0"/>
              <w:jc w:val="both"/>
              <w:rPr>
                <w:rFonts w:ascii="Times New Roman" w:hAnsi="Times New Roman" w:cs="Times New Roman"/>
                <w:sz w:val="20"/>
                <w:szCs w:val="20"/>
              </w:rPr>
            </w:pPr>
            <w:r w:rsidRPr="00640F91">
              <w:rPr>
                <w:rFonts w:ascii="Times New Roman" w:hAnsi="Times New Roman" w:cs="Times New Roman"/>
                <w:sz w:val="20"/>
                <w:szCs w:val="20"/>
              </w:rPr>
              <w:t>определять цели деятельности, задавать параметры и критерии их достижения;</w:t>
            </w:r>
          </w:p>
          <w:p w:rsidR="00640F91" w:rsidRPr="00640F91" w:rsidRDefault="00640F91" w:rsidP="0036333F">
            <w:pPr>
              <w:widowControl w:val="0"/>
              <w:numPr>
                <w:ilvl w:val="0"/>
                <w:numId w:val="44"/>
              </w:numPr>
              <w:tabs>
                <w:tab w:val="left" w:pos="323"/>
              </w:tabs>
              <w:ind w:left="0" w:firstLine="0"/>
              <w:jc w:val="both"/>
              <w:rPr>
                <w:rFonts w:ascii="Times New Roman" w:hAnsi="Times New Roman" w:cs="Times New Roman"/>
                <w:sz w:val="20"/>
                <w:szCs w:val="20"/>
              </w:rPr>
            </w:pPr>
            <w:r w:rsidRPr="00640F91">
              <w:rPr>
                <w:rFonts w:ascii="Times New Roman" w:hAnsi="Times New Roman" w:cs="Times New Roman"/>
                <w:sz w:val="20"/>
                <w:szCs w:val="20"/>
              </w:rPr>
              <w:t xml:space="preserve">выявлять закономерности и противоречия в рассматриваемых явлениях; </w:t>
            </w:r>
          </w:p>
          <w:p w:rsidR="00640F91" w:rsidRPr="00640F91" w:rsidRDefault="00640F91" w:rsidP="0036333F">
            <w:pPr>
              <w:widowControl w:val="0"/>
              <w:numPr>
                <w:ilvl w:val="0"/>
                <w:numId w:val="44"/>
              </w:numPr>
              <w:tabs>
                <w:tab w:val="left" w:pos="323"/>
              </w:tabs>
              <w:ind w:left="0" w:firstLine="0"/>
              <w:jc w:val="both"/>
              <w:rPr>
                <w:rFonts w:ascii="Times New Roman" w:hAnsi="Times New Roman" w:cs="Times New Roman"/>
                <w:sz w:val="20"/>
                <w:szCs w:val="20"/>
              </w:rPr>
            </w:pPr>
            <w:r w:rsidRPr="00640F91">
              <w:rPr>
                <w:rFonts w:ascii="Times New Roman" w:hAnsi="Times New Roman" w:cs="Times New Roman"/>
                <w:sz w:val="20"/>
                <w:szCs w:val="20"/>
              </w:rPr>
              <w:t>вносить коррективы в деятельность, оценивать соответствие результатов целям, оценивать риски последствий деятельности;</w:t>
            </w:r>
            <w:r w:rsidRPr="00640F91">
              <w:rPr>
                <w:rFonts w:ascii="Times New Roman" w:hAnsi="Times New Roman" w:cs="Times New Roman"/>
                <w:iCs/>
                <w:sz w:val="20"/>
                <w:szCs w:val="20"/>
              </w:rPr>
              <w:t xml:space="preserve"> </w:t>
            </w:r>
          </w:p>
          <w:p w:rsidR="00640F91" w:rsidRPr="00640F91" w:rsidRDefault="00640F91" w:rsidP="0036333F">
            <w:pPr>
              <w:numPr>
                <w:ilvl w:val="0"/>
                <w:numId w:val="43"/>
              </w:numPr>
              <w:tabs>
                <w:tab w:val="left" w:pos="323"/>
              </w:tabs>
              <w:ind w:left="0" w:firstLine="0"/>
              <w:jc w:val="both"/>
              <w:rPr>
                <w:rFonts w:ascii="Times New Roman" w:hAnsi="Times New Roman" w:cs="Times New Roman"/>
                <w:sz w:val="20"/>
                <w:szCs w:val="20"/>
                <w:shd w:val="clear" w:color="auto" w:fill="FFFFFF"/>
              </w:rPr>
            </w:pPr>
            <w:r w:rsidRPr="00640F91">
              <w:rPr>
                <w:rFonts w:ascii="Times New Roman" w:hAnsi="Times New Roman" w:cs="Times New Roman"/>
                <w:sz w:val="20"/>
                <w:szCs w:val="20"/>
                <w:shd w:val="clear" w:color="auto" w:fill="FFFFFF"/>
              </w:rPr>
              <w:t>базовые исследовательские действия:</w:t>
            </w:r>
          </w:p>
          <w:p w:rsidR="00640F91" w:rsidRPr="00640F91" w:rsidRDefault="00640F91" w:rsidP="0036333F">
            <w:pPr>
              <w:widowControl w:val="0"/>
              <w:numPr>
                <w:ilvl w:val="0"/>
                <w:numId w:val="44"/>
              </w:numPr>
              <w:tabs>
                <w:tab w:val="left" w:pos="323"/>
              </w:tabs>
              <w:ind w:left="0" w:firstLine="0"/>
              <w:jc w:val="both"/>
              <w:rPr>
                <w:rFonts w:ascii="Times New Roman" w:hAnsi="Times New Roman" w:cs="Times New Roman"/>
                <w:sz w:val="20"/>
                <w:szCs w:val="20"/>
              </w:rPr>
            </w:pPr>
            <w:r w:rsidRPr="00640F91">
              <w:rPr>
                <w:rFonts w:ascii="Times New Roman" w:hAnsi="Times New Roman" w:cs="Times New Roman"/>
                <w:sz w:val="20"/>
                <w:szCs w:val="20"/>
              </w:rPr>
              <w:t xml:space="preserve">владеть навыками учебно-исследовательской и проектной деятельности, навыками разрешения проблем; </w:t>
            </w:r>
          </w:p>
          <w:p w:rsidR="00640F91" w:rsidRPr="00640F91" w:rsidRDefault="00640F91" w:rsidP="0036333F">
            <w:pPr>
              <w:widowControl w:val="0"/>
              <w:numPr>
                <w:ilvl w:val="0"/>
                <w:numId w:val="44"/>
              </w:numPr>
              <w:tabs>
                <w:tab w:val="left" w:pos="323"/>
              </w:tabs>
              <w:ind w:left="0" w:firstLine="0"/>
              <w:jc w:val="both"/>
              <w:rPr>
                <w:rFonts w:ascii="Times New Roman" w:hAnsi="Times New Roman" w:cs="Times New Roman"/>
                <w:sz w:val="20"/>
                <w:szCs w:val="20"/>
              </w:rPr>
            </w:pPr>
            <w:r w:rsidRPr="00640F91">
              <w:rPr>
                <w:rFonts w:ascii="Times New Roman" w:hAnsi="Times New Roman" w:cs="Times New Roman"/>
                <w:sz w:val="20"/>
                <w:szCs w:val="20"/>
              </w:rPr>
              <w:t xml:space="preserve">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rsidR="00640F91" w:rsidRPr="00640F91" w:rsidRDefault="00640F91" w:rsidP="0036333F">
            <w:pPr>
              <w:widowControl w:val="0"/>
              <w:numPr>
                <w:ilvl w:val="0"/>
                <w:numId w:val="44"/>
              </w:numPr>
              <w:tabs>
                <w:tab w:val="left" w:pos="323"/>
              </w:tabs>
              <w:ind w:left="0" w:firstLine="0"/>
              <w:jc w:val="both"/>
              <w:rPr>
                <w:rFonts w:ascii="Times New Roman" w:hAnsi="Times New Roman" w:cs="Times New Roman"/>
                <w:sz w:val="20"/>
                <w:szCs w:val="20"/>
              </w:rPr>
            </w:pPr>
            <w:r w:rsidRPr="00640F91">
              <w:rPr>
                <w:rFonts w:ascii="Times New Roman" w:hAnsi="Times New Roman" w:cs="Times New Roman"/>
                <w:sz w:val="20"/>
                <w:szCs w:val="20"/>
              </w:rPr>
              <w:t xml:space="preserve">анализировать полученные в ходе решения задачи результаты, критически оценивать их достоверность, прогнозировать </w:t>
            </w:r>
            <w:proofErr w:type="gramStart"/>
            <w:r w:rsidRPr="00640F91">
              <w:rPr>
                <w:rFonts w:ascii="Times New Roman" w:hAnsi="Times New Roman" w:cs="Times New Roman"/>
                <w:sz w:val="20"/>
                <w:szCs w:val="20"/>
              </w:rPr>
              <w:t>изменение  новых</w:t>
            </w:r>
            <w:proofErr w:type="gramEnd"/>
            <w:r w:rsidRPr="00640F91">
              <w:rPr>
                <w:rFonts w:ascii="Times New Roman" w:hAnsi="Times New Roman" w:cs="Times New Roman"/>
                <w:sz w:val="20"/>
                <w:szCs w:val="20"/>
              </w:rPr>
              <w:t xml:space="preserve"> условиях; </w:t>
            </w:r>
          </w:p>
          <w:p w:rsidR="00640F91" w:rsidRPr="00640F91" w:rsidRDefault="00640F91" w:rsidP="0036333F">
            <w:pPr>
              <w:widowControl w:val="0"/>
              <w:numPr>
                <w:ilvl w:val="0"/>
                <w:numId w:val="44"/>
              </w:numPr>
              <w:tabs>
                <w:tab w:val="left" w:pos="323"/>
              </w:tabs>
              <w:ind w:left="0" w:firstLine="0"/>
              <w:jc w:val="both"/>
              <w:rPr>
                <w:rFonts w:ascii="Times New Roman" w:hAnsi="Times New Roman" w:cs="Times New Roman"/>
                <w:sz w:val="20"/>
                <w:szCs w:val="20"/>
              </w:rPr>
            </w:pPr>
            <w:r w:rsidRPr="00640F91">
              <w:rPr>
                <w:rFonts w:ascii="Times New Roman" w:hAnsi="Times New Roman" w:cs="Times New Roman"/>
                <w:sz w:val="20"/>
                <w:szCs w:val="20"/>
              </w:rPr>
              <w:t xml:space="preserve">уметь переносить знания </w:t>
            </w:r>
            <w:r w:rsidRPr="00640F91">
              <w:rPr>
                <w:rFonts w:ascii="Times New Roman" w:hAnsi="Times New Roman" w:cs="Times New Roman"/>
                <w:sz w:val="20"/>
                <w:szCs w:val="20"/>
              </w:rPr>
              <w:br/>
              <w:t>в познавательную и практическую области жизнедеятельности;</w:t>
            </w:r>
          </w:p>
          <w:p w:rsidR="00640F91" w:rsidRPr="00640F91" w:rsidRDefault="00640F91" w:rsidP="0036333F">
            <w:pPr>
              <w:widowControl w:val="0"/>
              <w:numPr>
                <w:ilvl w:val="0"/>
                <w:numId w:val="44"/>
              </w:numPr>
              <w:tabs>
                <w:tab w:val="left" w:pos="323"/>
              </w:tabs>
              <w:ind w:left="0" w:firstLine="0"/>
              <w:jc w:val="both"/>
              <w:rPr>
                <w:rFonts w:ascii="Times New Roman" w:hAnsi="Times New Roman" w:cs="Times New Roman"/>
                <w:sz w:val="20"/>
                <w:szCs w:val="20"/>
              </w:rPr>
            </w:pPr>
            <w:r w:rsidRPr="00640F91">
              <w:rPr>
                <w:rFonts w:ascii="Times New Roman" w:hAnsi="Times New Roman" w:cs="Times New Roman"/>
                <w:sz w:val="20"/>
                <w:szCs w:val="20"/>
              </w:rPr>
              <w:t xml:space="preserve">уметь интегрировать знания из разных предметных областей; </w:t>
            </w:r>
          </w:p>
          <w:p w:rsidR="00640F91" w:rsidRPr="00640F91" w:rsidRDefault="00640F91" w:rsidP="00640F91">
            <w:pPr>
              <w:tabs>
                <w:tab w:val="left" w:pos="851"/>
              </w:tabs>
              <w:jc w:val="both"/>
              <w:rPr>
                <w:rFonts w:ascii="Times New Roman" w:hAnsi="Times New Roman" w:cs="Times New Roman"/>
                <w:color w:val="000000"/>
                <w:sz w:val="20"/>
                <w:szCs w:val="20"/>
              </w:rPr>
            </w:pPr>
            <w:r w:rsidRPr="00640F91">
              <w:rPr>
                <w:rFonts w:ascii="Times New Roman" w:hAnsi="Times New Roman" w:cs="Times New Roman"/>
                <w:sz w:val="20"/>
                <w:szCs w:val="20"/>
              </w:rPr>
              <w:t>выдвигать новые идеи, предлагать оригинальные подходы и решения</w:t>
            </w:r>
          </w:p>
        </w:tc>
        <w:tc>
          <w:tcPr>
            <w:tcW w:w="4252" w:type="dxa"/>
          </w:tcPr>
          <w:p w:rsidR="00640F91" w:rsidRPr="00640F91" w:rsidRDefault="00640F91" w:rsidP="00640F91">
            <w:pPr>
              <w:suppressAutoHyphens/>
              <w:jc w:val="both"/>
              <w:rPr>
                <w:rFonts w:ascii="Times New Roman" w:hAnsi="Times New Roman" w:cs="Times New Roman"/>
                <w:sz w:val="20"/>
                <w:szCs w:val="20"/>
              </w:rPr>
            </w:pPr>
            <w:proofErr w:type="spellStart"/>
            <w:r w:rsidRPr="00640F91">
              <w:rPr>
                <w:rFonts w:ascii="Times New Roman" w:hAnsi="Times New Roman" w:cs="Times New Roman"/>
                <w:sz w:val="20"/>
                <w:szCs w:val="20"/>
              </w:rPr>
              <w:lastRenderedPageBreak/>
              <w:t>ПРб</w:t>
            </w:r>
            <w:proofErr w:type="spellEnd"/>
            <w:r w:rsidRPr="00640F91">
              <w:rPr>
                <w:rFonts w:ascii="Times New Roman" w:hAnsi="Times New Roman" w:cs="Times New Roman"/>
                <w:sz w:val="20"/>
                <w:szCs w:val="20"/>
              </w:rPr>
              <w:t xml:space="preserve"> 2 Понимание основных принципов устройства </w:t>
            </w:r>
            <w:r w:rsidRPr="00640F91">
              <w:rPr>
                <w:rFonts w:ascii="Times New Roman" w:hAnsi="Times New Roman" w:cs="Times New Roman"/>
                <w:sz w:val="20"/>
                <w:szCs w:val="20"/>
              </w:rPr>
              <w:br/>
              <w:t xml:space="preserve">и функционирования современных стационарных </w:t>
            </w:r>
            <w:r w:rsidRPr="00640F91">
              <w:rPr>
                <w:rFonts w:ascii="Times New Roman" w:hAnsi="Times New Roman" w:cs="Times New Roman"/>
                <w:sz w:val="20"/>
                <w:szCs w:val="20"/>
              </w:rPr>
              <w:br/>
              <w:t>и мобильных компьютеров; тенденций развития компьютерных технологий; владение навыками работы с операционными системами и основными видами программного обеспечения для решения учебных задач по выбранной специализации;</w:t>
            </w:r>
          </w:p>
          <w:p w:rsidR="00640F91" w:rsidRPr="00640F91" w:rsidRDefault="00640F91" w:rsidP="00640F91">
            <w:pPr>
              <w:suppressAutoHyphens/>
              <w:jc w:val="both"/>
              <w:rPr>
                <w:rFonts w:ascii="Times New Roman" w:hAnsi="Times New Roman" w:cs="Times New Roman"/>
                <w:sz w:val="20"/>
                <w:szCs w:val="20"/>
              </w:rPr>
            </w:pPr>
            <w:proofErr w:type="spellStart"/>
            <w:r w:rsidRPr="00640F91">
              <w:rPr>
                <w:rFonts w:ascii="Times New Roman" w:hAnsi="Times New Roman" w:cs="Times New Roman"/>
                <w:sz w:val="20"/>
                <w:szCs w:val="20"/>
              </w:rPr>
              <w:t>ПРб</w:t>
            </w:r>
            <w:proofErr w:type="spellEnd"/>
            <w:r w:rsidRPr="00640F91">
              <w:rPr>
                <w:rFonts w:ascii="Times New Roman" w:hAnsi="Times New Roman" w:cs="Times New Roman"/>
                <w:sz w:val="20"/>
                <w:szCs w:val="20"/>
              </w:rPr>
              <w:t xml:space="preserve"> 3 Наличие представлений о компьютерных сетях и их роли в современном мире; об общих принципах разработки и функционирования интернет-приложений;</w:t>
            </w:r>
          </w:p>
          <w:p w:rsidR="00640F91" w:rsidRPr="00640F91" w:rsidRDefault="00640F91" w:rsidP="00640F91">
            <w:pPr>
              <w:suppressAutoHyphens/>
              <w:jc w:val="both"/>
              <w:rPr>
                <w:rFonts w:ascii="Times New Roman" w:hAnsi="Times New Roman" w:cs="Times New Roman"/>
                <w:sz w:val="20"/>
                <w:szCs w:val="20"/>
              </w:rPr>
            </w:pPr>
            <w:proofErr w:type="spellStart"/>
            <w:r w:rsidRPr="00640F91">
              <w:rPr>
                <w:rFonts w:ascii="Times New Roman" w:hAnsi="Times New Roman" w:cs="Times New Roman"/>
                <w:sz w:val="20"/>
                <w:szCs w:val="20"/>
              </w:rPr>
              <w:t>ПРб</w:t>
            </w:r>
            <w:proofErr w:type="spellEnd"/>
            <w:r w:rsidRPr="00640F91">
              <w:rPr>
                <w:rFonts w:ascii="Times New Roman" w:hAnsi="Times New Roman" w:cs="Times New Roman"/>
                <w:sz w:val="20"/>
                <w:szCs w:val="20"/>
              </w:rPr>
              <w:t xml:space="preserve"> 4 Понимание угроз информационной безопасности, использование методов и средств противодействия этим угрозам, соблюдение мер безопасности, предотвращающих незаконное </w:t>
            </w:r>
            <w:r w:rsidRPr="00640F91">
              <w:rPr>
                <w:rFonts w:ascii="Times New Roman" w:hAnsi="Times New Roman" w:cs="Times New Roman"/>
                <w:sz w:val="20"/>
                <w:szCs w:val="20"/>
              </w:rPr>
              <w:lastRenderedPageBreak/>
              <w:t xml:space="preserve">распространение персональных данных; соблюдение требований техники безопасности и гигиены </w:t>
            </w:r>
            <w:r w:rsidRPr="00640F91">
              <w:rPr>
                <w:rFonts w:ascii="Times New Roman" w:hAnsi="Times New Roman" w:cs="Times New Roman"/>
                <w:sz w:val="20"/>
                <w:szCs w:val="20"/>
              </w:rPr>
              <w:br/>
              <w:t>при работе с компьютерами и другими компонентами цифрового окружения; понимание правовых основ использования компьютерных программ, баз данных и работы в сети Интернет;</w:t>
            </w:r>
          </w:p>
          <w:p w:rsidR="00640F91" w:rsidRPr="00640F91" w:rsidRDefault="00640F91" w:rsidP="00640F91">
            <w:pPr>
              <w:suppressAutoHyphens/>
              <w:jc w:val="both"/>
              <w:rPr>
                <w:rFonts w:ascii="Times New Roman" w:hAnsi="Times New Roman" w:cs="Times New Roman"/>
                <w:sz w:val="20"/>
                <w:szCs w:val="20"/>
              </w:rPr>
            </w:pPr>
            <w:proofErr w:type="spellStart"/>
            <w:r w:rsidRPr="00640F91">
              <w:rPr>
                <w:rFonts w:ascii="Times New Roman" w:hAnsi="Times New Roman" w:cs="Times New Roman"/>
                <w:sz w:val="20"/>
                <w:szCs w:val="20"/>
              </w:rPr>
              <w:t>ПРб</w:t>
            </w:r>
            <w:proofErr w:type="spellEnd"/>
            <w:r w:rsidRPr="00640F91">
              <w:rPr>
                <w:rFonts w:ascii="Times New Roman" w:hAnsi="Times New Roman" w:cs="Times New Roman"/>
                <w:sz w:val="20"/>
                <w:szCs w:val="20"/>
              </w:rPr>
              <w:t xml:space="preserve"> 5 Понимание основных принципов дискретизации различных видов информации; умение определять информационный объем текстовых, графических и звуковых данных </w:t>
            </w:r>
            <w:r w:rsidRPr="00640F91">
              <w:rPr>
                <w:rFonts w:ascii="Times New Roman" w:hAnsi="Times New Roman" w:cs="Times New Roman"/>
                <w:sz w:val="20"/>
                <w:szCs w:val="20"/>
              </w:rPr>
              <w:br/>
              <w:t>при заданных параметрах дискретизации;</w:t>
            </w:r>
          </w:p>
          <w:p w:rsidR="00640F91" w:rsidRPr="00640F91" w:rsidRDefault="00640F91" w:rsidP="00640F91">
            <w:pPr>
              <w:suppressAutoHyphens/>
              <w:jc w:val="both"/>
              <w:rPr>
                <w:rFonts w:ascii="Times New Roman" w:hAnsi="Times New Roman" w:cs="Times New Roman"/>
                <w:sz w:val="20"/>
                <w:szCs w:val="20"/>
              </w:rPr>
            </w:pPr>
            <w:proofErr w:type="spellStart"/>
            <w:r w:rsidRPr="00640F91">
              <w:rPr>
                <w:rFonts w:ascii="Times New Roman" w:hAnsi="Times New Roman" w:cs="Times New Roman"/>
                <w:sz w:val="20"/>
                <w:szCs w:val="20"/>
              </w:rPr>
              <w:t>ПРб</w:t>
            </w:r>
            <w:proofErr w:type="spellEnd"/>
            <w:r w:rsidRPr="00640F91">
              <w:rPr>
                <w:rFonts w:ascii="Times New Roman" w:hAnsi="Times New Roman" w:cs="Times New Roman"/>
                <w:sz w:val="20"/>
                <w:szCs w:val="20"/>
              </w:rPr>
              <w:t xml:space="preserve"> 6 Умение строить неравномерные коды, допускающие однозначное декодирование сообщений (префиксные коды); использовать простейшие коды, которые позволяют обнаруживать и исправлять ошибки при передаче данных;</w:t>
            </w:r>
          </w:p>
          <w:p w:rsidR="00640F91" w:rsidRPr="00640F91" w:rsidRDefault="00640F91" w:rsidP="00640F91">
            <w:pPr>
              <w:suppressAutoHyphens/>
              <w:jc w:val="both"/>
              <w:rPr>
                <w:rFonts w:ascii="Times New Roman" w:hAnsi="Times New Roman" w:cs="Times New Roman"/>
                <w:sz w:val="20"/>
                <w:szCs w:val="20"/>
              </w:rPr>
            </w:pPr>
            <w:proofErr w:type="spellStart"/>
            <w:r w:rsidRPr="00640F91">
              <w:rPr>
                <w:rFonts w:ascii="Times New Roman" w:hAnsi="Times New Roman" w:cs="Times New Roman"/>
                <w:sz w:val="20"/>
                <w:szCs w:val="20"/>
              </w:rPr>
              <w:t>ПРб</w:t>
            </w:r>
            <w:proofErr w:type="spellEnd"/>
            <w:r w:rsidRPr="00640F91">
              <w:rPr>
                <w:rFonts w:ascii="Times New Roman" w:hAnsi="Times New Roman" w:cs="Times New Roman"/>
                <w:sz w:val="20"/>
                <w:szCs w:val="20"/>
              </w:rPr>
              <w:t xml:space="preserve"> 7 Владение теоретическим аппаратом, позволяющим осуществлять представление заданного натурального числа в различных системах счисления; выполнять преобразования логических выражений, используя законы алгебры логики; определять кратчайший путь во взвешенном графе </w:t>
            </w:r>
            <w:r w:rsidRPr="00640F91">
              <w:rPr>
                <w:rFonts w:ascii="Times New Roman" w:hAnsi="Times New Roman" w:cs="Times New Roman"/>
                <w:sz w:val="20"/>
                <w:szCs w:val="20"/>
              </w:rPr>
              <w:br/>
              <w:t>и количество путей между вершинами ориентированного ациклического графа;</w:t>
            </w:r>
          </w:p>
          <w:p w:rsidR="00640F91" w:rsidRPr="00640F91" w:rsidRDefault="00640F91" w:rsidP="00640F91">
            <w:pPr>
              <w:suppressAutoHyphens/>
              <w:jc w:val="both"/>
              <w:rPr>
                <w:rFonts w:ascii="Times New Roman" w:hAnsi="Times New Roman" w:cs="Times New Roman"/>
                <w:sz w:val="20"/>
                <w:szCs w:val="20"/>
              </w:rPr>
            </w:pPr>
            <w:proofErr w:type="spellStart"/>
            <w:r w:rsidRPr="00640F91">
              <w:rPr>
                <w:rFonts w:ascii="Times New Roman" w:hAnsi="Times New Roman" w:cs="Times New Roman"/>
                <w:sz w:val="20"/>
                <w:szCs w:val="20"/>
              </w:rPr>
              <w:t>ПРб</w:t>
            </w:r>
            <w:proofErr w:type="spellEnd"/>
            <w:r w:rsidRPr="00640F91">
              <w:rPr>
                <w:rFonts w:ascii="Times New Roman" w:hAnsi="Times New Roman" w:cs="Times New Roman"/>
                <w:sz w:val="20"/>
                <w:szCs w:val="20"/>
              </w:rPr>
              <w:t xml:space="preserve"> 10 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 умение использовать табличные (реляционные) базы данных, в частности, составлять запросы в базах данных (в том числе вычисляемые запросы), выполнять сортировку и поиск записей </w:t>
            </w:r>
            <w:r w:rsidRPr="00640F91">
              <w:rPr>
                <w:rFonts w:ascii="Times New Roman" w:hAnsi="Times New Roman" w:cs="Times New Roman"/>
                <w:sz w:val="20"/>
                <w:szCs w:val="20"/>
              </w:rPr>
              <w:br/>
              <w:t>в базе данных; наполнять разработанную базу данных; 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уравнений);</w:t>
            </w:r>
          </w:p>
          <w:p w:rsidR="00640F91" w:rsidRPr="00640F91" w:rsidRDefault="00640F91" w:rsidP="00640F91">
            <w:pPr>
              <w:suppressAutoHyphens/>
              <w:jc w:val="both"/>
              <w:rPr>
                <w:rFonts w:ascii="Times New Roman" w:hAnsi="Times New Roman" w:cs="Times New Roman"/>
                <w:sz w:val="20"/>
                <w:szCs w:val="20"/>
              </w:rPr>
            </w:pPr>
            <w:proofErr w:type="spellStart"/>
            <w:r w:rsidRPr="00640F91">
              <w:rPr>
                <w:rFonts w:ascii="Times New Roman" w:hAnsi="Times New Roman" w:cs="Times New Roman"/>
                <w:sz w:val="20"/>
                <w:szCs w:val="20"/>
              </w:rPr>
              <w:t>ПРб</w:t>
            </w:r>
            <w:proofErr w:type="spellEnd"/>
            <w:r w:rsidRPr="00640F91">
              <w:rPr>
                <w:rFonts w:ascii="Times New Roman" w:hAnsi="Times New Roman" w:cs="Times New Roman"/>
                <w:sz w:val="20"/>
                <w:szCs w:val="20"/>
              </w:rPr>
              <w:t xml:space="preserve"> 11 Умение использовать компьютерно-математические модели для анализа объектов </w:t>
            </w:r>
            <w:r w:rsidRPr="00640F91">
              <w:rPr>
                <w:rFonts w:ascii="Times New Roman" w:hAnsi="Times New Roman" w:cs="Times New Roman"/>
                <w:sz w:val="20"/>
                <w:szCs w:val="20"/>
              </w:rPr>
              <w:br/>
              <w:t>и процессов: формулировать цель моделирования, выполнять анализ результатов, полученных в ходе моделирования; оценивать адекватность модели моделируемому объекту или процессу; представлять результаты моделирования в наглядном виде;</w:t>
            </w:r>
          </w:p>
          <w:p w:rsidR="00640F91" w:rsidRPr="00640F91" w:rsidRDefault="00640F91" w:rsidP="00640F91">
            <w:pPr>
              <w:tabs>
                <w:tab w:val="left" w:pos="851"/>
              </w:tabs>
              <w:jc w:val="both"/>
              <w:rPr>
                <w:rFonts w:ascii="Times New Roman" w:hAnsi="Times New Roman" w:cs="Times New Roman"/>
                <w:color w:val="000000"/>
                <w:sz w:val="20"/>
                <w:szCs w:val="20"/>
              </w:rPr>
            </w:pPr>
            <w:proofErr w:type="spellStart"/>
            <w:r w:rsidRPr="00640F91">
              <w:rPr>
                <w:rFonts w:ascii="Times New Roman" w:hAnsi="Times New Roman" w:cs="Times New Roman"/>
                <w:sz w:val="20"/>
                <w:szCs w:val="20"/>
              </w:rPr>
              <w:t>ПРб</w:t>
            </w:r>
            <w:proofErr w:type="spellEnd"/>
            <w:r w:rsidRPr="00640F91">
              <w:rPr>
                <w:rFonts w:ascii="Times New Roman" w:hAnsi="Times New Roman" w:cs="Times New Roman"/>
                <w:sz w:val="20"/>
                <w:szCs w:val="20"/>
              </w:rPr>
              <w:t xml:space="preserve"> 12 Умение организовывать личное информационное пространство с использованием различных средств цифровых технологий; понимание возможностей цифровых сервисов государственных услуг, цифровых образовательных сервисов; понимание возможностей и ограничений технологий искусственного интеллекта в различных областях; наличие представлений об использовании информационных технологий в различных профессиональных сферах</w:t>
            </w:r>
          </w:p>
        </w:tc>
      </w:tr>
      <w:tr w:rsidR="00640F91" w:rsidRPr="00640F91" w:rsidTr="00107D0C">
        <w:tc>
          <w:tcPr>
            <w:tcW w:w="2268" w:type="dxa"/>
          </w:tcPr>
          <w:p w:rsidR="00640F91" w:rsidRPr="00640F91" w:rsidRDefault="00640F91" w:rsidP="00640F91">
            <w:pPr>
              <w:tabs>
                <w:tab w:val="left" w:pos="851"/>
              </w:tabs>
              <w:jc w:val="both"/>
              <w:rPr>
                <w:rFonts w:ascii="Times New Roman" w:eastAsia="Calibri" w:hAnsi="Times New Roman" w:cs="Times New Roman"/>
                <w:iCs/>
                <w:sz w:val="20"/>
                <w:szCs w:val="20"/>
              </w:rPr>
            </w:pPr>
            <w:r w:rsidRPr="00640F91">
              <w:rPr>
                <w:rFonts w:ascii="Times New Roman" w:eastAsia="Calibri" w:hAnsi="Times New Roman" w:cs="Times New Roman"/>
                <w:iCs/>
                <w:sz w:val="20"/>
                <w:szCs w:val="20"/>
              </w:rPr>
              <w:lastRenderedPageBreak/>
              <w:t xml:space="preserve">ОК 02. Использовать современные средства </w:t>
            </w:r>
            <w:r w:rsidRPr="00640F91">
              <w:rPr>
                <w:rFonts w:ascii="Times New Roman" w:eastAsia="Calibri" w:hAnsi="Times New Roman" w:cs="Times New Roman"/>
                <w:iCs/>
                <w:sz w:val="20"/>
                <w:szCs w:val="20"/>
              </w:rPr>
              <w:lastRenderedPageBreak/>
              <w:t xml:space="preserve">поиска, анализа и </w:t>
            </w:r>
            <w:proofErr w:type="gramStart"/>
            <w:r w:rsidRPr="00640F91">
              <w:rPr>
                <w:rFonts w:ascii="Times New Roman" w:eastAsia="Calibri" w:hAnsi="Times New Roman" w:cs="Times New Roman"/>
                <w:iCs/>
                <w:sz w:val="20"/>
                <w:szCs w:val="20"/>
              </w:rPr>
              <w:t>интерпретации информации</w:t>
            </w:r>
            <w:proofErr w:type="gramEnd"/>
            <w:r w:rsidRPr="00640F91">
              <w:rPr>
                <w:rFonts w:ascii="Times New Roman" w:eastAsia="Calibri" w:hAnsi="Times New Roman" w:cs="Times New Roman"/>
                <w:iCs/>
                <w:sz w:val="20"/>
                <w:szCs w:val="20"/>
              </w:rPr>
              <w:t xml:space="preserve"> и информационные технологии для выполнения задач профессиональной деятельности</w:t>
            </w:r>
          </w:p>
        </w:tc>
        <w:tc>
          <w:tcPr>
            <w:tcW w:w="3828" w:type="dxa"/>
          </w:tcPr>
          <w:p w:rsidR="00640F91" w:rsidRPr="00640F91" w:rsidRDefault="00640F91" w:rsidP="00640F91">
            <w:pPr>
              <w:jc w:val="both"/>
              <w:rPr>
                <w:rFonts w:ascii="Times New Roman" w:hAnsi="Times New Roman" w:cs="Times New Roman"/>
                <w:sz w:val="20"/>
                <w:szCs w:val="20"/>
              </w:rPr>
            </w:pPr>
            <w:r w:rsidRPr="00640F91">
              <w:rPr>
                <w:rFonts w:ascii="Times New Roman" w:hAnsi="Times New Roman" w:cs="Times New Roman"/>
                <w:sz w:val="20"/>
                <w:szCs w:val="20"/>
              </w:rPr>
              <w:lastRenderedPageBreak/>
              <w:t>Личностные результаты должны отражать в части: ценности научного познания:</w:t>
            </w:r>
          </w:p>
          <w:p w:rsidR="00640F91" w:rsidRPr="00640F91" w:rsidRDefault="00640F91" w:rsidP="0036333F">
            <w:pPr>
              <w:widowControl w:val="0"/>
              <w:numPr>
                <w:ilvl w:val="0"/>
                <w:numId w:val="44"/>
              </w:numPr>
              <w:tabs>
                <w:tab w:val="left" w:pos="323"/>
              </w:tabs>
              <w:ind w:left="0" w:firstLine="0"/>
              <w:jc w:val="both"/>
              <w:rPr>
                <w:rFonts w:ascii="Times New Roman" w:hAnsi="Times New Roman" w:cs="Times New Roman"/>
                <w:sz w:val="20"/>
                <w:szCs w:val="20"/>
              </w:rPr>
            </w:pPr>
            <w:r w:rsidRPr="00640F91">
              <w:rPr>
                <w:rFonts w:ascii="Times New Roman" w:hAnsi="Times New Roman" w:cs="Times New Roman"/>
                <w:sz w:val="20"/>
                <w:szCs w:val="20"/>
              </w:rPr>
              <w:lastRenderedPageBreak/>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rsidR="00640F91" w:rsidRPr="00640F91" w:rsidRDefault="00640F91" w:rsidP="0036333F">
            <w:pPr>
              <w:widowControl w:val="0"/>
              <w:numPr>
                <w:ilvl w:val="0"/>
                <w:numId w:val="44"/>
              </w:numPr>
              <w:tabs>
                <w:tab w:val="left" w:pos="323"/>
              </w:tabs>
              <w:ind w:left="0" w:firstLine="0"/>
              <w:jc w:val="both"/>
              <w:rPr>
                <w:rFonts w:ascii="Times New Roman" w:hAnsi="Times New Roman" w:cs="Times New Roman"/>
                <w:sz w:val="20"/>
                <w:szCs w:val="20"/>
              </w:rPr>
            </w:pPr>
            <w:r w:rsidRPr="00640F91">
              <w:rPr>
                <w:rFonts w:ascii="Times New Roman" w:hAnsi="Times New Roman" w:cs="Times New Roman"/>
                <w:sz w:val="20"/>
                <w:szCs w:val="20"/>
              </w:rPr>
              <w:t xml:space="preserve">совершенствование языковой и читательской культуры как средства взаимодействия между людьми и познания мира; </w:t>
            </w:r>
          </w:p>
          <w:p w:rsidR="00640F91" w:rsidRPr="00640F91" w:rsidRDefault="00640F91" w:rsidP="0036333F">
            <w:pPr>
              <w:widowControl w:val="0"/>
              <w:numPr>
                <w:ilvl w:val="0"/>
                <w:numId w:val="44"/>
              </w:numPr>
              <w:tabs>
                <w:tab w:val="left" w:pos="323"/>
              </w:tabs>
              <w:ind w:left="0" w:firstLine="0"/>
              <w:jc w:val="both"/>
              <w:rPr>
                <w:rFonts w:ascii="Times New Roman" w:hAnsi="Times New Roman" w:cs="Times New Roman"/>
                <w:sz w:val="20"/>
                <w:szCs w:val="20"/>
              </w:rPr>
            </w:pPr>
            <w:r w:rsidRPr="00640F91">
              <w:rPr>
                <w:rFonts w:ascii="Times New Roman" w:hAnsi="Times New Roman" w:cs="Times New Roman"/>
                <w:sz w:val="20"/>
                <w:szCs w:val="20"/>
              </w:rPr>
              <w:t xml:space="preserve">осознание ценности научной деятельности, готовность осуществлять проектную </w:t>
            </w:r>
            <w:r w:rsidRPr="00640F91">
              <w:rPr>
                <w:rFonts w:ascii="Times New Roman" w:hAnsi="Times New Roman" w:cs="Times New Roman"/>
                <w:sz w:val="20"/>
                <w:szCs w:val="20"/>
              </w:rPr>
              <w:br/>
              <w:t>и исследовательскую деятельность индивидуально и в группе;</w:t>
            </w:r>
          </w:p>
          <w:p w:rsidR="00640F91" w:rsidRPr="00640F91" w:rsidRDefault="00640F91" w:rsidP="00640F91">
            <w:pPr>
              <w:jc w:val="both"/>
              <w:rPr>
                <w:rFonts w:ascii="Times New Roman" w:hAnsi="Times New Roman" w:cs="Times New Roman"/>
                <w:sz w:val="20"/>
                <w:szCs w:val="20"/>
              </w:rPr>
            </w:pPr>
            <w:r w:rsidRPr="00640F91">
              <w:rPr>
                <w:rFonts w:ascii="Times New Roman" w:hAnsi="Times New Roman" w:cs="Times New Roman"/>
                <w:sz w:val="20"/>
                <w:szCs w:val="20"/>
              </w:rPr>
              <w:t>Метапредметные результаты должны отражать:</w:t>
            </w:r>
          </w:p>
          <w:p w:rsidR="00640F91" w:rsidRPr="00640F91" w:rsidRDefault="00640F91" w:rsidP="00640F91">
            <w:pPr>
              <w:jc w:val="both"/>
              <w:rPr>
                <w:rFonts w:ascii="Times New Roman" w:hAnsi="Times New Roman" w:cs="Times New Roman"/>
                <w:sz w:val="20"/>
                <w:szCs w:val="20"/>
              </w:rPr>
            </w:pPr>
            <w:r w:rsidRPr="00640F91">
              <w:rPr>
                <w:rFonts w:ascii="Times New Roman" w:hAnsi="Times New Roman" w:cs="Times New Roman"/>
                <w:sz w:val="20"/>
                <w:szCs w:val="20"/>
              </w:rPr>
              <w:t>Овладение универсальными учебными познавательными действиями:</w:t>
            </w:r>
          </w:p>
          <w:p w:rsidR="00640F91" w:rsidRPr="00640F91" w:rsidRDefault="00640F91" w:rsidP="0036333F">
            <w:pPr>
              <w:numPr>
                <w:ilvl w:val="0"/>
                <w:numId w:val="43"/>
              </w:numPr>
              <w:shd w:val="clear" w:color="auto" w:fill="FFFFFF"/>
              <w:tabs>
                <w:tab w:val="left" w:pos="323"/>
              </w:tabs>
              <w:ind w:left="0" w:firstLine="0"/>
              <w:contextualSpacing/>
              <w:jc w:val="both"/>
              <w:textAlignment w:val="baseline"/>
              <w:rPr>
                <w:rFonts w:ascii="Times New Roman" w:hAnsi="Times New Roman" w:cs="Times New Roman"/>
                <w:sz w:val="20"/>
                <w:szCs w:val="20"/>
              </w:rPr>
            </w:pPr>
            <w:r w:rsidRPr="00640F91">
              <w:rPr>
                <w:rFonts w:ascii="Times New Roman" w:hAnsi="Times New Roman" w:cs="Times New Roman"/>
                <w:sz w:val="20"/>
                <w:szCs w:val="20"/>
              </w:rPr>
              <w:t>работа с информацией:</w:t>
            </w:r>
          </w:p>
          <w:p w:rsidR="00640F91" w:rsidRPr="00640F91" w:rsidRDefault="00640F91" w:rsidP="0036333F">
            <w:pPr>
              <w:widowControl w:val="0"/>
              <w:numPr>
                <w:ilvl w:val="0"/>
                <w:numId w:val="44"/>
              </w:numPr>
              <w:tabs>
                <w:tab w:val="left" w:pos="323"/>
              </w:tabs>
              <w:ind w:left="0" w:firstLine="0"/>
              <w:jc w:val="both"/>
              <w:rPr>
                <w:rFonts w:ascii="Times New Roman" w:hAnsi="Times New Roman" w:cs="Times New Roman"/>
                <w:sz w:val="20"/>
                <w:szCs w:val="20"/>
              </w:rPr>
            </w:pPr>
            <w:r w:rsidRPr="00640F91">
              <w:rPr>
                <w:rFonts w:ascii="Times New Roman" w:hAnsi="Times New Roman" w:cs="Times New Roman"/>
                <w:sz w:val="20"/>
                <w:szCs w:val="20"/>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640F91" w:rsidRPr="00640F91" w:rsidRDefault="00640F91" w:rsidP="0036333F">
            <w:pPr>
              <w:widowControl w:val="0"/>
              <w:numPr>
                <w:ilvl w:val="0"/>
                <w:numId w:val="44"/>
              </w:numPr>
              <w:tabs>
                <w:tab w:val="left" w:pos="323"/>
              </w:tabs>
              <w:ind w:left="0" w:firstLine="0"/>
              <w:jc w:val="both"/>
              <w:rPr>
                <w:rFonts w:ascii="Times New Roman" w:hAnsi="Times New Roman" w:cs="Times New Roman"/>
                <w:sz w:val="20"/>
                <w:szCs w:val="20"/>
              </w:rPr>
            </w:pPr>
            <w:r w:rsidRPr="00640F91">
              <w:rPr>
                <w:rFonts w:ascii="Times New Roman" w:hAnsi="Times New Roman" w:cs="Times New Roman"/>
                <w:sz w:val="20"/>
                <w:szCs w:val="20"/>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640F91" w:rsidRPr="00640F91" w:rsidRDefault="00640F91" w:rsidP="0036333F">
            <w:pPr>
              <w:widowControl w:val="0"/>
              <w:numPr>
                <w:ilvl w:val="0"/>
                <w:numId w:val="44"/>
              </w:numPr>
              <w:tabs>
                <w:tab w:val="left" w:pos="323"/>
              </w:tabs>
              <w:ind w:left="0" w:firstLine="0"/>
              <w:jc w:val="both"/>
              <w:rPr>
                <w:rFonts w:ascii="Times New Roman" w:hAnsi="Times New Roman" w:cs="Times New Roman"/>
                <w:sz w:val="20"/>
                <w:szCs w:val="20"/>
              </w:rPr>
            </w:pPr>
            <w:r w:rsidRPr="00640F91">
              <w:rPr>
                <w:rFonts w:ascii="Times New Roman" w:hAnsi="Times New Roman" w:cs="Times New Roman"/>
                <w:sz w:val="20"/>
                <w:szCs w:val="20"/>
              </w:rPr>
              <w:t xml:space="preserve">оценивать достоверность, легитимность информации, ее соответствие правовым </w:t>
            </w:r>
            <w:r w:rsidRPr="00640F91">
              <w:rPr>
                <w:rFonts w:ascii="Times New Roman" w:hAnsi="Times New Roman" w:cs="Times New Roman"/>
                <w:sz w:val="20"/>
                <w:szCs w:val="20"/>
              </w:rPr>
              <w:br/>
              <w:t xml:space="preserve">и морально-этическим нормам; </w:t>
            </w:r>
          </w:p>
          <w:p w:rsidR="00640F91" w:rsidRPr="00640F91" w:rsidRDefault="00640F91" w:rsidP="0036333F">
            <w:pPr>
              <w:widowControl w:val="0"/>
              <w:numPr>
                <w:ilvl w:val="0"/>
                <w:numId w:val="44"/>
              </w:numPr>
              <w:tabs>
                <w:tab w:val="left" w:pos="323"/>
              </w:tabs>
              <w:ind w:left="0" w:firstLine="0"/>
              <w:jc w:val="both"/>
              <w:rPr>
                <w:rFonts w:ascii="Times New Roman" w:hAnsi="Times New Roman" w:cs="Times New Roman"/>
                <w:sz w:val="20"/>
                <w:szCs w:val="20"/>
              </w:rPr>
            </w:pPr>
            <w:r w:rsidRPr="00640F91">
              <w:rPr>
                <w:rFonts w:ascii="Times New Roman" w:hAnsi="Times New Roman" w:cs="Times New Roman"/>
                <w:sz w:val="20"/>
                <w:szCs w:val="20"/>
              </w:rPr>
              <w:t xml:space="preserve">использовать средства информационных и коммуникационных технологий в решении когнитивных, коммуникативных </w:t>
            </w:r>
            <w:r w:rsidRPr="00640F91">
              <w:rPr>
                <w:rFonts w:ascii="Times New Roman" w:hAnsi="Times New Roman" w:cs="Times New Roman"/>
                <w:sz w:val="20"/>
                <w:szCs w:val="20"/>
              </w:rPr>
              <w:br/>
              <w:t xml:space="preserve">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640F91" w:rsidRPr="00640F91" w:rsidRDefault="00640F91" w:rsidP="00640F91">
            <w:pPr>
              <w:jc w:val="both"/>
              <w:rPr>
                <w:rFonts w:ascii="Times New Roman" w:hAnsi="Times New Roman" w:cs="Times New Roman"/>
                <w:color w:val="000000"/>
                <w:sz w:val="20"/>
                <w:szCs w:val="20"/>
                <w:shd w:val="clear" w:color="auto" w:fill="FFFFFF"/>
              </w:rPr>
            </w:pPr>
            <w:r w:rsidRPr="00640F91">
              <w:rPr>
                <w:rFonts w:ascii="Times New Roman" w:hAnsi="Times New Roman" w:cs="Times New Roman"/>
                <w:sz w:val="20"/>
                <w:szCs w:val="20"/>
              </w:rPr>
              <w:t xml:space="preserve">владеть навыками распознавания </w:t>
            </w:r>
            <w:r w:rsidRPr="00640F91">
              <w:rPr>
                <w:rFonts w:ascii="Times New Roman" w:hAnsi="Times New Roman" w:cs="Times New Roman"/>
                <w:sz w:val="20"/>
                <w:szCs w:val="20"/>
              </w:rPr>
              <w:br/>
              <w:t>и защиты информации, информационной безопасности личности</w:t>
            </w:r>
          </w:p>
        </w:tc>
        <w:tc>
          <w:tcPr>
            <w:tcW w:w="4252" w:type="dxa"/>
          </w:tcPr>
          <w:p w:rsidR="00640F91" w:rsidRPr="00640F91" w:rsidRDefault="00640F91" w:rsidP="00640F91">
            <w:pPr>
              <w:suppressAutoHyphens/>
              <w:jc w:val="both"/>
              <w:rPr>
                <w:rFonts w:ascii="Times New Roman" w:hAnsi="Times New Roman" w:cs="Times New Roman"/>
                <w:sz w:val="20"/>
                <w:szCs w:val="20"/>
              </w:rPr>
            </w:pPr>
            <w:proofErr w:type="spellStart"/>
            <w:r w:rsidRPr="00640F91">
              <w:rPr>
                <w:rFonts w:ascii="Times New Roman" w:hAnsi="Times New Roman" w:cs="Times New Roman"/>
                <w:sz w:val="20"/>
                <w:szCs w:val="20"/>
              </w:rPr>
              <w:lastRenderedPageBreak/>
              <w:t>ПРб</w:t>
            </w:r>
            <w:proofErr w:type="spellEnd"/>
            <w:r w:rsidRPr="00640F91">
              <w:rPr>
                <w:rFonts w:ascii="Times New Roman" w:hAnsi="Times New Roman" w:cs="Times New Roman"/>
                <w:sz w:val="20"/>
                <w:szCs w:val="20"/>
              </w:rPr>
              <w:t xml:space="preserve"> 1 Владение представлениями о роли информации и связанных с ней процессов </w:t>
            </w:r>
            <w:r w:rsidRPr="00640F91">
              <w:rPr>
                <w:rFonts w:ascii="Times New Roman" w:hAnsi="Times New Roman" w:cs="Times New Roman"/>
                <w:sz w:val="20"/>
                <w:szCs w:val="20"/>
              </w:rPr>
              <w:br/>
            </w:r>
            <w:r w:rsidRPr="00640F91">
              <w:rPr>
                <w:rFonts w:ascii="Times New Roman" w:hAnsi="Times New Roman" w:cs="Times New Roman"/>
                <w:sz w:val="20"/>
                <w:szCs w:val="20"/>
              </w:rPr>
              <w:lastRenderedPageBreak/>
              <w:t xml:space="preserve">в природе, технике и обществе; понятиями «информация», «информационный процесс», «система», «компоненты системы», «системный эффект», «информационная система», «система управления»; владение методами поиска информации в сети Интернет; умение критически оценивать информацию, полученную из сети Интернет; умение характеризовать большие данные, приводить примеры источников </w:t>
            </w:r>
            <w:r w:rsidRPr="00640F91">
              <w:rPr>
                <w:rFonts w:ascii="Times New Roman" w:hAnsi="Times New Roman" w:cs="Times New Roman"/>
                <w:sz w:val="20"/>
                <w:szCs w:val="20"/>
              </w:rPr>
              <w:br/>
              <w:t>их получения и направления использования;</w:t>
            </w:r>
          </w:p>
          <w:p w:rsidR="00640F91" w:rsidRPr="00640F91" w:rsidRDefault="00640F91" w:rsidP="00640F91">
            <w:pPr>
              <w:suppressAutoHyphens/>
              <w:jc w:val="both"/>
              <w:rPr>
                <w:rFonts w:ascii="Times New Roman" w:hAnsi="Times New Roman" w:cs="Times New Roman"/>
                <w:sz w:val="20"/>
                <w:szCs w:val="20"/>
              </w:rPr>
            </w:pPr>
            <w:proofErr w:type="spellStart"/>
            <w:r w:rsidRPr="00640F91">
              <w:rPr>
                <w:rFonts w:ascii="Times New Roman" w:hAnsi="Times New Roman" w:cs="Times New Roman"/>
                <w:sz w:val="20"/>
                <w:szCs w:val="20"/>
              </w:rPr>
              <w:t>ПРб</w:t>
            </w:r>
            <w:proofErr w:type="spellEnd"/>
            <w:r w:rsidRPr="00640F91">
              <w:rPr>
                <w:rFonts w:ascii="Times New Roman" w:hAnsi="Times New Roman" w:cs="Times New Roman"/>
                <w:sz w:val="20"/>
                <w:szCs w:val="20"/>
              </w:rPr>
              <w:t xml:space="preserve"> 2 Понимание основных принципов устройства </w:t>
            </w:r>
            <w:r w:rsidRPr="00640F91">
              <w:rPr>
                <w:rFonts w:ascii="Times New Roman" w:hAnsi="Times New Roman" w:cs="Times New Roman"/>
                <w:sz w:val="20"/>
                <w:szCs w:val="20"/>
              </w:rPr>
              <w:br/>
              <w:t xml:space="preserve">и функционирования современных стационарных </w:t>
            </w:r>
            <w:r w:rsidRPr="00640F91">
              <w:rPr>
                <w:rFonts w:ascii="Times New Roman" w:hAnsi="Times New Roman" w:cs="Times New Roman"/>
                <w:sz w:val="20"/>
                <w:szCs w:val="20"/>
              </w:rPr>
              <w:br/>
              <w:t>и мобильных компьютеров; тенденций развития компьютерных технологий; владение навыками работы с операционными системами и основными видами программного обеспечения для решения учебных задач по выбранной специализации;</w:t>
            </w:r>
          </w:p>
          <w:p w:rsidR="00640F91" w:rsidRPr="00640F91" w:rsidRDefault="00640F91" w:rsidP="00640F91">
            <w:pPr>
              <w:suppressAutoHyphens/>
              <w:jc w:val="both"/>
              <w:rPr>
                <w:rFonts w:ascii="Times New Roman" w:hAnsi="Times New Roman" w:cs="Times New Roman"/>
                <w:sz w:val="20"/>
                <w:szCs w:val="20"/>
              </w:rPr>
            </w:pPr>
            <w:proofErr w:type="spellStart"/>
            <w:r w:rsidRPr="00640F91">
              <w:rPr>
                <w:rFonts w:ascii="Times New Roman" w:hAnsi="Times New Roman" w:cs="Times New Roman"/>
                <w:sz w:val="20"/>
                <w:szCs w:val="20"/>
              </w:rPr>
              <w:t>ПРб</w:t>
            </w:r>
            <w:proofErr w:type="spellEnd"/>
            <w:r w:rsidRPr="00640F91">
              <w:rPr>
                <w:rFonts w:ascii="Times New Roman" w:hAnsi="Times New Roman" w:cs="Times New Roman"/>
                <w:sz w:val="20"/>
                <w:szCs w:val="20"/>
              </w:rPr>
              <w:t xml:space="preserve"> 3 Наличие представлений о компьютерных сетях и их роли в современном мире; об общих принципах разработки и функционирования интернет-приложений;</w:t>
            </w:r>
          </w:p>
          <w:p w:rsidR="00640F91" w:rsidRPr="00640F91" w:rsidRDefault="00640F91" w:rsidP="00640F91">
            <w:pPr>
              <w:suppressAutoHyphens/>
              <w:jc w:val="both"/>
              <w:rPr>
                <w:rFonts w:ascii="Times New Roman" w:hAnsi="Times New Roman" w:cs="Times New Roman"/>
                <w:sz w:val="20"/>
                <w:szCs w:val="20"/>
              </w:rPr>
            </w:pPr>
            <w:proofErr w:type="spellStart"/>
            <w:r w:rsidRPr="00640F91">
              <w:rPr>
                <w:rFonts w:ascii="Times New Roman" w:hAnsi="Times New Roman" w:cs="Times New Roman"/>
                <w:sz w:val="20"/>
                <w:szCs w:val="20"/>
              </w:rPr>
              <w:t>ПРб</w:t>
            </w:r>
            <w:proofErr w:type="spellEnd"/>
            <w:r w:rsidRPr="00640F91">
              <w:rPr>
                <w:rFonts w:ascii="Times New Roman" w:hAnsi="Times New Roman" w:cs="Times New Roman"/>
                <w:sz w:val="20"/>
                <w:szCs w:val="20"/>
              </w:rPr>
              <w:t xml:space="preserve"> 4 Понимание угроз информационной безопасности, использование методов и средств противодействия этим угрозам, соблюдение мер безопасности, предотвращающих незаконное распространение персональных данных; соблюдение требований техники безопасности и гигиены </w:t>
            </w:r>
            <w:r w:rsidRPr="00640F91">
              <w:rPr>
                <w:rFonts w:ascii="Times New Roman" w:hAnsi="Times New Roman" w:cs="Times New Roman"/>
                <w:sz w:val="20"/>
                <w:szCs w:val="20"/>
              </w:rPr>
              <w:br/>
              <w:t>при работе с компьютерами и другими компонентами цифрового окружения; понимание правовых основ использования компьютерных программ, баз данных и работы в сети Интернет;</w:t>
            </w:r>
          </w:p>
          <w:p w:rsidR="00640F91" w:rsidRPr="00640F91" w:rsidRDefault="00640F91" w:rsidP="00640F91">
            <w:pPr>
              <w:suppressAutoHyphens/>
              <w:jc w:val="both"/>
              <w:rPr>
                <w:rFonts w:ascii="Times New Roman" w:hAnsi="Times New Roman" w:cs="Times New Roman"/>
                <w:sz w:val="20"/>
                <w:szCs w:val="20"/>
              </w:rPr>
            </w:pPr>
            <w:proofErr w:type="spellStart"/>
            <w:r w:rsidRPr="00640F91">
              <w:rPr>
                <w:rFonts w:ascii="Times New Roman" w:hAnsi="Times New Roman" w:cs="Times New Roman"/>
                <w:sz w:val="20"/>
                <w:szCs w:val="20"/>
              </w:rPr>
              <w:t>ПРб</w:t>
            </w:r>
            <w:proofErr w:type="spellEnd"/>
            <w:r w:rsidRPr="00640F91">
              <w:rPr>
                <w:rFonts w:ascii="Times New Roman" w:hAnsi="Times New Roman" w:cs="Times New Roman"/>
                <w:sz w:val="20"/>
                <w:szCs w:val="20"/>
              </w:rPr>
              <w:t xml:space="preserve"> 5 Понимание основных принципов дискретизации различных видов информации; умение определять информационный объем текстовых, графических и звуковых данных </w:t>
            </w:r>
            <w:r w:rsidRPr="00640F91">
              <w:rPr>
                <w:rFonts w:ascii="Times New Roman" w:hAnsi="Times New Roman" w:cs="Times New Roman"/>
                <w:sz w:val="20"/>
                <w:szCs w:val="20"/>
              </w:rPr>
              <w:br/>
              <w:t>при заданных параметрах дискретизации;</w:t>
            </w:r>
          </w:p>
          <w:p w:rsidR="00640F91" w:rsidRPr="00640F91" w:rsidRDefault="00640F91" w:rsidP="00640F91">
            <w:pPr>
              <w:suppressAutoHyphens/>
              <w:jc w:val="both"/>
              <w:rPr>
                <w:rFonts w:ascii="Times New Roman" w:hAnsi="Times New Roman" w:cs="Times New Roman"/>
                <w:sz w:val="20"/>
                <w:szCs w:val="20"/>
              </w:rPr>
            </w:pPr>
            <w:proofErr w:type="spellStart"/>
            <w:r w:rsidRPr="00640F91">
              <w:rPr>
                <w:rFonts w:ascii="Times New Roman" w:hAnsi="Times New Roman" w:cs="Times New Roman"/>
                <w:sz w:val="20"/>
                <w:szCs w:val="20"/>
              </w:rPr>
              <w:t>ПРб</w:t>
            </w:r>
            <w:proofErr w:type="spellEnd"/>
            <w:r w:rsidRPr="00640F91">
              <w:rPr>
                <w:rFonts w:ascii="Times New Roman" w:hAnsi="Times New Roman" w:cs="Times New Roman"/>
                <w:sz w:val="20"/>
                <w:szCs w:val="20"/>
              </w:rPr>
              <w:t xml:space="preserve"> 6 Умение строить неравномерные коды, допускающие однозначное декодирование сообщений (префиксные коды); использовать простейшие коды, которые позволяют обнаруживать и исправлять ошибки при передаче данных;</w:t>
            </w:r>
          </w:p>
          <w:p w:rsidR="00640F91" w:rsidRPr="00640F91" w:rsidRDefault="00640F91" w:rsidP="00640F91">
            <w:pPr>
              <w:suppressAutoHyphens/>
              <w:jc w:val="both"/>
              <w:rPr>
                <w:rFonts w:ascii="Times New Roman" w:hAnsi="Times New Roman" w:cs="Times New Roman"/>
                <w:sz w:val="20"/>
                <w:szCs w:val="20"/>
              </w:rPr>
            </w:pPr>
            <w:proofErr w:type="spellStart"/>
            <w:r w:rsidRPr="00640F91">
              <w:rPr>
                <w:rFonts w:ascii="Times New Roman" w:hAnsi="Times New Roman" w:cs="Times New Roman"/>
                <w:sz w:val="20"/>
                <w:szCs w:val="20"/>
              </w:rPr>
              <w:t>ПРб</w:t>
            </w:r>
            <w:proofErr w:type="spellEnd"/>
            <w:r w:rsidRPr="00640F91">
              <w:rPr>
                <w:rFonts w:ascii="Times New Roman" w:hAnsi="Times New Roman" w:cs="Times New Roman"/>
                <w:sz w:val="20"/>
                <w:szCs w:val="20"/>
              </w:rPr>
              <w:t xml:space="preserve"> 7 Владение теоретическим аппаратом, позволяющим осуществлять представление заданного натурального числа в различных системах счисления; выполнять преобразования логических выражений, используя законы алгебры логики; определять кратчайший путь во взвешенном графе </w:t>
            </w:r>
            <w:r w:rsidRPr="00640F91">
              <w:rPr>
                <w:rFonts w:ascii="Times New Roman" w:hAnsi="Times New Roman" w:cs="Times New Roman"/>
                <w:sz w:val="20"/>
                <w:szCs w:val="20"/>
              </w:rPr>
              <w:br/>
              <w:t>и количество путей между вершинами ориентированного ациклического графа;</w:t>
            </w:r>
          </w:p>
          <w:p w:rsidR="00640F91" w:rsidRPr="00640F91" w:rsidRDefault="00640F91" w:rsidP="00640F91">
            <w:pPr>
              <w:suppressAutoHyphens/>
              <w:jc w:val="both"/>
              <w:rPr>
                <w:rFonts w:ascii="Times New Roman" w:hAnsi="Times New Roman" w:cs="Times New Roman"/>
                <w:sz w:val="20"/>
                <w:szCs w:val="20"/>
              </w:rPr>
            </w:pPr>
            <w:proofErr w:type="spellStart"/>
            <w:r w:rsidRPr="00640F91">
              <w:rPr>
                <w:rFonts w:ascii="Times New Roman" w:hAnsi="Times New Roman" w:cs="Times New Roman"/>
                <w:sz w:val="20"/>
                <w:szCs w:val="20"/>
              </w:rPr>
              <w:t>ПРб</w:t>
            </w:r>
            <w:proofErr w:type="spellEnd"/>
            <w:r w:rsidRPr="00640F91">
              <w:rPr>
                <w:rFonts w:ascii="Times New Roman" w:hAnsi="Times New Roman" w:cs="Times New Roman"/>
                <w:sz w:val="20"/>
                <w:szCs w:val="20"/>
              </w:rPr>
              <w:t xml:space="preserve"> 8 Умение читать и понимать программы, реализующие несложные алгоритмы обработки числовых и текстовых данных (в том числе массивов и символьных строк) на выбранном для изучения универсальном языке программирования высокого уровня (Паскаль, </w:t>
            </w:r>
            <w:proofErr w:type="spellStart"/>
            <w:r w:rsidRPr="00640F91">
              <w:rPr>
                <w:rFonts w:ascii="Times New Roman" w:hAnsi="Times New Roman" w:cs="Times New Roman"/>
                <w:sz w:val="20"/>
                <w:szCs w:val="20"/>
              </w:rPr>
              <w:t>Python</w:t>
            </w:r>
            <w:proofErr w:type="spellEnd"/>
            <w:r w:rsidRPr="00640F91">
              <w:rPr>
                <w:rFonts w:ascii="Times New Roman" w:hAnsi="Times New Roman" w:cs="Times New Roman"/>
                <w:sz w:val="20"/>
                <w:szCs w:val="20"/>
              </w:rPr>
              <w:t xml:space="preserve">, </w:t>
            </w:r>
            <w:proofErr w:type="spellStart"/>
            <w:r w:rsidRPr="00640F91">
              <w:rPr>
                <w:rFonts w:ascii="Times New Roman" w:hAnsi="Times New Roman" w:cs="Times New Roman"/>
                <w:sz w:val="20"/>
                <w:szCs w:val="20"/>
              </w:rPr>
              <w:t>Java</w:t>
            </w:r>
            <w:proofErr w:type="spellEnd"/>
            <w:r w:rsidRPr="00640F91">
              <w:rPr>
                <w:rFonts w:ascii="Times New Roman" w:hAnsi="Times New Roman" w:cs="Times New Roman"/>
                <w:sz w:val="20"/>
                <w:szCs w:val="20"/>
              </w:rPr>
              <w:t xml:space="preserve">, C++, C#, 1С); анализировать алгоритмы с использованием таблиц </w:t>
            </w:r>
            <w:r w:rsidRPr="00640F91">
              <w:rPr>
                <w:rFonts w:ascii="Times New Roman" w:hAnsi="Times New Roman" w:cs="Times New Roman"/>
                <w:sz w:val="20"/>
                <w:szCs w:val="20"/>
              </w:rPr>
              <w:lastRenderedPageBreak/>
              <w:t xml:space="preserve">трассировки; определять без использования компьютера результаты выполнения несложных программ, включающих циклы, ветвления </w:t>
            </w:r>
            <w:r w:rsidRPr="00640F91">
              <w:rPr>
                <w:rFonts w:ascii="Times New Roman" w:hAnsi="Times New Roman" w:cs="Times New Roman"/>
                <w:sz w:val="20"/>
                <w:szCs w:val="20"/>
              </w:rPr>
              <w:br/>
              <w:t xml:space="preserve">и подпрограммы, при заданных исходных данных; модифицировать готовые программы для решения новых задач, использовать их в своих программах </w:t>
            </w:r>
            <w:r w:rsidRPr="00640F91">
              <w:rPr>
                <w:rFonts w:ascii="Times New Roman" w:hAnsi="Times New Roman" w:cs="Times New Roman"/>
                <w:sz w:val="20"/>
                <w:szCs w:val="20"/>
              </w:rPr>
              <w:br/>
              <w:t>в качестве подпрограмм (процедур, функций);</w:t>
            </w:r>
          </w:p>
          <w:p w:rsidR="00640F91" w:rsidRPr="00640F91" w:rsidRDefault="00640F91" w:rsidP="00640F91">
            <w:pPr>
              <w:suppressAutoHyphens/>
              <w:jc w:val="both"/>
              <w:rPr>
                <w:rFonts w:ascii="Times New Roman" w:hAnsi="Times New Roman" w:cs="Times New Roman"/>
                <w:sz w:val="20"/>
                <w:szCs w:val="20"/>
              </w:rPr>
            </w:pPr>
            <w:proofErr w:type="spellStart"/>
            <w:r w:rsidRPr="00640F91">
              <w:rPr>
                <w:rFonts w:ascii="Times New Roman" w:hAnsi="Times New Roman" w:cs="Times New Roman"/>
                <w:sz w:val="20"/>
                <w:szCs w:val="20"/>
              </w:rPr>
              <w:t>ПРб</w:t>
            </w:r>
            <w:proofErr w:type="spellEnd"/>
            <w:r w:rsidRPr="00640F91">
              <w:rPr>
                <w:rFonts w:ascii="Times New Roman" w:hAnsi="Times New Roman" w:cs="Times New Roman"/>
                <w:sz w:val="20"/>
                <w:szCs w:val="20"/>
              </w:rPr>
              <w:t xml:space="preserve"> 9 Умение реализовать этапы решения задач </w:t>
            </w:r>
            <w:r w:rsidRPr="00640F91">
              <w:rPr>
                <w:rFonts w:ascii="Times New Roman" w:hAnsi="Times New Roman" w:cs="Times New Roman"/>
                <w:sz w:val="20"/>
                <w:szCs w:val="20"/>
              </w:rPr>
              <w:br/>
              <w:t xml:space="preserve">на компьютере; умение реализовывать </w:t>
            </w:r>
            <w:r w:rsidRPr="00640F91">
              <w:rPr>
                <w:rFonts w:ascii="Times New Roman" w:hAnsi="Times New Roman" w:cs="Times New Roman"/>
                <w:sz w:val="20"/>
                <w:szCs w:val="20"/>
              </w:rPr>
              <w:br/>
              <w:t xml:space="preserve">на выбранном для изучения языке программирования высокого уровня (Паскаль, </w:t>
            </w:r>
            <w:proofErr w:type="spellStart"/>
            <w:r w:rsidRPr="00640F91">
              <w:rPr>
                <w:rFonts w:ascii="Times New Roman" w:hAnsi="Times New Roman" w:cs="Times New Roman"/>
                <w:sz w:val="20"/>
                <w:szCs w:val="20"/>
              </w:rPr>
              <w:t>Python</w:t>
            </w:r>
            <w:proofErr w:type="spellEnd"/>
            <w:r w:rsidRPr="00640F91">
              <w:rPr>
                <w:rFonts w:ascii="Times New Roman" w:hAnsi="Times New Roman" w:cs="Times New Roman"/>
                <w:sz w:val="20"/>
                <w:szCs w:val="20"/>
              </w:rPr>
              <w:t xml:space="preserve">, </w:t>
            </w:r>
            <w:proofErr w:type="spellStart"/>
            <w:r w:rsidRPr="00640F91">
              <w:rPr>
                <w:rFonts w:ascii="Times New Roman" w:hAnsi="Times New Roman" w:cs="Times New Roman"/>
                <w:sz w:val="20"/>
                <w:szCs w:val="20"/>
              </w:rPr>
              <w:t>Java</w:t>
            </w:r>
            <w:proofErr w:type="spellEnd"/>
            <w:r w:rsidRPr="00640F91">
              <w:rPr>
                <w:rFonts w:ascii="Times New Roman" w:hAnsi="Times New Roman" w:cs="Times New Roman"/>
                <w:sz w:val="20"/>
                <w:szCs w:val="20"/>
              </w:rPr>
              <w:t>, C++, C#, 1С) типовые алгоритмы обработки чисел, числовых последовательностей и массивов: представление числа в виде набора простых сомножителей; нахождение максимальной (минимальной) цифры натурального числа, записанного в системе счисления с основанием, не превышающим 10; вычисление обобщенных характеристик элементов массива или числовой последовательности (суммы, произведения среднего арифметического, минимального и максимального элементов, количества элементов, удовлетворяющих заданному условию); сортировку элементов массива;</w:t>
            </w:r>
          </w:p>
          <w:p w:rsidR="00640F91" w:rsidRPr="00640F91" w:rsidRDefault="00640F91" w:rsidP="00640F91">
            <w:pPr>
              <w:suppressAutoHyphens/>
              <w:jc w:val="both"/>
              <w:rPr>
                <w:rFonts w:ascii="Times New Roman" w:hAnsi="Times New Roman" w:cs="Times New Roman"/>
                <w:sz w:val="20"/>
                <w:szCs w:val="20"/>
              </w:rPr>
            </w:pPr>
            <w:proofErr w:type="spellStart"/>
            <w:r w:rsidRPr="00640F91">
              <w:rPr>
                <w:rFonts w:ascii="Times New Roman" w:hAnsi="Times New Roman" w:cs="Times New Roman"/>
                <w:sz w:val="20"/>
                <w:szCs w:val="20"/>
              </w:rPr>
              <w:t>ПРб</w:t>
            </w:r>
            <w:proofErr w:type="spellEnd"/>
            <w:r w:rsidRPr="00640F91">
              <w:rPr>
                <w:rFonts w:ascii="Times New Roman" w:hAnsi="Times New Roman" w:cs="Times New Roman"/>
                <w:sz w:val="20"/>
                <w:szCs w:val="20"/>
              </w:rPr>
              <w:t xml:space="preserve"> 10 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 умение использовать табличные (реляционные) базы данных, в частности, составлять запросы в базах данных (в том числе вычисляемые запросы), выполнять сортировку и поиск записей </w:t>
            </w:r>
            <w:r w:rsidRPr="00640F91">
              <w:rPr>
                <w:rFonts w:ascii="Times New Roman" w:hAnsi="Times New Roman" w:cs="Times New Roman"/>
                <w:sz w:val="20"/>
                <w:szCs w:val="20"/>
              </w:rPr>
              <w:br/>
              <w:t>в базе данных; наполнять разработанную базу данных; 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уравнений);</w:t>
            </w:r>
          </w:p>
          <w:p w:rsidR="00640F91" w:rsidRPr="00640F91" w:rsidRDefault="00640F91" w:rsidP="00640F91">
            <w:pPr>
              <w:suppressAutoHyphens/>
              <w:jc w:val="both"/>
              <w:rPr>
                <w:rFonts w:ascii="Times New Roman" w:hAnsi="Times New Roman" w:cs="Times New Roman"/>
                <w:sz w:val="20"/>
                <w:szCs w:val="20"/>
              </w:rPr>
            </w:pPr>
            <w:proofErr w:type="spellStart"/>
            <w:r w:rsidRPr="00640F91">
              <w:rPr>
                <w:rFonts w:ascii="Times New Roman" w:hAnsi="Times New Roman" w:cs="Times New Roman"/>
                <w:sz w:val="20"/>
                <w:szCs w:val="20"/>
              </w:rPr>
              <w:t>ПРб</w:t>
            </w:r>
            <w:proofErr w:type="spellEnd"/>
            <w:r w:rsidRPr="00640F91">
              <w:rPr>
                <w:rFonts w:ascii="Times New Roman" w:hAnsi="Times New Roman" w:cs="Times New Roman"/>
                <w:sz w:val="20"/>
                <w:szCs w:val="20"/>
              </w:rPr>
              <w:t xml:space="preserve"> 11 Умение использовать компьютерно-математические модели для анализа объектов </w:t>
            </w:r>
            <w:r w:rsidRPr="00640F91">
              <w:rPr>
                <w:rFonts w:ascii="Times New Roman" w:hAnsi="Times New Roman" w:cs="Times New Roman"/>
                <w:sz w:val="20"/>
                <w:szCs w:val="20"/>
              </w:rPr>
              <w:br/>
              <w:t>и процессов: формулировать цель моделирования, выполнять анализ результатов, полученных в ходе моделирования; оценивать адекватность модели моделируемому объекту или процессу; представлять результаты моделирования в наглядном виде;</w:t>
            </w:r>
          </w:p>
          <w:p w:rsidR="00640F91" w:rsidRPr="00640F91" w:rsidRDefault="00640F91" w:rsidP="00640F91">
            <w:pPr>
              <w:suppressAutoHyphens/>
              <w:rPr>
                <w:rFonts w:ascii="Times New Roman" w:hAnsi="Times New Roman" w:cs="Times New Roman"/>
                <w:sz w:val="20"/>
                <w:szCs w:val="20"/>
              </w:rPr>
            </w:pPr>
            <w:proofErr w:type="spellStart"/>
            <w:r w:rsidRPr="00640F91">
              <w:rPr>
                <w:rFonts w:ascii="Times New Roman" w:hAnsi="Times New Roman" w:cs="Times New Roman"/>
                <w:sz w:val="20"/>
                <w:szCs w:val="20"/>
              </w:rPr>
              <w:t>ПРб</w:t>
            </w:r>
            <w:proofErr w:type="spellEnd"/>
            <w:r w:rsidRPr="00640F91">
              <w:rPr>
                <w:rFonts w:ascii="Times New Roman" w:hAnsi="Times New Roman" w:cs="Times New Roman"/>
                <w:sz w:val="20"/>
                <w:szCs w:val="20"/>
              </w:rPr>
              <w:t xml:space="preserve"> 12 Умение организовывать личное информационное пространство с использованием различных средств цифровых технологий; понимание возможностей цифровых сервисов государственных услуг, цифровых образовательных сервисов; понимание возможностей и ограничений технологий искусственного интеллекта в различных областях; наличие представлений об использовании информационных технологий в различных профессиональных сферах</w:t>
            </w:r>
          </w:p>
        </w:tc>
      </w:tr>
      <w:tr w:rsidR="00640F91" w:rsidRPr="00640F91" w:rsidTr="00107D0C">
        <w:tc>
          <w:tcPr>
            <w:tcW w:w="2268" w:type="dxa"/>
            <w:vMerge w:val="restart"/>
          </w:tcPr>
          <w:p w:rsidR="00640F91" w:rsidRPr="00640F91" w:rsidRDefault="00640F91" w:rsidP="00640F91">
            <w:pPr>
              <w:tabs>
                <w:tab w:val="left" w:pos="851"/>
              </w:tabs>
              <w:jc w:val="both"/>
              <w:rPr>
                <w:rFonts w:ascii="Times New Roman" w:eastAsia="Calibri" w:hAnsi="Times New Roman" w:cs="Times New Roman"/>
                <w:iCs/>
                <w:sz w:val="20"/>
                <w:szCs w:val="20"/>
              </w:rPr>
            </w:pPr>
            <w:r w:rsidRPr="00640F91">
              <w:rPr>
                <w:rFonts w:ascii="Times New Roman" w:hAnsi="Times New Roman" w:cs="Times New Roman"/>
                <w:sz w:val="20"/>
                <w:szCs w:val="20"/>
              </w:rPr>
              <w:lastRenderedPageBreak/>
              <w:t xml:space="preserve">ПК 1.1.  Осуществлять техническое обслуживание технологического оборудования для производства продуктов питания из растительного сырья </w:t>
            </w:r>
            <w:proofErr w:type="gramStart"/>
            <w:r w:rsidRPr="00640F91">
              <w:rPr>
                <w:rFonts w:ascii="Times New Roman" w:hAnsi="Times New Roman" w:cs="Times New Roman"/>
                <w:sz w:val="20"/>
                <w:szCs w:val="20"/>
              </w:rPr>
              <w:t>в соответствии с эксплуатационной документации</w:t>
            </w:r>
            <w:proofErr w:type="gramEnd"/>
          </w:p>
        </w:tc>
        <w:tc>
          <w:tcPr>
            <w:tcW w:w="3828" w:type="dxa"/>
          </w:tcPr>
          <w:p w:rsidR="00640F91" w:rsidRPr="00640F91" w:rsidRDefault="00640F91" w:rsidP="00640F91">
            <w:pPr>
              <w:jc w:val="both"/>
              <w:rPr>
                <w:rFonts w:ascii="Times New Roman" w:hAnsi="Times New Roman" w:cs="Times New Roman"/>
                <w:sz w:val="20"/>
                <w:szCs w:val="20"/>
              </w:rPr>
            </w:pPr>
            <w:r w:rsidRPr="00640F91">
              <w:rPr>
                <w:rFonts w:ascii="Times New Roman" w:hAnsi="Times New Roman" w:cs="Times New Roman"/>
                <w:sz w:val="20"/>
                <w:szCs w:val="20"/>
              </w:rPr>
              <w:t>Пользоваться профессиональными компьютерами и программным обеспечением при обработке данных контрольно-измерительных приборов и автоматики на автоматизированных технологических линиях производства продуктов питания из растительного сырья</w:t>
            </w:r>
          </w:p>
        </w:tc>
        <w:tc>
          <w:tcPr>
            <w:tcW w:w="4252" w:type="dxa"/>
          </w:tcPr>
          <w:p w:rsidR="00640F91" w:rsidRPr="00640F91" w:rsidRDefault="00640F91" w:rsidP="00640F91">
            <w:pPr>
              <w:suppressAutoHyphens/>
              <w:jc w:val="both"/>
              <w:rPr>
                <w:rFonts w:ascii="Times New Roman" w:hAnsi="Times New Roman" w:cs="Times New Roman"/>
                <w:sz w:val="20"/>
                <w:szCs w:val="20"/>
              </w:rPr>
            </w:pPr>
            <w:r w:rsidRPr="00640F91">
              <w:rPr>
                <w:rFonts w:ascii="Times New Roman" w:hAnsi="Times New Roman" w:cs="Times New Roman"/>
                <w:sz w:val="20"/>
                <w:szCs w:val="20"/>
              </w:rPr>
              <w:t>Специализированное программное обеспечение и средства автоматизации, применяемые на технологических линиях по производству продуктов питания из растительного сырья</w:t>
            </w:r>
          </w:p>
        </w:tc>
      </w:tr>
      <w:tr w:rsidR="00640F91" w:rsidRPr="00640F91" w:rsidTr="00107D0C">
        <w:tc>
          <w:tcPr>
            <w:tcW w:w="2268" w:type="dxa"/>
            <w:vMerge/>
          </w:tcPr>
          <w:p w:rsidR="00640F91" w:rsidRPr="00640F91" w:rsidRDefault="00640F91" w:rsidP="00640F91">
            <w:pPr>
              <w:tabs>
                <w:tab w:val="left" w:pos="851"/>
              </w:tabs>
              <w:jc w:val="both"/>
              <w:rPr>
                <w:rFonts w:ascii="Times New Roman" w:eastAsia="Calibri" w:hAnsi="Times New Roman" w:cs="Times New Roman"/>
                <w:iCs/>
                <w:sz w:val="20"/>
                <w:szCs w:val="20"/>
              </w:rPr>
            </w:pPr>
          </w:p>
        </w:tc>
        <w:tc>
          <w:tcPr>
            <w:tcW w:w="3828" w:type="dxa"/>
          </w:tcPr>
          <w:p w:rsidR="00640F91" w:rsidRPr="00640F91" w:rsidRDefault="00640F91" w:rsidP="00640F91">
            <w:pPr>
              <w:jc w:val="both"/>
              <w:rPr>
                <w:rFonts w:ascii="Times New Roman" w:hAnsi="Times New Roman" w:cs="Times New Roman"/>
                <w:sz w:val="20"/>
                <w:szCs w:val="20"/>
              </w:rPr>
            </w:pPr>
            <w:r w:rsidRPr="00640F91">
              <w:rPr>
                <w:rFonts w:ascii="Times New Roman" w:hAnsi="Times New Roman" w:cs="Times New Roman"/>
                <w:sz w:val="20"/>
                <w:szCs w:val="20"/>
              </w:rPr>
              <w:t>Использовать специализированное программное обеспечение при подготовке и техническом обслуживании технологического оборудования автоматизированных технологических линий производства продуктов питания из растительного сырья</w:t>
            </w:r>
          </w:p>
        </w:tc>
        <w:tc>
          <w:tcPr>
            <w:tcW w:w="4252" w:type="dxa"/>
          </w:tcPr>
          <w:p w:rsidR="00640F91" w:rsidRPr="00640F91" w:rsidRDefault="00640F91" w:rsidP="00640F91">
            <w:pPr>
              <w:suppressAutoHyphens/>
              <w:jc w:val="both"/>
              <w:rPr>
                <w:rFonts w:ascii="Times New Roman" w:hAnsi="Times New Roman" w:cs="Times New Roman"/>
                <w:sz w:val="20"/>
                <w:szCs w:val="20"/>
              </w:rPr>
            </w:pPr>
            <w:r w:rsidRPr="00640F91">
              <w:rPr>
                <w:rFonts w:ascii="Times New Roman" w:hAnsi="Times New Roman" w:cs="Times New Roman"/>
                <w:sz w:val="20"/>
                <w:szCs w:val="20"/>
              </w:rPr>
              <w:t>Состав, функции и возможности использования информационных и телекоммуникационных технологий для автоматизированной обработки информации с использованием персональных электронно-вычислительных машин и вычислительных систем, применяемых в автоматизированных технологических линиях производства продуктов питания из растительного сырья</w:t>
            </w:r>
          </w:p>
        </w:tc>
      </w:tr>
      <w:tr w:rsidR="00640F91" w:rsidRPr="00640F91" w:rsidTr="00107D0C">
        <w:tc>
          <w:tcPr>
            <w:tcW w:w="2268" w:type="dxa"/>
            <w:vMerge/>
          </w:tcPr>
          <w:p w:rsidR="00640F91" w:rsidRPr="00640F91" w:rsidRDefault="00640F91" w:rsidP="00640F91">
            <w:pPr>
              <w:tabs>
                <w:tab w:val="left" w:pos="851"/>
              </w:tabs>
              <w:jc w:val="both"/>
              <w:rPr>
                <w:rFonts w:ascii="Times New Roman" w:eastAsia="Calibri" w:hAnsi="Times New Roman" w:cs="Times New Roman"/>
                <w:iCs/>
                <w:sz w:val="20"/>
                <w:szCs w:val="20"/>
              </w:rPr>
            </w:pPr>
          </w:p>
        </w:tc>
        <w:tc>
          <w:tcPr>
            <w:tcW w:w="3828" w:type="dxa"/>
          </w:tcPr>
          <w:p w:rsidR="00640F91" w:rsidRPr="00640F91" w:rsidRDefault="00640F91" w:rsidP="00640F91">
            <w:pPr>
              <w:jc w:val="both"/>
              <w:rPr>
                <w:rFonts w:ascii="Times New Roman" w:hAnsi="Times New Roman" w:cs="Times New Roman"/>
                <w:sz w:val="20"/>
                <w:szCs w:val="20"/>
              </w:rPr>
            </w:pPr>
            <w:r w:rsidRPr="00640F91">
              <w:rPr>
                <w:rFonts w:ascii="Times New Roman" w:hAnsi="Times New Roman" w:cs="Times New Roman"/>
                <w:sz w:val="20"/>
                <w:szCs w:val="20"/>
              </w:rPr>
              <w:t>Документально оформлять результаты проделанной работы по обслуживанию оборудования, систем безопасности и сигнализации, контрольно-измерительных приборов и автоматики автоматизированных технологических линий по производству продуктов питания из растительного сырья, в том числе в электронном виде</w:t>
            </w:r>
          </w:p>
        </w:tc>
        <w:tc>
          <w:tcPr>
            <w:tcW w:w="4252" w:type="dxa"/>
          </w:tcPr>
          <w:p w:rsidR="00640F91" w:rsidRPr="00640F91" w:rsidRDefault="00640F91" w:rsidP="00640F91">
            <w:pPr>
              <w:suppressAutoHyphens/>
              <w:jc w:val="both"/>
              <w:rPr>
                <w:rFonts w:ascii="Times New Roman" w:hAnsi="Times New Roman" w:cs="Times New Roman"/>
                <w:sz w:val="20"/>
                <w:szCs w:val="20"/>
              </w:rPr>
            </w:pPr>
            <w:r w:rsidRPr="00640F91">
              <w:rPr>
                <w:rFonts w:ascii="Times New Roman" w:hAnsi="Times New Roman" w:cs="Times New Roman"/>
                <w:sz w:val="20"/>
                <w:szCs w:val="20"/>
              </w:rPr>
              <w:t>Методы и средства сбора, обработки, хранения, передачи и накопления информации с использованием базовых системных программных продуктов и пакетов прикладных программ в процессе производства продуктов питания из растительного сырья на автоматизированных технологических линиях</w:t>
            </w:r>
          </w:p>
        </w:tc>
      </w:tr>
      <w:tr w:rsidR="00640F91" w:rsidRPr="00640F91" w:rsidTr="00107D0C">
        <w:tc>
          <w:tcPr>
            <w:tcW w:w="2268" w:type="dxa"/>
            <w:vMerge/>
          </w:tcPr>
          <w:p w:rsidR="00640F91" w:rsidRPr="00640F91" w:rsidRDefault="00640F91" w:rsidP="00640F91">
            <w:pPr>
              <w:tabs>
                <w:tab w:val="left" w:pos="851"/>
              </w:tabs>
              <w:jc w:val="both"/>
              <w:rPr>
                <w:rFonts w:ascii="Times New Roman" w:eastAsia="Calibri" w:hAnsi="Times New Roman" w:cs="Times New Roman"/>
                <w:iCs/>
                <w:sz w:val="20"/>
                <w:szCs w:val="20"/>
              </w:rPr>
            </w:pPr>
          </w:p>
        </w:tc>
        <w:tc>
          <w:tcPr>
            <w:tcW w:w="3828" w:type="dxa"/>
          </w:tcPr>
          <w:p w:rsidR="00640F91" w:rsidRPr="00640F91" w:rsidRDefault="00640F91" w:rsidP="00640F91">
            <w:pPr>
              <w:jc w:val="both"/>
              <w:rPr>
                <w:rFonts w:ascii="Times New Roman" w:hAnsi="Times New Roman" w:cs="Times New Roman"/>
                <w:sz w:val="20"/>
                <w:szCs w:val="20"/>
              </w:rPr>
            </w:pPr>
            <w:r w:rsidRPr="00640F91">
              <w:rPr>
                <w:rFonts w:ascii="Times New Roman" w:hAnsi="Times New Roman" w:cs="Times New Roman"/>
                <w:sz w:val="20"/>
                <w:szCs w:val="20"/>
              </w:rPr>
              <w:t>Использовать информационные и телекоммуникационные технологии сбора, размещения, хранения, накопления, преобразования и передачи данных в профессионально-ориентированных информационных системах производства продуктов питания на автоматизированных технологических линиях</w:t>
            </w:r>
          </w:p>
        </w:tc>
        <w:tc>
          <w:tcPr>
            <w:tcW w:w="4252" w:type="dxa"/>
          </w:tcPr>
          <w:p w:rsidR="00640F91" w:rsidRPr="00640F91" w:rsidRDefault="00640F91" w:rsidP="00640F91">
            <w:pPr>
              <w:suppressAutoHyphens/>
              <w:jc w:val="both"/>
              <w:rPr>
                <w:rFonts w:ascii="Times New Roman" w:hAnsi="Times New Roman" w:cs="Times New Roman"/>
                <w:sz w:val="20"/>
                <w:szCs w:val="20"/>
              </w:rPr>
            </w:pPr>
            <w:r w:rsidRPr="00640F91">
              <w:rPr>
                <w:rFonts w:ascii="Times New Roman" w:hAnsi="Times New Roman" w:cs="Times New Roman"/>
                <w:sz w:val="20"/>
                <w:szCs w:val="20"/>
              </w:rPr>
              <w:t>Требования охраны труда, санитарной и пожарной безопасности при техническом обслуживании и эксплуатации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по производству продуктов питания из растительного сырья</w:t>
            </w:r>
          </w:p>
        </w:tc>
      </w:tr>
      <w:tr w:rsidR="00640F91" w:rsidRPr="00640F91" w:rsidTr="00107D0C">
        <w:tc>
          <w:tcPr>
            <w:tcW w:w="2268" w:type="dxa"/>
          </w:tcPr>
          <w:p w:rsidR="00640F91" w:rsidRPr="00640F91" w:rsidRDefault="00640F91" w:rsidP="00640F91">
            <w:pPr>
              <w:tabs>
                <w:tab w:val="left" w:pos="851"/>
              </w:tabs>
              <w:jc w:val="both"/>
              <w:rPr>
                <w:rFonts w:ascii="Times New Roman" w:eastAsia="Calibri" w:hAnsi="Times New Roman" w:cs="Times New Roman"/>
                <w:iCs/>
                <w:sz w:val="20"/>
                <w:szCs w:val="20"/>
              </w:rPr>
            </w:pPr>
            <w:r w:rsidRPr="00640F91">
              <w:rPr>
                <w:rFonts w:ascii="Times New Roman" w:hAnsi="Times New Roman" w:cs="Times New Roman"/>
                <w:sz w:val="20"/>
                <w:szCs w:val="20"/>
              </w:rPr>
              <w:t>ПК 4.5.  Вести учётно-отчётную документацию</w:t>
            </w:r>
          </w:p>
        </w:tc>
        <w:tc>
          <w:tcPr>
            <w:tcW w:w="3828" w:type="dxa"/>
          </w:tcPr>
          <w:p w:rsidR="00640F91" w:rsidRPr="00640F91" w:rsidRDefault="00640F91" w:rsidP="00640F91">
            <w:pPr>
              <w:jc w:val="both"/>
              <w:rPr>
                <w:rFonts w:ascii="Times New Roman" w:hAnsi="Times New Roman" w:cs="Times New Roman"/>
                <w:sz w:val="20"/>
                <w:szCs w:val="20"/>
              </w:rPr>
            </w:pPr>
            <w:r w:rsidRPr="00640F91">
              <w:rPr>
                <w:rFonts w:ascii="Times New Roman" w:hAnsi="Times New Roman" w:cs="Times New Roman"/>
                <w:sz w:val="20"/>
                <w:szCs w:val="20"/>
              </w:rPr>
              <w:t>использовать информационные и телекоммуникационные технологии сбора, размещения, хранения, накопления, преобразования и передачи данных в профессионально-ориентированных информационных системах</w:t>
            </w:r>
          </w:p>
        </w:tc>
        <w:tc>
          <w:tcPr>
            <w:tcW w:w="4252" w:type="dxa"/>
          </w:tcPr>
          <w:p w:rsidR="00640F91" w:rsidRPr="00640F91" w:rsidRDefault="00640F91" w:rsidP="00640F91">
            <w:pPr>
              <w:suppressAutoHyphens/>
              <w:jc w:val="both"/>
              <w:rPr>
                <w:rFonts w:ascii="Times New Roman" w:hAnsi="Times New Roman" w:cs="Times New Roman"/>
                <w:sz w:val="20"/>
                <w:szCs w:val="20"/>
              </w:rPr>
            </w:pPr>
            <w:r w:rsidRPr="00640F91">
              <w:rPr>
                <w:rFonts w:ascii="Times New Roman" w:hAnsi="Times New Roman" w:cs="Times New Roman"/>
                <w:sz w:val="20"/>
                <w:szCs w:val="20"/>
              </w:rPr>
              <w:t>Основные методы и приемы обеспечения информационной безопасности в процессе производства продуктов питания из растительного сырья на автоматизированных технологических линиях</w:t>
            </w:r>
          </w:p>
        </w:tc>
      </w:tr>
    </w:tbl>
    <w:p w:rsidR="00640F91" w:rsidRPr="00640F91" w:rsidRDefault="00640F91" w:rsidP="00640F91">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40" w:lineRule="auto"/>
        <w:ind w:left="426"/>
        <w:jc w:val="both"/>
        <w:rPr>
          <w:rFonts w:ascii="Times New Roman" w:hAnsi="Times New Roman" w:cs="Times New Roman"/>
          <w:color w:val="000000"/>
          <w:sz w:val="24"/>
          <w:szCs w:val="24"/>
        </w:rPr>
      </w:pPr>
    </w:p>
    <w:p w:rsidR="00640F91" w:rsidRPr="00640F91" w:rsidRDefault="00640F91" w:rsidP="00640F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hanging="284"/>
        <w:jc w:val="both"/>
        <w:rPr>
          <w:rFonts w:ascii="Times New Roman" w:hAnsi="Times New Roman" w:cs="Times New Roman"/>
          <w:b/>
          <w:sz w:val="24"/>
          <w:szCs w:val="24"/>
        </w:rPr>
      </w:pPr>
      <w:r w:rsidRPr="00640F91">
        <w:rPr>
          <w:rFonts w:ascii="Times New Roman" w:hAnsi="Times New Roman" w:cs="Times New Roman"/>
          <w:b/>
          <w:sz w:val="24"/>
          <w:szCs w:val="24"/>
        </w:rPr>
        <w:t>1.4 Количество часов на освоение рабочей программы учебной дисциплины:</w:t>
      </w:r>
    </w:p>
    <w:p w:rsidR="00640F91" w:rsidRPr="00640F91" w:rsidRDefault="00640F91" w:rsidP="00640F91">
      <w:pPr>
        <w:tabs>
          <w:tab w:val="left" w:pos="916"/>
          <w:tab w:val="left" w:pos="1832"/>
          <w:tab w:val="left" w:pos="2748"/>
          <w:tab w:val="left" w:pos="3664"/>
          <w:tab w:val="left" w:pos="4580"/>
          <w:tab w:val="left" w:pos="5496"/>
          <w:tab w:val="left" w:pos="6412"/>
        </w:tabs>
        <w:spacing w:after="0" w:line="240" w:lineRule="auto"/>
        <w:ind w:left="851" w:hanging="284"/>
        <w:jc w:val="both"/>
        <w:rPr>
          <w:rFonts w:ascii="Times New Roman" w:hAnsi="Times New Roman" w:cs="Times New Roman"/>
          <w:sz w:val="24"/>
          <w:szCs w:val="24"/>
        </w:rPr>
      </w:pPr>
      <w:r w:rsidRPr="00640F91">
        <w:rPr>
          <w:rFonts w:ascii="Times New Roman" w:hAnsi="Times New Roman" w:cs="Times New Roman"/>
          <w:b/>
        </w:rPr>
        <w:t>Объем образовательной программы</w:t>
      </w:r>
      <w:r w:rsidRPr="00640F91">
        <w:rPr>
          <w:rFonts w:ascii="Times New Roman" w:hAnsi="Times New Roman" w:cs="Times New Roman"/>
          <w:sz w:val="24"/>
          <w:szCs w:val="24"/>
          <w:u w:val="single"/>
        </w:rPr>
        <w:t xml:space="preserve"> 144</w:t>
      </w:r>
      <w:r w:rsidRPr="00640F91">
        <w:rPr>
          <w:rFonts w:ascii="Times New Roman" w:hAnsi="Times New Roman" w:cs="Times New Roman"/>
          <w:sz w:val="24"/>
          <w:szCs w:val="24"/>
        </w:rPr>
        <w:t>, в том числе:</w:t>
      </w:r>
      <w:r w:rsidRPr="00640F91">
        <w:rPr>
          <w:rFonts w:ascii="Times New Roman" w:hAnsi="Times New Roman" w:cs="Times New Roman"/>
          <w:sz w:val="24"/>
          <w:szCs w:val="24"/>
        </w:rPr>
        <w:tab/>
      </w:r>
    </w:p>
    <w:p w:rsidR="00640F91" w:rsidRPr="00640F91" w:rsidRDefault="00640F91" w:rsidP="00640F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hanging="284"/>
        <w:jc w:val="both"/>
        <w:rPr>
          <w:rFonts w:ascii="Times New Roman" w:hAnsi="Times New Roman" w:cs="Times New Roman"/>
          <w:color w:val="000000"/>
          <w:sz w:val="24"/>
          <w:szCs w:val="24"/>
        </w:rPr>
      </w:pPr>
      <w:r w:rsidRPr="00640F91">
        <w:rPr>
          <w:rFonts w:ascii="Times New Roman" w:hAnsi="Times New Roman" w:cs="Times New Roman"/>
          <w:sz w:val="24"/>
          <w:szCs w:val="24"/>
        </w:rPr>
        <w:t xml:space="preserve">обязательной аудиторной учебной нагрузки обучающегося </w:t>
      </w:r>
      <w:r w:rsidRPr="00640F91">
        <w:rPr>
          <w:rFonts w:ascii="Times New Roman" w:hAnsi="Times New Roman" w:cs="Times New Roman"/>
          <w:sz w:val="24"/>
          <w:szCs w:val="24"/>
          <w:u w:val="single"/>
        </w:rPr>
        <w:t>144.</w:t>
      </w:r>
    </w:p>
    <w:p w:rsidR="00640F91" w:rsidRPr="00640F91" w:rsidRDefault="00640F91" w:rsidP="00640F91">
      <w:pP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color w:val="000000"/>
          <w:sz w:val="24"/>
          <w:szCs w:val="24"/>
        </w:rPr>
      </w:pPr>
    </w:p>
    <w:p w:rsidR="00640F91" w:rsidRPr="00640F91" w:rsidRDefault="00640F91" w:rsidP="00107D0C">
      <w:pPr>
        <w:spacing w:after="0" w:line="240" w:lineRule="auto"/>
        <w:ind w:firstLine="567"/>
        <w:rPr>
          <w:rFonts w:ascii="Times New Roman" w:hAnsi="Times New Roman" w:cs="Times New Roman"/>
          <w:b/>
          <w:color w:val="000000"/>
          <w:sz w:val="24"/>
          <w:szCs w:val="24"/>
        </w:rPr>
      </w:pPr>
      <w:r w:rsidRPr="00640F91">
        <w:rPr>
          <w:rFonts w:ascii="Times New Roman" w:hAnsi="Times New Roman" w:cs="Times New Roman"/>
          <w:b/>
          <w:color w:val="000000"/>
          <w:sz w:val="24"/>
          <w:szCs w:val="24"/>
        </w:rPr>
        <w:t>2. СТРУКТУРА И СОДЕРЖАНИЕ УЧЕБНОЙ ДИСЦИПЛИНЫ</w:t>
      </w:r>
    </w:p>
    <w:p w:rsidR="00640F91" w:rsidRPr="00640F91" w:rsidRDefault="00640F91" w:rsidP="00107D0C">
      <w:pPr>
        <w:spacing w:after="0" w:line="240" w:lineRule="auto"/>
        <w:ind w:firstLine="709"/>
        <w:rPr>
          <w:rFonts w:ascii="Times New Roman" w:hAnsi="Times New Roman" w:cs="Times New Roman"/>
          <w:b/>
          <w:color w:val="000000"/>
          <w:sz w:val="24"/>
          <w:szCs w:val="24"/>
        </w:rPr>
      </w:pPr>
      <w:r w:rsidRPr="00640F91">
        <w:rPr>
          <w:rFonts w:ascii="Times New Roman" w:hAnsi="Times New Roman" w:cs="Times New Roman"/>
          <w:b/>
          <w:color w:val="000000"/>
          <w:sz w:val="24"/>
          <w:szCs w:val="24"/>
        </w:rPr>
        <w:t>2.1. Объем учебной дисциплины и виды учебной работы</w:t>
      </w:r>
    </w:p>
    <w:tbl>
      <w:tblPr>
        <w:tblW w:w="4964"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9341"/>
        <w:gridCol w:w="1056"/>
      </w:tblGrid>
      <w:tr w:rsidR="00640F91" w:rsidRPr="00640F91" w:rsidTr="00640F91">
        <w:trPr>
          <w:trHeight w:val="490"/>
          <w:jc w:val="center"/>
        </w:trPr>
        <w:tc>
          <w:tcPr>
            <w:tcW w:w="4492" w:type="pct"/>
            <w:vAlign w:val="center"/>
          </w:tcPr>
          <w:p w:rsidR="00640F91" w:rsidRPr="00640F91" w:rsidRDefault="00640F91" w:rsidP="00640F91">
            <w:pPr>
              <w:spacing w:after="0" w:line="240" w:lineRule="auto"/>
              <w:rPr>
                <w:rFonts w:ascii="Times New Roman" w:hAnsi="Times New Roman" w:cs="Times New Roman"/>
                <w:b/>
              </w:rPr>
            </w:pPr>
            <w:r w:rsidRPr="00640F91">
              <w:rPr>
                <w:rFonts w:ascii="Times New Roman" w:hAnsi="Times New Roman" w:cs="Times New Roman"/>
                <w:b/>
              </w:rPr>
              <w:t>Вид учебной работы</w:t>
            </w:r>
          </w:p>
        </w:tc>
        <w:tc>
          <w:tcPr>
            <w:tcW w:w="508" w:type="pct"/>
            <w:vAlign w:val="center"/>
          </w:tcPr>
          <w:p w:rsidR="00640F91" w:rsidRPr="00640F91" w:rsidRDefault="00640F91" w:rsidP="00640F91">
            <w:pPr>
              <w:spacing w:after="0" w:line="240" w:lineRule="auto"/>
              <w:jc w:val="center"/>
              <w:rPr>
                <w:rFonts w:ascii="Times New Roman" w:hAnsi="Times New Roman" w:cs="Times New Roman"/>
                <w:b/>
                <w:iCs/>
              </w:rPr>
            </w:pPr>
            <w:r w:rsidRPr="00640F91">
              <w:rPr>
                <w:rFonts w:ascii="Times New Roman" w:hAnsi="Times New Roman" w:cs="Times New Roman"/>
                <w:b/>
                <w:iCs/>
              </w:rPr>
              <w:t>Объем часов</w:t>
            </w:r>
          </w:p>
        </w:tc>
      </w:tr>
      <w:tr w:rsidR="00640F91" w:rsidRPr="00640F91" w:rsidTr="00107D0C">
        <w:trPr>
          <w:trHeight w:val="190"/>
          <w:jc w:val="center"/>
        </w:trPr>
        <w:tc>
          <w:tcPr>
            <w:tcW w:w="4492" w:type="pct"/>
            <w:tcBorders>
              <w:right w:val="single" w:sz="4" w:space="0" w:color="auto"/>
            </w:tcBorders>
            <w:vAlign w:val="center"/>
          </w:tcPr>
          <w:p w:rsidR="00640F91" w:rsidRPr="00640F91" w:rsidRDefault="00640F91" w:rsidP="00640F91">
            <w:pPr>
              <w:spacing w:after="0" w:line="240" w:lineRule="auto"/>
              <w:rPr>
                <w:rFonts w:ascii="Times New Roman" w:hAnsi="Times New Roman" w:cs="Times New Roman"/>
                <w:b/>
              </w:rPr>
            </w:pPr>
            <w:r w:rsidRPr="00640F91">
              <w:rPr>
                <w:rFonts w:ascii="Times New Roman" w:hAnsi="Times New Roman" w:cs="Times New Roman"/>
                <w:b/>
              </w:rPr>
              <w:t>Объем образовательной программы</w:t>
            </w:r>
          </w:p>
        </w:tc>
        <w:tc>
          <w:tcPr>
            <w:tcW w:w="508" w:type="pct"/>
            <w:tcBorders>
              <w:left w:val="single" w:sz="4" w:space="0" w:color="auto"/>
            </w:tcBorders>
            <w:vAlign w:val="center"/>
          </w:tcPr>
          <w:p w:rsidR="00640F91" w:rsidRPr="00640F91" w:rsidRDefault="00640F91" w:rsidP="00640F91">
            <w:pPr>
              <w:spacing w:after="0" w:line="240" w:lineRule="auto"/>
              <w:jc w:val="center"/>
              <w:rPr>
                <w:rFonts w:ascii="Times New Roman" w:hAnsi="Times New Roman" w:cs="Times New Roman"/>
                <w:iCs/>
              </w:rPr>
            </w:pPr>
            <w:r w:rsidRPr="00640F91">
              <w:rPr>
                <w:rFonts w:ascii="Times New Roman" w:hAnsi="Times New Roman" w:cs="Times New Roman"/>
                <w:iCs/>
              </w:rPr>
              <w:t>144</w:t>
            </w:r>
          </w:p>
        </w:tc>
      </w:tr>
      <w:tr w:rsidR="00640F91" w:rsidRPr="00640F91" w:rsidTr="00107D0C">
        <w:trPr>
          <w:trHeight w:val="209"/>
          <w:jc w:val="center"/>
        </w:trPr>
        <w:tc>
          <w:tcPr>
            <w:tcW w:w="4492" w:type="pct"/>
            <w:tcBorders>
              <w:right w:val="single" w:sz="4" w:space="0" w:color="auto"/>
            </w:tcBorders>
            <w:vAlign w:val="center"/>
          </w:tcPr>
          <w:p w:rsidR="00640F91" w:rsidRPr="00640F91" w:rsidRDefault="00640F91" w:rsidP="00640F91">
            <w:pPr>
              <w:spacing w:after="0" w:line="240" w:lineRule="auto"/>
              <w:rPr>
                <w:rFonts w:ascii="Times New Roman" w:hAnsi="Times New Roman" w:cs="Times New Roman"/>
                <w:iCs/>
              </w:rPr>
            </w:pPr>
            <w:r w:rsidRPr="00640F91">
              <w:rPr>
                <w:rFonts w:ascii="Times New Roman" w:hAnsi="Times New Roman" w:cs="Times New Roman"/>
              </w:rPr>
              <w:t>Основное содержание</w:t>
            </w:r>
          </w:p>
        </w:tc>
        <w:tc>
          <w:tcPr>
            <w:tcW w:w="508" w:type="pct"/>
            <w:tcBorders>
              <w:left w:val="single" w:sz="4" w:space="0" w:color="auto"/>
            </w:tcBorders>
            <w:vAlign w:val="center"/>
          </w:tcPr>
          <w:p w:rsidR="00640F91" w:rsidRPr="00640F91" w:rsidRDefault="00640F91" w:rsidP="00640F91">
            <w:pPr>
              <w:spacing w:after="0" w:line="240" w:lineRule="auto"/>
              <w:jc w:val="center"/>
              <w:rPr>
                <w:rFonts w:ascii="Times New Roman" w:hAnsi="Times New Roman" w:cs="Times New Roman"/>
                <w:iCs/>
              </w:rPr>
            </w:pPr>
            <w:r w:rsidRPr="00640F91">
              <w:rPr>
                <w:rFonts w:ascii="Times New Roman" w:hAnsi="Times New Roman" w:cs="Times New Roman"/>
                <w:iCs/>
              </w:rPr>
              <w:t>124</w:t>
            </w:r>
          </w:p>
        </w:tc>
      </w:tr>
      <w:tr w:rsidR="00640F91" w:rsidRPr="00640F91" w:rsidTr="00107D0C">
        <w:trPr>
          <w:trHeight w:val="226"/>
          <w:jc w:val="center"/>
        </w:trPr>
        <w:tc>
          <w:tcPr>
            <w:tcW w:w="4492" w:type="pct"/>
            <w:tcBorders>
              <w:right w:val="single" w:sz="4" w:space="0" w:color="auto"/>
            </w:tcBorders>
            <w:vAlign w:val="center"/>
          </w:tcPr>
          <w:p w:rsidR="00640F91" w:rsidRPr="00640F91" w:rsidRDefault="00640F91" w:rsidP="00640F91">
            <w:pPr>
              <w:spacing w:after="0" w:line="240" w:lineRule="auto"/>
              <w:rPr>
                <w:rFonts w:ascii="Times New Roman" w:hAnsi="Times New Roman" w:cs="Times New Roman"/>
              </w:rPr>
            </w:pPr>
            <w:r w:rsidRPr="00640F91">
              <w:rPr>
                <w:rFonts w:ascii="Times New Roman" w:hAnsi="Times New Roman" w:cs="Times New Roman"/>
              </w:rPr>
              <w:t>в том числе:</w:t>
            </w:r>
          </w:p>
        </w:tc>
        <w:tc>
          <w:tcPr>
            <w:tcW w:w="508" w:type="pct"/>
            <w:tcBorders>
              <w:left w:val="single" w:sz="4" w:space="0" w:color="auto"/>
            </w:tcBorders>
            <w:vAlign w:val="center"/>
          </w:tcPr>
          <w:p w:rsidR="00640F91" w:rsidRPr="00640F91" w:rsidRDefault="00640F91" w:rsidP="00640F91">
            <w:pPr>
              <w:spacing w:after="0" w:line="240" w:lineRule="auto"/>
              <w:jc w:val="center"/>
              <w:rPr>
                <w:rFonts w:ascii="Times New Roman" w:hAnsi="Times New Roman" w:cs="Times New Roman"/>
                <w:iCs/>
              </w:rPr>
            </w:pPr>
          </w:p>
        </w:tc>
      </w:tr>
      <w:tr w:rsidR="00640F91" w:rsidRPr="00640F91" w:rsidTr="00107D0C">
        <w:trPr>
          <w:trHeight w:val="245"/>
          <w:jc w:val="center"/>
        </w:trPr>
        <w:tc>
          <w:tcPr>
            <w:tcW w:w="4492" w:type="pct"/>
            <w:vAlign w:val="center"/>
          </w:tcPr>
          <w:p w:rsidR="00640F91" w:rsidRPr="00640F91" w:rsidRDefault="00640F91" w:rsidP="00640F91">
            <w:pPr>
              <w:spacing w:after="0" w:line="240" w:lineRule="auto"/>
              <w:ind w:firstLine="601"/>
              <w:rPr>
                <w:rFonts w:ascii="Times New Roman" w:hAnsi="Times New Roman" w:cs="Times New Roman"/>
              </w:rPr>
            </w:pPr>
            <w:r w:rsidRPr="00640F91">
              <w:rPr>
                <w:rFonts w:ascii="Times New Roman" w:hAnsi="Times New Roman" w:cs="Times New Roman"/>
              </w:rPr>
              <w:t>теоретическое обучение</w:t>
            </w:r>
          </w:p>
        </w:tc>
        <w:tc>
          <w:tcPr>
            <w:tcW w:w="508" w:type="pct"/>
            <w:vAlign w:val="center"/>
          </w:tcPr>
          <w:p w:rsidR="00640F91" w:rsidRPr="00640F91" w:rsidRDefault="00640F91" w:rsidP="00640F91">
            <w:pPr>
              <w:spacing w:after="0" w:line="240" w:lineRule="auto"/>
              <w:jc w:val="center"/>
              <w:rPr>
                <w:rFonts w:ascii="Times New Roman" w:hAnsi="Times New Roman" w:cs="Times New Roman"/>
                <w:iCs/>
              </w:rPr>
            </w:pPr>
            <w:r w:rsidRPr="00640F91">
              <w:rPr>
                <w:rFonts w:ascii="Times New Roman" w:hAnsi="Times New Roman" w:cs="Times New Roman"/>
                <w:iCs/>
              </w:rPr>
              <w:t>26</w:t>
            </w:r>
          </w:p>
        </w:tc>
      </w:tr>
      <w:tr w:rsidR="00640F91" w:rsidRPr="00640F91" w:rsidTr="00107D0C">
        <w:trPr>
          <w:trHeight w:val="248"/>
          <w:jc w:val="center"/>
        </w:trPr>
        <w:tc>
          <w:tcPr>
            <w:tcW w:w="4492" w:type="pct"/>
            <w:vAlign w:val="center"/>
          </w:tcPr>
          <w:p w:rsidR="00640F91" w:rsidRPr="00640F91" w:rsidRDefault="00640F91" w:rsidP="00640F91">
            <w:pPr>
              <w:spacing w:after="0" w:line="240" w:lineRule="auto"/>
              <w:ind w:firstLine="601"/>
              <w:rPr>
                <w:rFonts w:ascii="Times New Roman" w:hAnsi="Times New Roman" w:cs="Times New Roman"/>
              </w:rPr>
            </w:pPr>
            <w:r w:rsidRPr="00640F91">
              <w:rPr>
                <w:rFonts w:ascii="Times New Roman" w:hAnsi="Times New Roman" w:cs="Times New Roman"/>
              </w:rPr>
              <w:t xml:space="preserve">практические занятия </w:t>
            </w:r>
          </w:p>
        </w:tc>
        <w:tc>
          <w:tcPr>
            <w:tcW w:w="508" w:type="pct"/>
            <w:vAlign w:val="center"/>
          </w:tcPr>
          <w:p w:rsidR="00640F91" w:rsidRPr="00640F91" w:rsidRDefault="00640F91" w:rsidP="00640F91">
            <w:pPr>
              <w:spacing w:after="0" w:line="240" w:lineRule="auto"/>
              <w:jc w:val="center"/>
              <w:rPr>
                <w:rFonts w:ascii="Times New Roman" w:hAnsi="Times New Roman" w:cs="Times New Roman"/>
                <w:iCs/>
              </w:rPr>
            </w:pPr>
            <w:r w:rsidRPr="00640F91">
              <w:rPr>
                <w:rFonts w:ascii="Times New Roman" w:hAnsi="Times New Roman" w:cs="Times New Roman"/>
                <w:iCs/>
              </w:rPr>
              <w:t>98</w:t>
            </w:r>
          </w:p>
        </w:tc>
      </w:tr>
      <w:tr w:rsidR="00640F91" w:rsidRPr="00640F91" w:rsidTr="00107D0C">
        <w:trPr>
          <w:trHeight w:val="267"/>
          <w:jc w:val="center"/>
        </w:trPr>
        <w:tc>
          <w:tcPr>
            <w:tcW w:w="4492" w:type="pct"/>
            <w:vAlign w:val="center"/>
          </w:tcPr>
          <w:p w:rsidR="00640F91" w:rsidRPr="00640F91" w:rsidRDefault="00640F91" w:rsidP="00640F91">
            <w:pPr>
              <w:spacing w:after="0" w:line="240" w:lineRule="auto"/>
              <w:rPr>
                <w:rFonts w:ascii="Times New Roman" w:hAnsi="Times New Roman" w:cs="Times New Roman"/>
                <w:b/>
                <w:i/>
              </w:rPr>
            </w:pPr>
            <w:r w:rsidRPr="00640F91">
              <w:rPr>
                <w:rFonts w:ascii="Times New Roman" w:hAnsi="Times New Roman" w:cs="Times New Roman"/>
                <w:b/>
                <w:i/>
              </w:rPr>
              <w:t xml:space="preserve">* Профессионально-ориентированное содержание </w:t>
            </w:r>
          </w:p>
        </w:tc>
        <w:tc>
          <w:tcPr>
            <w:tcW w:w="508" w:type="pct"/>
            <w:vAlign w:val="center"/>
          </w:tcPr>
          <w:p w:rsidR="00640F91" w:rsidRPr="00640F91" w:rsidRDefault="00640F91" w:rsidP="00640F91">
            <w:pPr>
              <w:spacing w:after="0" w:line="240" w:lineRule="auto"/>
              <w:jc w:val="center"/>
              <w:rPr>
                <w:rFonts w:ascii="Times New Roman" w:hAnsi="Times New Roman" w:cs="Times New Roman"/>
                <w:iCs/>
              </w:rPr>
            </w:pPr>
            <w:r w:rsidRPr="00640F91">
              <w:rPr>
                <w:rFonts w:ascii="Times New Roman" w:hAnsi="Times New Roman" w:cs="Times New Roman"/>
                <w:iCs/>
              </w:rPr>
              <w:t>20</w:t>
            </w:r>
          </w:p>
        </w:tc>
      </w:tr>
      <w:tr w:rsidR="00640F91" w:rsidRPr="00640F91" w:rsidTr="00107D0C">
        <w:trPr>
          <w:trHeight w:val="270"/>
          <w:jc w:val="center"/>
        </w:trPr>
        <w:tc>
          <w:tcPr>
            <w:tcW w:w="4492" w:type="pct"/>
            <w:vAlign w:val="center"/>
          </w:tcPr>
          <w:p w:rsidR="00640F91" w:rsidRPr="00640F91" w:rsidRDefault="00640F91" w:rsidP="00640F91">
            <w:pPr>
              <w:spacing w:after="0" w:line="240" w:lineRule="auto"/>
              <w:ind w:firstLine="318"/>
              <w:rPr>
                <w:rFonts w:ascii="Times New Roman" w:hAnsi="Times New Roman" w:cs="Times New Roman"/>
              </w:rPr>
            </w:pPr>
            <w:r w:rsidRPr="00640F91">
              <w:rPr>
                <w:rFonts w:ascii="Times New Roman" w:hAnsi="Times New Roman" w:cs="Times New Roman"/>
              </w:rPr>
              <w:t>в том числе:</w:t>
            </w:r>
          </w:p>
        </w:tc>
        <w:tc>
          <w:tcPr>
            <w:tcW w:w="508" w:type="pct"/>
            <w:vAlign w:val="center"/>
          </w:tcPr>
          <w:p w:rsidR="00640F91" w:rsidRPr="00640F91" w:rsidRDefault="00640F91" w:rsidP="00640F91">
            <w:pPr>
              <w:spacing w:after="0" w:line="240" w:lineRule="auto"/>
              <w:jc w:val="center"/>
              <w:rPr>
                <w:rFonts w:ascii="Times New Roman" w:hAnsi="Times New Roman" w:cs="Times New Roman"/>
                <w:iCs/>
              </w:rPr>
            </w:pPr>
          </w:p>
        </w:tc>
      </w:tr>
      <w:tr w:rsidR="00640F91" w:rsidRPr="00640F91" w:rsidTr="00107D0C">
        <w:trPr>
          <w:trHeight w:val="275"/>
          <w:jc w:val="center"/>
        </w:trPr>
        <w:tc>
          <w:tcPr>
            <w:tcW w:w="4492" w:type="pct"/>
            <w:vAlign w:val="center"/>
          </w:tcPr>
          <w:p w:rsidR="00640F91" w:rsidRPr="00640F91" w:rsidRDefault="00640F91" w:rsidP="00640F91">
            <w:pPr>
              <w:spacing w:after="0" w:line="240" w:lineRule="auto"/>
              <w:ind w:firstLine="601"/>
              <w:rPr>
                <w:rFonts w:ascii="Times New Roman" w:hAnsi="Times New Roman" w:cs="Times New Roman"/>
              </w:rPr>
            </w:pPr>
            <w:r w:rsidRPr="00640F91">
              <w:rPr>
                <w:rFonts w:ascii="Times New Roman" w:hAnsi="Times New Roman" w:cs="Times New Roman"/>
              </w:rPr>
              <w:t>теоретическое обучение</w:t>
            </w:r>
          </w:p>
        </w:tc>
        <w:tc>
          <w:tcPr>
            <w:tcW w:w="508" w:type="pct"/>
            <w:vAlign w:val="center"/>
          </w:tcPr>
          <w:p w:rsidR="00640F91" w:rsidRPr="00640F91" w:rsidRDefault="00640F91" w:rsidP="00640F91">
            <w:pPr>
              <w:spacing w:after="0" w:line="240" w:lineRule="auto"/>
              <w:jc w:val="center"/>
              <w:rPr>
                <w:rFonts w:ascii="Times New Roman" w:hAnsi="Times New Roman" w:cs="Times New Roman"/>
                <w:iCs/>
              </w:rPr>
            </w:pPr>
            <w:r w:rsidRPr="00640F91">
              <w:rPr>
                <w:rFonts w:ascii="Times New Roman" w:hAnsi="Times New Roman" w:cs="Times New Roman"/>
                <w:iCs/>
              </w:rPr>
              <w:t>2</w:t>
            </w:r>
          </w:p>
        </w:tc>
      </w:tr>
      <w:tr w:rsidR="00640F91" w:rsidRPr="00640F91" w:rsidTr="00107D0C">
        <w:trPr>
          <w:trHeight w:val="264"/>
          <w:jc w:val="center"/>
        </w:trPr>
        <w:tc>
          <w:tcPr>
            <w:tcW w:w="4492" w:type="pct"/>
            <w:vAlign w:val="center"/>
          </w:tcPr>
          <w:p w:rsidR="00640F91" w:rsidRPr="00640F91" w:rsidRDefault="00640F91" w:rsidP="00640F91">
            <w:pPr>
              <w:spacing w:after="0" w:line="240" w:lineRule="auto"/>
              <w:ind w:firstLine="601"/>
              <w:rPr>
                <w:rFonts w:ascii="Times New Roman" w:hAnsi="Times New Roman" w:cs="Times New Roman"/>
              </w:rPr>
            </w:pPr>
            <w:r w:rsidRPr="00640F91">
              <w:rPr>
                <w:rFonts w:ascii="Times New Roman" w:hAnsi="Times New Roman" w:cs="Times New Roman"/>
              </w:rPr>
              <w:t>практические занятия</w:t>
            </w:r>
          </w:p>
        </w:tc>
        <w:tc>
          <w:tcPr>
            <w:tcW w:w="508" w:type="pct"/>
            <w:vAlign w:val="center"/>
          </w:tcPr>
          <w:p w:rsidR="00640F91" w:rsidRPr="00640F91" w:rsidRDefault="00640F91" w:rsidP="00640F91">
            <w:pPr>
              <w:spacing w:after="0" w:line="240" w:lineRule="auto"/>
              <w:jc w:val="center"/>
              <w:rPr>
                <w:rFonts w:ascii="Times New Roman" w:hAnsi="Times New Roman" w:cs="Times New Roman"/>
                <w:iCs/>
              </w:rPr>
            </w:pPr>
            <w:r w:rsidRPr="00640F91">
              <w:rPr>
                <w:rFonts w:ascii="Times New Roman" w:hAnsi="Times New Roman" w:cs="Times New Roman"/>
                <w:iCs/>
              </w:rPr>
              <w:t>18</w:t>
            </w:r>
          </w:p>
        </w:tc>
      </w:tr>
      <w:tr w:rsidR="00640F91" w:rsidRPr="00640F91" w:rsidTr="00640F91">
        <w:trPr>
          <w:trHeight w:val="490"/>
          <w:jc w:val="center"/>
        </w:trPr>
        <w:tc>
          <w:tcPr>
            <w:tcW w:w="4492" w:type="pct"/>
            <w:tcBorders>
              <w:right w:val="single" w:sz="4" w:space="0" w:color="auto"/>
            </w:tcBorders>
            <w:vAlign w:val="center"/>
          </w:tcPr>
          <w:p w:rsidR="00640F91" w:rsidRPr="00640F91" w:rsidRDefault="00640F91" w:rsidP="00640F91">
            <w:pPr>
              <w:spacing w:after="0" w:line="240" w:lineRule="auto"/>
              <w:rPr>
                <w:rFonts w:ascii="Times New Roman" w:hAnsi="Times New Roman" w:cs="Times New Roman"/>
                <w:b/>
                <w:iCs/>
              </w:rPr>
            </w:pPr>
            <w:r w:rsidRPr="00640F91">
              <w:rPr>
                <w:rFonts w:ascii="Times New Roman" w:hAnsi="Times New Roman" w:cs="Times New Roman"/>
                <w:b/>
                <w:iCs/>
              </w:rPr>
              <w:t>Промежуточная аттестация в форме: дифференцированного зачета</w:t>
            </w:r>
          </w:p>
        </w:tc>
        <w:tc>
          <w:tcPr>
            <w:tcW w:w="508" w:type="pct"/>
            <w:tcBorders>
              <w:left w:val="single" w:sz="4" w:space="0" w:color="auto"/>
            </w:tcBorders>
            <w:vAlign w:val="center"/>
          </w:tcPr>
          <w:p w:rsidR="00640F91" w:rsidRPr="00640F91" w:rsidRDefault="00640F91" w:rsidP="00640F91">
            <w:pPr>
              <w:spacing w:after="0" w:line="240" w:lineRule="auto"/>
              <w:jc w:val="center"/>
              <w:rPr>
                <w:rFonts w:ascii="Times New Roman" w:hAnsi="Times New Roman" w:cs="Times New Roman"/>
                <w:b/>
                <w:iCs/>
              </w:rPr>
            </w:pPr>
          </w:p>
        </w:tc>
      </w:tr>
    </w:tbl>
    <w:p w:rsidR="00640F91" w:rsidRPr="00640F91" w:rsidRDefault="00640F91" w:rsidP="00640F91">
      <w:pPr>
        <w:spacing w:after="0" w:line="240" w:lineRule="auto"/>
        <w:rPr>
          <w:rFonts w:ascii="Times New Roman" w:hAnsi="Times New Roman" w:cs="Times New Roman"/>
          <w:b/>
          <w:i/>
          <w:color w:val="000000"/>
          <w:sz w:val="24"/>
          <w:szCs w:val="24"/>
        </w:rPr>
        <w:sectPr w:rsidR="00640F91" w:rsidRPr="00640F91" w:rsidSect="00640F91">
          <w:footerReference w:type="first" r:id="rId12"/>
          <w:pgSz w:w="11906" w:h="16838"/>
          <w:pgMar w:top="567" w:right="567" w:bottom="567" w:left="851" w:header="709" w:footer="709" w:gutter="0"/>
          <w:paperSrc w:first="7" w:other="7"/>
          <w:cols w:space="720"/>
          <w:docGrid w:linePitch="360"/>
        </w:sectPr>
      </w:pPr>
    </w:p>
    <w:p w:rsidR="00623081" w:rsidRDefault="00623081" w:rsidP="00623081">
      <w:pPr>
        <w:spacing w:after="0" w:line="240" w:lineRule="auto"/>
        <w:jc w:val="center"/>
        <w:rPr>
          <w:rFonts w:ascii="Times New Roman" w:eastAsia="Calibri" w:hAnsi="Times New Roman" w:cs="Times New Roman"/>
          <w:b/>
          <w:sz w:val="24"/>
          <w:szCs w:val="24"/>
          <w:lang w:eastAsia="en-US"/>
        </w:rPr>
      </w:pPr>
      <w:r>
        <w:rPr>
          <w:rFonts w:ascii="Times New Roman" w:eastAsia="Calibri" w:hAnsi="Times New Roman"/>
          <w:b/>
          <w:sz w:val="24"/>
          <w:szCs w:val="24"/>
          <w:lang w:eastAsia="en-US"/>
        </w:rPr>
        <w:lastRenderedPageBreak/>
        <w:t xml:space="preserve">Аннотации к рабочей программе </w:t>
      </w:r>
    </w:p>
    <w:p w:rsidR="00640F91" w:rsidRPr="00640F91" w:rsidRDefault="00640F91" w:rsidP="00640F91">
      <w:pPr>
        <w:spacing w:after="0" w:line="240" w:lineRule="auto"/>
        <w:jc w:val="center"/>
        <w:rPr>
          <w:rFonts w:ascii="Times New Roman" w:eastAsia="Calibri" w:hAnsi="Times New Roman" w:cs="Times New Roman"/>
          <w:b/>
          <w:sz w:val="24"/>
          <w:szCs w:val="24"/>
          <w:lang w:eastAsia="en-US"/>
        </w:rPr>
      </w:pPr>
      <w:r w:rsidRPr="00640F91">
        <w:rPr>
          <w:rFonts w:ascii="Times New Roman" w:eastAsia="Calibri" w:hAnsi="Times New Roman" w:cs="Times New Roman"/>
          <w:b/>
          <w:sz w:val="24"/>
          <w:szCs w:val="24"/>
          <w:lang w:eastAsia="en-US"/>
        </w:rPr>
        <w:t xml:space="preserve">ООД.06 </w:t>
      </w:r>
      <w:r w:rsidRPr="00640F91">
        <w:rPr>
          <w:rFonts w:ascii="Times New Roman" w:eastAsia="Calibri" w:hAnsi="Times New Roman" w:cs="Times New Roman"/>
          <w:b/>
          <w:caps/>
          <w:sz w:val="24"/>
          <w:szCs w:val="24"/>
          <w:lang w:eastAsia="en-US"/>
        </w:rPr>
        <w:t>ФИЗИКА</w:t>
      </w:r>
    </w:p>
    <w:p w:rsidR="00640F91" w:rsidRPr="00640F91" w:rsidRDefault="00640F91" w:rsidP="00640F91">
      <w:pPr>
        <w:suppressAutoHyphens/>
        <w:spacing w:after="0" w:line="240" w:lineRule="auto"/>
        <w:rPr>
          <w:rFonts w:ascii="Times New Roman" w:eastAsia="Calibri" w:hAnsi="Times New Roman" w:cs="Times New Roman"/>
          <w:b/>
          <w:sz w:val="24"/>
          <w:szCs w:val="24"/>
          <w:lang w:eastAsia="en-US"/>
        </w:rPr>
      </w:pPr>
      <w:r w:rsidRPr="000E6932">
        <w:rPr>
          <w:rFonts w:ascii="Times New Roman" w:eastAsia="Calibri" w:hAnsi="Times New Roman" w:cs="Times New Roman"/>
          <w:b/>
          <w:sz w:val="24"/>
          <w:szCs w:val="24"/>
          <w:lang w:eastAsia="en-US"/>
        </w:rPr>
        <w:t>1.</w:t>
      </w:r>
      <w:r w:rsidRPr="00640F91">
        <w:rPr>
          <w:rFonts w:ascii="Times New Roman" w:eastAsia="Calibri" w:hAnsi="Times New Roman" w:cs="Times New Roman"/>
          <w:sz w:val="24"/>
          <w:szCs w:val="24"/>
          <w:lang w:eastAsia="en-US"/>
        </w:rPr>
        <w:t xml:space="preserve"> </w:t>
      </w:r>
      <w:r w:rsidRPr="00640F91">
        <w:rPr>
          <w:rFonts w:ascii="Times New Roman" w:eastAsia="Calibri" w:hAnsi="Times New Roman" w:cs="Times New Roman"/>
          <w:b/>
          <w:sz w:val="24"/>
          <w:szCs w:val="24"/>
          <w:lang w:eastAsia="en-US"/>
        </w:rPr>
        <w:t xml:space="preserve">ПАСПОРТ </w:t>
      </w:r>
      <w:r w:rsidRPr="00640F91">
        <w:rPr>
          <w:rFonts w:ascii="Times New Roman" w:eastAsia="Calibri" w:hAnsi="Times New Roman" w:cs="Times New Roman"/>
          <w:b/>
          <w:color w:val="000000"/>
          <w:sz w:val="24"/>
          <w:szCs w:val="24"/>
          <w:lang w:eastAsia="en-US"/>
        </w:rPr>
        <w:t>РАБОЧЕЙ ПРОГРАММЫ</w:t>
      </w:r>
      <w:r w:rsidRPr="00640F91">
        <w:rPr>
          <w:rFonts w:ascii="Times New Roman" w:eastAsia="Calibri" w:hAnsi="Times New Roman" w:cs="Times New Roman"/>
          <w:b/>
          <w:sz w:val="24"/>
          <w:szCs w:val="24"/>
          <w:lang w:eastAsia="en-US"/>
        </w:rPr>
        <w:t xml:space="preserve"> УЧЕБНОЙ ДИСЦИПЛИНЫ</w:t>
      </w:r>
    </w:p>
    <w:p w:rsidR="00640F91" w:rsidRPr="00640F91" w:rsidRDefault="00640F91" w:rsidP="000E69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4"/>
          <w:szCs w:val="24"/>
          <w:lang w:eastAsia="en-US"/>
        </w:rPr>
      </w:pPr>
      <w:r w:rsidRPr="00640F91">
        <w:rPr>
          <w:rFonts w:ascii="Times New Roman" w:eastAsia="Calibri" w:hAnsi="Times New Roman" w:cs="Times New Roman"/>
          <w:b/>
          <w:sz w:val="24"/>
          <w:szCs w:val="24"/>
          <w:lang w:eastAsia="en-US"/>
        </w:rPr>
        <w:t xml:space="preserve">1.1. Место дисциплины в структуре основной образовательной программы: </w:t>
      </w:r>
    </w:p>
    <w:p w:rsidR="00640F91" w:rsidRPr="00640F91" w:rsidRDefault="00640F91" w:rsidP="00640F91">
      <w:pPr>
        <w:spacing w:after="0" w:line="240" w:lineRule="auto"/>
        <w:ind w:firstLine="709"/>
        <w:jc w:val="both"/>
        <w:rPr>
          <w:rFonts w:ascii="Times New Roman" w:eastAsia="Calibri" w:hAnsi="Times New Roman" w:cs="Times New Roman"/>
          <w:sz w:val="24"/>
          <w:szCs w:val="24"/>
          <w:lang w:eastAsia="en-US"/>
        </w:rPr>
      </w:pPr>
      <w:bookmarkStart w:id="11" w:name="_Toc283648308"/>
      <w:bookmarkStart w:id="12" w:name="_Toc283296927"/>
      <w:r w:rsidRPr="00640F91">
        <w:rPr>
          <w:rFonts w:ascii="Times New Roman" w:eastAsia="Calibri" w:hAnsi="Times New Roman" w:cs="Times New Roman"/>
          <w:sz w:val="24"/>
          <w:szCs w:val="24"/>
          <w:lang w:eastAsia="en-US"/>
        </w:rPr>
        <w:t xml:space="preserve">Учебная дисциплина </w:t>
      </w:r>
      <w:r w:rsidRPr="00640F91">
        <w:rPr>
          <w:rFonts w:ascii="Times New Roman" w:eastAsia="Calibri" w:hAnsi="Times New Roman" w:cs="Times New Roman"/>
          <w:caps/>
          <w:sz w:val="24"/>
          <w:szCs w:val="24"/>
          <w:lang w:eastAsia="en-US"/>
        </w:rPr>
        <w:t>оОд.06 ф</w:t>
      </w:r>
      <w:r w:rsidRPr="00640F91">
        <w:rPr>
          <w:rFonts w:ascii="Times New Roman" w:eastAsia="Calibri" w:hAnsi="Times New Roman" w:cs="Times New Roman"/>
          <w:sz w:val="24"/>
          <w:szCs w:val="24"/>
          <w:lang w:eastAsia="en-US"/>
        </w:rPr>
        <w:t>изика является обязательной частью цикла о</w:t>
      </w:r>
      <w:r w:rsidRPr="00640F91">
        <w:rPr>
          <w:rFonts w:ascii="Times New Roman" w:eastAsia="Calibri" w:hAnsi="Times New Roman" w:cs="Times New Roman"/>
          <w:bCs/>
          <w:sz w:val="24"/>
          <w:szCs w:val="24"/>
          <w:lang w:eastAsia="en-US"/>
        </w:rPr>
        <w:t>бщеобразовательных дисциплин</w:t>
      </w:r>
      <w:r w:rsidRPr="00640F91">
        <w:rPr>
          <w:rFonts w:ascii="Times New Roman" w:eastAsia="Calibri" w:hAnsi="Times New Roman" w:cs="Times New Roman"/>
          <w:b/>
          <w:bCs/>
          <w:sz w:val="24"/>
          <w:szCs w:val="24"/>
          <w:lang w:eastAsia="en-US"/>
        </w:rPr>
        <w:t xml:space="preserve"> </w:t>
      </w:r>
      <w:r w:rsidRPr="00640F91">
        <w:rPr>
          <w:rFonts w:ascii="Times New Roman" w:eastAsia="Calibri" w:hAnsi="Times New Roman" w:cs="Times New Roman"/>
          <w:sz w:val="24"/>
          <w:szCs w:val="24"/>
          <w:lang w:eastAsia="en-US"/>
        </w:rPr>
        <w:t>ПОП-П в соответствии с ФГОС СПО по специальности 19.02.11 Технология продуктов питания из растительного сырья.</w:t>
      </w:r>
    </w:p>
    <w:bookmarkEnd w:id="11"/>
    <w:bookmarkEnd w:id="12"/>
    <w:p w:rsidR="00640F91" w:rsidRPr="00640F91" w:rsidRDefault="000E6932" w:rsidP="000E6932">
      <w:pPr>
        <w:spacing w:after="0" w:line="240" w:lineRule="auto"/>
        <w:contextualSpacing/>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 xml:space="preserve">1.2 </w:t>
      </w:r>
      <w:r w:rsidR="00640F91" w:rsidRPr="00640F91">
        <w:rPr>
          <w:rFonts w:ascii="Times New Roman" w:eastAsia="Calibri" w:hAnsi="Times New Roman" w:cs="Times New Roman"/>
          <w:b/>
          <w:sz w:val="24"/>
          <w:szCs w:val="24"/>
          <w:lang w:eastAsia="en-US"/>
        </w:rPr>
        <w:t>Цель и планируемые результаты освоения дисциплины:</w:t>
      </w:r>
    </w:p>
    <w:p w:rsidR="00640F91" w:rsidRPr="00640F91" w:rsidRDefault="00640F91" w:rsidP="00640F91">
      <w:pPr>
        <w:tabs>
          <w:tab w:val="left" w:pos="993"/>
        </w:tabs>
        <w:spacing w:after="0" w:line="240" w:lineRule="auto"/>
        <w:ind w:firstLine="709"/>
        <w:contextualSpacing/>
        <w:rPr>
          <w:rFonts w:ascii="Times New Roman" w:eastAsia="Calibri" w:hAnsi="Times New Roman" w:cs="Times New Roman"/>
          <w:bCs/>
          <w:sz w:val="24"/>
          <w:szCs w:val="24"/>
          <w:lang w:eastAsia="en-US"/>
        </w:rPr>
      </w:pPr>
      <w:bookmarkStart w:id="13" w:name="_Toc283648310"/>
      <w:bookmarkStart w:id="14" w:name="_Toc283296929"/>
      <w:r w:rsidRPr="00640F91">
        <w:rPr>
          <w:rFonts w:ascii="Times New Roman" w:eastAsia="Calibri" w:hAnsi="Times New Roman" w:cs="Times New Roman"/>
          <w:sz w:val="24"/>
          <w:szCs w:val="24"/>
          <w:lang w:eastAsia="en-US"/>
        </w:rPr>
        <w:t xml:space="preserve">Содержание программы общеобразовательной дисциплины Физика направлено на достижение следующих </w:t>
      </w:r>
      <w:r w:rsidRPr="00640F91">
        <w:rPr>
          <w:rFonts w:ascii="Times New Roman" w:eastAsia="Calibri" w:hAnsi="Times New Roman" w:cs="Times New Roman"/>
          <w:bCs/>
          <w:sz w:val="24"/>
          <w:szCs w:val="24"/>
          <w:lang w:eastAsia="en-US"/>
        </w:rPr>
        <w:t>целей:</w:t>
      </w:r>
    </w:p>
    <w:p w:rsidR="00640F91" w:rsidRPr="00640F91" w:rsidRDefault="00640F91" w:rsidP="0036333F">
      <w:pPr>
        <w:widowControl w:val="0"/>
        <w:numPr>
          <w:ilvl w:val="0"/>
          <w:numId w:val="50"/>
        </w:numPr>
        <w:tabs>
          <w:tab w:val="left" w:pos="993"/>
          <w:tab w:val="left" w:pos="1196"/>
        </w:tabs>
        <w:spacing w:after="0" w:line="240" w:lineRule="auto"/>
        <w:ind w:left="0" w:firstLine="709"/>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формирование у обучающихся уверенности в ценности образования,</w:t>
      </w:r>
      <w:r w:rsidRPr="00640F91">
        <w:rPr>
          <w:rFonts w:ascii="Times New Roman" w:eastAsia="Calibri" w:hAnsi="Times New Roman" w:cs="Times New Roman"/>
          <w:spacing w:val="-61"/>
          <w:sz w:val="24"/>
          <w:szCs w:val="24"/>
          <w:lang w:eastAsia="en-US"/>
        </w:rPr>
        <w:t xml:space="preserve"> </w:t>
      </w:r>
      <w:r w:rsidRPr="00640F91">
        <w:rPr>
          <w:rFonts w:ascii="Times New Roman" w:eastAsia="Calibri" w:hAnsi="Times New Roman" w:cs="Times New Roman"/>
          <w:sz w:val="24"/>
          <w:szCs w:val="24"/>
          <w:lang w:eastAsia="en-US"/>
        </w:rPr>
        <w:t>значимости</w:t>
      </w:r>
      <w:r w:rsidRPr="00640F91">
        <w:rPr>
          <w:rFonts w:ascii="Times New Roman" w:eastAsia="Calibri" w:hAnsi="Times New Roman" w:cs="Times New Roman"/>
          <w:spacing w:val="1"/>
          <w:sz w:val="24"/>
          <w:szCs w:val="24"/>
          <w:lang w:eastAsia="en-US"/>
        </w:rPr>
        <w:t xml:space="preserve"> </w:t>
      </w:r>
      <w:r w:rsidRPr="00640F91">
        <w:rPr>
          <w:rFonts w:ascii="Times New Roman" w:eastAsia="Calibri" w:hAnsi="Times New Roman" w:cs="Times New Roman"/>
          <w:sz w:val="24"/>
          <w:szCs w:val="24"/>
          <w:lang w:eastAsia="en-US"/>
        </w:rPr>
        <w:t>физических</w:t>
      </w:r>
      <w:r w:rsidRPr="00640F91">
        <w:rPr>
          <w:rFonts w:ascii="Times New Roman" w:eastAsia="Calibri" w:hAnsi="Times New Roman" w:cs="Times New Roman"/>
          <w:spacing w:val="1"/>
          <w:sz w:val="24"/>
          <w:szCs w:val="24"/>
          <w:lang w:eastAsia="en-US"/>
        </w:rPr>
        <w:t xml:space="preserve"> </w:t>
      </w:r>
      <w:r w:rsidRPr="00640F91">
        <w:rPr>
          <w:rFonts w:ascii="Times New Roman" w:eastAsia="Calibri" w:hAnsi="Times New Roman" w:cs="Times New Roman"/>
          <w:sz w:val="24"/>
          <w:szCs w:val="24"/>
          <w:lang w:eastAsia="en-US"/>
        </w:rPr>
        <w:t>знаний</w:t>
      </w:r>
      <w:r w:rsidRPr="00640F91">
        <w:rPr>
          <w:rFonts w:ascii="Times New Roman" w:eastAsia="Calibri" w:hAnsi="Times New Roman" w:cs="Times New Roman"/>
          <w:spacing w:val="1"/>
          <w:sz w:val="24"/>
          <w:szCs w:val="24"/>
          <w:lang w:eastAsia="en-US"/>
        </w:rPr>
        <w:t xml:space="preserve"> </w:t>
      </w:r>
      <w:r w:rsidRPr="00640F91">
        <w:rPr>
          <w:rFonts w:ascii="Times New Roman" w:eastAsia="Calibri" w:hAnsi="Times New Roman" w:cs="Times New Roman"/>
          <w:sz w:val="24"/>
          <w:szCs w:val="24"/>
          <w:lang w:eastAsia="en-US"/>
        </w:rPr>
        <w:t>для</w:t>
      </w:r>
      <w:r w:rsidRPr="00640F91">
        <w:rPr>
          <w:rFonts w:ascii="Times New Roman" w:eastAsia="Calibri" w:hAnsi="Times New Roman" w:cs="Times New Roman"/>
          <w:spacing w:val="1"/>
          <w:sz w:val="24"/>
          <w:szCs w:val="24"/>
          <w:lang w:eastAsia="en-US"/>
        </w:rPr>
        <w:t xml:space="preserve"> </w:t>
      </w:r>
      <w:r w:rsidRPr="00640F91">
        <w:rPr>
          <w:rFonts w:ascii="Times New Roman" w:eastAsia="Calibri" w:hAnsi="Times New Roman" w:cs="Times New Roman"/>
          <w:sz w:val="24"/>
          <w:szCs w:val="24"/>
          <w:lang w:eastAsia="en-US"/>
        </w:rPr>
        <w:t>современного</w:t>
      </w:r>
      <w:r w:rsidRPr="00640F91">
        <w:rPr>
          <w:rFonts w:ascii="Times New Roman" w:eastAsia="Calibri" w:hAnsi="Times New Roman" w:cs="Times New Roman"/>
          <w:spacing w:val="1"/>
          <w:sz w:val="24"/>
          <w:szCs w:val="24"/>
          <w:lang w:eastAsia="en-US"/>
        </w:rPr>
        <w:t xml:space="preserve"> </w:t>
      </w:r>
      <w:r w:rsidRPr="00640F91">
        <w:rPr>
          <w:rFonts w:ascii="Times New Roman" w:eastAsia="Calibri" w:hAnsi="Times New Roman" w:cs="Times New Roman"/>
          <w:sz w:val="24"/>
          <w:szCs w:val="24"/>
          <w:lang w:eastAsia="en-US"/>
        </w:rPr>
        <w:t>квалифицированного</w:t>
      </w:r>
      <w:r w:rsidRPr="00640F91">
        <w:rPr>
          <w:rFonts w:ascii="Times New Roman" w:eastAsia="Calibri" w:hAnsi="Times New Roman" w:cs="Times New Roman"/>
          <w:spacing w:val="-61"/>
          <w:sz w:val="24"/>
          <w:szCs w:val="24"/>
          <w:lang w:eastAsia="en-US"/>
        </w:rPr>
        <w:t xml:space="preserve"> </w:t>
      </w:r>
      <w:r w:rsidRPr="00640F91">
        <w:rPr>
          <w:rFonts w:ascii="Times New Roman" w:eastAsia="Calibri" w:hAnsi="Times New Roman" w:cs="Times New Roman"/>
          <w:sz w:val="24"/>
          <w:szCs w:val="24"/>
          <w:lang w:eastAsia="en-US"/>
        </w:rPr>
        <w:t>специалиста</w:t>
      </w:r>
      <w:r w:rsidRPr="00640F91">
        <w:rPr>
          <w:rFonts w:ascii="Times New Roman" w:eastAsia="Calibri" w:hAnsi="Times New Roman" w:cs="Times New Roman"/>
          <w:spacing w:val="-3"/>
          <w:sz w:val="24"/>
          <w:szCs w:val="24"/>
          <w:lang w:eastAsia="en-US"/>
        </w:rPr>
        <w:t xml:space="preserve"> </w:t>
      </w:r>
      <w:r w:rsidRPr="00640F91">
        <w:rPr>
          <w:rFonts w:ascii="Times New Roman" w:eastAsia="Calibri" w:hAnsi="Times New Roman" w:cs="Times New Roman"/>
          <w:sz w:val="24"/>
          <w:szCs w:val="24"/>
          <w:lang w:eastAsia="en-US"/>
        </w:rPr>
        <w:t>при</w:t>
      </w:r>
      <w:r w:rsidRPr="00640F91">
        <w:rPr>
          <w:rFonts w:ascii="Times New Roman" w:eastAsia="Calibri" w:hAnsi="Times New Roman" w:cs="Times New Roman"/>
          <w:spacing w:val="-3"/>
          <w:sz w:val="24"/>
          <w:szCs w:val="24"/>
          <w:lang w:eastAsia="en-US"/>
        </w:rPr>
        <w:t xml:space="preserve"> </w:t>
      </w:r>
      <w:r w:rsidRPr="00640F91">
        <w:rPr>
          <w:rFonts w:ascii="Times New Roman" w:eastAsia="Calibri" w:hAnsi="Times New Roman" w:cs="Times New Roman"/>
          <w:sz w:val="24"/>
          <w:szCs w:val="24"/>
          <w:lang w:eastAsia="en-US"/>
        </w:rPr>
        <w:t>осуществлении</w:t>
      </w:r>
      <w:r w:rsidRPr="00640F91">
        <w:rPr>
          <w:rFonts w:ascii="Times New Roman" w:eastAsia="Calibri" w:hAnsi="Times New Roman" w:cs="Times New Roman"/>
          <w:spacing w:val="-3"/>
          <w:sz w:val="24"/>
          <w:szCs w:val="24"/>
          <w:lang w:eastAsia="en-US"/>
        </w:rPr>
        <w:t xml:space="preserve"> </w:t>
      </w:r>
      <w:r w:rsidRPr="00640F91">
        <w:rPr>
          <w:rFonts w:ascii="Times New Roman" w:eastAsia="Calibri" w:hAnsi="Times New Roman" w:cs="Times New Roman"/>
          <w:sz w:val="24"/>
          <w:szCs w:val="24"/>
          <w:lang w:eastAsia="en-US"/>
        </w:rPr>
        <w:t>его</w:t>
      </w:r>
      <w:r w:rsidRPr="00640F91">
        <w:rPr>
          <w:rFonts w:ascii="Times New Roman" w:eastAsia="Calibri" w:hAnsi="Times New Roman" w:cs="Times New Roman"/>
          <w:spacing w:val="-2"/>
          <w:sz w:val="24"/>
          <w:szCs w:val="24"/>
          <w:lang w:eastAsia="en-US"/>
        </w:rPr>
        <w:t xml:space="preserve"> </w:t>
      </w:r>
      <w:r w:rsidRPr="00640F91">
        <w:rPr>
          <w:rFonts w:ascii="Times New Roman" w:eastAsia="Calibri" w:hAnsi="Times New Roman" w:cs="Times New Roman"/>
          <w:sz w:val="24"/>
          <w:szCs w:val="24"/>
          <w:lang w:eastAsia="en-US"/>
        </w:rPr>
        <w:t>профессиональной</w:t>
      </w:r>
      <w:r w:rsidRPr="00640F91">
        <w:rPr>
          <w:rFonts w:ascii="Times New Roman" w:eastAsia="Calibri" w:hAnsi="Times New Roman" w:cs="Times New Roman"/>
          <w:spacing w:val="-3"/>
          <w:sz w:val="24"/>
          <w:szCs w:val="24"/>
          <w:lang w:eastAsia="en-US"/>
        </w:rPr>
        <w:t xml:space="preserve"> </w:t>
      </w:r>
      <w:r w:rsidRPr="00640F91">
        <w:rPr>
          <w:rFonts w:ascii="Times New Roman" w:eastAsia="Calibri" w:hAnsi="Times New Roman" w:cs="Times New Roman"/>
          <w:sz w:val="24"/>
          <w:szCs w:val="24"/>
          <w:lang w:eastAsia="en-US"/>
        </w:rPr>
        <w:t>деятельности;</w:t>
      </w:r>
    </w:p>
    <w:p w:rsidR="00640F91" w:rsidRPr="00640F91" w:rsidRDefault="00640F91" w:rsidP="0036333F">
      <w:pPr>
        <w:widowControl w:val="0"/>
        <w:numPr>
          <w:ilvl w:val="0"/>
          <w:numId w:val="50"/>
        </w:numPr>
        <w:tabs>
          <w:tab w:val="left" w:pos="993"/>
          <w:tab w:val="left" w:pos="1196"/>
        </w:tabs>
        <w:spacing w:after="0" w:line="240" w:lineRule="auto"/>
        <w:ind w:left="0" w:firstLine="709"/>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формирование естественно-научной грамотности;</w:t>
      </w:r>
    </w:p>
    <w:p w:rsidR="00640F91" w:rsidRPr="00640F91" w:rsidRDefault="00640F91" w:rsidP="0036333F">
      <w:pPr>
        <w:widowControl w:val="0"/>
        <w:numPr>
          <w:ilvl w:val="0"/>
          <w:numId w:val="50"/>
        </w:numPr>
        <w:tabs>
          <w:tab w:val="left" w:pos="993"/>
          <w:tab w:val="left" w:pos="1196"/>
        </w:tabs>
        <w:spacing w:after="0" w:line="240" w:lineRule="auto"/>
        <w:ind w:left="0" w:firstLine="709"/>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овладение</w:t>
      </w:r>
      <w:r w:rsidRPr="00640F91">
        <w:rPr>
          <w:rFonts w:ascii="Times New Roman" w:eastAsia="Calibri" w:hAnsi="Times New Roman" w:cs="Times New Roman"/>
          <w:spacing w:val="1"/>
          <w:sz w:val="24"/>
          <w:szCs w:val="24"/>
          <w:lang w:eastAsia="en-US"/>
        </w:rPr>
        <w:t xml:space="preserve"> </w:t>
      </w:r>
      <w:r w:rsidRPr="00640F91">
        <w:rPr>
          <w:rFonts w:ascii="Times New Roman" w:eastAsia="Calibri" w:hAnsi="Times New Roman" w:cs="Times New Roman"/>
          <w:sz w:val="24"/>
          <w:szCs w:val="24"/>
          <w:lang w:eastAsia="en-US"/>
        </w:rPr>
        <w:t>специфической</w:t>
      </w:r>
      <w:r w:rsidRPr="00640F91">
        <w:rPr>
          <w:rFonts w:ascii="Times New Roman" w:eastAsia="Calibri" w:hAnsi="Times New Roman" w:cs="Times New Roman"/>
          <w:spacing w:val="1"/>
          <w:sz w:val="24"/>
          <w:szCs w:val="24"/>
          <w:lang w:eastAsia="en-US"/>
        </w:rPr>
        <w:t xml:space="preserve"> </w:t>
      </w:r>
      <w:r w:rsidRPr="00640F91">
        <w:rPr>
          <w:rFonts w:ascii="Times New Roman" w:eastAsia="Calibri" w:hAnsi="Times New Roman" w:cs="Times New Roman"/>
          <w:sz w:val="24"/>
          <w:szCs w:val="24"/>
          <w:lang w:eastAsia="en-US"/>
        </w:rPr>
        <w:t>системой</w:t>
      </w:r>
      <w:r w:rsidRPr="00640F91">
        <w:rPr>
          <w:rFonts w:ascii="Times New Roman" w:eastAsia="Calibri" w:hAnsi="Times New Roman" w:cs="Times New Roman"/>
          <w:spacing w:val="1"/>
          <w:sz w:val="24"/>
          <w:szCs w:val="24"/>
          <w:lang w:eastAsia="en-US"/>
        </w:rPr>
        <w:t xml:space="preserve"> </w:t>
      </w:r>
      <w:r w:rsidRPr="00640F91">
        <w:rPr>
          <w:rFonts w:ascii="Times New Roman" w:eastAsia="Calibri" w:hAnsi="Times New Roman" w:cs="Times New Roman"/>
          <w:sz w:val="24"/>
          <w:szCs w:val="24"/>
          <w:lang w:eastAsia="en-US"/>
        </w:rPr>
        <w:t>физических</w:t>
      </w:r>
      <w:r w:rsidRPr="00640F91">
        <w:rPr>
          <w:rFonts w:ascii="Times New Roman" w:eastAsia="Calibri" w:hAnsi="Times New Roman" w:cs="Times New Roman"/>
          <w:spacing w:val="1"/>
          <w:sz w:val="24"/>
          <w:szCs w:val="24"/>
          <w:lang w:eastAsia="en-US"/>
        </w:rPr>
        <w:t xml:space="preserve"> </w:t>
      </w:r>
      <w:r w:rsidRPr="00640F91">
        <w:rPr>
          <w:rFonts w:ascii="Times New Roman" w:eastAsia="Calibri" w:hAnsi="Times New Roman" w:cs="Times New Roman"/>
          <w:sz w:val="24"/>
          <w:szCs w:val="24"/>
          <w:lang w:eastAsia="en-US"/>
        </w:rPr>
        <w:t>понятий,</w:t>
      </w:r>
      <w:r w:rsidRPr="00640F91">
        <w:rPr>
          <w:rFonts w:ascii="Times New Roman" w:eastAsia="Calibri" w:hAnsi="Times New Roman" w:cs="Times New Roman"/>
          <w:spacing w:val="1"/>
          <w:sz w:val="24"/>
          <w:szCs w:val="24"/>
          <w:lang w:eastAsia="en-US"/>
        </w:rPr>
        <w:t xml:space="preserve"> </w:t>
      </w:r>
      <w:r w:rsidRPr="00640F91">
        <w:rPr>
          <w:rFonts w:ascii="Times New Roman" w:eastAsia="Calibri" w:hAnsi="Times New Roman" w:cs="Times New Roman"/>
          <w:sz w:val="24"/>
          <w:szCs w:val="24"/>
          <w:lang w:eastAsia="en-US"/>
        </w:rPr>
        <w:t>терминологией</w:t>
      </w:r>
      <w:r w:rsidRPr="00640F91">
        <w:rPr>
          <w:rFonts w:ascii="Times New Roman" w:eastAsia="Calibri" w:hAnsi="Times New Roman" w:cs="Times New Roman"/>
          <w:spacing w:val="-3"/>
          <w:sz w:val="24"/>
          <w:szCs w:val="24"/>
          <w:lang w:eastAsia="en-US"/>
        </w:rPr>
        <w:t xml:space="preserve"> </w:t>
      </w:r>
      <w:r w:rsidRPr="00640F91">
        <w:rPr>
          <w:rFonts w:ascii="Times New Roman" w:eastAsia="Calibri" w:hAnsi="Times New Roman" w:cs="Times New Roman"/>
          <w:sz w:val="24"/>
          <w:szCs w:val="24"/>
          <w:lang w:eastAsia="en-US"/>
        </w:rPr>
        <w:t>и</w:t>
      </w:r>
      <w:r w:rsidRPr="00640F91">
        <w:rPr>
          <w:rFonts w:ascii="Times New Roman" w:eastAsia="Calibri" w:hAnsi="Times New Roman" w:cs="Times New Roman"/>
          <w:spacing w:val="-2"/>
          <w:sz w:val="24"/>
          <w:szCs w:val="24"/>
          <w:lang w:eastAsia="en-US"/>
        </w:rPr>
        <w:t xml:space="preserve"> </w:t>
      </w:r>
      <w:r w:rsidRPr="00640F91">
        <w:rPr>
          <w:rFonts w:ascii="Times New Roman" w:eastAsia="Calibri" w:hAnsi="Times New Roman" w:cs="Times New Roman"/>
          <w:sz w:val="24"/>
          <w:szCs w:val="24"/>
          <w:lang w:eastAsia="en-US"/>
        </w:rPr>
        <w:t>символикой;</w:t>
      </w:r>
    </w:p>
    <w:p w:rsidR="00640F91" w:rsidRPr="00640F91" w:rsidRDefault="00640F91" w:rsidP="0036333F">
      <w:pPr>
        <w:widowControl w:val="0"/>
        <w:numPr>
          <w:ilvl w:val="0"/>
          <w:numId w:val="50"/>
        </w:numPr>
        <w:tabs>
          <w:tab w:val="left" w:pos="993"/>
          <w:tab w:val="left" w:pos="1197"/>
        </w:tabs>
        <w:spacing w:after="0" w:line="240" w:lineRule="auto"/>
        <w:ind w:left="0" w:firstLine="709"/>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освоение</w:t>
      </w:r>
      <w:r w:rsidRPr="00640F91">
        <w:rPr>
          <w:rFonts w:ascii="Times New Roman" w:eastAsia="Calibri" w:hAnsi="Times New Roman" w:cs="Times New Roman"/>
          <w:spacing w:val="-4"/>
          <w:sz w:val="24"/>
          <w:szCs w:val="24"/>
          <w:lang w:eastAsia="en-US"/>
        </w:rPr>
        <w:t xml:space="preserve"> </w:t>
      </w:r>
      <w:r w:rsidRPr="00640F91">
        <w:rPr>
          <w:rFonts w:ascii="Times New Roman" w:eastAsia="Calibri" w:hAnsi="Times New Roman" w:cs="Times New Roman"/>
          <w:sz w:val="24"/>
          <w:szCs w:val="24"/>
          <w:lang w:eastAsia="en-US"/>
        </w:rPr>
        <w:t>основных</w:t>
      </w:r>
      <w:r w:rsidRPr="00640F91">
        <w:rPr>
          <w:rFonts w:ascii="Times New Roman" w:eastAsia="Calibri" w:hAnsi="Times New Roman" w:cs="Times New Roman"/>
          <w:spacing w:val="-5"/>
          <w:sz w:val="24"/>
          <w:szCs w:val="24"/>
          <w:lang w:eastAsia="en-US"/>
        </w:rPr>
        <w:t xml:space="preserve"> </w:t>
      </w:r>
      <w:r w:rsidRPr="00640F91">
        <w:rPr>
          <w:rFonts w:ascii="Times New Roman" w:eastAsia="Calibri" w:hAnsi="Times New Roman" w:cs="Times New Roman"/>
          <w:sz w:val="24"/>
          <w:szCs w:val="24"/>
          <w:lang w:eastAsia="en-US"/>
        </w:rPr>
        <w:t>физических</w:t>
      </w:r>
      <w:r w:rsidRPr="00640F91">
        <w:rPr>
          <w:rFonts w:ascii="Times New Roman" w:eastAsia="Calibri" w:hAnsi="Times New Roman" w:cs="Times New Roman"/>
          <w:spacing w:val="-3"/>
          <w:sz w:val="24"/>
          <w:szCs w:val="24"/>
          <w:lang w:eastAsia="en-US"/>
        </w:rPr>
        <w:t xml:space="preserve"> </w:t>
      </w:r>
      <w:r w:rsidRPr="00640F91">
        <w:rPr>
          <w:rFonts w:ascii="Times New Roman" w:eastAsia="Calibri" w:hAnsi="Times New Roman" w:cs="Times New Roman"/>
          <w:sz w:val="24"/>
          <w:szCs w:val="24"/>
          <w:lang w:eastAsia="en-US"/>
        </w:rPr>
        <w:t>теорий,</w:t>
      </w:r>
      <w:r w:rsidRPr="00640F91">
        <w:rPr>
          <w:rFonts w:ascii="Times New Roman" w:eastAsia="Calibri" w:hAnsi="Times New Roman" w:cs="Times New Roman"/>
          <w:spacing w:val="-6"/>
          <w:sz w:val="24"/>
          <w:szCs w:val="24"/>
          <w:lang w:eastAsia="en-US"/>
        </w:rPr>
        <w:t xml:space="preserve"> </w:t>
      </w:r>
      <w:r w:rsidRPr="00640F91">
        <w:rPr>
          <w:rFonts w:ascii="Times New Roman" w:eastAsia="Calibri" w:hAnsi="Times New Roman" w:cs="Times New Roman"/>
          <w:sz w:val="24"/>
          <w:szCs w:val="24"/>
          <w:lang w:eastAsia="en-US"/>
        </w:rPr>
        <w:t>законов,</w:t>
      </w:r>
      <w:r w:rsidRPr="00640F91">
        <w:rPr>
          <w:rFonts w:ascii="Times New Roman" w:eastAsia="Calibri" w:hAnsi="Times New Roman" w:cs="Times New Roman"/>
          <w:spacing w:val="-3"/>
          <w:sz w:val="24"/>
          <w:szCs w:val="24"/>
          <w:lang w:eastAsia="en-US"/>
        </w:rPr>
        <w:t xml:space="preserve"> </w:t>
      </w:r>
      <w:r w:rsidRPr="00640F91">
        <w:rPr>
          <w:rFonts w:ascii="Times New Roman" w:eastAsia="Calibri" w:hAnsi="Times New Roman" w:cs="Times New Roman"/>
          <w:sz w:val="24"/>
          <w:szCs w:val="24"/>
          <w:lang w:eastAsia="en-US"/>
        </w:rPr>
        <w:t>закономерностей;</w:t>
      </w:r>
    </w:p>
    <w:p w:rsidR="00640F91" w:rsidRPr="00640F91" w:rsidRDefault="00640F91" w:rsidP="0036333F">
      <w:pPr>
        <w:widowControl w:val="0"/>
        <w:numPr>
          <w:ilvl w:val="0"/>
          <w:numId w:val="50"/>
        </w:numPr>
        <w:tabs>
          <w:tab w:val="left" w:pos="993"/>
          <w:tab w:val="left" w:pos="1197"/>
        </w:tabs>
        <w:spacing w:after="0" w:line="240" w:lineRule="auto"/>
        <w:ind w:left="0" w:firstLine="709"/>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овладение</w:t>
      </w:r>
      <w:r w:rsidRPr="00640F91">
        <w:rPr>
          <w:rFonts w:ascii="Times New Roman" w:eastAsia="Calibri" w:hAnsi="Times New Roman" w:cs="Times New Roman"/>
          <w:spacing w:val="1"/>
          <w:sz w:val="24"/>
          <w:szCs w:val="24"/>
          <w:lang w:eastAsia="en-US"/>
        </w:rPr>
        <w:t xml:space="preserve"> </w:t>
      </w:r>
      <w:r w:rsidRPr="00640F91">
        <w:rPr>
          <w:rFonts w:ascii="Times New Roman" w:eastAsia="Calibri" w:hAnsi="Times New Roman" w:cs="Times New Roman"/>
          <w:sz w:val="24"/>
          <w:szCs w:val="24"/>
          <w:lang w:eastAsia="en-US"/>
        </w:rPr>
        <w:t>основными</w:t>
      </w:r>
      <w:r w:rsidRPr="00640F91">
        <w:rPr>
          <w:rFonts w:ascii="Times New Roman" w:eastAsia="Calibri" w:hAnsi="Times New Roman" w:cs="Times New Roman"/>
          <w:spacing w:val="1"/>
          <w:sz w:val="24"/>
          <w:szCs w:val="24"/>
          <w:lang w:eastAsia="en-US"/>
        </w:rPr>
        <w:t xml:space="preserve"> </w:t>
      </w:r>
      <w:r w:rsidRPr="00640F91">
        <w:rPr>
          <w:rFonts w:ascii="Times New Roman" w:eastAsia="Calibri" w:hAnsi="Times New Roman" w:cs="Times New Roman"/>
          <w:sz w:val="24"/>
          <w:szCs w:val="24"/>
          <w:lang w:eastAsia="en-US"/>
        </w:rPr>
        <w:t>методами</w:t>
      </w:r>
      <w:r w:rsidRPr="00640F91">
        <w:rPr>
          <w:rFonts w:ascii="Times New Roman" w:eastAsia="Calibri" w:hAnsi="Times New Roman" w:cs="Times New Roman"/>
          <w:spacing w:val="1"/>
          <w:sz w:val="24"/>
          <w:szCs w:val="24"/>
          <w:lang w:eastAsia="en-US"/>
        </w:rPr>
        <w:t xml:space="preserve"> </w:t>
      </w:r>
      <w:r w:rsidRPr="00640F91">
        <w:rPr>
          <w:rFonts w:ascii="Times New Roman" w:eastAsia="Calibri" w:hAnsi="Times New Roman" w:cs="Times New Roman"/>
          <w:sz w:val="24"/>
          <w:szCs w:val="24"/>
          <w:lang w:eastAsia="en-US"/>
        </w:rPr>
        <w:t>научного</w:t>
      </w:r>
      <w:r w:rsidRPr="00640F91">
        <w:rPr>
          <w:rFonts w:ascii="Times New Roman" w:eastAsia="Calibri" w:hAnsi="Times New Roman" w:cs="Times New Roman"/>
          <w:spacing w:val="1"/>
          <w:sz w:val="24"/>
          <w:szCs w:val="24"/>
          <w:lang w:eastAsia="en-US"/>
        </w:rPr>
        <w:t xml:space="preserve"> </w:t>
      </w:r>
      <w:r w:rsidRPr="00640F91">
        <w:rPr>
          <w:rFonts w:ascii="Times New Roman" w:eastAsia="Calibri" w:hAnsi="Times New Roman" w:cs="Times New Roman"/>
          <w:sz w:val="24"/>
          <w:szCs w:val="24"/>
          <w:lang w:eastAsia="en-US"/>
        </w:rPr>
        <w:t>познания</w:t>
      </w:r>
      <w:r w:rsidRPr="00640F91">
        <w:rPr>
          <w:rFonts w:ascii="Times New Roman" w:eastAsia="Calibri" w:hAnsi="Times New Roman" w:cs="Times New Roman"/>
          <w:spacing w:val="1"/>
          <w:sz w:val="24"/>
          <w:szCs w:val="24"/>
          <w:lang w:eastAsia="en-US"/>
        </w:rPr>
        <w:t xml:space="preserve"> </w:t>
      </w:r>
      <w:r w:rsidRPr="00640F91">
        <w:rPr>
          <w:rFonts w:ascii="Times New Roman" w:eastAsia="Calibri" w:hAnsi="Times New Roman" w:cs="Times New Roman"/>
          <w:sz w:val="24"/>
          <w:szCs w:val="24"/>
          <w:lang w:eastAsia="en-US"/>
        </w:rPr>
        <w:t>природы,</w:t>
      </w:r>
      <w:r w:rsidRPr="00640F91">
        <w:rPr>
          <w:rFonts w:ascii="Times New Roman" w:eastAsia="Calibri" w:hAnsi="Times New Roman" w:cs="Times New Roman"/>
          <w:spacing w:val="1"/>
          <w:sz w:val="24"/>
          <w:szCs w:val="24"/>
          <w:lang w:eastAsia="en-US"/>
        </w:rPr>
        <w:t xml:space="preserve"> </w:t>
      </w:r>
      <w:r w:rsidRPr="00640F91">
        <w:rPr>
          <w:rFonts w:ascii="Times New Roman" w:eastAsia="Calibri" w:hAnsi="Times New Roman" w:cs="Times New Roman"/>
          <w:sz w:val="24"/>
          <w:szCs w:val="24"/>
          <w:lang w:eastAsia="en-US"/>
        </w:rPr>
        <w:t>используемыми в физике (наблюдение, описание, измерение, выдвижение</w:t>
      </w:r>
      <w:r w:rsidRPr="00640F91">
        <w:rPr>
          <w:rFonts w:ascii="Times New Roman" w:eastAsia="Calibri" w:hAnsi="Times New Roman" w:cs="Times New Roman"/>
          <w:spacing w:val="1"/>
          <w:sz w:val="24"/>
          <w:szCs w:val="24"/>
          <w:lang w:eastAsia="en-US"/>
        </w:rPr>
        <w:t xml:space="preserve"> </w:t>
      </w:r>
      <w:r w:rsidRPr="00640F91">
        <w:rPr>
          <w:rFonts w:ascii="Times New Roman" w:eastAsia="Calibri" w:hAnsi="Times New Roman" w:cs="Times New Roman"/>
          <w:sz w:val="24"/>
          <w:szCs w:val="24"/>
          <w:lang w:eastAsia="en-US"/>
        </w:rPr>
        <w:t>гипотез,</w:t>
      </w:r>
      <w:r w:rsidRPr="00640F91">
        <w:rPr>
          <w:rFonts w:ascii="Times New Roman" w:eastAsia="Calibri" w:hAnsi="Times New Roman" w:cs="Times New Roman"/>
          <w:spacing w:val="-3"/>
          <w:sz w:val="24"/>
          <w:szCs w:val="24"/>
          <w:lang w:eastAsia="en-US"/>
        </w:rPr>
        <w:t xml:space="preserve"> </w:t>
      </w:r>
      <w:r w:rsidRPr="00640F91">
        <w:rPr>
          <w:rFonts w:ascii="Times New Roman" w:eastAsia="Calibri" w:hAnsi="Times New Roman" w:cs="Times New Roman"/>
          <w:sz w:val="24"/>
          <w:szCs w:val="24"/>
          <w:lang w:eastAsia="en-US"/>
        </w:rPr>
        <w:t>проведение</w:t>
      </w:r>
      <w:r w:rsidRPr="00640F91">
        <w:rPr>
          <w:rFonts w:ascii="Times New Roman" w:eastAsia="Calibri" w:hAnsi="Times New Roman" w:cs="Times New Roman"/>
          <w:spacing w:val="-2"/>
          <w:sz w:val="24"/>
          <w:szCs w:val="24"/>
          <w:lang w:eastAsia="en-US"/>
        </w:rPr>
        <w:t xml:space="preserve"> </w:t>
      </w:r>
      <w:r w:rsidRPr="00640F91">
        <w:rPr>
          <w:rFonts w:ascii="Times New Roman" w:eastAsia="Calibri" w:hAnsi="Times New Roman" w:cs="Times New Roman"/>
          <w:sz w:val="24"/>
          <w:szCs w:val="24"/>
          <w:lang w:eastAsia="en-US"/>
        </w:rPr>
        <w:t>эксперимента);</w:t>
      </w:r>
    </w:p>
    <w:p w:rsidR="00640F91" w:rsidRPr="00640F91" w:rsidRDefault="00640F91" w:rsidP="0036333F">
      <w:pPr>
        <w:widowControl w:val="0"/>
        <w:numPr>
          <w:ilvl w:val="0"/>
          <w:numId w:val="50"/>
        </w:numPr>
        <w:tabs>
          <w:tab w:val="left" w:pos="993"/>
          <w:tab w:val="left" w:pos="1197"/>
        </w:tabs>
        <w:spacing w:after="0" w:line="240" w:lineRule="auto"/>
        <w:ind w:left="0" w:firstLine="709"/>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овладение</w:t>
      </w:r>
      <w:r w:rsidRPr="00640F91">
        <w:rPr>
          <w:rFonts w:ascii="Times New Roman" w:eastAsia="Calibri" w:hAnsi="Times New Roman" w:cs="Times New Roman"/>
          <w:spacing w:val="-10"/>
          <w:sz w:val="24"/>
          <w:szCs w:val="24"/>
          <w:lang w:eastAsia="en-US"/>
        </w:rPr>
        <w:t xml:space="preserve"> </w:t>
      </w:r>
      <w:r w:rsidRPr="00640F91">
        <w:rPr>
          <w:rFonts w:ascii="Times New Roman" w:eastAsia="Calibri" w:hAnsi="Times New Roman" w:cs="Times New Roman"/>
          <w:sz w:val="24"/>
          <w:szCs w:val="24"/>
          <w:lang w:eastAsia="en-US"/>
        </w:rPr>
        <w:t>умениями</w:t>
      </w:r>
      <w:r w:rsidRPr="00640F91">
        <w:rPr>
          <w:rFonts w:ascii="Times New Roman" w:eastAsia="Calibri" w:hAnsi="Times New Roman" w:cs="Times New Roman"/>
          <w:spacing w:val="-9"/>
          <w:sz w:val="24"/>
          <w:szCs w:val="24"/>
          <w:lang w:eastAsia="en-US"/>
        </w:rPr>
        <w:t xml:space="preserve"> </w:t>
      </w:r>
      <w:r w:rsidRPr="00640F91">
        <w:rPr>
          <w:rFonts w:ascii="Times New Roman" w:eastAsia="Calibri" w:hAnsi="Times New Roman" w:cs="Times New Roman"/>
          <w:sz w:val="24"/>
          <w:szCs w:val="24"/>
          <w:lang w:eastAsia="en-US"/>
        </w:rPr>
        <w:t>обрабатывать</w:t>
      </w:r>
      <w:r w:rsidRPr="00640F91">
        <w:rPr>
          <w:rFonts w:ascii="Times New Roman" w:eastAsia="Calibri" w:hAnsi="Times New Roman" w:cs="Times New Roman"/>
          <w:spacing w:val="-8"/>
          <w:sz w:val="24"/>
          <w:szCs w:val="24"/>
          <w:lang w:eastAsia="en-US"/>
        </w:rPr>
        <w:t xml:space="preserve"> </w:t>
      </w:r>
      <w:r w:rsidRPr="00640F91">
        <w:rPr>
          <w:rFonts w:ascii="Times New Roman" w:eastAsia="Calibri" w:hAnsi="Times New Roman" w:cs="Times New Roman"/>
          <w:sz w:val="24"/>
          <w:szCs w:val="24"/>
          <w:lang w:eastAsia="en-US"/>
        </w:rPr>
        <w:t>данные</w:t>
      </w:r>
      <w:r w:rsidRPr="00640F91">
        <w:rPr>
          <w:rFonts w:ascii="Times New Roman" w:eastAsia="Calibri" w:hAnsi="Times New Roman" w:cs="Times New Roman"/>
          <w:spacing w:val="-10"/>
          <w:sz w:val="24"/>
          <w:szCs w:val="24"/>
          <w:lang w:eastAsia="en-US"/>
        </w:rPr>
        <w:t xml:space="preserve"> </w:t>
      </w:r>
      <w:r w:rsidRPr="00640F91">
        <w:rPr>
          <w:rFonts w:ascii="Times New Roman" w:eastAsia="Calibri" w:hAnsi="Times New Roman" w:cs="Times New Roman"/>
          <w:sz w:val="24"/>
          <w:szCs w:val="24"/>
          <w:lang w:eastAsia="en-US"/>
        </w:rPr>
        <w:t>эксперимента,</w:t>
      </w:r>
      <w:r w:rsidRPr="00640F91">
        <w:rPr>
          <w:rFonts w:ascii="Times New Roman" w:eastAsia="Calibri" w:hAnsi="Times New Roman" w:cs="Times New Roman"/>
          <w:spacing w:val="-11"/>
          <w:sz w:val="24"/>
          <w:szCs w:val="24"/>
          <w:lang w:eastAsia="en-US"/>
        </w:rPr>
        <w:t xml:space="preserve"> </w:t>
      </w:r>
      <w:r w:rsidRPr="00640F91">
        <w:rPr>
          <w:rFonts w:ascii="Times New Roman" w:eastAsia="Calibri" w:hAnsi="Times New Roman" w:cs="Times New Roman"/>
          <w:sz w:val="24"/>
          <w:szCs w:val="24"/>
          <w:lang w:eastAsia="en-US"/>
        </w:rPr>
        <w:t>объяснять</w:t>
      </w:r>
      <w:r w:rsidRPr="00640F91">
        <w:rPr>
          <w:rFonts w:ascii="Times New Roman" w:eastAsia="Calibri" w:hAnsi="Times New Roman" w:cs="Times New Roman"/>
          <w:spacing w:val="-61"/>
          <w:sz w:val="24"/>
          <w:szCs w:val="24"/>
          <w:lang w:eastAsia="en-US"/>
        </w:rPr>
        <w:t xml:space="preserve"> </w:t>
      </w:r>
      <w:r w:rsidRPr="00640F91">
        <w:rPr>
          <w:rFonts w:ascii="Times New Roman" w:eastAsia="Calibri" w:hAnsi="Times New Roman" w:cs="Times New Roman"/>
          <w:sz w:val="24"/>
          <w:szCs w:val="24"/>
          <w:lang w:eastAsia="en-US"/>
        </w:rPr>
        <w:t>полученные</w:t>
      </w:r>
      <w:r w:rsidRPr="00640F91">
        <w:rPr>
          <w:rFonts w:ascii="Times New Roman" w:eastAsia="Calibri" w:hAnsi="Times New Roman" w:cs="Times New Roman"/>
          <w:spacing w:val="1"/>
          <w:sz w:val="24"/>
          <w:szCs w:val="24"/>
          <w:lang w:eastAsia="en-US"/>
        </w:rPr>
        <w:t xml:space="preserve"> </w:t>
      </w:r>
      <w:r w:rsidRPr="00640F91">
        <w:rPr>
          <w:rFonts w:ascii="Times New Roman" w:eastAsia="Calibri" w:hAnsi="Times New Roman" w:cs="Times New Roman"/>
          <w:sz w:val="24"/>
          <w:szCs w:val="24"/>
          <w:lang w:eastAsia="en-US"/>
        </w:rPr>
        <w:t>результаты,</w:t>
      </w:r>
      <w:r w:rsidRPr="00640F91">
        <w:rPr>
          <w:rFonts w:ascii="Times New Roman" w:eastAsia="Calibri" w:hAnsi="Times New Roman" w:cs="Times New Roman"/>
          <w:spacing w:val="1"/>
          <w:sz w:val="24"/>
          <w:szCs w:val="24"/>
          <w:lang w:eastAsia="en-US"/>
        </w:rPr>
        <w:t xml:space="preserve"> </w:t>
      </w:r>
      <w:r w:rsidRPr="00640F91">
        <w:rPr>
          <w:rFonts w:ascii="Times New Roman" w:eastAsia="Calibri" w:hAnsi="Times New Roman" w:cs="Times New Roman"/>
          <w:sz w:val="24"/>
          <w:szCs w:val="24"/>
          <w:lang w:eastAsia="en-US"/>
        </w:rPr>
        <w:t>устанавливать</w:t>
      </w:r>
      <w:r w:rsidRPr="00640F91">
        <w:rPr>
          <w:rFonts w:ascii="Times New Roman" w:eastAsia="Calibri" w:hAnsi="Times New Roman" w:cs="Times New Roman"/>
          <w:spacing w:val="1"/>
          <w:sz w:val="24"/>
          <w:szCs w:val="24"/>
          <w:lang w:eastAsia="en-US"/>
        </w:rPr>
        <w:t xml:space="preserve"> </w:t>
      </w:r>
      <w:r w:rsidRPr="00640F91">
        <w:rPr>
          <w:rFonts w:ascii="Times New Roman" w:eastAsia="Calibri" w:hAnsi="Times New Roman" w:cs="Times New Roman"/>
          <w:sz w:val="24"/>
          <w:szCs w:val="24"/>
          <w:lang w:eastAsia="en-US"/>
        </w:rPr>
        <w:t>зависимости</w:t>
      </w:r>
      <w:r w:rsidRPr="00640F91">
        <w:rPr>
          <w:rFonts w:ascii="Times New Roman" w:eastAsia="Calibri" w:hAnsi="Times New Roman" w:cs="Times New Roman"/>
          <w:spacing w:val="1"/>
          <w:sz w:val="24"/>
          <w:szCs w:val="24"/>
          <w:lang w:eastAsia="en-US"/>
        </w:rPr>
        <w:t xml:space="preserve"> </w:t>
      </w:r>
      <w:r w:rsidRPr="00640F91">
        <w:rPr>
          <w:rFonts w:ascii="Times New Roman" w:eastAsia="Calibri" w:hAnsi="Times New Roman" w:cs="Times New Roman"/>
          <w:sz w:val="24"/>
          <w:szCs w:val="24"/>
          <w:lang w:eastAsia="en-US"/>
        </w:rPr>
        <w:t>между</w:t>
      </w:r>
      <w:r w:rsidRPr="00640F91">
        <w:rPr>
          <w:rFonts w:ascii="Times New Roman" w:eastAsia="Calibri" w:hAnsi="Times New Roman" w:cs="Times New Roman"/>
          <w:spacing w:val="1"/>
          <w:sz w:val="24"/>
          <w:szCs w:val="24"/>
          <w:lang w:eastAsia="en-US"/>
        </w:rPr>
        <w:t xml:space="preserve"> </w:t>
      </w:r>
      <w:r w:rsidRPr="00640F91">
        <w:rPr>
          <w:rFonts w:ascii="Times New Roman" w:eastAsia="Calibri" w:hAnsi="Times New Roman" w:cs="Times New Roman"/>
          <w:sz w:val="24"/>
          <w:szCs w:val="24"/>
          <w:lang w:eastAsia="en-US"/>
        </w:rPr>
        <w:t>физическими</w:t>
      </w:r>
      <w:r w:rsidRPr="00640F91">
        <w:rPr>
          <w:rFonts w:ascii="Times New Roman" w:eastAsia="Calibri" w:hAnsi="Times New Roman" w:cs="Times New Roman"/>
          <w:spacing w:val="1"/>
          <w:sz w:val="24"/>
          <w:szCs w:val="24"/>
          <w:lang w:eastAsia="en-US"/>
        </w:rPr>
        <w:t xml:space="preserve"> </w:t>
      </w:r>
      <w:r w:rsidRPr="00640F91">
        <w:rPr>
          <w:rFonts w:ascii="Times New Roman" w:eastAsia="Calibri" w:hAnsi="Times New Roman" w:cs="Times New Roman"/>
          <w:sz w:val="24"/>
          <w:szCs w:val="24"/>
          <w:lang w:eastAsia="en-US"/>
        </w:rPr>
        <w:t>величинами</w:t>
      </w:r>
      <w:r w:rsidRPr="00640F91">
        <w:rPr>
          <w:rFonts w:ascii="Times New Roman" w:eastAsia="Calibri" w:hAnsi="Times New Roman" w:cs="Times New Roman"/>
          <w:spacing w:val="-3"/>
          <w:sz w:val="24"/>
          <w:szCs w:val="24"/>
          <w:lang w:eastAsia="en-US"/>
        </w:rPr>
        <w:t xml:space="preserve"> </w:t>
      </w:r>
      <w:r w:rsidRPr="00640F91">
        <w:rPr>
          <w:rFonts w:ascii="Times New Roman" w:eastAsia="Calibri" w:hAnsi="Times New Roman" w:cs="Times New Roman"/>
          <w:sz w:val="24"/>
          <w:szCs w:val="24"/>
          <w:lang w:eastAsia="en-US"/>
        </w:rPr>
        <w:t>в</w:t>
      </w:r>
      <w:r w:rsidRPr="00640F91">
        <w:rPr>
          <w:rFonts w:ascii="Times New Roman" w:eastAsia="Calibri" w:hAnsi="Times New Roman" w:cs="Times New Roman"/>
          <w:spacing w:val="-1"/>
          <w:sz w:val="24"/>
          <w:szCs w:val="24"/>
          <w:lang w:eastAsia="en-US"/>
        </w:rPr>
        <w:t xml:space="preserve"> </w:t>
      </w:r>
      <w:r w:rsidRPr="00640F91">
        <w:rPr>
          <w:rFonts w:ascii="Times New Roman" w:eastAsia="Calibri" w:hAnsi="Times New Roman" w:cs="Times New Roman"/>
          <w:sz w:val="24"/>
          <w:szCs w:val="24"/>
          <w:lang w:eastAsia="en-US"/>
        </w:rPr>
        <w:t>наблюдаемом</w:t>
      </w:r>
      <w:r w:rsidRPr="00640F91">
        <w:rPr>
          <w:rFonts w:ascii="Times New Roman" w:eastAsia="Calibri" w:hAnsi="Times New Roman" w:cs="Times New Roman"/>
          <w:spacing w:val="-2"/>
          <w:sz w:val="24"/>
          <w:szCs w:val="24"/>
          <w:lang w:eastAsia="en-US"/>
        </w:rPr>
        <w:t xml:space="preserve"> </w:t>
      </w:r>
      <w:r w:rsidRPr="00640F91">
        <w:rPr>
          <w:rFonts w:ascii="Times New Roman" w:eastAsia="Calibri" w:hAnsi="Times New Roman" w:cs="Times New Roman"/>
          <w:sz w:val="24"/>
          <w:szCs w:val="24"/>
          <w:lang w:eastAsia="en-US"/>
        </w:rPr>
        <w:t>явлении,</w:t>
      </w:r>
      <w:r w:rsidRPr="00640F91">
        <w:rPr>
          <w:rFonts w:ascii="Times New Roman" w:eastAsia="Calibri" w:hAnsi="Times New Roman" w:cs="Times New Roman"/>
          <w:spacing w:val="-2"/>
          <w:sz w:val="24"/>
          <w:szCs w:val="24"/>
          <w:lang w:eastAsia="en-US"/>
        </w:rPr>
        <w:t xml:space="preserve"> </w:t>
      </w:r>
      <w:r w:rsidRPr="00640F91">
        <w:rPr>
          <w:rFonts w:ascii="Times New Roman" w:eastAsia="Calibri" w:hAnsi="Times New Roman" w:cs="Times New Roman"/>
          <w:sz w:val="24"/>
          <w:szCs w:val="24"/>
          <w:lang w:eastAsia="en-US"/>
        </w:rPr>
        <w:t>делать</w:t>
      </w:r>
      <w:r w:rsidRPr="00640F91">
        <w:rPr>
          <w:rFonts w:ascii="Times New Roman" w:eastAsia="Calibri" w:hAnsi="Times New Roman" w:cs="Times New Roman"/>
          <w:spacing w:val="-1"/>
          <w:sz w:val="24"/>
          <w:szCs w:val="24"/>
          <w:lang w:eastAsia="en-US"/>
        </w:rPr>
        <w:t xml:space="preserve"> </w:t>
      </w:r>
      <w:r w:rsidRPr="00640F91">
        <w:rPr>
          <w:rFonts w:ascii="Times New Roman" w:eastAsia="Calibri" w:hAnsi="Times New Roman" w:cs="Times New Roman"/>
          <w:sz w:val="24"/>
          <w:szCs w:val="24"/>
          <w:lang w:eastAsia="en-US"/>
        </w:rPr>
        <w:t>выводы;</w:t>
      </w:r>
    </w:p>
    <w:p w:rsidR="00640F91" w:rsidRPr="00640F91" w:rsidRDefault="00640F91" w:rsidP="0036333F">
      <w:pPr>
        <w:widowControl w:val="0"/>
        <w:numPr>
          <w:ilvl w:val="0"/>
          <w:numId w:val="50"/>
        </w:numPr>
        <w:tabs>
          <w:tab w:val="left" w:pos="993"/>
          <w:tab w:val="left" w:pos="1197"/>
        </w:tabs>
        <w:spacing w:after="0" w:line="240" w:lineRule="auto"/>
        <w:ind w:left="0" w:firstLine="709"/>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формирование умения решать физические задачи разных уровней</w:t>
      </w:r>
      <w:r w:rsidRPr="00640F91">
        <w:rPr>
          <w:rFonts w:ascii="Times New Roman" w:eastAsia="Calibri" w:hAnsi="Times New Roman" w:cs="Times New Roman"/>
          <w:spacing w:val="1"/>
          <w:sz w:val="24"/>
          <w:szCs w:val="24"/>
          <w:lang w:eastAsia="en-US"/>
        </w:rPr>
        <w:t xml:space="preserve"> </w:t>
      </w:r>
      <w:r w:rsidRPr="00640F91">
        <w:rPr>
          <w:rFonts w:ascii="Times New Roman" w:eastAsia="Calibri" w:hAnsi="Times New Roman" w:cs="Times New Roman"/>
          <w:sz w:val="24"/>
          <w:szCs w:val="24"/>
          <w:lang w:eastAsia="en-US"/>
        </w:rPr>
        <w:t>сложности;</w:t>
      </w:r>
    </w:p>
    <w:p w:rsidR="00640F91" w:rsidRPr="00640F91" w:rsidRDefault="00640F91" w:rsidP="0036333F">
      <w:pPr>
        <w:widowControl w:val="0"/>
        <w:numPr>
          <w:ilvl w:val="0"/>
          <w:numId w:val="50"/>
        </w:numPr>
        <w:tabs>
          <w:tab w:val="left" w:pos="993"/>
          <w:tab w:val="left" w:pos="1198"/>
        </w:tabs>
        <w:spacing w:after="0" w:line="240" w:lineRule="auto"/>
        <w:ind w:left="0" w:firstLine="709"/>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развитие познавательных интересов, интеллектуальных и творческих</w:t>
      </w:r>
      <w:r w:rsidRPr="00640F91">
        <w:rPr>
          <w:rFonts w:ascii="Times New Roman" w:eastAsia="Calibri" w:hAnsi="Times New Roman" w:cs="Times New Roman"/>
          <w:spacing w:val="-61"/>
          <w:sz w:val="24"/>
          <w:szCs w:val="24"/>
          <w:lang w:eastAsia="en-US"/>
        </w:rPr>
        <w:t xml:space="preserve"> </w:t>
      </w:r>
      <w:r w:rsidRPr="00640F91">
        <w:rPr>
          <w:rFonts w:ascii="Times New Roman" w:eastAsia="Calibri" w:hAnsi="Times New Roman" w:cs="Times New Roman"/>
          <w:sz w:val="24"/>
          <w:szCs w:val="24"/>
          <w:lang w:eastAsia="en-US"/>
        </w:rPr>
        <w:t>способностей в процессе приобретения знаний с использованием различных</w:t>
      </w:r>
      <w:r w:rsidRPr="00640F91">
        <w:rPr>
          <w:rFonts w:ascii="Times New Roman" w:eastAsia="Calibri" w:hAnsi="Times New Roman" w:cs="Times New Roman"/>
          <w:spacing w:val="1"/>
          <w:sz w:val="24"/>
          <w:szCs w:val="24"/>
          <w:lang w:eastAsia="en-US"/>
        </w:rPr>
        <w:t xml:space="preserve"> </w:t>
      </w:r>
      <w:r w:rsidRPr="00640F91">
        <w:rPr>
          <w:rFonts w:ascii="Times New Roman" w:eastAsia="Calibri" w:hAnsi="Times New Roman" w:cs="Times New Roman"/>
          <w:sz w:val="24"/>
          <w:szCs w:val="24"/>
          <w:lang w:eastAsia="en-US"/>
        </w:rPr>
        <w:t>источников</w:t>
      </w:r>
      <w:r w:rsidRPr="00640F91">
        <w:rPr>
          <w:rFonts w:ascii="Times New Roman" w:eastAsia="Calibri" w:hAnsi="Times New Roman" w:cs="Times New Roman"/>
          <w:spacing w:val="1"/>
          <w:sz w:val="24"/>
          <w:szCs w:val="24"/>
          <w:lang w:eastAsia="en-US"/>
        </w:rPr>
        <w:t xml:space="preserve"> </w:t>
      </w:r>
      <w:r w:rsidRPr="00640F91">
        <w:rPr>
          <w:rFonts w:ascii="Times New Roman" w:eastAsia="Calibri" w:hAnsi="Times New Roman" w:cs="Times New Roman"/>
          <w:sz w:val="24"/>
          <w:szCs w:val="24"/>
          <w:lang w:eastAsia="en-US"/>
        </w:rPr>
        <w:t>информации</w:t>
      </w:r>
      <w:r w:rsidRPr="00640F91">
        <w:rPr>
          <w:rFonts w:ascii="Times New Roman" w:eastAsia="Calibri" w:hAnsi="Times New Roman" w:cs="Times New Roman"/>
          <w:spacing w:val="1"/>
          <w:sz w:val="24"/>
          <w:szCs w:val="24"/>
          <w:lang w:eastAsia="en-US"/>
        </w:rPr>
        <w:t xml:space="preserve"> </w:t>
      </w:r>
      <w:r w:rsidRPr="00640F91">
        <w:rPr>
          <w:rFonts w:ascii="Times New Roman" w:eastAsia="Calibri" w:hAnsi="Times New Roman" w:cs="Times New Roman"/>
          <w:sz w:val="24"/>
          <w:szCs w:val="24"/>
          <w:lang w:eastAsia="en-US"/>
        </w:rPr>
        <w:t>и</w:t>
      </w:r>
      <w:r w:rsidRPr="00640F91">
        <w:rPr>
          <w:rFonts w:ascii="Times New Roman" w:eastAsia="Calibri" w:hAnsi="Times New Roman" w:cs="Times New Roman"/>
          <w:spacing w:val="1"/>
          <w:sz w:val="24"/>
          <w:szCs w:val="24"/>
          <w:lang w:eastAsia="en-US"/>
        </w:rPr>
        <w:t xml:space="preserve"> </w:t>
      </w:r>
      <w:r w:rsidRPr="00640F91">
        <w:rPr>
          <w:rFonts w:ascii="Times New Roman" w:eastAsia="Calibri" w:hAnsi="Times New Roman" w:cs="Times New Roman"/>
          <w:sz w:val="24"/>
          <w:szCs w:val="24"/>
          <w:lang w:eastAsia="en-US"/>
        </w:rPr>
        <w:t>современных</w:t>
      </w:r>
      <w:r w:rsidRPr="00640F91">
        <w:rPr>
          <w:rFonts w:ascii="Times New Roman" w:eastAsia="Calibri" w:hAnsi="Times New Roman" w:cs="Times New Roman"/>
          <w:spacing w:val="1"/>
          <w:sz w:val="24"/>
          <w:szCs w:val="24"/>
          <w:lang w:eastAsia="en-US"/>
        </w:rPr>
        <w:t xml:space="preserve"> </w:t>
      </w:r>
      <w:r w:rsidRPr="00640F91">
        <w:rPr>
          <w:rFonts w:ascii="Times New Roman" w:eastAsia="Calibri" w:hAnsi="Times New Roman" w:cs="Times New Roman"/>
          <w:sz w:val="24"/>
          <w:szCs w:val="24"/>
          <w:lang w:eastAsia="en-US"/>
        </w:rPr>
        <w:t>информационных</w:t>
      </w:r>
      <w:r w:rsidRPr="00640F91">
        <w:rPr>
          <w:rFonts w:ascii="Times New Roman" w:eastAsia="Calibri" w:hAnsi="Times New Roman" w:cs="Times New Roman"/>
          <w:spacing w:val="1"/>
          <w:sz w:val="24"/>
          <w:szCs w:val="24"/>
          <w:lang w:eastAsia="en-US"/>
        </w:rPr>
        <w:t xml:space="preserve"> </w:t>
      </w:r>
      <w:r w:rsidRPr="00640F91">
        <w:rPr>
          <w:rFonts w:ascii="Times New Roman" w:eastAsia="Calibri" w:hAnsi="Times New Roman" w:cs="Times New Roman"/>
          <w:sz w:val="24"/>
          <w:szCs w:val="24"/>
          <w:lang w:eastAsia="en-US"/>
        </w:rPr>
        <w:t>технологий;</w:t>
      </w:r>
      <w:r w:rsidRPr="00640F91">
        <w:rPr>
          <w:rFonts w:ascii="Times New Roman" w:eastAsia="Calibri" w:hAnsi="Times New Roman" w:cs="Times New Roman"/>
          <w:spacing w:val="1"/>
          <w:sz w:val="24"/>
          <w:szCs w:val="24"/>
          <w:lang w:eastAsia="en-US"/>
        </w:rPr>
        <w:t xml:space="preserve"> </w:t>
      </w:r>
      <w:r w:rsidRPr="00640F91">
        <w:rPr>
          <w:rFonts w:ascii="Times New Roman" w:eastAsia="Calibri" w:hAnsi="Times New Roman" w:cs="Times New Roman"/>
          <w:sz w:val="24"/>
          <w:szCs w:val="24"/>
          <w:lang w:eastAsia="en-US"/>
        </w:rPr>
        <w:t>умений</w:t>
      </w:r>
      <w:r w:rsidRPr="00640F91">
        <w:rPr>
          <w:rFonts w:ascii="Times New Roman" w:eastAsia="Calibri" w:hAnsi="Times New Roman" w:cs="Times New Roman"/>
          <w:spacing w:val="-7"/>
          <w:sz w:val="24"/>
          <w:szCs w:val="24"/>
          <w:lang w:eastAsia="en-US"/>
        </w:rPr>
        <w:t xml:space="preserve"> </w:t>
      </w:r>
      <w:r w:rsidRPr="00640F91">
        <w:rPr>
          <w:rFonts w:ascii="Times New Roman" w:eastAsia="Calibri" w:hAnsi="Times New Roman" w:cs="Times New Roman"/>
          <w:sz w:val="24"/>
          <w:szCs w:val="24"/>
          <w:lang w:eastAsia="en-US"/>
        </w:rPr>
        <w:t>формулировать</w:t>
      </w:r>
      <w:r w:rsidRPr="00640F91">
        <w:rPr>
          <w:rFonts w:ascii="Times New Roman" w:eastAsia="Calibri" w:hAnsi="Times New Roman" w:cs="Times New Roman"/>
          <w:spacing w:val="-7"/>
          <w:sz w:val="24"/>
          <w:szCs w:val="24"/>
          <w:lang w:eastAsia="en-US"/>
        </w:rPr>
        <w:t xml:space="preserve"> </w:t>
      </w:r>
      <w:r w:rsidRPr="00640F91">
        <w:rPr>
          <w:rFonts w:ascii="Times New Roman" w:eastAsia="Calibri" w:hAnsi="Times New Roman" w:cs="Times New Roman"/>
          <w:sz w:val="24"/>
          <w:szCs w:val="24"/>
          <w:lang w:eastAsia="en-US"/>
        </w:rPr>
        <w:t>и</w:t>
      </w:r>
      <w:r w:rsidRPr="00640F91">
        <w:rPr>
          <w:rFonts w:ascii="Times New Roman" w:eastAsia="Calibri" w:hAnsi="Times New Roman" w:cs="Times New Roman"/>
          <w:spacing w:val="-7"/>
          <w:sz w:val="24"/>
          <w:szCs w:val="24"/>
          <w:lang w:eastAsia="en-US"/>
        </w:rPr>
        <w:t xml:space="preserve"> </w:t>
      </w:r>
      <w:r w:rsidRPr="00640F91">
        <w:rPr>
          <w:rFonts w:ascii="Times New Roman" w:eastAsia="Calibri" w:hAnsi="Times New Roman" w:cs="Times New Roman"/>
          <w:sz w:val="24"/>
          <w:szCs w:val="24"/>
          <w:lang w:eastAsia="en-US"/>
        </w:rPr>
        <w:t>обосновывать</w:t>
      </w:r>
      <w:r w:rsidRPr="00640F91">
        <w:rPr>
          <w:rFonts w:ascii="Times New Roman" w:eastAsia="Calibri" w:hAnsi="Times New Roman" w:cs="Times New Roman"/>
          <w:spacing w:val="-6"/>
          <w:sz w:val="24"/>
          <w:szCs w:val="24"/>
          <w:lang w:eastAsia="en-US"/>
        </w:rPr>
        <w:t xml:space="preserve"> </w:t>
      </w:r>
      <w:r w:rsidRPr="00640F91">
        <w:rPr>
          <w:rFonts w:ascii="Times New Roman" w:eastAsia="Calibri" w:hAnsi="Times New Roman" w:cs="Times New Roman"/>
          <w:sz w:val="24"/>
          <w:szCs w:val="24"/>
          <w:lang w:eastAsia="en-US"/>
        </w:rPr>
        <w:t>собственную</w:t>
      </w:r>
      <w:r w:rsidRPr="00640F91">
        <w:rPr>
          <w:rFonts w:ascii="Times New Roman" w:eastAsia="Calibri" w:hAnsi="Times New Roman" w:cs="Times New Roman"/>
          <w:spacing w:val="-8"/>
          <w:sz w:val="24"/>
          <w:szCs w:val="24"/>
          <w:lang w:eastAsia="en-US"/>
        </w:rPr>
        <w:t xml:space="preserve"> </w:t>
      </w:r>
      <w:r w:rsidRPr="00640F91">
        <w:rPr>
          <w:rFonts w:ascii="Times New Roman" w:eastAsia="Calibri" w:hAnsi="Times New Roman" w:cs="Times New Roman"/>
          <w:sz w:val="24"/>
          <w:szCs w:val="24"/>
          <w:lang w:eastAsia="en-US"/>
        </w:rPr>
        <w:t>позицию</w:t>
      </w:r>
      <w:r w:rsidRPr="00640F91">
        <w:rPr>
          <w:rFonts w:ascii="Times New Roman" w:eastAsia="Calibri" w:hAnsi="Times New Roman" w:cs="Times New Roman"/>
          <w:spacing w:val="-8"/>
          <w:sz w:val="24"/>
          <w:szCs w:val="24"/>
          <w:lang w:eastAsia="en-US"/>
        </w:rPr>
        <w:t xml:space="preserve"> </w:t>
      </w:r>
      <w:r w:rsidRPr="00640F91">
        <w:rPr>
          <w:rFonts w:ascii="Times New Roman" w:eastAsia="Calibri" w:hAnsi="Times New Roman" w:cs="Times New Roman"/>
          <w:sz w:val="24"/>
          <w:szCs w:val="24"/>
          <w:lang w:eastAsia="en-US"/>
        </w:rPr>
        <w:t>по</w:t>
      </w:r>
      <w:r w:rsidRPr="00640F91">
        <w:rPr>
          <w:rFonts w:ascii="Times New Roman" w:eastAsia="Calibri" w:hAnsi="Times New Roman" w:cs="Times New Roman"/>
          <w:spacing w:val="-5"/>
          <w:sz w:val="24"/>
          <w:szCs w:val="24"/>
          <w:lang w:eastAsia="en-US"/>
        </w:rPr>
        <w:t xml:space="preserve"> </w:t>
      </w:r>
      <w:r w:rsidRPr="00640F91">
        <w:rPr>
          <w:rFonts w:ascii="Times New Roman" w:eastAsia="Calibri" w:hAnsi="Times New Roman" w:cs="Times New Roman"/>
          <w:sz w:val="24"/>
          <w:szCs w:val="24"/>
          <w:lang w:eastAsia="en-US"/>
        </w:rPr>
        <w:t>отношению</w:t>
      </w:r>
      <w:r w:rsidRPr="00640F91">
        <w:rPr>
          <w:rFonts w:ascii="Times New Roman" w:eastAsia="Calibri" w:hAnsi="Times New Roman" w:cs="Times New Roman"/>
          <w:spacing w:val="-61"/>
          <w:sz w:val="24"/>
          <w:szCs w:val="24"/>
          <w:lang w:eastAsia="en-US"/>
        </w:rPr>
        <w:t xml:space="preserve"> </w:t>
      </w:r>
      <w:r w:rsidRPr="00640F91">
        <w:rPr>
          <w:rFonts w:ascii="Times New Roman" w:eastAsia="Calibri" w:hAnsi="Times New Roman" w:cs="Times New Roman"/>
          <w:sz w:val="24"/>
          <w:szCs w:val="24"/>
          <w:lang w:eastAsia="en-US"/>
        </w:rPr>
        <w:t>к</w:t>
      </w:r>
      <w:r w:rsidRPr="00640F91">
        <w:rPr>
          <w:rFonts w:ascii="Times New Roman" w:eastAsia="Calibri" w:hAnsi="Times New Roman" w:cs="Times New Roman"/>
          <w:spacing w:val="-3"/>
          <w:sz w:val="24"/>
          <w:szCs w:val="24"/>
          <w:lang w:eastAsia="en-US"/>
        </w:rPr>
        <w:t xml:space="preserve"> </w:t>
      </w:r>
      <w:r w:rsidRPr="00640F91">
        <w:rPr>
          <w:rFonts w:ascii="Times New Roman" w:eastAsia="Calibri" w:hAnsi="Times New Roman" w:cs="Times New Roman"/>
          <w:sz w:val="24"/>
          <w:szCs w:val="24"/>
          <w:lang w:eastAsia="en-US"/>
        </w:rPr>
        <w:t>физической</w:t>
      </w:r>
      <w:r w:rsidRPr="00640F91">
        <w:rPr>
          <w:rFonts w:ascii="Times New Roman" w:eastAsia="Calibri" w:hAnsi="Times New Roman" w:cs="Times New Roman"/>
          <w:spacing w:val="-2"/>
          <w:sz w:val="24"/>
          <w:szCs w:val="24"/>
          <w:lang w:eastAsia="en-US"/>
        </w:rPr>
        <w:t xml:space="preserve"> </w:t>
      </w:r>
      <w:r w:rsidRPr="00640F91">
        <w:rPr>
          <w:rFonts w:ascii="Times New Roman" w:eastAsia="Calibri" w:hAnsi="Times New Roman" w:cs="Times New Roman"/>
          <w:sz w:val="24"/>
          <w:szCs w:val="24"/>
          <w:lang w:eastAsia="en-US"/>
        </w:rPr>
        <w:t>информации,</w:t>
      </w:r>
      <w:r w:rsidRPr="00640F91">
        <w:rPr>
          <w:rFonts w:ascii="Times New Roman" w:eastAsia="Calibri" w:hAnsi="Times New Roman" w:cs="Times New Roman"/>
          <w:spacing w:val="-3"/>
          <w:sz w:val="24"/>
          <w:szCs w:val="24"/>
          <w:lang w:eastAsia="en-US"/>
        </w:rPr>
        <w:t xml:space="preserve"> </w:t>
      </w:r>
      <w:r w:rsidRPr="00640F91">
        <w:rPr>
          <w:rFonts w:ascii="Times New Roman" w:eastAsia="Calibri" w:hAnsi="Times New Roman" w:cs="Times New Roman"/>
          <w:sz w:val="24"/>
          <w:szCs w:val="24"/>
          <w:lang w:eastAsia="en-US"/>
        </w:rPr>
        <w:t>получаемой</w:t>
      </w:r>
      <w:r w:rsidRPr="00640F91">
        <w:rPr>
          <w:rFonts w:ascii="Times New Roman" w:eastAsia="Calibri" w:hAnsi="Times New Roman" w:cs="Times New Roman"/>
          <w:spacing w:val="-2"/>
          <w:sz w:val="24"/>
          <w:szCs w:val="24"/>
          <w:lang w:eastAsia="en-US"/>
        </w:rPr>
        <w:t xml:space="preserve"> </w:t>
      </w:r>
      <w:r w:rsidRPr="00640F91">
        <w:rPr>
          <w:rFonts w:ascii="Times New Roman" w:eastAsia="Calibri" w:hAnsi="Times New Roman" w:cs="Times New Roman"/>
          <w:sz w:val="24"/>
          <w:szCs w:val="24"/>
          <w:lang w:eastAsia="en-US"/>
        </w:rPr>
        <w:t>из разных</w:t>
      </w:r>
      <w:r w:rsidRPr="00640F91">
        <w:rPr>
          <w:rFonts w:ascii="Times New Roman" w:eastAsia="Calibri" w:hAnsi="Times New Roman" w:cs="Times New Roman"/>
          <w:spacing w:val="-2"/>
          <w:sz w:val="24"/>
          <w:szCs w:val="24"/>
          <w:lang w:eastAsia="en-US"/>
        </w:rPr>
        <w:t xml:space="preserve"> </w:t>
      </w:r>
      <w:r w:rsidRPr="00640F91">
        <w:rPr>
          <w:rFonts w:ascii="Times New Roman" w:eastAsia="Calibri" w:hAnsi="Times New Roman" w:cs="Times New Roman"/>
          <w:sz w:val="24"/>
          <w:szCs w:val="24"/>
          <w:lang w:eastAsia="en-US"/>
        </w:rPr>
        <w:t>источников;</w:t>
      </w:r>
    </w:p>
    <w:p w:rsidR="00640F91" w:rsidRPr="00640F91" w:rsidRDefault="00640F91" w:rsidP="0036333F">
      <w:pPr>
        <w:widowControl w:val="0"/>
        <w:numPr>
          <w:ilvl w:val="0"/>
          <w:numId w:val="50"/>
        </w:numPr>
        <w:tabs>
          <w:tab w:val="left" w:pos="993"/>
          <w:tab w:val="left" w:pos="1198"/>
        </w:tabs>
        <w:spacing w:after="0" w:line="240" w:lineRule="auto"/>
        <w:ind w:left="0" w:firstLine="709"/>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воспитание</w:t>
      </w:r>
      <w:r w:rsidRPr="00640F91">
        <w:rPr>
          <w:rFonts w:ascii="Times New Roman" w:eastAsia="Calibri" w:hAnsi="Times New Roman" w:cs="Times New Roman"/>
          <w:spacing w:val="-4"/>
          <w:sz w:val="24"/>
          <w:szCs w:val="24"/>
          <w:lang w:eastAsia="en-US"/>
        </w:rPr>
        <w:t xml:space="preserve"> </w:t>
      </w:r>
      <w:r w:rsidRPr="00640F91">
        <w:rPr>
          <w:rFonts w:ascii="Times New Roman" w:eastAsia="Calibri" w:hAnsi="Times New Roman" w:cs="Times New Roman"/>
          <w:sz w:val="24"/>
          <w:szCs w:val="24"/>
          <w:lang w:eastAsia="en-US"/>
        </w:rPr>
        <w:t>чувства</w:t>
      </w:r>
      <w:r w:rsidRPr="00640F91">
        <w:rPr>
          <w:rFonts w:ascii="Times New Roman" w:eastAsia="Calibri" w:hAnsi="Times New Roman" w:cs="Times New Roman"/>
          <w:spacing w:val="-3"/>
          <w:sz w:val="24"/>
          <w:szCs w:val="24"/>
          <w:lang w:eastAsia="en-US"/>
        </w:rPr>
        <w:t xml:space="preserve"> </w:t>
      </w:r>
      <w:r w:rsidRPr="00640F91">
        <w:rPr>
          <w:rFonts w:ascii="Times New Roman" w:eastAsia="Calibri" w:hAnsi="Times New Roman" w:cs="Times New Roman"/>
          <w:sz w:val="24"/>
          <w:szCs w:val="24"/>
          <w:lang w:eastAsia="en-US"/>
        </w:rPr>
        <w:t>гордости</w:t>
      </w:r>
      <w:r w:rsidRPr="00640F91">
        <w:rPr>
          <w:rFonts w:ascii="Times New Roman" w:eastAsia="Calibri" w:hAnsi="Times New Roman" w:cs="Times New Roman"/>
          <w:spacing w:val="-4"/>
          <w:sz w:val="24"/>
          <w:szCs w:val="24"/>
          <w:lang w:eastAsia="en-US"/>
        </w:rPr>
        <w:t xml:space="preserve"> </w:t>
      </w:r>
      <w:r w:rsidRPr="00640F91">
        <w:rPr>
          <w:rFonts w:ascii="Times New Roman" w:eastAsia="Calibri" w:hAnsi="Times New Roman" w:cs="Times New Roman"/>
          <w:sz w:val="24"/>
          <w:szCs w:val="24"/>
          <w:lang w:eastAsia="en-US"/>
        </w:rPr>
        <w:t>за</w:t>
      </w:r>
      <w:r w:rsidRPr="00640F91">
        <w:rPr>
          <w:rFonts w:ascii="Times New Roman" w:eastAsia="Calibri" w:hAnsi="Times New Roman" w:cs="Times New Roman"/>
          <w:spacing w:val="-3"/>
          <w:sz w:val="24"/>
          <w:szCs w:val="24"/>
          <w:lang w:eastAsia="en-US"/>
        </w:rPr>
        <w:t xml:space="preserve"> </w:t>
      </w:r>
      <w:r w:rsidRPr="00640F91">
        <w:rPr>
          <w:rFonts w:ascii="Times New Roman" w:eastAsia="Calibri" w:hAnsi="Times New Roman" w:cs="Times New Roman"/>
          <w:sz w:val="24"/>
          <w:szCs w:val="24"/>
          <w:lang w:eastAsia="en-US"/>
        </w:rPr>
        <w:t>российскую</w:t>
      </w:r>
      <w:r w:rsidRPr="00640F91">
        <w:rPr>
          <w:rFonts w:ascii="Times New Roman" w:eastAsia="Calibri" w:hAnsi="Times New Roman" w:cs="Times New Roman"/>
          <w:spacing w:val="-3"/>
          <w:sz w:val="24"/>
          <w:szCs w:val="24"/>
          <w:lang w:eastAsia="en-US"/>
        </w:rPr>
        <w:t xml:space="preserve"> </w:t>
      </w:r>
      <w:r w:rsidRPr="00640F91">
        <w:rPr>
          <w:rFonts w:ascii="Times New Roman" w:eastAsia="Calibri" w:hAnsi="Times New Roman" w:cs="Times New Roman"/>
          <w:sz w:val="24"/>
          <w:szCs w:val="24"/>
          <w:lang w:eastAsia="en-US"/>
        </w:rPr>
        <w:t>физическую</w:t>
      </w:r>
      <w:r w:rsidRPr="00640F91">
        <w:rPr>
          <w:rFonts w:ascii="Times New Roman" w:eastAsia="Calibri" w:hAnsi="Times New Roman" w:cs="Times New Roman"/>
          <w:spacing w:val="-4"/>
          <w:sz w:val="24"/>
          <w:szCs w:val="24"/>
          <w:lang w:eastAsia="en-US"/>
        </w:rPr>
        <w:t xml:space="preserve"> </w:t>
      </w:r>
      <w:r w:rsidRPr="00640F91">
        <w:rPr>
          <w:rFonts w:ascii="Times New Roman" w:eastAsia="Calibri" w:hAnsi="Times New Roman" w:cs="Times New Roman"/>
          <w:sz w:val="24"/>
          <w:szCs w:val="24"/>
          <w:lang w:eastAsia="en-US"/>
        </w:rPr>
        <w:t>науку.</w:t>
      </w:r>
    </w:p>
    <w:p w:rsidR="00640F91" w:rsidRPr="00640F91" w:rsidRDefault="00640F91" w:rsidP="00640F91">
      <w:pPr>
        <w:spacing w:after="0" w:line="240" w:lineRule="auto"/>
        <w:ind w:firstLine="708"/>
        <w:contextualSpacing/>
        <w:jc w:val="both"/>
        <w:rPr>
          <w:rFonts w:ascii="Times New Roman" w:eastAsia="Calibri" w:hAnsi="Times New Roman" w:cs="Times New Roman"/>
          <w:bCs/>
          <w:sz w:val="24"/>
          <w:szCs w:val="24"/>
          <w:lang w:eastAsia="en-US"/>
        </w:rPr>
      </w:pPr>
      <w:r w:rsidRPr="00640F91">
        <w:rPr>
          <w:rFonts w:ascii="Times New Roman" w:eastAsia="Calibri" w:hAnsi="Times New Roman" w:cs="Times New Roman"/>
          <w:sz w:val="24"/>
          <w:szCs w:val="24"/>
          <w:lang w:eastAsia="en-US"/>
        </w:rPr>
        <w:t>Общие компетенции и профессиональные компетенции ФГОС СПО в соотнесении с личностными, метапредметными и предметными результатами обучения базового уровня ФГОС СОО представлены в таблице:</w:t>
      </w:r>
    </w:p>
    <w:tbl>
      <w:tblPr>
        <w:tblStyle w:val="-11"/>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3798"/>
        <w:gridCol w:w="3827"/>
      </w:tblGrid>
      <w:tr w:rsidR="00640F91" w:rsidRPr="00640F91" w:rsidTr="000E6932">
        <w:tc>
          <w:tcPr>
            <w:tcW w:w="2689" w:type="dxa"/>
            <w:vMerge w:val="restart"/>
          </w:tcPr>
          <w:p w:rsidR="00640F91" w:rsidRPr="00640F91" w:rsidRDefault="00640F91" w:rsidP="00640F91">
            <w:pPr>
              <w:spacing w:before="100" w:beforeAutospacing="1" w:after="100" w:afterAutospacing="1" w:line="264" w:lineRule="auto"/>
              <w:ind w:right="63"/>
              <w:jc w:val="center"/>
              <w:rPr>
                <w:rFonts w:ascii="Times New Roman" w:eastAsia="Times New Roman" w:hAnsi="Times New Roman" w:cs="Times New Roman"/>
                <w:b/>
                <w:bCs/>
              </w:rPr>
            </w:pPr>
            <w:bookmarkStart w:id="15" w:name="_Hlk188612217"/>
            <w:r w:rsidRPr="00640F91">
              <w:rPr>
                <w:rFonts w:ascii="Times New Roman" w:eastAsia="Times New Roman" w:hAnsi="Times New Roman" w:cs="Times New Roman"/>
                <w:b/>
                <w:bCs/>
              </w:rPr>
              <w:t>Код и наименование формируемых компетенций</w:t>
            </w:r>
          </w:p>
        </w:tc>
        <w:tc>
          <w:tcPr>
            <w:tcW w:w="7625" w:type="dxa"/>
            <w:gridSpan w:val="2"/>
          </w:tcPr>
          <w:p w:rsidR="00640F91" w:rsidRPr="00640F91" w:rsidRDefault="00640F91" w:rsidP="00640F91">
            <w:pPr>
              <w:spacing w:before="100" w:beforeAutospacing="1" w:after="100" w:afterAutospacing="1" w:line="264" w:lineRule="auto"/>
              <w:ind w:right="280"/>
              <w:jc w:val="center"/>
              <w:rPr>
                <w:rFonts w:ascii="Times New Roman" w:eastAsia="Times New Roman" w:hAnsi="Times New Roman" w:cs="Times New Roman"/>
                <w:b/>
                <w:bCs/>
              </w:rPr>
            </w:pPr>
            <w:r w:rsidRPr="00640F91">
              <w:rPr>
                <w:rFonts w:ascii="Times New Roman" w:eastAsia="Times New Roman" w:hAnsi="Times New Roman" w:cs="Times New Roman"/>
                <w:b/>
                <w:bCs/>
              </w:rPr>
              <w:t>Планируемые результаты освоения программы по дисциплине</w:t>
            </w:r>
          </w:p>
        </w:tc>
      </w:tr>
      <w:tr w:rsidR="00640F91" w:rsidRPr="00640F91" w:rsidTr="000E6932">
        <w:tc>
          <w:tcPr>
            <w:tcW w:w="2689" w:type="dxa"/>
            <w:vMerge/>
          </w:tcPr>
          <w:p w:rsidR="00640F91" w:rsidRPr="00640F91" w:rsidRDefault="00640F91" w:rsidP="00640F91">
            <w:pPr>
              <w:rPr>
                <w:rFonts w:ascii="Times New Roman" w:eastAsia="Times New Roman" w:hAnsi="Times New Roman" w:cs="Times New Roman"/>
              </w:rPr>
            </w:pPr>
          </w:p>
        </w:tc>
        <w:tc>
          <w:tcPr>
            <w:tcW w:w="3798" w:type="dxa"/>
            <w:vAlign w:val="center"/>
          </w:tcPr>
          <w:p w:rsidR="00640F91" w:rsidRPr="00640F91" w:rsidRDefault="00640F91" w:rsidP="00640F91">
            <w:pPr>
              <w:spacing w:before="100" w:beforeAutospacing="1" w:after="100" w:afterAutospacing="1" w:line="264" w:lineRule="auto"/>
              <w:ind w:right="280"/>
              <w:jc w:val="center"/>
              <w:rPr>
                <w:rFonts w:ascii="Times New Roman" w:eastAsia="Times New Roman" w:hAnsi="Times New Roman" w:cs="Times New Roman"/>
                <w:b/>
                <w:vertAlign w:val="superscript"/>
              </w:rPr>
            </w:pPr>
            <w:r w:rsidRPr="00640F91">
              <w:rPr>
                <w:rFonts w:ascii="Times New Roman" w:eastAsia="Times New Roman" w:hAnsi="Times New Roman" w:cs="Times New Roman"/>
                <w:b/>
              </w:rPr>
              <w:t>Общие</w:t>
            </w:r>
          </w:p>
        </w:tc>
        <w:tc>
          <w:tcPr>
            <w:tcW w:w="3827" w:type="dxa"/>
            <w:vAlign w:val="center"/>
          </w:tcPr>
          <w:p w:rsidR="00640F91" w:rsidRPr="00640F91" w:rsidRDefault="00640F91" w:rsidP="00640F91">
            <w:pPr>
              <w:spacing w:beforeAutospacing="1" w:afterAutospacing="1" w:line="264" w:lineRule="auto"/>
              <w:ind w:right="280"/>
              <w:jc w:val="center"/>
              <w:rPr>
                <w:rFonts w:ascii="Times New Roman" w:eastAsia="Times New Roman" w:hAnsi="Times New Roman" w:cs="Times New Roman"/>
                <w:b/>
                <w:vertAlign w:val="superscript"/>
              </w:rPr>
            </w:pPr>
            <w:r w:rsidRPr="00640F91">
              <w:rPr>
                <w:rFonts w:ascii="Times New Roman" w:eastAsia="Times New Roman" w:hAnsi="Times New Roman" w:cs="Times New Roman"/>
                <w:b/>
              </w:rPr>
              <w:t>Дисциплинарные</w:t>
            </w:r>
          </w:p>
        </w:tc>
      </w:tr>
      <w:tr w:rsidR="00640F91" w:rsidRPr="00640F91" w:rsidTr="000E6932">
        <w:tc>
          <w:tcPr>
            <w:tcW w:w="2689" w:type="dxa"/>
          </w:tcPr>
          <w:p w:rsidR="00640F91" w:rsidRPr="00640F91" w:rsidRDefault="00640F91" w:rsidP="00640F91">
            <w:pPr>
              <w:rPr>
                <w:rFonts w:ascii="Times New Roman" w:eastAsia="Times New Roman" w:hAnsi="Times New Roman" w:cs="Times New Roman"/>
              </w:rPr>
            </w:pPr>
          </w:p>
          <w:p w:rsidR="00640F91" w:rsidRPr="00640F91" w:rsidRDefault="00640F91" w:rsidP="00640F91">
            <w:pPr>
              <w:rPr>
                <w:rFonts w:ascii="Times New Roman" w:eastAsia="Times New Roman" w:hAnsi="Times New Roman" w:cs="Times New Roman"/>
              </w:rPr>
            </w:pPr>
            <w:r w:rsidRPr="00640F91">
              <w:rPr>
                <w:rFonts w:ascii="Times New Roman" w:eastAsia="Times New Roman" w:hAnsi="Times New Roman" w:cs="Times New Roman"/>
              </w:rPr>
              <w:t>ОК 01. Выбирать способы решения задач профессиональной деятельности применительно к различным контекстам</w:t>
            </w:r>
          </w:p>
        </w:tc>
        <w:tc>
          <w:tcPr>
            <w:tcW w:w="3798" w:type="dxa"/>
            <w:shd w:val="clear" w:color="auto" w:fill="auto"/>
          </w:tcPr>
          <w:p w:rsidR="00640F91" w:rsidRPr="00640F91" w:rsidRDefault="00640F91" w:rsidP="00640F91">
            <w:pPr>
              <w:jc w:val="both"/>
              <w:rPr>
                <w:rFonts w:ascii="Times New Roman" w:eastAsia="Times New Roman" w:hAnsi="Times New Roman" w:cs="Times New Roman"/>
              </w:rPr>
            </w:pPr>
            <w:r w:rsidRPr="00640F91">
              <w:rPr>
                <w:rFonts w:ascii="Times New Roman" w:eastAsia="Times New Roman" w:hAnsi="Times New Roman" w:cs="Times New Roman"/>
              </w:rPr>
              <w:t>Личностные результаты в части трудового воспитания:</w:t>
            </w:r>
          </w:p>
          <w:p w:rsidR="00640F91" w:rsidRPr="00640F91" w:rsidRDefault="00640F91" w:rsidP="00640F91">
            <w:pPr>
              <w:jc w:val="both"/>
              <w:rPr>
                <w:rFonts w:ascii="Times New Roman" w:eastAsia="Times New Roman" w:hAnsi="Times New Roman" w:cs="Times New Roman"/>
              </w:rPr>
            </w:pPr>
            <w:r w:rsidRPr="00640F91">
              <w:rPr>
                <w:rFonts w:ascii="Times New Roman" w:eastAsia="Times New Roman" w:hAnsi="Times New Roman" w:cs="Times New Roman"/>
              </w:rPr>
              <w:t xml:space="preserve">- готовность к труду, осознание ценности мастерства, трудолюбие; </w:t>
            </w:r>
          </w:p>
          <w:p w:rsidR="00640F91" w:rsidRPr="00640F91" w:rsidRDefault="00640F91" w:rsidP="00640F91">
            <w:pPr>
              <w:jc w:val="both"/>
              <w:rPr>
                <w:rFonts w:ascii="Times New Roman" w:eastAsia="Times New Roman" w:hAnsi="Times New Roman" w:cs="Times New Roman"/>
              </w:rPr>
            </w:pPr>
            <w:r w:rsidRPr="00640F91">
              <w:rPr>
                <w:rFonts w:ascii="Times New Roman" w:eastAsia="Times New Roman" w:hAnsi="Times New Roman" w:cs="Times New Roman"/>
              </w:rPr>
              <w:t xml:space="preserve">-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640F91" w:rsidRPr="00640F91" w:rsidRDefault="00640F91" w:rsidP="00640F91">
            <w:pPr>
              <w:jc w:val="both"/>
              <w:rPr>
                <w:rFonts w:ascii="Times New Roman" w:eastAsia="Times New Roman" w:hAnsi="Times New Roman" w:cs="Times New Roman"/>
                <w:strike/>
              </w:rPr>
            </w:pPr>
            <w:r w:rsidRPr="00640F91">
              <w:rPr>
                <w:rFonts w:ascii="Times New Roman" w:eastAsia="Times New Roman" w:hAnsi="Times New Roman" w:cs="Times New Roman"/>
              </w:rPr>
              <w:t>- интерес к различным сферам профессиональной деятельности,</w:t>
            </w:r>
          </w:p>
          <w:p w:rsidR="00640F91" w:rsidRPr="00640F91" w:rsidRDefault="00640F91" w:rsidP="00640F91">
            <w:pPr>
              <w:jc w:val="both"/>
              <w:rPr>
                <w:rFonts w:ascii="Times New Roman" w:eastAsia="Times New Roman" w:hAnsi="Times New Roman" w:cs="Times New Roman"/>
                <w:strike/>
              </w:rPr>
            </w:pPr>
            <w:r w:rsidRPr="00640F91">
              <w:rPr>
                <w:rFonts w:ascii="Times New Roman" w:eastAsia="Times New Roman" w:hAnsi="Times New Roman" w:cs="Times New Roman"/>
              </w:rPr>
              <w:t>- готовность и способность к образованию и самообразованию на протяжении всей жизни;</w:t>
            </w:r>
          </w:p>
          <w:p w:rsidR="00640F91" w:rsidRPr="00640F91" w:rsidRDefault="00640F91" w:rsidP="00640F91">
            <w:pPr>
              <w:jc w:val="both"/>
              <w:rPr>
                <w:rFonts w:ascii="Times New Roman" w:eastAsia="Times New Roman" w:hAnsi="Times New Roman" w:cs="Times New Roman"/>
              </w:rPr>
            </w:pPr>
            <w:r w:rsidRPr="00640F91">
              <w:rPr>
                <w:rFonts w:ascii="Times New Roman" w:eastAsia="Times New Roman" w:hAnsi="Times New Roman" w:cs="Times New Roman"/>
              </w:rPr>
              <w:t>Метапредметные результаты должны отражать:</w:t>
            </w:r>
          </w:p>
          <w:p w:rsidR="00640F91" w:rsidRPr="00640F91" w:rsidRDefault="00640F91" w:rsidP="00640F91">
            <w:pPr>
              <w:jc w:val="both"/>
              <w:rPr>
                <w:rFonts w:ascii="Times New Roman" w:eastAsia="Times New Roman" w:hAnsi="Times New Roman" w:cs="Times New Roman"/>
                <w:sz w:val="20"/>
              </w:rPr>
            </w:pPr>
            <w:r w:rsidRPr="00640F91">
              <w:rPr>
                <w:rFonts w:ascii="Times New Roman" w:eastAsia="Times New Roman" w:hAnsi="Times New Roman" w:cs="Times New Roman"/>
              </w:rPr>
              <w:t xml:space="preserve">Овладение универсальными учебными познавательными </w:t>
            </w:r>
            <w:r w:rsidRPr="00640F91">
              <w:rPr>
                <w:rFonts w:ascii="Times New Roman" w:eastAsia="Times New Roman" w:hAnsi="Times New Roman" w:cs="Times New Roman"/>
              </w:rPr>
              <w:lastRenderedPageBreak/>
              <w:t>действиями:</w:t>
            </w:r>
          </w:p>
          <w:p w:rsidR="00640F91" w:rsidRPr="00640F91" w:rsidRDefault="00640F91" w:rsidP="00640F91">
            <w:pPr>
              <w:jc w:val="both"/>
              <w:rPr>
                <w:rFonts w:ascii="Times New Roman" w:eastAsia="Times New Roman" w:hAnsi="Times New Roman" w:cs="Times New Roman"/>
              </w:rPr>
            </w:pPr>
            <w:r w:rsidRPr="00640F91">
              <w:rPr>
                <w:rFonts w:ascii="Times New Roman" w:eastAsia="Times New Roman" w:hAnsi="Times New Roman" w:cs="Times New Roman"/>
                <w:sz w:val="20"/>
              </w:rPr>
              <w:t xml:space="preserve">а) </w:t>
            </w:r>
            <w:r w:rsidRPr="00640F91">
              <w:rPr>
                <w:rFonts w:ascii="Times New Roman" w:eastAsia="Times New Roman" w:hAnsi="Times New Roman" w:cs="Times New Roman"/>
              </w:rPr>
              <w:t>базовые логические действия:</w:t>
            </w:r>
          </w:p>
          <w:p w:rsidR="00640F91" w:rsidRPr="00640F91" w:rsidRDefault="00640F91" w:rsidP="00640F91">
            <w:pPr>
              <w:jc w:val="both"/>
              <w:rPr>
                <w:rFonts w:ascii="Times New Roman" w:eastAsia="Times New Roman" w:hAnsi="Times New Roman" w:cs="Times New Roman"/>
                <w:shd w:val="clear" w:color="auto" w:fill="CAA4FF"/>
              </w:rPr>
            </w:pPr>
            <w:r w:rsidRPr="00640F91">
              <w:rPr>
                <w:rFonts w:ascii="Times New Roman" w:eastAsia="Times New Roman" w:hAnsi="Times New Roman" w:cs="Times New Roman"/>
              </w:rPr>
              <w:t xml:space="preserve">самостоятельно формулировать и актуализировать проблему, рассматривать ее всесторонне; устанавливать существенный признак или основания для сравнения, классификации и обобщения; определять цели деятельности, задавать параметры и критерии </w:t>
            </w:r>
            <w:r w:rsidRPr="00640F91">
              <w:rPr>
                <w:rFonts w:ascii="Times New Roman" w:eastAsia="Times New Roman" w:hAnsi="Times New Roman" w:cs="Times New Roman"/>
              </w:rPr>
              <w:br/>
              <w:t>их достижения; выявлять закономерности и противоречия в рассматриваемых явлениях</w:t>
            </w:r>
            <w:r w:rsidRPr="00640F91">
              <w:rPr>
                <w:rFonts w:ascii="Times New Roman" w:eastAsia="Times New Roman" w:hAnsi="Times New Roman" w:cs="Times New Roman"/>
                <w:shd w:val="clear" w:color="auto" w:fill="CAA4FF"/>
              </w:rPr>
              <w:t xml:space="preserve"> </w:t>
            </w:r>
          </w:p>
          <w:p w:rsidR="00640F91" w:rsidRPr="00640F91" w:rsidRDefault="00640F91" w:rsidP="00640F91">
            <w:pPr>
              <w:jc w:val="both"/>
              <w:rPr>
                <w:rFonts w:ascii="Times New Roman" w:eastAsia="Times New Roman" w:hAnsi="Times New Roman" w:cs="Times New Roman"/>
              </w:rPr>
            </w:pPr>
            <w:r w:rsidRPr="00640F91">
              <w:rPr>
                <w:rFonts w:ascii="Times New Roman" w:eastAsia="Times New Roman" w:hAnsi="Times New Roman" w:cs="Times New Roman"/>
                <w:sz w:val="20"/>
              </w:rPr>
              <w:t>б)</w:t>
            </w:r>
            <w:r w:rsidRPr="00640F91">
              <w:rPr>
                <w:rFonts w:ascii="Times New Roman" w:eastAsia="Times New Roman" w:hAnsi="Times New Roman" w:cs="Times New Roman"/>
              </w:rPr>
              <w:t> базовые исследовательские действия:</w:t>
            </w:r>
          </w:p>
          <w:p w:rsidR="00640F91" w:rsidRPr="00640F91" w:rsidRDefault="00640F91" w:rsidP="00640F91">
            <w:pPr>
              <w:jc w:val="both"/>
              <w:rPr>
                <w:rFonts w:ascii="Times New Roman" w:eastAsia="Times New Roman" w:hAnsi="Times New Roman" w:cs="Times New Roman"/>
              </w:rPr>
            </w:pPr>
            <w:r w:rsidRPr="00640F91">
              <w:rPr>
                <w:rFonts w:ascii="Times New Roman" w:eastAsia="Times New Roman" w:hAnsi="Times New Roman" w:cs="Times New Roman"/>
              </w:rPr>
              <w:t xml:space="preserve">- владеть навыками учебно-исследовательской и проектной деятельности, навыками разрешения проблем; </w:t>
            </w:r>
          </w:p>
          <w:p w:rsidR="00640F91" w:rsidRPr="00640F91" w:rsidRDefault="00640F91" w:rsidP="00640F91">
            <w:pPr>
              <w:jc w:val="both"/>
              <w:rPr>
                <w:rFonts w:ascii="Times New Roman" w:eastAsia="Times New Roman" w:hAnsi="Times New Roman" w:cs="Times New Roman"/>
              </w:rPr>
            </w:pPr>
            <w:r w:rsidRPr="00640F91">
              <w:rPr>
                <w:rFonts w:ascii="Times New Roman" w:eastAsia="Times New Roman" w:hAnsi="Times New Roman" w:cs="Times New Roman"/>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rsidR="00640F91" w:rsidRPr="00640F91" w:rsidRDefault="00640F91" w:rsidP="00640F91">
            <w:pPr>
              <w:jc w:val="both"/>
              <w:rPr>
                <w:rFonts w:ascii="Times New Roman" w:eastAsia="Times New Roman" w:hAnsi="Times New Roman" w:cs="Times New Roman"/>
              </w:rPr>
            </w:pPr>
            <w:r w:rsidRPr="00640F91">
              <w:rPr>
                <w:rFonts w:ascii="Times New Roman" w:eastAsia="Times New Roman" w:hAnsi="Times New Roman" w:cs="Times New Roman"/>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640F91" w:rsidRPr="00640F91" w:rsidRDefault="00640F91" w:rsidP="00640F91">
            <w:pPr>
              <w:jc w:val="both"/>
              <w:rPr>
                <w:rFonts w:ascii="Times New Roman" w:eastAsia="Times New Roman" w:hAnsi="Times New Roman" w:cs="Times New Roman"/>
              </w:rPr>
            </w:pPr>
            <w:r w:rsidRPr="00640F91">
              <w:rPr>
                <w:rFonts w:ascii="Times New Roman" w:eastAsia="Times New Roman" w:hAnsi="Times New Roman" w:cs="Times New Roman"/>
              </w:rPr>
              <w:t>- уметь переносить знания в познавательную и практическую части жизнедеятельности;</w:t>
            </w:r>
          </w:p>
          <w:p w:rsidR="00640F91" w:rsidRPr="00640F91" w:rsidRDefault="00640F91" w:rsidP="00640F91">
            <w:pPr>
              <w:jc w:val="both"/>
              <w:rPr>
                <w:rFonts w:ascii="Times New Roman" w:eastAsia="Times New Roman" w:hAnsi="Times New Roman" w:cs="Times New Roman"/>
              </w:rPr>
            </w:pPr>
            <w:r w:rsidRPr="00640F91">
              <w:rPr>
                <w:rFonts w:ascii="Times New Roman" w:eastAsia="Times New Roman" w:hAnsi="Times New Roman" w:cs="Times New Roman"/>
              </w:rPr>
              <w:t xml:space="preserve">- уметь интегрировать знания из разных предметных областей; </w:t>
            </w:r>
          </w:p>
          <w:p w:rsidR="00640F91" w:rsidRPr="00640F91" w:rsidRDefault="00640F91" w:rsidP="00640F91">
            <w:pPr>
              <w:jc w:val="both"/>
              <w:rPr>
                <w:rFonts w:ascii="Times New Roman" w:eastAsia="Times New Roman" w:hAnsi="Times New Roman" w:cs="Times New Roman"/>
              </w:rPr>
            </w:pPr>
            <w:r w:rsidRPr="00640F91">
              <w:rPr>
                <w:rFonts w:ascii="Times New Roman" w:eastAsia="Times New Roman" w:hAnsi="Times New Roman" w:cs="Times New Roman"/>
              </w:rPr>
              <w:t xml:space="preserve">- выдвигать новые идеи, предлагать оригинальные подходы и решения; </w:t>
            </w:r>
          </w:p>
          <w:p w:rsidR="00640F91" w:rsidRPr="00640F91" w:rsidRDefault="00640F91" w:rsidP="00640F91">
            <w:pPr>
              <w:jc w:val="both"/>
              <w:rPr>
                <w:rFonts w:ascii="Times New Roman" w:eastAsia="Times New Roman" w:hAnsi="Times New Roman" w:cs="Times New Roman"/>
                <w:shd w:val="clear" w:color="auto" w:fill="CAA4FF"/>
              </w:rPr>
            </w:pPr>
            <w:r w:rsidRPr="00640F91">
              <w:rPr>
                <w:rFonts w:ascii="Times New Roman" w:eastAsia="Times New Roman" w:hAnsi="Times New Roman" w:cs="Times New Roman"/>
              </w:rPr>
              <w:t>-  проявлять способность их использования в познавательной и социальной практике</w:t>
            </w:r>
          </w:p>
        </w:tc>
        <w:tc>
          <w:tcPr>
            <w:tcW w:w="3827" w:type="dxa"/>
            <w:shd w:val="clear" w:color="auto" w:fill="auto"/>
          </w:tcPr>
          <w:p w:rsidR="00640F91" w:rsidRPr="00640F91" w:rsidRDefault="00640F91" w:rsidP="00640F91">
            <w:pPr>
              <w:jc w:val="both"/>
              <w:rPr>
                <w:rFonts w:ascii="Times New Roman" w:eastAsia="Times New Roman" w:hAnsi="Times New Roman" w:cs="Times New Roman"/>
              </w:rPr>
            </w:pPr>
            <w:proofErr w:type="spellStart"/>
            <w:r w:rsidRPr="00640F91">
              <w:rPr>
                <w:rFonts w:ascii="Times New Roman" w:eastAsia="Times New Roman" w:hAnsi="Times New Roman" w:cs="Times New Roman"/>
              </w:rPr>
              <w:lastRenderedPageBreak/>
              <w:t>ПРб</w:t>
            </w:r>
            <w:proofErr w:type="spellEnd"/>
            <w:r w:rsidRPr="00640F91">
              <w:rPr>
                <w:rFonts w:ascii="Times New Roman" w:eastAsia="Times New Roman" w:hAnsi="Times New Roman" w:cs="Times New Roman"/>
              </w:rPr>
              <w:t xml:space="preserve"> 1. Сформированность представлений о роли и месте физики и астрономии в современной научной картине мира, о системообразующей роли физики в развитии естественных наук, техники и современных технологий, о вкладе российских и зарубежных ученых-физиков в развитие науки; понимание физической сущности наблюдаемых явлений микромира, макромира и </w:t>
            </w:r>
            <w:proofErr w:type="spellStart"/>
            <w:r w:rsidRPr="00640F91">
              <w:rPr>
                <w:rFonts w:ascii="Times New Roman" w:eastAsia="Times New Roman" w:hAnsi="Times New Roman" w:cs="Times New Roman"/>
              </w:rPr>
              <w:t>мегамира</w:t>
            </w:r>
            <w:proofErr w:type="spellEnd"/>
            <w:r w:rsidRPr="00640F91">
              <w:rPr>
                <w:rFonts w:ascii="Times New Roman" w:eastAsia="Times New Roman" w:hAnsi="Times New Roman" w:cs="Times New Roman"/>
              </w:rPr>
              <w:t xml:space="preserve">; понимание роли астрономии в практической деятельности человека и дальнейшем научно-техническом развитии, роли физики в формировании кругозора и функциональной грамотности </w:t>
            </w:r>
            <w:r w:rsidRPr="00640F91">
              <w:rPr>
                <w:rFonts w:ascii="Times New Roman" w:eastAsia="Times New Roman" w:hAnsi="Times New Roman" w:cs="Times New Roman"/>
              </w:rPr>
              <w:lastRenderedPageBreak/>
              <w:t xml:space="preserve">человека для решения практических задач; </w:t>
            </w:r>
          </w:p>
          <w:p w:rsidR="00640F91" w:rsidRPr="00640F91" w:rsidRDefault="00640F91" w:rsidP="00640F91">
            <w:pPr>
              <w:jc w:val="both"/>
              <w:rPr>
                <w:rFonts w:ascii="Times New Roman" w:eastAsia="Times New Roman" w:hAnsi="Times New Roman" w:cs="Times New Roman"/>
              </w:rPr>
            </w:pPr>
            <w:proofErr w:type="spellStart"/>
            <w:r w:rsidRPr="00640F91">
              <w:rPr>
                <w:rFonts w:ascii="Times New Roman" w:eastAsia="Times New Roman" w:hAnsi="Times New Roman" w:cs="Times New Roman"/>
              </w:rPr>
              <w:t>ПРб</w:t>
            </w:r>
            <w:proofErr w:type="spellEnd"/>
            <w:r w:rsidRPr="00640F91">
              <w:rPr>
                <w:rFonts w:ascii="Times New Roman" w:eastAsia="Times New Roman" w:hAnsi="Times New Roman" w:cs="Times New Roman"/>
              </w:rPr>
              <w:t xml:space="preserve"> 2. Сформированность умений распознавать физические явления (процессы) и объяснять их на основе изученных законов, равномерное и равноускоренное прямолинейное движение, свободное падение тел, движение по окружности, инерция, взаимодействие тел, колебательное движение, резонанс, волновое движение; диффузия, броуновское движение, строение жидкостей и твердых тел, изменение объема тел при нагревании (охлаждении), тепловое равновесие, испарение, конденсация, плавление, кристаллизация, кипение, влажность воздуха, связь средней кинетической энергии теплового движения молекул с абсолютной температурой, повышение давления газа при его нагревании в закрытом сосуде, связь между параметрами состояния газа в </w:t>
            </w:r>
            <w:proofErr w:type="spellStart"/>
            <w:r w:rsidRPr="00640F91">
              <w:rPr>
                <w:rFonts w:ascii="Times New Roman" w:eastAsia="Times New Roman" w:hAnsi="Times New Roman" w:cs="Times New Roman"/>
              </w:rPr>
              <w:t>изопроцессах</w:t>
            </w:r>
            <w:proofErr w:type="spellEnd"/>
            <w:r w:rsidRPr="00640F91">
              <w:rPr>
                <w:rFonts w:ascii="Times New Roman" w:eastAsia="Times New Roman" w:hAnsi="Times New Roman" w:cs="Times New Roman"/>
              </w:rPr>
              <w:t xml:space="preserve">; электризация тел, взаимодействие зарядов, нагревание проводника с током,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световое давление, возникновение линейчатого спектра атома водорода, естественная и искусственная радиоактивность; </w:t>
            </w:r>
          </w:p>
          <w:p w:rsidR="00640F91" w:rsidRPr="00640F91" w:rsidRDefault="00640F91" w:rsidP="00640F91">
            <w:pPr>
              <w:jc w:val="both"/>
              <w:rPr>
                <w:rFonts w:ascii="Times New Roman" w:eastAsia="Times New Roman" w:hAnsi="Times New Roman" w:cs="Times New Roman"/>
              </w:rPr>
            </w:pPr>
            <w:proofErr w:type="spellStart"/>
            <w:r w:rsidRPr="00640F91">
              <w:rPr>
                <w:rFonts w:ascii="Times New Roman" w:eastAsia="Times New Roman" w:hAnsi="Times New Roman" w:cs="Times New Roman"/>
              </w:rPr>
              <w:t>ПРб</w:t>
            </w:r>
            <w:proofErr w:type="spellEnd"/>
            <w:r w:rsidRPr="00640F91">
              <w:rPr>
                <w:rFonts w:ascii="Times New Roman" w:eastAsia="Times New Roman" w:hAnsi="Times New Roman" w:cs="Times New Roman"/>
              </w:rPr>
              <w:t xml:space="preserve"> 3. Владение основополагающими физическими понятиями и величинами, характеризующими физические процессы (связанными с механическим движением, взаимодействием тел, механическими колебаниями и волнами; атомно-молекулярным строением вещества, тепловыми </w:t>
            </w:r>
            <w:r w:rsidRPr="00640F91">
              <w:rPr>
                <w:rFonts w:ascii="Times New Roman" w:eastAsia="Times New Roman" w:hAnsi="Times New Roman" w:cs="Times New Roman"/>
              </w:rPr>
              <w:lastRenderedPageBreak/>
              <w:t>процессами; электрическим и магнитным полями, электрическим током, электромагнитными колебаниями и волнами; оптическими явлениями; квантовыми явлениями, строением атома и атомного ядра, радиоактивностью); владение основополагающими астрономическими понятиями, позволяющими характеризовать процессы, происходящие на звездах, в звездных системах, в межгалактической среде; движение небесных тел, эволюцию звезд и Вселенной;</w:t>
            </w:r>
          </w:p>
          <w:p w:rsidR="00640F91" w:rsidRPr="00640F91" w:rsidRDefault="00640F91" w:rsidP="00640F91">
            <w:pPr>
              <w:jc w:val="both"/>
              <w:rPr>
                <w:rFonts w:ascii="Times New Roman" w:eastAsia="Times New Roman" w:hAnsi="Times New Roman" w:cs="Times New Roman"/>
              </w:rPr>
            </w:pPr>
            <w:proofErr w:type="spellStart"/>
            <w:r w:rsidRPr="00640F91">
              <w:rPr>
                <w:rFonts w:ascii="Times New Roman" w:eastAsia="Times New Roman" w:hAnsi="Times New Roman" w:cs="Times New Roman"/>
              </w:rPr>
              <w:t>ПРб</w:t>
            </w:r>
            <w:proofErr w:type="spellEnd"/>
            <w:r w:rsidRPr="00640F91">
              <w:rPr>
                <w:rFonts w:ascii="Times New Roman" w:eastAsia="Times New Roman" w:hAnsi="Times New Roman" w:cs="Times New Roman"/>
              </w:rPr>
              <w:t xml:space="preserve"> 4. Владение закономерностями, законами и теориями (закон всемирного тяготения, I, II и III законы Ньютона, закон сохранения механической энергии, закон сохранения импульса, принцип суперпозиции сил, принцип равноправности инерциальных систем отсчета; молекулярно-кинетическую теорию строения вещества, газовые законы, первый закон термодинамики; закон сохранения электрического заряда, закон Кулона, закон Ома для участка цепи, закон Ома для полной электрической цепи, закон Джоуля - Ленца, закон электромагнитной индукции, закон сохранения энергии, закон прямолинейного распространения света, закон отражения света, закон преломления света;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уверенное использование законов и закономерностей при анализе физических явлений и процессов;</w:t>
            </w:r>
          </w:p>
          <w:p w:rsidR="00640F91" w:rsidRPr="00640F91" w:rsidRDefault="00640F91" w:rsidP="00640F91">
            <w:pPr>
              <w:jc w:val="both"/>
              <w:rPr>
                <w:rFonts w:ascii="Times New Roman" w:eastAsia="Times New Roman" w:hAnsi="Times New Roman" w:cs="Times New Roman"/>
              </w:rPr>
            </w:pPr>
            <w:proofErr w:type="spellStart"/>
            <w:r w:rsidRPr="00640F91">
              <w:rPr>
                <w:rFonts w:ascii="Times New Roman" w:eastAsia="Times New Roman" w:hAnsi="Times New Roman" w:cs="Times New Roman"/>
              </w:rPr>
              <w:t>ПРб</w:t>
            </w:r>
            <w:proofErr w:type="spellEnd"/>
            <w:r w:rsidRPr="00640F91">
              <w:rPr>
                <w:rFonts w:ascii="Times New Roman" w:eastAsia="Times New Roman" w:hAnsi="Times New Roman" w:cs="Times New Roman"/>
              </w:rPr>
              <w:t xml:space="preserve"> 6. Владение основными методами научного познания, используемыми в физике: проводить прямые и косвенные измерения физических величин, выбирая оптимальный способ </w:t>
            </w:r>
            <w:r w:rsidRPr="00640F91">
              <w:rPr>
                <w:rFonts w:ascii="Times New Roman" w:eastAsia="Times New Roman" w:hAnsi="Times New Roman" w:cs="Times New Roman"/>
              </w:rPr>
              <w:lastRenderedPageBreak/>
              <w:t>измерения и используя известные методы оценки погрешностей измерений, проводить исследование зависимостей физических величин с использованием прямых измерений, объяснять полученные результаты, используя физические теории, законы и понятия, и делать выводы; соблюдать правила безопасного труда при проведении исследований в рамках учебного эксперимента и учебно-исследовательской деятельности с использованием цифровых измерительных устройств и лабораторного оборудования; сформированность представлений о методах получения научных астрономических знаний;</w:t>
            </w:r>
          </w:p>
          <w:p w:rsidR="00640F91" w:rsidRPr="00640F91" w:rsidRDefault="00640F91" w:rsidP="00640F91">
            <w:pPr>
              <w:jc w:val="both"/>
              <w:rPr>
                <w:rFonts w:ascii="Times New Roman" w:eastAsia="Times New Roman" w:hAnsi="Times New Roman" w:cs="Times New Roman"/>
              </w:rPr>
            </w:pPr>
            <w:proofErr w:type="spellStart"/>
            <w:r w:rsidRPr="00640F91">
              <w:rPr>
                <w:rFonts w:ascii="Times New Roman" w:eastAsia="Times New Roman" w:hAnsi="Times New Roman" w:cs="Times New Roman"/>
              </w:rPr>
              <w:t>ПРб</w:t>
            </w:r>
            <w:proofErr w:type="spellEnd"/>
            <w:r w:rsidRPr="00640F91">
              <w:rPr>
                <w:rFonts w:ascii="Times New Roman" w:eastAsia="Times New Roman" w:hAnsi="Times New Roman" w:cs="Times New Roman"/>
              </w:rPr>
              <w:t xml:space="preserve"> 7. Сформированность умения решать расчетные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ее решения, проводить расчеты и оценивать реальность полученного значения физической величины; решать качественные задачи, выстраивая логически непротиворечивую цепочку рассуждений с опорой на изученные законы, закономерности и физические явления</w:t>
            </w:r>
          </w:p>
        </w:tc>
      </w:tr>
      <w:tr w:rsidR="00640F91" w:rsidRPr="00640F91" w:rsidTr="000E6932">
        <w:tc>
          <w:tcPr>
            <w:tcW w:w="2689" w:type="dxa"/>
          </w:tcPr>
          <w:p w:rsidR="00640F91" w:rsidRPr="00640F91" w:rsidRDefault="00640F91" w:rsidP="00640F91">
            <w:pPr>
              <w:rPr>
                <w:rFonts w:ascii="Times New Roman" w:eastAsia="Times New Roman" w:hAnsi="Times New Roman" w:cs="Times New Roman"/>
              </w:rPr>
            </w:pPr>
            <w:r w:rsidRPr="00640F91">
              <w:rPr>
                <w:rFonts w:ascii="Times New Roman" w:eastAsia="Times New Roman" w:hAnsi="Times New Roman" w:cs="Times New Roman"/>
              </w:rPr>
              <w:lastRenderedPageBreak/>
              <w:t xml:space="preserve">ОК 02. Использовать современные средства поиска, анализа и </w:t>
            </w:r>
            <w:proofErr w:type="gramStart"/>
            <w:r w:rsidRPr="00640F91">
              <w:rPr>
                <w:rFonts w:ascii="Times New Roman" w:eastAsia="Times New Roman" w:hAnsi="Times New Roman" w:cs="Times New Roman"/>
              </w:rPr>
              <w:t>интерпретации информации</w:t>
            </w:r>
            <w:proofErr w:type="gramEnd"/>
            <w:r w:rsidRPr="00640F91">
              <w:rPr>
                <w:rFonts w:ascii="Times New Roman" w:eastAsia="Times New Roman" w:hAnsi="Times New Roman" w:cs="Times New Roman"/>
              </w:rPr>
              <w:t xml:space="preserve"> и информационные технологии для выполнения задач профессиональной деятельности</w:t>
            </w:r>
          </w:p>
          <w:p w:rsidR="00640F91" w:rsidRPr="00640F91" w:rsidRDefault="00640F91" w:rsidP="00640F91">
            <w:pPr>
              <w:rPr>
                <w:rFonts w:ascii="Times New Roman" w:eastAsia="Times New Roman" w:hAnsi="Times New Roman" w:cs="Times New Roman"/>
              </w:rPr>
            </w:pPr>
          </w:p>
        </w:tc>
        <w:tc>
          <w:tcPr>
            <w:tcW w:w="3798" w:type="dxa"/>
            <w:shd w:val="clear" w:color="auto" w:fill="auto"/>
          </w:tcPr>
          <w:p w:rsidR="00640F91" w:rsidRPr="00640F91" w:rsidRDefault="00640F91" w:rsidP="00640F91">
            <w:pPr>
              <w:widowControl/>
              <w:jc w:val="both"/>
              <w:rPr>
                <w:rFonts w:ascii="Times New Roman" w:eastAsia="Times New Roman" w:hAnsi="Times New Roman" w:cs="Times New Roman"/>
              </w:rPr>
            </w:pPr>
            <w:r w:rsidRPr="00640F91">
              <w:rPr>
                <w:rFonts w:ascii="Times New Roman" w:eastAsia="Times New Roman" w:hAnsi="Times New Roman" w:cs="Times New Roman"/>
              </w:rPr>
              <w:t>Личностные результаты в части ценности научного познания:</w:t>
            </w:r>
          </w:p>
          <w:p w:rsidR="00640F91" w:rsidRPr="00640F91" w:rsidRDefault="00640F91" w:rsidP="00640F91">
            <w:pPr>
              <w:widowControl/>
              <w:jc w:val="both"/>
              <w:rPr>
                <w:rFonts w:ascii="Times New Roman" w:eastAsia="Times New Roman" w:hAnsi="Times New Roman" w:cs="Times New Roman"/>
              </w:rPr>
            </w:pPr>
            <w:r w:rsidRPr="00640F91">
              <w:rPr>
                <w:rFonts w:ascii="Times New Roman" w:eastAsia="Times New Roman" w:hAnsi="Times New Roman" w:cs="Times New Roman"/>
              </w:rPr>
              <w:t xml:space="preserve">-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rsidR="00640F91" w:rsidRPr="00640F91" w:rsidRDefault="00640F91" w:rsidP="00640F91">
            <w:pPr>
              <w:widowControl/>
              <w:jc w:val="both"/>
              <w:rPr>
                <w:rFonts w:ascii="Times New Roman" w:eastAsia="Times New Roman" w:hAnsi="Times New Roman" w:cs="Times New Roman"/>
              </w:rPr>
            </w:pPr>
            <w:r w:rsidRPr="00640F91">
              <w:rPr>
                <w:rFonts w:ascii="Times New Roman" w:eastAsia="Times New Roman" w:hAnsi="Times New Roman" w:cs="Times New Roman"/>
              </w:rPr>
              <w:t xml:space="preserve">- совершенствование языковой и читательской культуры как средства взаимодействия между людьми и познания мира; </w:t>
            </w:r>
          </w:p>
          <w:p w:rsidR="00640F91" w:rsidRPr="00640F91" w:rsidRDefault="00640F91" w:rsidP="00640F91">
            <w:pPr>
              <w:widowControl/>
              <w:jc w:val="both"/>
              <w:rPr>
                <w:rFonts w:ascii="Times New Roman" w:eastAsia="Times New Roman" w:hAnsi="Times New Roman" w:cs="Times New Roman"/>
              </w:rPr>
            </w:pPr>
            <w:r w:rsidRPr="00640F91">
              <w:rPr>
                <w:rFonts w:ascii="Times New Roman" w:eastAsia="Times New Roman" w:hAnsi="Times New Roman" w:cs="Times New Roman"/>
              </w:rPr>
              <w:t>Метапредметные результаты должны отражать:</w:t>
            </w:r>
          </w:p>
          <w:p w:rsidR="00640F91" w:rsidRPr="00640F91" w:rsidRDefault="00640F91" w:rsidP="00640F91">
            <w:pPr>
              <w:widowControl/>
              <w:jc w:val="both"/>
              <w:rPr>
                <w:rFonts w:ascii="Times New Roman" w:eastAsia="Times New Roman" w:hAnsi="Times New Roman" w:cs="Times New Roman"/>
              </w:rPr>
            </w:pPr>
            <w:r w:rsidRPr="00640F91">
              <w:rPr>
                <w:rFonts w:ascii="Times New Roman" w:eastAsia="Times New Roman" w:hAnsi="Times New Roman" w:cs="Times New Roman"/>
              </w:rPr>
              <w:lastRenderedPageBreak/>
              <w:t xml:space="preserve"> Овладение универсальными учебными познавательными действиями:</w:t>
            </w:r>
          </w:p>
          <w:p w:rsidR="00640F91" w:rsidRPr="00640F91" w:rsidRDefault="00640F91" w:rsidP="00640F91">
            <w:pPr>
              <w:widowControl/>
              <w:jc w:val="both"/>
              <w:rPr>
                <w:rFonts w:ascii="Times New Roman" w:eastAsia="Times New Roman" w:hAnsi="Times New Roman" w:cs="Times New Roman"/>
              </w:rPr>
            </w:pPr>
            <w:r w:rsidRPr="00640F91">
              <w:rPr>
                <w:rFonts w:ascii="Times New Roman" w:eastAsia="Times New Roman" w:hAnsi="Times New Roman" w:cs="Times New Roman"/>
              </w:rPr>
              <w:t>в) работа с информацией:</w:t>
            </w:r>
          </w:p>
          <w:p w:rsidR="00640F91" w:rsidRPr="00640F91" w:rsidRDefault="00640F91" w:rsidP="00640F91">
            <w:pPr>
              <w:widowControl/>
              <w:jc w:val="both"/>
              <w:rPr>
                <w:rFonts w:ascii="Times New Roman" w:eastAsia="Times New Roman" w:hAnsi="Times New Roman" w:cs="Times New Roman"/>
              </w:rPr>
            </w:pPr>
            <w:r w:rsidRPr="00640F91">
              <w:rPr>
                <w:rFonts w:ascii="Times New Roman" w:eastAsia="Times New Roman" w:hAnsi="Times New Roman" w:cs="Times New Roman"/>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640F91" w:rsidRPr="00640F91" w:rsidRDefault="00640F91" w:rsidP="00640F91">
            <w:pPr>
              <w:widowControl/>
              <w:jc w:val="both"/>
              <w:rPr>
                <w:rFonts w:ascii="Times New Roman" w:eastAsia="Times New Roman" w:hAnsi="Times New Roman" w:cs="Times New Roman"/>
              </w:rPr>
            </w:pPr>
            <w:r w:rsidRPr="00640F91">
              <w:rPr>
                <w:rFonts w:ascii="Times New Roman" w:eastAsia="Times New Roman" w:hAnsi="Times New Roman" w:cs="Times New Roman"/>
              </w:rPr>
              <w:t>-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c>
          <w:tcPr>
            <w:tcW w:w="3827" w:type="dxa"/>
            <w:shd w:val="clear" w:color="auto" w:fill="auto"/>
          </w:tcPr>
          <w:p w:rsidR="00640F91" w:rsidRPr="00640F91" w:rsidRDefault="00640F91" w:rsidP="00640F91">
            <w:pPr>
              <w:jc w:val="both"/>
              <w:rPr>
                <w:rFonts w:ascii="Times New Roman" w:eastAsia="Times New Roman" w:hAnsi="Times New Roman" w:cs="Times New Roman"/>
              </w:rPr>
            </w:pPr>
            <w:proofErr w:type="spellStart"/>
            <w:r w:rsidRPr="00640F91">
              <w:rPr>
                <w:rFonts w:ascii="Times New Roman" w:eastAsia="Times New Roman" w:hAnsi="Times New Roman" w:cs="Times New Roman"/>
              </w:rPr>
              <w:lastRenderedPageBreak/>
              <w:t>ПРб</w:t>
            </w:r>
            <w:proofErr w:type="spellEnd"/>
            <w:r w:rsidRPr="00640F91">
              <w:rPr>
                <w:rFonts w:ascii="Times New Roman" w:eastAsia="Times New Roman" w:hAnsi="Times New Roman" w:cs="Times New Roman"/>
              </w:rPr>
              <w:t xml:space="preserve"> 5. Умение учитывать границы применения изученных физических моделей: материальная точка, инерциальная система отсчета, идеальный газ; модели строения газов, жидкостей и твердых тел, точечный электрический заряд, ядерная модель атома, нуклонная модель атомного ядра при решении физических задач; </w:t>
            </w:r>
          </w:p>
          <w:p w:rsidR="00640F91" w:rsidRPr="00640F91" w:rsidRDefault="00640F91" w:rsidP="00640F91">
            <w:pPr>
              <w:jc w:val="both"/>
              <w:rPr>
                <w:rFonts w:ascii="Times New Roman" w:eastAsia="Times New Roman" w:hAnsi="Times New Roman" w:cs="Times New Roman"/>
              </w:rPr>
            </w:pPr>
            <w:proofErr w:type="spellStart"/>
            <w:r w:rsidRPr="00640F91">
              <w:rPr>
                <w:rFonts w:ascii="Times New Roman" w:eastAsia="Times New Roman" w:hAnsi="Times New Roman" w:cs="Times New Roman"/>
              </w:rPr>
              <w:t>ПРб</w:t>
            </w:r>
            <w:proofErr w:type="spellEnd"/>
            <w:r w:rsidRPr="00640F91">
              <w:rPr>
                <w:rFonts w:ascii="Times New Roman" w:eastAsia="Times New Roman" w:hAnsi="Times New Roman" w:cs="Times New Roman"/>
              </w:rPr>
              <w:t xml:space="preserve"> 9. Сформированность собственной позиции по отношению к физической информации, получаемой из разных источников, умений </w:t>
            </w:r>
            <w:r w:rsidRPr="00640F91">
              <w:rPr>
                <w:rFonts w:ascii="Times New Roman" w:eastAsia="Times New Roman" w:hAnsi="Times New Roman" w:cs="Times New Roman"/>
              </w:rPr>
              <w:lastRenderedPageBreak/>
              <w:t xml:space="preserve">использовать цифровые технологии для поиска, структурирования, интерпретации и представления учебной и научно-популярной информации; развитие умений критического анализа получаемой информации </w:t>
            </w:r>
          </w:p>
        </w:tc>
      </w:tr>
      <w:tr w:rsidR="00640F91" w:rsidRPr="00640F91" w:rsidTr="000E6932">
        <w:tc>
          <w:tcPr>
            <w:tcW w:w="2689" w:type="dxa"/>
          </w:tcPr>
          <w:p w:rsidR="00640F91" w:rsidRPr="00640F91" w:rsidRDefault="00640F91" w:rsidP="00640F91">
            <w:pPr>
              <w:rPr>
                <w:rFonts w:ascii="Times New Roman" w:eastAsia="Times New Roman" w:hAnsi="Times New Roman" w:cs="Times New Roman"/>
              </w:rPr>
            </w:pPr>
            <w:r w:rsidRPr="00640F91">
              <w:rPr>
                <w:rFonts w:ascii="Times New Roman" w:eastAsia="Times New Roman" w:hAnsi="Times New Roman" w:cs="Times New Roman"/>
              </w:rPr>
              <w:lastRenderedPageBreak/>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rsidR="00640F91" w:rsidRPr="00640F91" w:rsidRDefault="00640F91" w:rsidP="00640F91">
            <w:pPr>
              <w:rPr>
                <w:rFonts w:ascii="Times New Roman" w:eastAsia="Times New Roman" w:hAnsi="Times New Roman" w:cs="Times New Roman"/>
              </w:rPr>
            </w:pPr>
          </w:p>
          <w:p w:rsidR="00640F91" w:rsidRPr="00640F91" w:rsidRDefault="00640F91" w:rsidP="00640F91">
            <w:pPr>
              <w:rPr>
                <w:rFonts w:ascii="Arial Unicode MS" w:eastAsia="Times New Roman" w:hAnsi="Arial Unicode MS" w:cs="Times New Roman"/>
              </w:rPr>
            </w:pPr>
          </w:p>
          <w:p w:rsidR="00640F91" w:rsidRPr="00640F91" w:rsidRDefault="00640F91" w:rsidP="00640F91">
            <w:pPr>
              <w:rPr>
                <w:rFonts w:ascii="Arial Unicode MS" w:eastAsia="Times New Roman" w:hAnsi="Arial Unicode MS" w:cs="Times New Roman"/>
              </w:rPr>
            </w:pPr>
          </w:p>
          <w:p w:rsidR="00640F91" w:rsidRPr="00640F91" w:rsidRDefault="00640F91" w:rsidP="00640F91">
            <w:pPr>
              <w:rPr>
                <w:rFonts w:ascii="Arial Unicode MS" w:eastAsia="Times New Roman" w:hAnsi="Arial Unicode MS" w:cs="Times New Roman"/>
              </w:rPr>
            </w:pPr>
          </w:p>
        </w:tc>
        <w:tc>
          <w:tcPr>
            <w:tcW w:w="3798" w:type="dxa"/>
            <w:shd w:val="clear" w:color="auto" w:fill="auto"/>
          </w:tcPr>
          <w:p w:rsidR="00640F91" w:rsidRPr="00640F91" w:rsidRDefault="00640F91" w:rsidP="00640F91">
            <w:pPr>
              <w:widowControl/>
              <w:tabs>
                <w:tab w:val="left" w:pos="182"/>
              </w:tabs>
              <w:jc w:val="both"/>
              <w:rPr>
                <w:rFonts w:ascii="Times New Roman" w:eastAsia="Times New Roman" w:hAnsi="Times New Roman" w:cs="Times New Roman"/>
              </w:rPr>
            </w:pPr>
            <w:r w:rsidRPr="00640F91">
              <w:rPr>
                <w:rFonts w:ascii="Times New Roman" w:eastAsia="Times New Roman" w:hAnsi="Times New Roman" w:cs="Times New Roman"/>
              </w:rPr>
              <w:t>Личностные результаты в части духовно-нравственного воспитания:</w:t>
            </w:r>
          </w:p>
          <w:p w:rsidR="00640F91" w:rsidRPr="00640F91" w:rsidRDefault="00640F91" w:rsidP="00640F91">
            <w:pPr>
              <w:widowControl/>
              <w:jc w:val="both"/>
              <w:rPr>
                <w:rFonts w:ascii="Times New Roman" w:eastAsia="Times New Roman" w:hAnsi="Times New Roman" w:cs="Times New Roman"/>
              </w:rPr>
            </w:pPr>
            <w:r w:rsidRPr="00640F91">
              <w:rPr>
                <w:rFonts w:ascii="Times New Roman" w:eastAsia="Times New Roman" w:hAnsi="Times New Roman" w:cs="Times New Roman"/>
              </w:rPr>
              <w:t xml:space="preserve">-  способность оценивать ситуацию и принимать осознанные решения, ориентируясь на морально-нравственные нормы и ценности; </w:t>
            </w:r>
          </w:p>
          <w:p w:rsidR="00640F91" w:rsidRPr="00640F91" w:rsidRDefault="00640F91" w:rsidP="00640F91">
            <w:pPr>
              <w:widowControl/>
              <w:jc w:val="both"/>
              <w:rPr>
                <w:rFonts w:ascii="Times New Roman" w:eastAsia="Times New Roman" w:hAnsi="Times New Roman" w:cs="Times New Roman"/>
              </w:rPr>
            </w:pPr>
            <w:r w:rsidRPr="00640F91">
              <w:rPr>
                <w:rFonts w:ascii="Times New Roman" w:eastAsia="Times New Roman" w:hAnsi="Times New Roman" w:cs="Times New Roman"/>
              </w:rPr>
              <w:t xml:space="preserve">-осознание личного вклад в построение устойчивого будущего; </w:t>
            </w:r>
          </w:p>
          <w:p w:rsidR="00640F91" w:rsidRPr="00640F91" w:rsidRDefault="00640F91" w:rsidP="00640F91">
            <w:pPr>
              <w:widowControl/>
              <w:jc w:val="both"/>
              <w:rPr>
                <w:rFonts w:ascii="Times New Roman" w:eastAsia="Times New Roman" w:hAnsi="Times New Roman" w:cs="Times New Roman"/>
              </w:rPr>
            </w:pPr>
            <w:r w:rsidRPr="00640F91">
              <w:rPr>
                <w:rFonts w:ascii="Times New Roman" w:eastAsia="Times New Roman" w:hAnsi="Times New Roman" w:cs="Times New Roman"/>
              </w:rPr>
              <w:t xml:space="preserve">Метапредметные результаты должны отражать: </w:t>
            </w:r>
          </w:p>
          <w:p w:rsidR="00640F91" w:rsidRPr="00640F91" w:rsidRDefault="00640F91" w:rsidP="00640F91">
            <w:pPr>
              <w:widowControl/>
              <w:jc w:val="both"/>
              <w:rPr>
                <w:rFonts w:ascii="Times New Roman" w:eastAsia="Times New Roman" w:hAnsi="Times New Roman" w:cs="Times New Roman"/>
              </w:rPr>
            </w:pPr>
            <w:r w:rsidRPr="00640F91">
              <w:rPr>
                <w:rFonts w:ascii="Times New Roman" w:eastAsia="Times New Roman" w:hAnsi="Times New Roman" w:cs="Times New Roman"/>
              </w:rPr>
              <w:t>Овладение универсальными регулятивными действиями:</w:t>
            </w:r>
          </w:p>
          <w:p w:rsidR="00640F91" w:rsidRPr="00640F91" w:rsidRDefault="00640F91" w:rsidP="00640F91">
            <w:pPr>
              <w:widowControl/>
              <w:jc w:val="both"/>
              <w:rPr>
                <w:rFonts w:ascii="Times New Roman" w:eastAsia="Times New Roman" w:hAnsi="Times New Roman" w:cs="Times New Roman"/>
              </w:rPr>
            </w:pPr>
            <w:r w:rsidRPr="00640F91">
              <w:rPr>
                <w:rFonts w:ascii="Times New Roman" w:eastAsia="Times New Roman" w:hAnsi="Times New Roman" w:cs="Times New Roman"/>
              </w:rPr>
              <w:t>а) самоорганизация:</w:t>
            </w:r>
          </w:p>
          <w:p w:rsidR="00640F91" w:rsidRPr="00640F91" w:rsidRDefault="00640F91" w:rsidP="00640F91">
            <w:pPr>
              <w:widowControl/>
              <w:jc w:val="both"/>
              <w:rPr>
                <w:rFonts w:ascii="Times New Roman" w:eastAsia="Times New Roman" w:hAnsi="Times New Roman" w:cs="Times New Roman"/>
              </w:rPr>
            </w:pPr>
            <w:r w:rsidRPr="00640F91">
              <w:rPr>
                <w:rFonts w:ascii="Times New Roman" w:eastAsia="Times New Roman" w:hAnsi="Times New Roman" w:cs="Times New Roman"/>
              </w:rPr>
              <w:t>-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640F91" w:rsidRPr="00640F91" w:rsidRDefault="00640F91" w:rsidP="00640F91">
            <w:pPr>
              <w:widowControl/>
              <w:jc w:val="both"/>
              <w:rPr>
                <w:rFonts w:ascii="Times New Roman" w:eastAsia="Times New Roman" w:hAnsi="Times New Roman" w:cs="Times New Roman"/>
              </w:rPr>
            </w:pPr>
            <w:r w:rsidRPr="00640F91">
              <w:rPr>
                <w:rFonts w:ascii="Times New Roman" w:eastAsia="Times New Roman" w:hAnsi="Times New Roman" w:cs="Times New Roman"/>
              </w:rPr>
              <w:t xml:space="preserve">- самостоятельно составлять план решения проблемы </w:t>
            </w:r>
            <w:r w:rsidRPr="00640F91">
              <w:rPr>
                <w:rFonts w:ascii="Times New Roman" w:eastAsia="Times New Roman" w:hAnsi="Times New Roman" w:cs="Times New Roman"/>
              </w:rPr>
              <w:br/>
              <w:t>с учетом имеющихся ресурсов, собственных возможностей и предпочтений;</w:t>
            </w:r>
          </w:p>
          <w:p w:rsidR="00640F91" w:rsidRPr="00640F91" w:rsidRDefault="00640F91" w:rsidP="00640F91">
            <w:pPr>
              <w:widowControl/>
              <w:jc w:val="both"/>
              <w:rPr>
                <w:rFonts w:ascii="Times New Roman" w:eastAsia="Times New Roman" w:hAnsi="Times New Roman" w:cs="Times New Roman"/>
              </w:rPr>
            </w:pPr>
            <w:r w:rsidRPr="00640F91">
              <w:rPr>
                <w:rFonts w:ascii="Times New Roman" w:eastAsia="Times New Roman" w:hAnsi="Times New Roman" w:cs="Times New Roman"/>
              </w:rPr>
              <w:t>б) самоконтроль:</w:t>
            </w:r>
          </w:p>
          <w:p w:rsidR="00640F91" w:rsidRPr="00640F91" w:rsidRDefault="00640F91" w:rsidP="00640F91">
            <w:pPr>
              <w:widowControl/>
              <w:jc w:val="both"/>
              <w:rPr>
                <w:rFonts w:ascii="Times New Roman" w:eastAsia="Times New Roman" w:hAnsi="Times New Roman" w:cs="Times New Roman"/>
              </w:rPr>
            </w:pPr>
            <w:r w:rsidRPr="00640F91">
              <w:rPr>
                <w:rFonts w:ascii="Times New Roman" w:eastAsia="Times New Roman" w:hAnsi="Times New Roman" w:cs="Times New Roman"/>
              </w:rPr>
              <w:t>использовать приемы рефлексии для оценки ситуации, выбора верного решения;</w:t>
            </w:r>
          </w:p>
          <w:p w:rsidR="00640F91" w:rsidRPr="00640F91" w:rsidRDefault="00640F91" w:rsidP="00640F91">
            <w:pPr>
              <w:widowControl/>
              <w:jc w:val="both"/>
              <w:rPr>
                <w:rFonts w:ascii="Times New Roman" w:eastAsia="Times New Roman" w:hAnsi="Times New Roman" w:cs="Times New Roman"/>
                <w:shd w:val="clear" w:color="auto" w:fill="FFA2CF"/>
              </w:rPr>
            </w:pPr>
            <w:r w:rsidRPr="00640F91">
              <w:rPr>
                <w:rFonts w:ascii="Times New Roman" w:eastAsia="Times New Roman" w:hAnsi="Times New Roman" w:cs="Times New Roman"/>
              </w:rPr>
              <w:lastRenderedPageBreak/>
              <w:t>- уметь оценивать риски и своевременно принимать решения по их снижению</w:t>
            </w:r>
          </w:p>
        </w:tc>
        <w:tc>
          <w:tcPr>
            <w:tcW w:w="3827" w:type="dxa"/>
            <w:shd w:val="clear" w:color="auto" w:fill="auto"/>
          </w:tcPr>
          <w:p w:rsidR="00640F91" w:rsidRPr="00640F91" w:rsidRDefault="00640F91" w:rsidP="00640F91">
            <w:pPr>
              <w:jc w:val="both"/>
              <w:rPr>
                <w:rFonts w:ascii="Times New Roman" w:eastAsia="Times New Roman" w:hAnsi="Times New Roman" w:cs="Times New Roman"/>
                <w:i/>
                <w:color w:val="1F497D"/>
              </w:rPr>
            </w:pPr>
            <w:proofErr w:type="spellStart"/>
            <w:r w:rsidRPr="00640F91">
              <w:rPr>
                <w:rFonts w:ascii="Times New Roman" w:eastAsia="Times New Roman" w:hAnsi="Times New Roman" w:cs="Times New Roman"/>
              </w:rPr>
              <w:lastRenderedPageBreak/>
              <w:t>ПРб</w:t>
            </w:r>
            <w:proofErr w:type="spellEnd"/>
            <w:r w:rsidRPr="00640F91">
              <w:rPr>
                <w:rFonts w:ascii="Times New Roman" w:eastAsia="Times New Roman" w:hAnsi="Times New Roman" w:cs="Times New Roman"/>
              </w:rPr>
              <w:t xml:space="preserve"> 9. Сформированность собственной позиции по отношению к физической информации, получаемой из разных источников, умений использовать цифровые технологии для поиска, структурирования, интерпретации и представления учебной и научно-популярной информации; развитие умений критического анализа получаемой информации </w:t>
            </w:r>
          </w:p>
          <w:p w:rsidR="00640F91" w:rsidRPr="00640F91" w:rsidRDefault="00640F91" w:rsidP="00640F91">
            <w:pPr>
              <w:jc w:val="both"/>
              <w:rPr>
                <w:rFonts w:ascii="Times New Roman" w:eastAsia="Times New Roman" w:hAnsi="Times New Roman" w:cs="Times New Roman"/>
                <w:i/>
                <w:color w:val="1F497D"/>
              </w:rPr>
            </w:pPr>
          </w:p>
        </w:tc>
      </w:tr>
      <w:tr w:rsidR="00640F91" w:rsidRPr="00640F91" w:rsidTr="000E6932">
        <w:tc>
          <w:tcPr>
            <w:tcW w:w="2689" w:type="dxa"/>
          </w:tcPr>
          <w:p w:rsidR="00640F91" w:rsidRPr="00640F91" w:rsidRDefault="00640F91" w:rsidP="00640F91">
            <w:pPr>
              <w:rPr>
                <w:rFonts w:ascii="Times New Roman" w:eastAsia="Times New Roman" w:hAnsi="Times New Roman" w:cs="Times New Roman"/>
              </w:rPr>
            </w:pPr>
            <w:r w:rsidRPr="00640F91">
              <w:rPr>
                <w:rFonts w:ascii="Times New Roman" w:eastAsia="Times New Roman" w:hAnsi="Times New Roman" w:cs="Times New Roman"/>
              </w:rPr>
              <w:t xml:space="preserve"> ОК 04. Эффективно взаимодействовать и работать в коллективе и команде</w:t>
            </w:r>
          </w:p>
        </w:tc>
        <w:tc>
          <w:tcPr>
            <w:tcW w:w="3798" w:type="dxa"/>
            <w:shd w:val="clear" w:color="auto" w:fill="auto"/>
          </w:tcPr>
          <w:p w:rsidR="00640F91" w:rsidRPr="00640F91" w:rsidRDefault="00640F91" w:rsidP="00640F91">
            <w:pPr>
              <w:widowControl/>
              <w:jc w:val="both"/>
              <w:rPr>
                <w:rFonts w:ascii="Times New Roman" w:eastAsia="Times New Roman" w:hAnsi="Times New Roman" w:cs="Times New Roman"/>
              </w:rPr>
            </w:pPr>
            <w:r w:rsidRPr="00640F91">
              <w:rPr>
                <w:rFonts w:ascii="Times New Roman" w:eastAsia="Times New Roman" w:hAnsi="Times New Roman" w:cs="Times New Roman"/>
              </w:rPr>
              <w:t>Личностные результаты в части ценности научного познания:</w:t>
            </w:r>
          </w:p>
          <w:p w:rsidR="00640F91" w:rsidRPr="00640F91" w:rsidRDefault="00640F91" w:rsidP="00640F91">
            <w:pPr>
              <w:widowControl/>
              <w:jc w:val="both"/>
              <w:rPr>
                <w:rFonts w:ascii="Times New Roman" w:eastAsia="Times New Roman" w:hAnsi="Times New Roman" w:cs="Times New Roman"/>
              </w:rPr>
            </w:pPr>
            <w:r w:rsidRPr="00640F91">
              <w:rPr>
                <w:rFonts w:ascii="Times New Roman" w:eastAsia="Times New Roman" w:hAnsi="Times New Roman" w:cs="Times New Roman"/>
              </w:rPr>
              <w:t>-</w:t>
            </w:r>
            <w:proofErr w:type="spellStart"/>
            <w:r w:rsidRPr="00640F91">
              <w:rPr>
                <w:rFonts w:ascii="Times New Roman" w:eastAsia="Times New Roman" w:hAnsi="Times New Roman" w:cs="Times New Roman"/>
              </w:rPr>
              <w:t>овладевание</w:t>
            </w:r>
            <w:proofErr w:type="spellEnd"/>
            <w:r w:rsidRPr="00640F91">
              <w:rPr>
                <w:rFonts w:ascii="Times New Roman" w:eastAsia="Times New Roman" w:hAnsi="Times New Roman" w:cs="Times New Roman"/>
              </w:rPr>
              <w:t xml:space="preserve"> навыками учебно-исследовательской, проектной и социальной деятельности;</w:t>
            </w:r>
          </w:p>
          <w:p w:rsidR="00640F91" w:rsidRPr="00640F91" w:rsidRDefault="00640F91" w:rsidP="00640F91">
            <w:pPr>
              <w:jc w:val="both"/>
              <w:rPr>
                <w:rFonts w:ascii="Times New Roman" w:eastAsia="Times New Roman" w:hAnsi="Times New Roman" w:cs="Times New Roman"/>
              </w:rPr>
            </w:pPr>
            <w:r w:rsidRPr="00640F91">
              <w:rPr>
                <w:rFonts w:ascii="Times New Roman" w:eastAsia="Times New Roman" w:hAnsi="Times New Roman" w:cs="Times New Roman"/>
              </w:rPr>
              <w:t xml:space="preserve">Метапредметные результаты должны отражать: </w:t>
            </w:r>
          </w:p>
          <w:p w:rsidR="00640F91" w:rsidRPr="00640F91" w:rsidRDefault="00640F91" w:rsidP="00640F91">
            <w:pPr>
              <w:jc w:val="both"/>
              <w:rPr>
                <w:rFonts w:ascii="Times New Roman" w:eastAsia="Times New Roman" w:hAnsi="Times New Roman" w:cs="Times New Roman"/>
              </w:rPr>
            </w:pPr>
            <w:r w:rsidRPr="00640F91">
              <w:rPr>
                <w:rFonts w:ascii="Times New Roman" w:eastAsia="Times New Roman" w:hAnsi="Times New Roman" w:cs="Times New Roman"/>
              </w:rPr>
              <w:t>Овладение универсальными коммуникативными действиями:</w:t>
            </w:r>
          </w:p>
          <w:p w:rsidR="00640F91" w:rsidRPr="00640F91" w:rsidRDefault="00640F91" w:rsidP="00640F91">
            <w:pPr>
              <w:jc w:val="both"/>
              <w:rPr>
                <w:rFonts w:ascii="Times New Roman" w:eastAsia="Times New Roman" w:hAnsi="Times New Roman" w:cs="Times New Roman"/>
              </w:rPr>
            </w:pPr>
            <w:r w:rsidRPr="00640F91">
              <w:rPr>
                <w:rFonts w:ascii="Times New Roman" w:eastAsia="Times New Roman" w:hAnsi="Times New Roman" w:cs="Times New Roman"/>
              </w:rPr>
              <w:t>б) совместная деятельность:</w:t>
            </w:r>
          </w:p>
          <w:p w:rsidR="00640F91" w:rsidRPr="00640F91" w:rsidRDefault="00640F91" w:rsidP="00640F91">
            <w:pPr>
              <w:jc w:val="both"/>
              <w:rPr>
                <w:rFonts w:ascii="Times New Roman" w:eastAsia="Times New Roman" w:hAnsi="Times New Roman" w:cs="Times New Roman"/>
              </w:rPr>
            </w:pPr>
            <w:r w:rsidRPr="00640F91">
              <w:rPr>
                <w:rFonts w:ascii="Times New Roman" w:eastAsia="Times New Roman" w:hAnsi="Times New Roman" w:cs="Times New Roman"/>
              </w:rPr>
              <w:t xml:space="preserve">- понимать и использовать преимущества командной </w:t>
            </w:r>
            <w:r w:rsidRPr="00640F91">
              <w:rPr>
                <w:rFonts w:ascii="Times New Roman" w:eastAsia="Times New Roman" w:hAnsi="Times New Roman" w:cs="Times New Roman"/>
              </w:rPr>
              <w:br/>
              <w:t>и индивидуальной работы;</w:t>
            </w:r>
          </w:p>
          <w:p w:rsidR="00640F91" w:rsidRPr="00640F91" w:rsidRDefault="00640F91" w:rsidP="00640F91">
            <w:pPr>
              <w:jc w:val="both"/>
              <w:rPr>
                <w:rFonts w:ascii="Times New Roman" w:eastAsia="Times New Roman" w:hAnsi="Times New Roman" w:cs="Times New Roman"/>
              </w:rPr>
            </w:pPr>
            <w:r w:rsidRPr="00640F91">
              <w:rPr>
                <w:rFonts w:ascii="Times New Roman" w:eastAsia="Times New Roman" w:hAnsi="Times New Roman" w:cs="Times New Roman"/>
              </w:rPr>
              <w:t xml:space="preserve">- выбирать тематику и методы совместных действий </w:t>
            </w:r>
            <w:r w:rsidRPr="00640F91">
              <w:rPr>
                <w:rFonts w:ascii="Times New Roman" w:eastAsia="Times New Roman" w:hAnsi="Times New Roman" w:cs="Times New Roman"/>
              </w:rPr>
              <w:br/>
              <w:t>с учетом общих интересов и возможностей каждого члена коллектива;</w:t>
            </w:r>
          </w:p>
          <w:p w:rsidR="00640F91" w:rsidRPr="00640F91" w:rsidRDefault="00640F91" w:rsidP="00640F91">
            <w:pPr>
              <w:jc w:val="both"/>
              <w:rPr>
                <w:rFonts w:ascii="Times New Roman" w:eastAsia="Times New Roman" w:hAnsi="Times New Roman" w:cs="Times New Roman"/>
              </w:rPr>
            </w:pPr>
            <w:r w:rsidRPr="00640F91">
              <w:rPr>
                <w:rFonts w:ascii="Times New Roman" w:eastAsia="Times New Roman" w:hAnsi="Times New Roman" w:cs="Times New Roman"/>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640F91" w:rsidRPr="00640F91" w:rsidRDefault="00640F91" w:rsidP="00640F91">
            <w:pPr>
              <w:jc w:val="both"/>
              <w:rPr>
                <w:rFonts w:ascii="Times New Roman" w:eastAsia="Times New Roman" w:hAnsi="Times New Roman" w:cs="Times New Roman"/>
              </w:rPr>
            </w:pPr>
            <w:r w:rsidRPr="00640F91">
              <w:rPr>
                <w:rFonts w:ascii="Times New Roman" w:eastAsia="Times New Roman" w:hAnsi="Times New Roman" w:cs="Times New Roman"/>
              </w:rPr>
              <w:t>-оценивать качество своего вклада и каждого участника команды в общий результат по разработанным критериям;</w:t>
            </w:r>
          </w:p>
          <w:p w:rsidR="00640F91" w:rsidRPr="00640F91" w:rsidRDefault="00640F91" w:rsidP="00640F91">
            <w:pPr>
              <w:jc w:val="both"/>
              <w:rPr>
                <w:rFonts w:ascii="Times New Roman" w:eastAsia="Times New Roman" w:hAnsi="Times New Roman" w:cs="Times New Roman"/>
              </w:rPr>
            </w:pPr>
            <w:r w:rsidRPr="00640F91">
              <w:rPr>
                <w:rFonts w:ascii="Times New Roman" w:eastAsia="Times New Roman" w:hAnsi="Times New Roman" w:cs="Times New Roman"/>
              </w:rPr>
              <w:t>Овладение универсальными регулятивными действиями:</w:t>
            </w:r>
          </w:p>
          <w:p w:rsidR="00640F91" w:rsidRPr="00640F91" w:rsidRDefault="00640F91" w:rsidP="00640F91">
            <w:pPr>
              <w:jc w:val="both"/>
              <w:rPr>
                <w:rFonts w:ascii="Times New Roman" w:eastAsia="Times New Roman" w:hAnsi="Times New Roman" w:cs="Times New Roman"/>
              </w:rPr>
            </w:pPr>
            <w:r w:rsidRPr="00640F91">
              <w:rPr>
                <w:rFonts w:ascii="Times New Roman" w:eastAsia="Times New Roman" w:hAnsi="Times New Roman" w:cs="Times New Roman"/>
              </w:rPr>
              <w:t>г) принятие себя и других людей:</w:t>
            </w:r>
          </w:p>
          <w:p w:rsidR="00640F91" w:rsidRPr="00640F91" w:rsidRDefault="00640F91" w:rsidP="00640F91">
            <w:pPr>
              <w:jc w:val="both"/>
              <w:rPr>
                <w:rFonts w:ascii="Times New Roman" w:eastAsia="Times New Roman" w:hAnsi="Times New Roman" w:cs="Times New Roman"/>
                <w:shd w:val="clear" w:color="auto" w:fill="FFA2CF"/>
              </w:rPr>
            </w:pPr>
            <w:r w:rsidRPr="00640F91">
              <w:rPr>
                <w:rFonts w:ascii="Times New Roman" w:eastAsia="Times New Roman" w:hAnsi="Times New Roman" w:cs="Times New Roman"/>
              </w:rPr>
              <w:t>- принимать мотивы и аргументы других людей при анализе результатов деятельности</w:t>
            </w:r>
          </w:p>
        </w:tc>
        <w:tc>
          <w:tcPr>
            <w:tcW w:w="3827" w:type="dxa"/>
            <w:shd w:val="clear" w:color="auto" w:fill="auto"/>
          </w:tcPr>
          <w:p w:rsidR="00640F91" w:rsidRPr="00640F91" w:rsidRDefault="00640F91" w:rsidP="00640F91">
            <w:pPr>
              <w:jc w:val="both"/>
              <w:rPr>
                <w:rFonts w:ascii="Times New Roman" w:eastAsia="Times New Roman" w:hAnsi="Times New Roman" w:cs="Times New Roman"/>
              </w:rPr>
            </w:pPr>
            <w:proofErr w:type="spellStart"/>
            <w:r w:rsidRPr="00640F91">
              <w:rPr>
                <w:rFonts w:ascii="Times New Roman" w:eastAsia="Times New Roman" w:hAnsi="Times New Roman" w:cs="Times New Roman"/>
              </w:rPr>
              <w:t>ПРб</w:t>
            </w:r>
            <w:proofErr w:type="spellEnd"/>
            <w:r w:rsidRPr="00640F91">
              <w:rPr>
                <w:rFonts w:ascii="Times New Roman" w:eastAsia="Times New Roman" w:hAnsi="Times New Roman" w:cs="Times New Roman"/>
              </w:rPr>
              <w:t xml:space="preserve"> 10. Овладение умениями работать в группе с выполнением различных социальных ролей, планировать работу группы, рационально распределять деятельность в нестандартных ситуациях, адекватно оценивать вклад каждого из участников группы в решение рассматриваемой проблемы</w:t>
            </w:r>
          </w:p>
        </w:tc>
      </w:tr>
      <w:tr w:rsidR="00640F91" w:rsidRPr="00640F91" w:rsidTr="000E6932">
        <w:tc>
          <w:tcPr>
            <w:tcW w:w="2689" w:type="dxa"/>
          </w:tcPr>
          <w:p w:rsidR="00640F91" w:rsidRPr="00640F91" w:rsidRDefault="00640F91" w:rsidP="00640F91">
            <w:pPr>
              <w:rPr>
                <w:rFonts w:ascii="Times New Roman" w:eastAsia="Times New Roman" w:hAnsi="Times New Roman" w:cs="Times New Roman"/>
              </w:rPr>
            </w:pPr>
            <w:r w:rsidRPr="00640F91">
              <w:rPr>
                <w:rFonts w:ascii="Times New Roman" w:eastAsia="Times New Roman" w:hAnsi="Times New Roman" w:cs="Times New Roman"/>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640F91" w:rsidRPr="00640F91" w:rsidRDefault="00640F91" w:rsidP="00640F91">
            <w:pPr>
              <w:rPr>
                <w:rFonts w:ascii="Times New Roman" w:eastAsia="Times New Roman" w:hAnsi="Times New Roman" w:cs="Times New Roman"/>
              </w:rPr>
            </w:pPr>
          </w:p>
        </w:tc>
        <w:tc>
          <w:tcPr>
            <w:tcW w:w="3798" w:type="dxa"/>
            <w:shd w:val="clear" w:color="auto" w:fill="auto"/>
          </w:tcPr>
          <w:p w:rsidR="00640F91" w:rsidRPr="00640F91" w:rsidRDefault="00640F91" w:rsidP="00640F91">
            <w:pPr>
              <w:jc w:val="both"/>
              <w:rPr>
                <w:rFonts w:ascii="Times New Roman" w:eastAsia="Times New Roman" w:hAnsi="Times New Roman" w:cs="Times New Roman"/>
              </w:rPr>
            </w:pPr>
            <w:r w:rsidRPr="00640F91">
              <w:rPr>
                <w:rFonts w:ascii="Times New Roman" w:eastAsia="Times New Roman" w:hAnsi="Times New Roman" w:cs="Times New Roman"/>
              </w:rPr>
              <w:t>Личностные результаты должны отражать в части эстетического воспитания:</w:t>
            </w:r>
          </w:p>
          <w:p w:rsidR="00640F91" w:rsidRPr="00640F91" w:rsidRDefault="00640F91" w:rsidP="00640F91">
            <w:pPr>
              <w:jc w:val="both"/>
              <w:rPr>
                <w:rFonts w:ascii="Times New Roman" w:eastAsia="Times New Roman" w:hAnsi="Times New Roman" w:cs="Times New Roman"/>
              </w:rPr>
            </w:pPr>
            <w:r w:rsidRPr="00640F91">
              <w:rPr>
                <w:rFonts w:ascii="Times New Roman" w:eastAsia="Times New Roman" w:hAnsi="Times New Roman" w:cs="Times New Roman"/>
              </w:rPr>
              <w:t>- эстетическое отношение к миру, включая эстетику быта, научного и технического творчества, спорта, труда и общественных отношений;</w:t>
            </w:r>
          </w:p>
          <w:p w:rsidR="00640F91" w:rsidRPr="00640F91" w:rsidRDefault="00640F91" w:rsidP="00640F91">
            <w:pPr>
              <w:jc w:val="both"/>
              <w:rPr>
                <w:rFonts w:ascii="Times New Roman" w:eastAsia="Times New Roman" w:hAnsi="Times New Roman" w:cs="Times New Roman"/>
              </w:rPr>
            </w:pPr>
            <w:r w:rsidRPr="00640F91">
              <w:rPr>
                <w:rFonts w:ascii="Times New Roman" w:eastAsia="Times New Roman" w:hAnsi="Times New Roman" w:cs="Times New Roman"/>
              </w:rPr>
              <w:t>в области патриотического воспитания проявлять:</w:t>
            </w:r>
          </w:p>
          <w:p w:rsidR="00640F91" w:rsidRPr="00640F91" w:rsidRDefault="00640F91" w:rsidP="00640F91">
            <w:pPr>
              <w:jc w:val="both"/>
              <w:rPr>
                <w:rFonts w:ascii="Times New Roman" w:eastAsia="Times New Roman" w:hAnsi="Times New Roman" w:cs="Times New Roman"/>
              </w:rPr>
            </w:pPr>
            <w:r w:rsidRPr="00640F91">
              <w:rPr>
                <w:rFonts w:ascii="Times New Roman" w:eastAsia="Times New Roman" w:hAnsi="Times New Roman" w:cs="Times New Roman"/>
              </w:rPr>
              <w:t xml:space="preserve">-ценностное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w:t>
            </w:r>
            <w:r w:rsidRPr="00640F91">
              <w:rPr>
                <w:rFonts w:ascii="Times New Roman" w:eastAsia="Times New Roman" w:hAnsi="Times New Roman" w:cs="Times New Roman"/>
              </w:rPr>
              <w:lastRenderedPageBreak/>
              <w:t>технологиях и труде;</w:t>
            </w:r>
          </w:p>
          <w:p w:rsidR="00640F91" w:rsidRPr="00640F91" w:rsidRDefault="00640F91" w:rsidP="00640F91">
            <w:pPr>
              <w:jc w:val="both"/>
              <w:rPr>
                <w:rFonts w:ascii="Times New Roman" w:eastAsia="Times New Roman" w:hAnsi="Times New Roman" w:cs="Times New Roman"/>
              </w:rPr>
            </w:pPr>
            <w:r w:rsidRPr="00640F91">
              <w:rPr>
                <w:rFonts w:ascii="Times New Roman" w:eastAsia="Times New Roman" w:hAnsi="Times New Roman" w:cs="Times New Roman"/>
              </w:rPr>
              <w:t xml:space="preserve">Метапредметные результаты должны отражать: </w:t>
            </w:r>
          </w:p>
          <w:p w:rsidR="00640F91" w:rsidRPr="00640F91" w:rsidRDefault="00640F91" w:rsidP="00640F91">
            <w:pPr>
              <w:jc w:val="both"/>
              <w:rPr>
                <w:rFonts w:ascii="Times New Roman" w:eastAsia="Times New Roman" w:hAnsi="Times New Roman" w:cs="Times New Roman"/>
                <w:u w:val="single"/>
              </w:rPr>
            </w:pPr>
            <w:r w:rsidRPr="00640F91">
              <w:rPr>
                <w:rFonts w:ascii="Times New Roman" w:eastAsia="Times New Roman" w:hAnsi="Times New Roman" w:cs="Times New Roman"/>
              </w:rPr>
              <w:t>Овладение универсальными коммуникативными действиями:</w:t>
            </w:r>
          </w:p>
          <w:p w:rsidR="00640F91" w:rsidRPr="00640F91" w:rsidRDefault="00640F91" w:rsidP="00640F91">
            <w:pPr>
              <w:jc w:val="both"/>
              <w:rPr>
                <w:rFonts w:ascii="Times New Roman" w:eastAsia="Times New Roman" w:hAnsi="Times New Roman" w:cs="Times New Roman"/>
              </w:rPr>
            </w:pPr>
            <w:r w:rsidRPr="00640F91">
              <w:rPr>
                <w:rFonts w:ascii="Times New Roman" w:eastAsia="Times New Roman" w:hAnsi="Times New Roman" w:cs="Times New Roman"/>
              </w:rPr>
              <w:t xml:space="preserve">а) общение: </w:t>
            </w:r>
          </w:p>
          <w:p w:rsidR="00640F91" w:rsidRPr="00640F91" w:rsidRDefault="00640F91" w:rsidP="00640F91">
            <w:pPr>
              <w:jc w:val="both"/>
              <w:rPr>
                <w:rFonts w:ascii="Times New Roman" w:eastAsia="Times New Roman" w:hAnsi="Times New Roman" w:cs="Times New Roman"/>
              </w:rPr>
            </w:pPr>
            <w:r w:rsidRPr="00640F91">
              <w:rPr>
                <w:rFonts w:ascii="Times New Roman" w:eastAsia="Times New Roman" w:hAnsi="Times New Roman" w:cs="Times New Roman"/>
              </w:rPr>
              <w:t>- осуществлять коммуникации во всех сферах жизни;</w:t>
            </w:r>
          </w:p>
          <w:p w:rsidR="00640F91" w:rsidRPr="00640F91" w:rsidRDefault="00640F91" w:rsidP="00640F91">
            <w:pPr>
              <w:jc w:val="both"/>
              <w:rPr>
                <w:rFonts w:ascii="Times New Roman" w:eastAsia="Times New Roman" w:hAnsi="Times New Roman" w:cs="Times New Roman"/>
              </w:rPr>
            </w:pPr>
            <w:r w:rsidRPr="00640F91">
              <w:rPr>
                <w:rFonts w:ascii="Times New Roman" w:eastAsia="Times New Roman" w:hAnsi="Times New Roman" w:cs="Times New Roman"/>
              </w:rPr>
              <w:t xml:space="preserve">- развернуто и логично излагать свою точку зрения </w:t>
            </w:r>
            <w:r w:rsidRPr="00640F91">
              <w:rPr>
                <w:rFonts w:ascii="Times New Roman" w:eastAsia="Times New Roman" w:hAnsi="Times New Roman" w:cs="Times New Roman"/>
              </w:rPr>
              <w:br/>
              <w:t>с использованием языковых средств</w:t>
            </w:r>
          </w:p>
        </w:tc>
        <w:tc>
          <w:tcPr>
            <w:tcW w:w="3827" w:type="dxa"/>
            <w:shd w:val="clear" w:color="auto" w:fill="auto"/>
          </w:tcPr>
          <w:p w:rsidR="00640F91" w:rsidRPr="00640F91" w:rsidRDefault="00640F91" w:rsidP="00640F91">
            <w:pPr>
              <w:jc w:val="both"/>
              <w:rPr>
                <w:rFonts w:ascii="Times New Roman" w:eastAsia="Times New Roman" w:hAnsi="Times New Roman" w:cs="Times New Roman"/>
              </w:rPr>
            </w:pPr>
            <w:proofErr w:type="spellStart"/>
            <w:r w:rsidRPr="00640F91">
              <w:rPr>
                <w:rFonts w:ascii="Times New Roman" w:eastAsia="Times New Roman" w:hAnsi="Times New Roman" w:cs="Times New Roman"/>
              </w:rPr>
              <w:lastRenderedPageBreak/>
              <w:t>ПРб</w:t>
            </w:r>
            <w:proofErr w:type="spellEnd"/>
            <w:r w:rsidRPr="00640F91">
              <w:rPr>
                <w:rFonts w:ascii="Times New Roman" w:eastAsia="Times New Roman" w:hAnsi="Times New Roman" w:cs="Times New Roman"/>
              </w:rPr>
              <w:t xml:space="preserve"> 1. Сформированность представлений о роли и месте физики и астрономии в современной научной картине мира, о системообразующей роли физики в развитии естественных наук, техники и современных технологий, о вкладе российских и зарубежных ученых-физиков в развитие науки; понимание физической сущности наблюдаемых явлений микромира, макромира и </w:t>
            </w:r>
            <w:proofErr w:type="spellStart"/>
            <w:r w:rsidRPr="00640F91">
              <w:rPr>
                <w:rFonts w:ascii="Times New Roman" w:eastAsia="Times New Roman" w:hAnsi="Times New Roman" w:cs="Times New Roman"/>
              </w:rPr>
              <w:t>мегамира</w:t>
            </w:r>
            <w:proofErr w:type="spellEnd"/>
            <w:r w:rsidRPr="00640F91">
              <w:rPr>
                <w:rFonts w:ascii="Times New Roman" w:eastAsia="Times New Roman" w:hAnsi="Times New Roman" w:cs="Times New Roman"/>
              </w:rPr>
              <w:t xml:space="preserve">; понимание роли астрономии в практической деятельности человека и </w:t>
            </w:r>
            <w:r w:rsidRPr="00640F91">
              <w:rPr>
                <w:rFonts w:ascii="Times New Roman" w:eastAsia="Times New Roman" w:hAnsi="Times New Roman" w:cs="Times New Roman"/>
              </w:rPr>
              <w:lastRenderedPageBreak/>
              <w:t>дальнейшем научно-техническом развитии, роли физики в формировании кругозора и функциональной грамотности человека для решения практических задач</w:t>
            </w:r>
          </w:p>
          <w:p w:rsidR="00640F91" w:rsidRPr="00640F91" w:rsidRDefault="00640F91" w:rsidP="00640F91">
            <w:pPr>
              <w:jc w:val="both"/>
              <w:rPr>
                <w:rFonts w:ascii="Times New Roman" w:eastAsia="Times New Roman" w:hAnsi="Times New Roman" w:cs="Times New Roman"/>
              </w:rPr>
            </w:pPr>
          </w:p>
        </w:tc>
      </w:tr>
      <w:tr w:rsidR="00640F91" w:rsidRPr="00640F91" w:rsidTr="000E6932">
        <w:tc>
          <w:tcPr>
            <w:tcW w:w="2689" w:type="dxa"/>
          </w:tcPr>
          <w:p w:rsidR="00640F91" w:rsidRPr="00640F91" w:rsidRDefault="00640F91" w:rsidP="00640F91">
            <w:pPr>
              <w:rPr>
                <w:rFonts w:ascii="Times New Roman" w:eastAsia="Times New Roman" w:hAnsi="Times New Roman" w:cs="Times New Roman"/>
              </w:rPr>
            </w:pPr>
            <w:r w:rsidRPr="00640F91">
              <w:rPr>
                <w:rFonts w:ascii="Times New Roman" w:eastAsia="Times New Roman" w:hAnsi="Times New Roman" w:cs="Times New Roman"/>
              </w:rPr>
              <w:lastRenderedPageBreak/>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798" w:type="dxa"/>
            <w:shd w:val="clear" w:color="auto" w:fill="auto"/>
          </w:tcPr>
          <w:p w:rsidR="00640F91" w:rsidRPr="00640F91" w:rsidRDefault="00640F91" w:rsidP="00640F91">
            <w:pPr>
              <w:jc w:val="both"/>
              <w:rPr>
                <w:rFonts w:ascii="Times New Roman" w:eastAsia="Times New Roman" w:hAnsi="Times New Roman" w:cs="Times New Roman"/>
              </w:rPr>
            </w:pPr>
            <w:r w:rsidRPr="00640F91">
              <w:rPr>
                <w:rFonts w:ascii="Times New Roman" w:eastAsia="Times New Roman" w:hAnsi="Times New Roman" w:cs="Times New Roman"/>
              </w:rPr>
              <w:t>Личностные результаты в части экологического воспитания:</w:t>
            </w:r>
          </w:p>
          <w:p w:rsidR="00640F91" w:rsidRPr="00640F91" w:rsidRDefault="00640F91" w:rsidP="00640F91">
            <w:pPr>
              <w:jc w:val="both"/>
              <w:rPr>
                <w:rFonts w:ascii="Times New Roman" w:eastAsia="Times New Roman" w:hAnsi="Times New Roman" w:cs="Times New Roman"/>
              </w:rPr>
            </w:pPr>
            <w:r w:rsidRPr="00640F91">
              <w:rPr>
                <w:rFonts w:ascii="Times New Roman" w:eastAsia="Times New Roman" w:hAnsi="Times New Roman" w:cs="Times New Roman"/>
              </w:rPr>
              <w:t>-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640F91" w:rsidRPr="00640F91" w:rsidRDefault="00640F91" w:rsidP="00640F91">
            <w:pPr>
              <w:jc w:val="both"/>
              <w:rPr>
                <w:rFonts w:ascii="Times New Roman" w:eastAsia="Times New Roman" w:hAnsi="Times New Roman" w:cs="Times New Roman"/>
              </w:rPr>
            </w:pPr>
            <w:r w:rsidRPr="00640F91">
              <w:rPr>
                <w:rFonts w:ascii="Times New Roman" w:eastAsia="Times New Roman" w:hAnsi="Times New Roman" w:cs="Times New Roman"/>
              </w:rPr>
              <w:t xml:space="preserve">- планирование и осуществление действий в окружающей среде на основе знания целей устойчивого развития человечества; </w:t>
            </w:r>
          </w:p>
          <w:p w:rsidR="00640F91" w:rsidRPr="00640F91" w:rsidRDefault="00640F91" w:rsidP="00640F91">
            <w:pPr>
              <w:jc w:val="both"/>
              <w:rPr>
                <w:rFonts w:ascii="Times New Roman" w:eastAsia="Times New Roman" w:hAnsi="Times New Roman" w:cs="Times New Roman"/>
                <w:shd w:val="clear" w:color="auto" w:fill="CAA4FF"/>
              </w:rPr>
            </w:pPr>
            <w:r w:rsidRPr="00640F91">
              <w:rPr>
                <w:rFonts w:ascii="Times New Roman" w:eastAsia="Times New Roman" w:hAnsi="Times New Roman" w:cs="Times New Roman"/>
              </w:rPr>
              <w:t>- активное неприятие действий, приносящих вред окружающей среде</w:t>
            </w:r>
          </w:p>
        </w:tc>
        <w:tc>
          <w:tcPr>
            <w:tcW w:w="3827" w:type="dxa"/>
            <w:shd w:val="clear" w:color="auto" w:fill="auto"/>
          </w:tcPr>
          <w:p w:rsidR="00640F91" w:rsidRPr="00640F91" w:rsidRDefault="00640F91" w:rsidP="00640F91">
            <w:pPr>
              <w:jc w:val="both"/>
              <w:rPr>
                <w:rFonts w:ascii="Times New Roman" w:eastAsia="Times New Roman" w:hAnsi="Times New Roman" w:cs="Times New Roman"/>
              </w:rPr>
            </w:pPr>
            <w:proofErr w:type="spellStart"/>
            <w:r w:rsidRPr="00640F91">
              <w:rPr>
                <w:rFonts w:ascii="Times New Roman" w:eastAsia="Times New Roman" w:hAnsi="Times New Roman" w:cs="Times New Roman"/>
              </w:rPr>
              <w:t>ПРб</w:t>
            </w:r>
            <w:proofErr w:type="spellEnd"/>
            <w:r w:rsidRPr="00640F91">
              <w:rPr>
                <w:rFonts w:ascii="Times New Roman" w:eastAsia="Times New Roman" w:hAnsi="Times New Roman" w:cs="Times New Roman"/>
              </w:rPr>
              <w:t xml:space="preserve"> 8. Сформированность умения применять полученные знания для объяснения условий протекания физических явлений в природе и для принятия практических решений 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tc>
      </w:tr>
      <w:tr w:rsidR="00640F91" w:rsidRPr="00640F91" w:rsidTr="000E6932">
        <w:tc>
          <w:tcPr>
            <w:tcW w:w="2689" w:type="dxa"/>
          </w:tcPr>
          <w:p w:rsidR="00640F91" w:rsidRPr="00640F91" w:rsidRDefault="00640F91" w:rsidP="00640F91">
            <w:pPr>
              <w:spacing w:before="100" w:beforeAutospacing="1" w:after="100" w:afterAutospacing="1" w:line="264" w:lineRule="auto"/>
              <w:ind w:right="280"/>
              <w:rPr>
                <w:rFonts w:ascii="Times New Roman" w:eastAsia="Times New Roman" w:hAnsi="Times New Roman" w:cs="Times New Roman"/>
                <w:i/>
              </w:rPr>
            </w:pPr>
            <w:r w:rsidRPr="00640F91">
              <w:rPr>
                <w:rFonts w:ascii="Times New Roman" w:eastAsia="Times New Roman" w:hAnsi="Times New Roman" w:cs="Times New Roman"/>
                <w:b/>
                <w:bCs/>
                <w:i/>
              </w:rPr>
              <w:t>ПК 1.1</w:t>
            </w:r>
            <w:r w:rsidRPr="00640F91">
              <w:rPr>
                <w:rFonts w:ascii="Times New Roman" w:eastAsia="Times New Roman" w:hAnsi="Times New Roman" w:cs="Times New Roman"/>
              </w:rPr>
              <w:t xml:space="preserve"> Осуществлять техническое обслуживание технологического оборудования для производства продуктов питания из растительного сырья в соответствии с эксплуатационной документацией</w:t>
            </w:r>
          </w:p>
        </w:tc>
        <w:tc>
          <w:tcPr>
            <w:tcW w:w="3798" w:type="dxa"/>
            <w:shd w:val="clear" w:color="auto" w:fill="auto"/>
          </w:tcPr>
          <w:p w:rsidR="00640F91" w:rsidRPr="00640F91" w:rsidRDefault="00640F91" w:rsidP="00640F91">
            <w:pPr>
              <w:jc w:val="both"/>
              <w:rPr>
                <w:rFonts w:ascii="Times New Roman" w:eastAsia="Times New Roman" w:hAnsi="Times New Roman" w:cs="Times New Roman"/>
              </w:rPr>
            </w:pPr>
            <w:r w:rsidRPr="00640F91">
              <w:rPr>
                <w:rFonts w:ascii="Times New Roman" w:eastAsia="Times New Roman" w:hAnsi="Times New Roman" w:cs="Times New Roman"/>
              </w:rPr>
              <w:t>Личностные результаты в части трудового воспитания:</w:t>
            </w:r>
          </w:p>
          <w:p w:rsidR="00640F91" w:rsidRPr="00640F91" w:rsidRDefault="00640F91" w:rsidP="00640F91">
            <w:pPr>
              <w:jc w:val="both"/>
              <w:rPr>
                <w:rFonts w:ascii="Times New Roman" w:eastAsia="Times New Roman" w:hAnsi="Times New Roman" w:cs="Times New Roman"/>
              </w:rPr>
            </w:pPr>
            <w:r w:rsidRPr="00640F91">
              <w:rPr>
                <w:rFonts w:ascii="Times New Roman" w:eastAsia="Times New Roman" w:hAnsi="Times New Roman" w:cs="Times New Roman"/>
              </w:rPr>
              <w:t xml:space="preserve">- готовность к труду, осознание ценности мастерства, трудолюбие; </w:t>
            </w:r>
          </w:p>
          <w:p w:rsidR="00640F91" w:rsidRPr="00640F91" w:rsidRDefault="00640F91" w:rsidP="00640F91">
            <w:pPr>
              <w:jc w:val="both"/>
              <w:rPr>
                <w:rFonts w:ascii="Times New Roman" w:eastAsia="Times New Roman" w:hAnsi="Times New Roman" w:cs="Times New Roman"/>
              </w:rPr>
            </w:pPr>
            <w:r w:rsidRPr="00640F91">
              <w:rPr>
                <w:rFonts w:ascii="Times New Roman" w:eastAsia="Times New Roman" w:hAnsi="Times New Roman" w:cs="Times New Roman"/>
              </w:rPr>
              <w:t xml:space="preserve">-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640F91" w:rsidRPr="00640F91" w:rsidRDefault="00640F91" w:rsidP="00640F91">
            <w:pPr>
              <w:jc w:val="both"/>
              <w:rPr>
                <w:rFonts w:ascii="Times New Roman" w:eastAsia="Times New Roman" w:hAnsi="Times New Roman" w:cs="Times New Roman"/>
                <w:strike/>
              </w:rPr>
            </w:pPr>
            <w:r w:rsidRPr="00640F91">
              <w:rPr>
                <w:rFonts w:ascii="Times New Roman" w:eastAsia="Times New Roman" w:hAnsi="Times New Roman" w:cs="Times New Roman"/>
              </w:rPr>
              <w:t>- интерес к различным сферам профессиональной деятельности,</w:t>
            </w:r>
          </w:p>
          <w:p w:rsidR="00640F91" w:rsidRPr="00640F91" w:rsidRDefault="00640F91" w:rsidP="00640F91">
            <w:pPr>
              <w:jc w:val="both"/>
              <w:rPr>
                <w:rFonts w:ascii="Times New Roman" w:eastAsia="Times New Roman" w:hAnsi="Times New Roman" w:cs="Times New Roman"/>
                <w:strike/>
              </w:rPr>
            </w:pPr>
            <w:r w:rsidRPr="00640F91">
              <w:rPr>
                <w:rFonts w:ascii="Times New Roman" w:eastAsia="Times New Roman" w:hAnsi="Times New Roman" w:cs="Times New Roman"/>
              </w:rPr>
              <w:t>- готовность и способность к образованию и самообразованию на протяжении всей жизни;</w:t>
            </w:r>
          </w:p>
          <w:p w:rsidR="00640F91" w:rsidRPr="00640F91" w:rsidRDefault="00640F91" w:rsidP="00640F91">
            <w:pPr>
              <w:rPr>
                <w:rFonts w:ascii="Times New Roman" w:eastAsia="Times New Roman" w:hAnsi="Times New Roman" w:cs="Times New Roman"/>
              </w:rPr>
            </w:pPr>
          </w:p>
          <w:p w:rsidR="00640F91" w:rsidRPr="00640F91" w:rsidRDefault="00640F91" w:rsidP="00640F91">
            <w:pPr>
              <w:jc w:val="both"/>
              <w:rPr>
                <w:rFonts w:ascii="Times New Roman" w:eastAsia="Times New Roman" w:hAnsi="Times New Roman" w:cs="Times New Roman"/>
              </w:rPr>
            </w:pPr>
            <w:r w:rsidRPr="00640F91">
              <w:rPr>
                <w:rFonts w:ascii="Times New Roman" w:eastAsia="Times New Roman" w:hAnsi="Times New Roman" w:cs="Times New Roman"/>
              </w:rPr>
              <w:t xml:space="preserve">Метапредметные результаты должны отражать: </w:t>
            </w:r>
          </w:p>
          <w:p w:rsidR="00640F91" w:rsidRPr="00640F91" w:rsidRDefault="00640F91" w:rsidP="00640F91">
            <w:pPr>
              <w:widowControl/>
              <w:jc w:val="both"/>
              <w:rPr>
                <w:rFonts w:ascii="Times New Roman" w:eastAsia="Times New Roman" w:hAnsi="Times New Roman" w:cs="Times New Roman"/>
              </w:rPr>
            </w:pPr>
            <w:r w:rsidRPr="00640F91">
              <w:rPr>
                <w:rFonts w:ascii="Times New Roman" w:eastAsia="Times New Roman" w:hAnsi="Times New Roman" w:cs="Times New Roman"/>
              </w:rPr>
              <w:t>Овладение универсальными регулятивными действиями:</w:t>
            </w:r>
          </w:p>
          <w:p w:rsidR="00640F91" w:rsidRPr="00640F91" w:rsidRDefault="00640F91" w:rsidP="00640F91">
            <w:pPr>
              <w:widowControl/>
              <w:jc w:val="both"/>
              <w:rPr>
                <w:rFonts w:ascii="Times New Roman" w:eastAsia="Times New Roman" w:hAnsi="Times New Roman" w:cs="Times New Roman"/>
              </w:rPr>
            </w:pPr>
            <w:r w:rsidRPr="00640F91">
              <w:rPr>
                <w:rFonts w:ascii="Times New Roman" w:eastAsia="Times New Roman" w:hAnsi="Times New Roman" w:cs="Times New Roman"/>
              </w:rPr>
              <w:t>а) самоорганизация:</w:t>
            </w:r>
          </w:p>
          <w:p w:rsidR="00640F91" w:rsidRPr="00640F91" w:rsidRDefault="00640F91" w:rsidP="00640F91">
            <w:pPr>
              <w:widowControl/>
              <w:jc w:val="both"/>
              <w:rPr>
                <w:rFonts w:ascii="Times New Roman" w:eastAsia="Times New Roman" w:hAnsi="Times New Roman" w:cs="Times New Roman"/>
              </w:rPr>
            </w:pPr>
            <w:r w:rsidRPr="00640F91">
              <w:rPr>
                <w:rFonts w:ascii="Times New Roman" w:eastAsia="Times New Roman" w:hAnsi="Times New Roman" w:cs="Times New Roman"/>
              </w:rPr>
              <w:t xml:space="preserve">- самостоятельно осуществлять познавательную деятельность, выявлять проблемы, ставить и формулировать собственные </w:t>
            </w:r>
            <w:r w:rsidRPr="00640F91">
              <w:rPr>
                <w:rFonts w:ascii="Times New Roman" w:eastAsia="Times New Roman" w:hAnsi="Times New Roman" w:cs="Times New Roman"/>
              </w:rPr>
              <w:lastRenderedPageBreak/>
              <w:t>задачи в образовательной деятельности и жизненных ситуациях;</w:t>
            </w:r>
          </w:p>
          <w:p w:rsidR="00640F91" w:rsidRPr="00640F91" w:rsidRDefault="00640F91" w:rsidP="00640F91">
            <w:pPr>
              <w:widowControl/>
              <w:jc w:val="both"/>
              <w:rPr>
                <w:rFonts w:ascii="Times New Roman" w:eastAsia="Times New Roman" w:hAnsi="Times New Roman" w:cs="Times New Roman"/>
              </w:rPr>
            </w:pPr>
            <w:r w:rsidRPr="00640F91">
              <w:rPr>
                <w:rFonts w:ascii="Times New Roman" w:eastAsia="Times New Roman" w:hAnsi="Times New Roman" w:cs="Times New Roman"/>
              </w:rPr>
              <w:t xml:space="preserve">- самостоятельно составлять план решения проблемы </w:t>
            </w:r>
            <w:r w:rsidRPr="00640F91">
              <w:rPr>
                <w:rFonts w:ascii="Times New Roman" w:eastAsia="Times New Roman" w:hAnsi="Times New Roman" w:cs="Times New Roman"/>
              </w:rPr>
              <w:br/>
              <w:t>с учетом имеющихся ресурсов, собственных возможностей и предпочтений;</w:t>
            </w:r>
          </w:p>
          <w:p w:rsidR="00640F91" w:rsidRPr="00640F91" w:rsidRDefault="00640F91" w:rsidP="00640F91">
            <w:pPr>
              <w:widowControl/>
              <w:jc w:val="both"/>
              <w:rPr>
                <w:rFonts w:ascii="Times New Roman" w:eastAsia="Times New Roman" w:hAnsi="Times New Roman" w:cs="Times New Roman"/>
              </w:rPr>
            </w:pPr>
            <w:r w:rsidRPr="00640F91">
              <w:rPr>
                <w:rFonts w:ascii="Times New Roman" w:eastAsia="Times New Roman" w:hAnsi="Times New Roman" w:cs="Times New Roman"/>
              </w:rPr>
              <w:t>б) самоконтроль:</w:t>
            </w:r>
          </w:p>
          <w:p w:rsidR="00640F91" w:rsidRPr="00640F91" w:rsidRDefault="00640F91" w:rsidP="00640F91">
            <w:pPr>
              <w:widowControl/>
              <w:jc w:val="both"/>
              <w:rPr>
                <w:rFonts w:ascii="Times New Roman" w:eastAsia="Times New Roman" w:hAnsi="Times New Roman" w:cs="Times New Roman"/>
              </w:rPr>
            </w:pPr>
            <w:r w:rsidRPr="00640F91">
              <w:rPr>
                <w:rFonts w:ascii="Times New Roman" w:eastAsia="Times New Roman" w:hAnsi="Times New Roman" w:cs="Times New Roman"/>
              </w:rPr>
              <w:t>использовать приемы рефлексии для оценки ситуации, выбора верного решения;</w:t>
            </w:r>
          </w:p>
          <w:p w:rsidR="00640F91" w:rsidRPr="00640F91" w:rsidRDefault="00640F91" w:rsidP="00640F91">
            <w:pPr>
              <w:rPr>
                <w:rFonts w:ascii="Times New Roman" w:eastAsia="Times New Roman" w:hAnsi="Times New Roman" w:cs="Times New Roman"/>
                <w:b/>
              </w:rPr>
            </w:pPr>
            <w:r w:rsidRPr="00640F91">
              <w:rPr>
                <w:rFonts w:ascii="Times New Roman" w:eastAsia="Times New Roman" w:hAnsi="Times New Roman" w:cs="Times New Roman"/>
              </w:rPr>
              <w:t>- уметь оценивать риски и своевременно принимать решения по их снижению</w:t>
            </w:r>
          </w:p>
        </w:tc>
        <w:tc>
          <w:tcPr>
            <w:tcW w:w="3827" w:type="dxa"/>
            <w:shd w:val="clear" w:color="auto" w:fill="auto"/>
          </w:tcPr>
          <w:p w:rsidR="00640F91" w:rsidRPr="00640F91" w:rsidRDefault="00640F91" w:rsidP="00640F91">
            <w:pPr>
              <w:rPr>
                <w:rFonts w:ascii="Times New Roman" w:eastAsia="Times New Roman" w:hAnsi="Times New Roman" w:cs="Times New Roman"/>
              </w:rPr>
            </w:pPr>
            <w:proofErr w:type="spellStart"/>
            <w:r w:rsidRPr="00640F91">
              <w:rPr>
                <w:rFonts w:ascii="Times New Roman" w:eastAsia="Times New Roman" w:hAnsi="Times New Roman" w:cs="Times New Roman"/>
              </w:rPr>
              <w:lastRenderedPageBreak/>
              <w:t>ПРб</w:t>
            </w:r>
            <w:proofErr w:type="spellEnd"/>
            <w:r w:rsidRPr="00640F91">
              <w:rPr>
                <w:rFonts w:ascii="Times New Roman" w:eastAsia="Times New Roman" w:hAnsi="Times New Roman" w:cs="Times New Roman"/>
              </w:rPr>
              <w:t xml:space="preserve"> 8. Сформированность умения применять полученные знания для объяснения условий протекания физических явлений в природе и для принятия практических решений 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p w:rsidR="00640F91" w:rsidRPr="00640F91" w:rsidRDefault="00640F91" w:rsidP="00640F91">
            <w:pPr>
              <w:rPr>
                <w:rFonts w:ascii="Times New Roman" w:eastAsia="Times New Roman" w:hAnsi="Times New Roman" w:cs="Times New Roman"/>
              </w:rPr>
            </w:pPr>
          </w:p>
          <w:p w:rsidR="00640F91" w:rsidRPr="00640F91" w:rsidRDefault="00640F91" w:rsidP="00640F91">
            <w:pPr>
              <w:rPr>
                <w:rFonts w:ascii="Times New Roman" w:eastAsia="Times New Roman" w:hAnsi="Times New Roman" w:cs="Times New Roman"/>
              </w:rPr>
            </w:pPr>
            <w:r w:rsidRPr="00640F91">
              <w:rPr>
                <w:rFonts w:ascii="Times New Roman" w:eastAsia="Times New Roman" w:hAnsi="Times New Roman" w:cs="Times New Roman"/>
              </w:rPr>
              <w:t xml:space="preserve">Применять методы, приемы наладки, настройки, ремонта и регулировки и инструмент по наладке, настройке, ремонту и регулировке оборудования, систем безопасности и сигнализации, контрольно-измерительных </w:t>
            </w:r>
            <w:r w:rsidRPr="00640F91">
              <w:rPr>
                <w:rFonts w:ascii="Times New Roman" w:eastAsia="Times New Roman" w:hAnsi="Times New Roman" w:cs="Times New Roman"/>
              </w:rPr>
              <w:lastRenderedPageBreak/>
              <w:t>приборов и автоматики для обеспечения заданной производительности и качества выполнения технологических операций на автоматизированных технологических линиях по производству продуктов питания из растительного сырья</w:t>
            </w:r>
          </w:p>
        </w:tc>
      </w:tr>
      <w:tr w:rsidR="00640F91" w:rsidRPr="00640F91" w:rsidTr="000E6932">
        <w:tc>
          <w:tcPr>
            <w:tcW w:w="2689" w:type="dxa"/>
          </w:tcPr>
          <w:p w:rsidR="00640F91" w:rsidRPr="00640F91" w:rsidRDefault="00640F91" w:rsidP="00640F91">
            <w:pPr>
              <w:rPr>
                <w:rFonts w:ascii="Times New Roman" w:eastAsia="Times New Roman" w:hAnsi="Times New Roman" w:cs="Times New Roman"/>
                <w:b/>
                <w:i/>
                <w:iCs/>
              </w:rPr>
            </w:pPr>
            <w:r w:rsidRPr="00640F91">
              <w:rPr>
                <w:rFonts w:ascii="Times New Roman" w:eastAsia="Times New Roman" w:hAnsi="Times New Roman" w:cs="Times New Roman"/>
                <w:b/>
                <w:i/>
              </w:rPr>
              <w:lastRenderedPageBreak/>
              <w:t>ПК 3.2</w:t>
            </w:r>
            <w:r w:rsidRPr="00640F91">
              <w:rPr>
                <w:rFonts w:ascii="Times New Roman" w:eastAsia="Times New Roman" w:hAnsi="Times New Roman" w:cs="Times New Roman"/>
              </w:rPr>
              <w:t xml:space="preserve"> Проводить лабораторные исследования качества и безопасности сырья, полуфабрикатов и готовой продукции в процессе производства продуктов питания из растительного сырья</w:t>
            </w:r>
          </w:p>
        </w:tc>
        <w:tc>
          <w:tcPr>
            <w:tcW w:w="3798" w:type="dxa"/>
            <w:shd w:val="clear" w:color="auto" w:fill="auto"/>
          </w:tcPr>
          <w:p w:rsidR="00640F91" w:rsidRPr="00640F91" w:rsidRDefault="00640F91" w:rsidP="00640F91">
            <w:pPr>
              <w:jc w:val="both"/>
              <w:rPr>
                <w:rFonts w:ascii="Times New Roman" w:eastAsia="Times New Roman" w:hAnsi="Times New Roman" w:cs="Times New Roman"/>
              </w:rPr>
            </w:pPr>
            <w:r w:rsidRPr="00640F91">
              <w:rPr>
                <w:rFonts w:ascii="Times New Roman" w:eastAsia="Times New Roman" w:hAnsi="Times New Roman" w:cs="Times New Roman"/>
              </w:rPr>
              <w:t>Личностные результаты в части трудового воспитания:</w:t>
            </w:r>
          </w:p>
          <w:p w:rsidR="00640F91" w:rsidRPr="00640F91" w:rsidRDefault="00640F91" w:rsidP="00640F91">
            <w:pPr>
              <w:jc w:val="both"/>
              <w:rPr>
                <w:rFonts w:ascii="Times New Roman" w:eastAsia="Times New Roman" w:hAnsi="Times New Roman" w:cs="Times New Roman"/>
              </w:rPr>
            </w:pPr>
            <w:r w:rsidRPr="00640F91">
              <w:rPr>
                <w:rFonts w:ascii="Times New Roman" w:eastAsia="Times New Roman" w:hAnsi="Times New Roman" w:cs="Times New Roman"/>
              </w:rPr>
              <w:t xml:space="preserve">- готовность к труду, осознание ценности мастерства, трудолюбие; </w:t>
            </w:r>
          </w:p>
          <w:p w:rsidR="00640F91" w:rsidRPr="00640F91" w:rsidRDefault="00640F91" w:rsidP="00640F91">
            <w:pPr>
              <w:jc w:val="both"/>
              <w:rPr>
                <w:rFonts w:ascii="Times New Roman" w:eastAsia="Times New Roman" w:hAnsi="Times New Roman" w:cs="Times New Roman"/>
              </w:rPr>
            </w:pPr>
            <w:r w:rsidRPr="00640F91">
              <w:rPr>
                <w:rFonts w:ascii="Times New Roman" w:eastAsia="Times New Roman" w:hAnsi="Times New Roman" w:cs="Times New Roman"/>
              </w:rPr>
              <w:t xml:space="preserve">-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640F91" w:rsidRPr="00640F91" w:rsidRDefault="00640F91" w:rsidP="00640F91">
            <w:pPr>
              <w:jc w:val="both"/>
              <w:rPr>
                <w:rFonts w:ascii="Times New Roman" w:eastAsia="Times New Roman" w:hAnsi="Times New Roman" w:cs="Times New Roman"/>
                <w:strike/>
              </w:rPr>
            </w:pPr>
            <w:r w:rsidRPr="00640F91">
              <w:rPr>
                <w:rFonts w:ascii="Times New Roman" w:eastAsia="Times New Roman" w:hAnsi="Times New Roman" w:cs="Times New Roman"/>
              </w:rPr>
              <w:t>- интерес к различным сферам профессиональной деятельности,</w:t>
            </w:r>
          </w:p>
          <w:p w:rsidR="00640F91" w:rsidRPr="00640F91" w:rsidRDefault="00640F91" w:rsidP="00640F91">
            <w:pPr>
              <w:jc w:val="both"/>
              <w:rPr>
                <w:rFonts w:ascii="Times New Roman" w:eastAsia="Times New Roman" w:hAnsi="Times New Roman" w:cs="Times New Roman"/>
                <w:strike/>
              </w:rPr>
            </w:pPr>
            <w:r w:rsidRPr="00640F91">
              <w:rPr>
                <w:rFonts w:ascii="Times New Roman" w:eastAsia="Times New Roman" w:hAnsi="Times New Roman" w:cs="Times New Roman"/>
              </w:rPr>
              <w:t>- готовность и способность к образованию и самообразованию на протяжении всей жизни;</w:t>
            </w:r>
          </w:p>
          <w:p w:rsidR="00640F91" w:rsidRPr="00640F91" w:rsidRDefault="00640F91" w:rsidP="00640F91">
            <w:pPr>
              <w:jc w:val="both"/>
              <w:rPr>
                <w:rFonts w:ascii="Times New Roman" w:eastAsia="Times New Roman" w:hAnsi="Times New Roman" w:cs="Times New Roman"/>
              </w:rPr>
            </w:pPr>
          </w:p>
          <w:p w:rsidR="00640F91" w:rsidRPr="00640F91" w:rsidRDefault="00640F91" w:rsidP="00640F91">
            <w:pPr>
              <w:jc w:val="both"/>
              <w:rPr>
                <w:rFonts w:ascii="Times New Roman" w:eastAsia="Times New Roman" w:hAnsi="Times New Roman" w:cs="Times New Roman"/>
              </w:rPr>
            </w:pPr>
            <w:r w:rsidRPr="00640F91">
              <w:rPr>
                <w:rFonts w:ascii="Times New Roman" w:eastAsia="Times New Roman" w:hAnsi="Times New Roman" w:cs="Times New Roman"/>
              </w:rPr>
              <w:t xml:space="preserve">Метапредметные результаты должны отражать: </w:t>
            </w:r>
          </w:p>
          <w:p w:rsidR="00640F91" w:rsidRPr="00640F91" w:rsidRDefault="00640F91" w:rsidP="00640F91">
            <w:pPr>
              <w:jc w:val="both"/>
              <w:rPr>
                <w:rFonts w:ascii="Times New Roman" w:eastAsia="Times New Roman" w:hAnsi="Times New Roman" w:cs="Times New Roman"/>
                <w:sz w:val="20"/>
              </w:rPr>
            </w:pPr>
            <w:r w:rsidRPr="00640F91">
              <w:rPr>
                <w:rFonts w:ascii="Times New Roman" w:eastAsia="Times New Roman" w:hAnsi="Times New Roman" w:cs="Times New Roman"/>
              </w:rPr>
              <w:t>Овладение универсальными учебными познавательными действиями:</w:t>
            </w:r>
          </w:p>
          <w:p w:rsidR="00640F91" w:rsidRPr="00640F91" w:rsidRDefault="00640F91" w:rsidP="00640F91">
            <w:pPr>
              <w:jc w:val="both"/>
              <w:rPr>
                <w:rFonts w:ascii="Times New Roman" w:eastAsia="Times New Roman" w:hAnsi="Times New Roman" w:cs="Times New Roman"/>
              </w:rPr>
            </w:pPr>
            <w:r w:rsidRPr="00640F91">
              <w:rPr>
                <w:rFonts w:ascii="Times New Roman" w:eastAsia="Times New Roman" w:hAnsi="Times New Roman" w:cs="Times New Roman"/>
                <w:sz w:val="20"/>
              </w:rPr>
              <w:t xml:space="preserve">а) </w:t>
            </w:r>
            <w:r w:rsidRPr="00640F91">
              <w:rPr>
                <w:rFonts w:ascii="Times New Roman" w:eastAsia="Times New Roman" w:hAnsi="Times New Roman" w:cs="Times New Roman"/>
              </w:rPr>
              <w:t>базовые логические действия:</w:t>
            </w:r>
          </w:p>
          <w:p w:rsidR="00640F91" w:rsidRPr="00640F91" w:rsidRDefault="00640F91" w:rsidP="00640F91">
            <w:pPr>
              <w:jc w:val="both"/>
              <w:rPr>
                <w:rFonts w:ascii="Times New Roman" w:eastAsia="Times New Roman" w:hAnsi="Times New Roman" w:cs="Times New Roman"/>
                <w:shd w:val="clear" w:color="auto" w:fill="CAA4FF"/>
              </w:rPr>
            </w:pPr>
            <w:r w:rsidRPr="00640F91">
              <w:rPr>
                <w:rFonts w:ascii="Times New Roman" w:eastAsia="Times New Roman" w:hAnsi="Times New Roman" w:cs="Times New Roman"/>
              </w:rPr>
              <w:t xml:space="preserve">самостоятельно формулировать и актуализировать проблему, рассматривать ее всесторонне; устанавливать существенный признак или основания для сравнения, классификации и обобщения; определять цели деятельности, задавать параметры и критерии </w:t>
            </w:r>
            <w:r w:rsidRPr="00640F91">
              <w:rPr>
                <w:rFonts w:ascii="Times New Roman" w:eastAsia="Times New Roman" w:hAnsi="Times New Roman" w:cs="Times New Roman"/>
              </w:rPr>
              <w:br/>
              <w:t>их достижения; выявлять закономерности и противоречия в рассматриваемых явлениях</w:t>
            </w:r>
            <w:r w:rsidRPr="00640F91">
              <w:rPr>
                <w:rFonts w:ascii="Times New Roman" w:eastAsia="Times New Roman" w:hAnsi="Times New Roman" w:cs="Times New Roman"/>
                <w:shd w:val="clear" w:color="auto" w:fill="CAA4FF"/>
              </w:rPr>
              <w:t xml:space="preserve"> </w:t>
            </w:r>
          </w:p>
          <w:p w:rsidR="00640F91" w:rsidRPr="00640F91" w:rsidRDefault="00640F91" w:rsidP="00640F91">
            <w:pPr>
              <w:jc w:val="both"/>
              <w:rPr>
                <w:rFonts w:ascii="Times New Roman" w:eastAsia="Times New Roman" w:hAnsi="Times New Roman" w:cs="Times New Roman"/>
              </w:rPr>
            </w:pPr>
            <w:r w:rsidRPr="00640F91">
              <w:rPr>
                <w:rFonts w:ascii="Times New Roman" w:eastAsia="Times New Roman" w:hAnsi="Times New Roman" w:cs="Times New Roman"/>
                <w:sz w:val="20"/>
              </w:rPr>
              <w:t>б)</w:t>
            </w:r>
            <w:r w:rsidRPr="00640F91">
              <w:rPr>
                <w:rFonts w:ascii="Times New Roman" w:eastAsia="Times New Roman" w:hAnsi="Times New Roman" w:cs="Times New Roman"/>
              </w:rPr>
              <w:t> базовые исследовательские действия:</w:t>
            </w:r>
          </w:p>
          <w:p w:rsidR="00640F91" w:rsidRPr="00640F91" w:rsidRDefault="00640F91" w:rsidP="00640F91">
            <w:pPr>
              <w:jc w:val="both"/>
              <w:rPr>
                <w:rFonts w:ascii="Times New Roman" w:eastAsia="Times New Roman" w:hAnsi="Times New Roman" w:cs="Times New Roman"/>
              </w:rPr>
            </w:pPr>
            <w:r w:rsidRPr="00640F91">
              <w:rPr>
                <w:rFonts w:ascii="Times New Roman" w:eastAsia="Times New Roman" w:hAnsi="Times New Roman" w:cs="Times New Roman"/>
              </w:rPr>
              <w:t xml:space="preserve">- владеть навыками учебно-исследовательской и проектной деятельности, навыками </w:t>
            </w:r>
            <w:r w:rsidRPr="00640F91">
              <w:rPr>
                <w:rFonts w:ascii="Times New Roman" w:eastAsia="Times New Roman" w:hAnsi="Times New Roman" w:cs="Times New Roman"/>
              </w:rPr>
              <w:lastRenderedPageBreak/>
              <w:t xml:space="preserve">разрешения проблем; </w:t>
            </w:r>
          </w:p>
          <w:p w:rsidR="00640F91" w:rsidRPr="00640F91" w:rsidRDefault="00640F91" w:rsidP="00640F91">
            <w:pPr>
              <w:jc w:val="both"/>
              <w:rPr>
                <w:rFonts w:ascii="Times New Roman" w:eastAsia="Times New Roman" w:hAnsi="Times New Roman" w:cs="Times New Roman"/>
              </w:rPr>
            </w:pPr>
            <w:r w:rsidRPr="00640F91">
              <w:rPr>
                <w:rFonts w:ascii="Times New Roman" w:eastAsia="Times New Roman" w:hAnsi="Times New Roman" w:cs="Times New Roman"/>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rsidR="00640F91" w:rsidRPr="00640F91" w:rsidRDefault="00640F91" w:rsidP="00640F91">
            <w:pPr>
              <w:jc w:val="both"/>
              <w:rPr>
                <w:rFonts w:ascii="Times New Roman" w:eastAsia="Times New Roman" w:hAnsi="Times New Roman" w:cs="Times New Roman"/>
              </w:rPr>
            </w:pPr>
            <w:r w:rsidRPr="00640F91">
              <w:rPr>
                <w:rFonts w:ascii="Times New Roman" w:eastAsia="Times New Roman" w:hAnsi="Times New Roman" w:cs="Times New Roman"/>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640F91" w:rsidRPr="00640F91" w:rsidRDefault="00640F91" w:rsidP="00640F91">
            <w:pPr>
              <w:jc w:val="both"/>
              <w:rPr>
                <w:rFonts w:ascii="Times New Roman" w:eastAsia="Times New Roman" w:hAnsi="Times New Roman" w:cs="Times New Roman"/>
              </w:rPr>
            </w:pPr>
            <w:r w:rsidRPr="00640F91">
              <w:rPr>
                <w:rFonts w:ascii="Times New Roman" w:eastAsia="Times New Roman" w:hAnsi="Times New Roman" w:cs="Times New Roman"/>
              </w:rPr>
              <w:t>- уметь переносить знания в познавательную и практическую части жизнедеятельности;</w:t>
            </w:r>
          </w:p>
          <w:p w:rsidR="00640F91" w:rsidRPr="00640F91" w:rsidRDefault="00640F91" w:rsidP="00640F91">
            <w:pPr>
              <w:jc w:val="both"/>
              <w:rPr>
                <w:rFonts w:ascii="Times New Roman" w:eastAsia="Times New Roman" w:hAnsi="Times New Roman" w:cs="Times New Roman"/>
              </w:rPr>
            </w:pPr>
            <w:r w:rsidRPr="00640F91">
              <w:rPr>
                <w:rFonts w:ascii="Times New Roman" w:eastAsia="Times New Roman" w:hAnsi="Times New Roman" w:cs="Times New Roman"/>
              </w:rPr>
              <w:t xml:space="preserve">- уметь интегрировать знания из разных предметных областей; </w:t>
            </w:r>
          </w:p>
          <w:p w:rsidR="00640F91" w:rsidRPr="00640F91" w:rsidRDefault="00640F91" w:rsidP="00640F91">
            <w:pPr>
              <w:jc w:val="both"/>
              <w:rPr>
                <w:rFonts w:ascii="Times New Roman" w:eastAsia="Times New Roman" w:hAnsi="Times New Roman" w:cs="Times New Roman"/>
              </w:rPr>
            </w:pPr>
            <w:r w:rsidRPr="00640F91">
              <w:rPr>
                <w:rFonts w:ascii="Times New Roman" w:eastAsia="Times New Roman" w:hAnsi="Times New Roman" w:cs="Times New Roman"/>
              </w:rPr>
              <w:t xml:space="preserve">- выдвигать новые идеи, предлагать оригинальные подходы и решения; </w:t>
            </w:r>
          </w:p>
          <w:p w:rsidR="00640F91" w:rsidRPr="00640F91" w:rsidRDefault="00640F91" w:rsidP="00640F91">
            <w:pPr>
              <w:jc w:val="both"/>
              <w:rPr>
                <w:rFonts w:ascii="Times New Roman" w:eastAsia="Times New Roman" w:hAnsi="Times New Roman" w:cs="Times New Roman"/>
              </w:rPr>
            </w:pPr>
            <w:r w:rsidRPr="00640F91">
              <w:rPr>
                <w:rFonts w:ascii="Times New Roman" w:eastAsia="Times New Roman" w:hAnsi="Times New Roman" w:cs="Times New Roman"/>
              </w:rPr>
              <w:t>-  проявлять способность их использования в познавательной и социальной практике</w:t>
            </w:r>
          </w:p>
        </w:tc>
        <w:tc>
          <w:tcPr>
            <w:tcW w:w="3827" w:type="dxa"/>
            <w:shd w:val="clear" w:color="auto" w:fill="auto"/>
          </w:tcPr>
          <w:p w:rsidR="00640F91" w:rsidRPr="00640F91" w:rsidRDefault="00640F91" w:rsidP="00640F91">
            <w:pPr>
              <w:jc w:val="both"/>
              <w:rPr>
                <w:rFonts w:ascii="Times New Roman" w:eastAsia="Times New Roman" w:hAnsi="Times New Roman" w:cs="Times New Roman"/>
              </w:rPr>
            </w:pPr>
            <w:proofErr w:type="spellStart"/>
            <w:r w:rsidRPr="00640F91">
              <w:rPr>
                <w:rFonts w:ascii="Times New Roman" w:eastAsia="Times New Roman" w:hAnsi="Times New Roman" w:cs="Times New Roman"/>
              </w:rPr>
              <w:lastRenderedPageBreak/>
              <w:t>ПРб</w:t>
            </w:r>
            <w:proofErr w:type="spellEnd"/>
            <w:r w:rsidRPr="00640F91">
              <w:rPr>
                <w:rFonts w:ascii="Times New Roman" w:eastAsia="Times New Roman" w:hAnsi="Times New Roman" w:cs="Times New Roman"/>
              </w:rPr>
              <w:t xml:space="preserve"> 6. Владение основными методами научного познания, используемыми в физике: проводить прямые и косвенные измерения физических величин, выбирая оптимальный способ измерения и используя известные методы оценки погрешностей измерений, проводить исследование зависимостей физических величин с использованием прямых измерений, объяснять полученные результаты, используя физические теории, законы и понятия, и делать выводы; соблюдать правила безопасного труда при проведении исследований в рамках учебного эксперимента и учебно-исследовательской деятельности с использованием цифровых измерительных устройств и лабораторного оборудования; сформированность представлений о методах получения научных астрономических знаний;</w:t>
            </w:r>
          </w:p>
          <w:p w:rsidR="00640F91" w:rsidRPr="00640F91" w:rsidRDefault="00640F91" w:rsidP="00640F91">
            <w:pPr>
              <w:rPr>
                <w:rFonts w:ascii="Times New Roman" w:eastAsia="Times New Roman" w:hAnsi="Times New Roman" w:cs="Times New Roman"/>
              </w:rPr>
            </w:pPr>
          </w:p>
          <w:p w:rsidR="00640F91" w:rsidRPr="00640F91" w:rsidRDefault="00640F91" w:rsidP="00640F91">
            <w:pPr>
              <w:rPr>
                <w:rFonts w:ascii="Times New Roman" w:eastAsia="Times New Roman" w:hAnsi="Times New Roman" w:cs="Times New Roman"/>
              </w:rPr>
            </w:pPr>
            <w:r w:rsidRPr="00640F91">
              <w:rPr>
                <w:rFonts w:ascii="Times New Roman" w:eastAsia="Times New Roman" w:hAnsi="Times New Roman" w:cs="Times New Roman"/>
              </w:rPr>
              <w:t>Осуществлять химический и физико-химический анализ сырья, полуфабрикатов и готовой продукции в процессе производства продуктов питания из растительного сырья</w:t>
            </w:r>
          </w:p>
        </w:tc>
      </w:tr>
      <w:bookmarkEnd w:id="15"/>
    </w:tbl>
    <w:p w:rsidR="00640F91" w:rsidRPr="00640F91" w:rsidRDefault="00640F91" w:rsidP="00640F91">
      <w:pPr>
        <w:suppressAutoHyphens/>
        <w:spacing w:after="0" w:line="240" w:lineRule="auto"/>
        <w:ind w:firstLine="709"/>
        <w:jc w:val="both"/>
        <w:rPr>
          <w:rFonts w:ascii="Times New Roman" w:eastAsia="Calibri" w:hAnsi="Times New Roman" w:cs="Times New Roman"/>
          <w:sz w:val="24"/>
          <w:szCs w:val="24"/>
          <w:lang w:eastAsia="en-US"/>
        </w:rPr>
      </w:pPr>
    </w:p>
    <w:p w:rsidR="00640F91" w:rsidRPr="00640F91" w:rsidRDefault="00640F91" w:rsidP="00640F91">
      <w:pPr>
        <w:suppressAutoHyphens/>
        <w:spacing w:after="0" w:line="240" w:lineRule="auto"/>
        <w:ind w:firstLine="709"/>
        <w:jc w:val="both"/>
        <w:rPr>
          <w:rFonts w:ascii="Times New Roman" w:eastAsia="Calibri" w:hAnsi="Times New Roman" w:cs="Times New Roman"/>
          <w:sz w:val="24"/>
          <w:szCs w:val="24"/>
          <w:lang w:eastAsia="en-US"/>
        </w:rPr>
      </w:pPr>
    </w:p>
    <w:bookmarkEnd w:id="13"/>
    <w:bookmarkEnd w:id="14"/>
    <w:p w:rsidR="00640F91" w:rsidRPr="00640F91" w:rsidRDefault="00640F91" w:rsidP="00640F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lang w:eastAsia="en-US"/>
        </w:rPr>
      </w:pPr>
      <w:r w:rsidRPr="00640F91">
        <w:rPr>
          <w:rFonts w:ascii="Times New Roman" w:eastAsia="Calibri" w:hAnsi="Times New Roman" w:cs="Times New Roman"/>
          <w:b/>
          <w:sz w:val="24"/>
          <w:szCs w:val="24"/>
          <w:lang w:eastAsia="en-US"/>
        </w:rPr>
        <w:t>1.3 Количество часов на освоение рабочей программы учебной дисциплины:</w:t>
      </w:r>
    </w:p>
    <w:p w:rsidR="00640F91" w:rsidRPr="00640F91" w:rsidRDefault="00640F91" w:rsidP="00640F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обязательная аудиторная учебная нагрузка обучающегося 100 часов.</w:t>
      </w:r>
    </w:p>
    <w:p w:rsidR="00640F91" w:rsidRPr="00640F91" w:rsidRDefault="00640F91" w:rsidP="00640F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lang w:eastAsia="en-US"/>
        </w:rPr>
      </w:pPr>
    </w:p>
    <w:p w:rsidR="00640F91" w:rsidRPr="00640F91" w:rsidRDefault="00640F91" w:rsidP="00640F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en-US"/>
        </w:rPr>
      </w:pPr>
    </w:p>
    <w:p w:rsidR="00640F91" w:rsidRPr="00640F91" w:rsidRDefault="00640F91" w:rsidP="00640F91">
      <w:pPr>
        <w:spacing w:after="0" w:line="240" w:lineRule="auto"/>
        <w:ind w:firstLine="567"/>
        <w:jc w:val="both"/>
        <w:rPr>
          <w:rFonts w:ascii="Times New Roman" w:eastAsia="Calibri" w:hAnsi="Times New Roman" w:cs="Times New Roman"/>
          <w:sz w:val="24"/>
          <w:szCs w:val="24"/>
          <w:lang w:eastAsia="en-US"/>
        </w:rPr>
      </w:pPr>
    </w:p>
    <w:p w:rsidR="00640F91" w:rsidRPr="00640F91" w:rsidRDefault="00640F91" w:rsidP="0036333F">
      <w:pPr>
        <w:numPr>
          <w:ilvl w:val="0"/>
          <w:numId w:val="23"/>
        </w:numPr>
        <w:spacing w:after="0" w:line="240" w:lineRule="auto"/>
        <w:ind w:left="0"/>
        <w:contextualSpacing/>
        <w:jc w:val="center"/>
        <w:outlineLvl w:val="0"/>
        <w:rPr>
          <w:rFonts w:ascii="Times New Roman" w:eastAsia="Times New Roman" w:hAnsi="Times New Roman" w:cs="Times New Roman"/>
          <w:sz w:val="24"/>
          <w:szCs w:val="24"/>
          <w:lang w:eastAsia="en-US"/>
        </w:rPr>
      </w:pPr>
      <w:r w:rsidRPr="00640F91">
        <w:rPr>
          <w:rFonts w:ascii="Times New Roman" w:eastAsia="Times New Roman" w:hAnsi="Times New Roman" w:cs="Times New Roman"/>
          <w:b/>
          <w:bCs/>
          <w:sz w:val="24"/>
          <w:szCs w:val="24"/>
          <w:lang w:eastAsia="en-US"/>
        </w:rPr>
        <w:t>СТРУКТУРА И СОДЕРЖАНИЕ УЧЕБНОЙ ДИСЦИПЛИНЫ</w:t>
      </w:r>
    </w:p>
    <w:p w:rsidR="00640F91" w:rsidRPr="00640F91" w:rsidRDefault="00640F91" w:rsidP="00640F91">
      <w:pPr>
        <w:spacing w:after="0" w:line="240" w:lineRule="auto"/>
        <w:outlineLvl w:val="0"/>
        <w:rPr>
          <w:rFonts w:ascii="Times New Roman" w:eastAsia="Times New Roman" w:hAnsi="Times New Roman" w:cs="Times New Roman"/>
          <w:sz w:val="24"/>
          <w:szCs w:val="24"/>
          <w:lang w:eastAsia="en-US"/>
        </w:rPr>
      </w:pPr>
    </w:p>
    <w:p w:rsidR="00640F91" w:rsidRPr="00640F91" w:rsidRDefault="00640F91" w:rsidP="00640F91">
      <w:pPr>
        <w:spacing w:after="0" w:line="240" w:lineRule="auto"/>
        <w:contextualSpacing/>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2.1 Объем учебной дисциплины и виды учебной работы</w:t>
      </w:r>
    </w:p>
    <w:tbl>
      <w:tblPr>
        <w:tblStyle w:val="af5"/>
        <w:tblW w:w="0" w:type="auto"/>
        <w:tblLook w:val="04A0" w:firstRow="1" w:lastRow="0" w:firstColumn="1" w:lastColumn="0" w:noHBand="0" w:noVBand="1"/>
      </w:tblPr>
      <w:tblGrid>
        <w:gridCol w:w="7934"/>
        <w:gridCol w:w="2544"/>
      </w:tblGrid>
      <w:tr w:rsidR="00640F91" w:rsidRPr="00640F91" w:rsidTr="00640F91">
        <w:tc>
          <w:tcPr>
            <w:tcW w:w="7960" w:type="dxa"/>
          </w:tcPr>
          <w:p w:rsidR="00640F91" w:rsidRPr="00640F91" w:rsidRDefault="00640F91" w:rsidP="00640F91">
            <w:pPr>
              <w:contextualSpacing/>
              <w:rPr>
                <w:rFonts w:ascii="Times New Roman" w:eastAsia="Calibri" w:hAnsi="Times New Roman" w:cs="Times New Roman"/>
                <w:b/>
                <w:sz w:val="24"/>
                <w:szCs w:val="24"/>
                <w:lang w:eastAsia="en-US"/>
              </w:rPr>
            </w:pPr>
            <w:r w:rsidRPr="00640F91">
              <w:rPr>
                <w:rFonts w:ascii="Times New Roman" w:eastAsia="Calibri" w:hAnsi="Times New Roman" w:cs="Times New Roman"/>
                <w:b/>
                <w:sz w:val="24"/>
                <w:szCs w:val="24"/>
                <w:lang w:eastAsia="en-US"/>
              </w:rPr>
              <w:t>Вид учебной работы</w:t>
            </w:r>
          </w:p>
        </w:tc>
        <w:tc>
          <w:tcPr>
            <w:tcW w:w="2544" w:type="dxa"/>
          </w:tcPr>
          <w:p w:rsidR="00640F91" w:rsidRPr="00640F91" w:rsidRDefault="00640F91" w:rsidP="00640F91">
            <w:pPr>
              <w:contextualSpacing/>
              <w:jc w:val="center"/>
              <w:rPr>
                <w:rFonts w:ascii="Times New Roman" w:eastAsia="Calibri" w:hAnsi="Times New Roman" w:cs="Times New Roman"/>
                <w:b/>
                <w:sz w:val="24"/>
                <w:szCs w:val="24"/>
                <w:lang w:eastAsia="en-US"/>
              </w:rPr>
            </w:pPr>
            <w:r w:rsidRPr="00640F91">
              <w:rPr>
                <w:rFonts w:ascii="Times New Roman" w:eastAsia="Calibri" w:hAnsi="Times New Roman" w:cs="Times New Roman"/>
                <w:b/>
                <w:sz w:val="24"/>
                <w:szCs w:val="24"/>
                <w:lang w:eastAsia="en-US"/>
              </w:rPr>
              <w:t>Объем часов</w:t>
            </w:r>
          </w:p>
        </w:tc>
      </w:tr>
      <w:tr w:rsidR="00640F91" w:rsidRPr="00640F91" w:rsidTr="00640F91">
        <w:tc>
          <w:tcPr>
            <w:tcW w:w="7960" w:type="dxa"/>
            <w:vAlign w:val="center"/>
          </w:tcPr>
          <w:p w:rsidR="00640F91" w:rsidRPr="00640F91" w:rsidRDefault="00640F91" w:rsidP="00640F91">
            <w:pPr>
              <w:suppressAutoHyphens/>
              <w:rPr>
                <w:rFonts w:ascii="Times New Roman" w:eastAsia="Calibri" w:hAnsi="Times New Roman" w:cs="Times New Roman"/>
                <w:b/>
                <w:sz w:val="24"/>
                <w:szCs w:val="24"/>
                <w:lang w:eastAsia="en-US"/>
              </w:rPr>
            </w:pPr>
            <w:r w:rsidRPr="00640F91">
              <w:rPr>
                <w:rFonts w:ascii="Times New Roman" w:eastAsia="Calibri" w:hAnsi="Times New Roman" w:cs="Times New Roman"/>
                <w:b/>
                <w:sz w:val="24"/>
                <w:lang w:eastAsia="en-US"/>
              </w:rPr>
              <w:t>Объем образовательной программы дисциплины</w:t>
            </w:r>
          </w:p>
        </w:tc>
        <w:tc>
          <w:tcPr>
            <w:tcW w:w="2544" w:type="dxa"/>
            <w:vAlign w:val="center"/>
          </w:tcPr>
          <w:p w:rsidR="00640F91" w:rsidRPr="00640F91" w:rsidRDefault="00640F91" w:rsidP="00640F91">
            <w:pPr>
              <w:suppressAutoHyphens/>
              <w:rPr>
                <w:rFonts w:ascii="Times New Roman" w:eastAsia="Calibri" w:hAnsi="Times New Roman" w:cs="Times New Roman"/>
                <w:iCs/>
                <w:sz w:val="24"/>
                <w:szCs w:val="24"/>
                <w:lang w:eastAsia="en-US"/>
              </w:rPr>
            </w:pPr>
            <w:r w:rsidRPr="00640F91">
              <w:rPr>
                <w:rFonts w:ascii="Times New Roman" w:eastAsia="Calibri" w:hAnsi="Times New Roman" w:cs="Times New Roman"/>
                <w:iCs/>
                <w:sz w:val="24"/>
                <w:szCs w:val="24"/>
                <w:lang w:eastAsia="en-US"/>
              </w:rPr>
              <w:t>100</w:t>
            </w:r>
          </w:p>
        </w:tc>
      </w:tr>
      <w:tr w:rsidR="00640F91" w:rsidRPr="00640F91" w:rsidTr="00640F91">
        <w:tc>
          <w:tcPr>
            <w:tcW w:w="7960" w:type="dxa"/>
            <w:shd w:val="clear" w:color="auto" w:fill="auto"/>
            <w:vAlign w:val="center"/>
          </w:tcPr>
          <w:p w:rsidR="00640F91" w:rsidRPr="00640F91" w:rsidRDefault="00640F91" w:rsidP="00640F91">
            <w:pPr>
              <w:suppressAutoHyphens/>
              <w:rPr>
                <w:rFonts w:ascii="Times New Roman" w:eastAsia="Calibri" w:hAnsi="Times New Roman" w:cs="Times New Roman"/>
                <w:b/>
                <w:sz w:val="24"/>
                <w:szCs w:val="24"/>
                <w:lang w:eastAsia="en-US"/>
              </w:rPr>
            </w:pPr>
            <w:r w:rsidRPr="00640F91">
              <w:rPr>
                <w:rFonts w:ascii="Times New Roman" w:eastAsia="Calibri" w:hAnsi="Times New Roman" w:cs="Times New Roman"/>
                <w:b/>
                <w:sz w:val="24"/>
                <w:lang w:eastAsia="en-US"/>
              </w:rPr>
              <w:t>Основное содержание</w:t>
            </w:r>
          </w:p>
        </w:tc>
        <w:tc>
          <w:tcPr>
            <w:tcW w:w="2544" w:type="dxa"/>
            <w:shd w:val="clear" w:color="auto" w:fill="auto"/>
            <w:vAlign w:val="center"/>
          </w:tcPr>
          <w:p w:rsidR="00640F91" w:rsidRPr="00640F91" w:rsidRDefault="00640F91" w:rsidP="00640F91">
            <w:pPr>
              <w:suppressAutoHyphens/>
              <w:rPr>
                <w:rFonts w:ascii="Times New Roman" w:eastAsia="Calibri" w:hAnsi="Times New Roman" w:cs="Times New Roman"/>
                <w:iCs/>
                <w:sz w:val="24"/>
                <w:szCs w:val="24"/>
                <w:lang w:eastAsia="en-US"/>
              </w:rPr>
            </w:pPr>
            <w:r w:rsidRPr="00640F91">
              <w:rPr>
                <w:rFonts w:ascii="Times New Roman" w:eastAsia="Calibri" w:hAnsi="Times New Roman" w:cs="Times New Roman"/>
                <w:iCs/>
                <w:sz w:val="24"/>
                <w:szCs w:val="24"/>
                <w:lang w:eastAsia="en-US"/>
              </w:rPr>
              <w:t>93</w:t>
            </w:r>
          </w:p>
        </w:tc>
      </w:tr>
      <w:tr w:rsidR="00640F91" w:rsidRPr="00640F91" w:rsidTr="00640F91">
        <w:tc>
          <w:tcPr>
            <w:tcW w:w="7960" w:type="dxa"/>
            <w:vAlign w:val="center"/>
          </w:tcPr>
          <w:p w:rsidR="00640F91" w:rsidRPr="00640F91" w:rsidRDefault="00640F91" w:rsidP="00640F91">
            <w:pPr>
              <w:suppressAutoHyphens/>
              <w:rPr>
                <w:rFonts w:ascii="Times New Roman" w:eastAsia="Calibri" w:hAnsi="Times New Roman" w:cs="Times New Roman"/>
                <w:iCs/>
                <w:sz w:val="24"/>
                <w:szCs w:val="24"/>
                <w:lang w:eastAsia="en-US"/>
              </w:rPr>
            </w:pPr>
            <w:r w:rsidRPr="00640F91">
              <w:rPr>
                <w:rFonts w:ascii="Times New Roman" w:eastAsia="Calibri" w:hAnsi="Times New Roman" w:cs="Times New Roman"/>
                <w:b/>
                <w:sz w:val="24"/>
                <w:lang w:eastAsia="en-US"/>
              </w:rPr>
              <w:t>в т.ч.</w:t>
            </w:r>
          </w:p>
        </w:tc>
        <w:tc>
          <w:tcPr>
            <w:tcW w:w="2544" w:type="dxa"/>
          </w:tcPr>
          <w:p w:rsidR="00640F91" w:rsidRPr="00640F91" w:rsidRDefault="00640F91" w:rsidP="00640F91">
            <w:pPr>
              <w:contextualSpacing/>
              <w:jc w:val="center"/>
              <w:rPr>
                <w:rFonts w:ascii="Times New Roman" w:eastAsia="Calibri" w:hAnsi="Times New Roman" w:cs="Times New Roman"/>
                <w:sz w:val="24"/>
                <w:szCs w:val="24"/>
                <w:lang w:eastAsia="en-US"/>
              </w:rPr>
            </w:pPr>
          </w:p>
        </w:tc>
      </w:tr>
      <w:tr w:rsidR="00640F91" w:rsidRPr="00640F91" w:rsidTr="00640F91">
        <w:tc>
          <w:tcPr>
            <w:tcW w:w="7960" w:type="dxa"/>
            <w:vAlign w:val="center"/>
          </w:tcPr>
          <w:p w:rsidR="00640F91" w:rsidRPr="00640F91" w:rsidRDefault="00640F91" w:rsidP="00640F91">
            <w:pPr>
              <w:suppressAutoHyphens/>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теоретическое обучение</w:t>
            </w:r>
          </w:p>
        </w:tc>
        <w:tc>
          <w:tcPr>
            <w:tcW w:w="2544" w:type="dxa"/>
            <w:vAlign w:val="center"/>
          </w:tcPr>
          <w:p w:rsidR="00640F91" w:rsidRPr="00640F91" w:rsidRDefault="00640F91" w:rsidP="00640F91">
            <w:pPr>
              <w:suppressAutoHyphens/>
              <w:rPr>
                <w:rFonts w:ascii="Times New Roman" w:eastAsia="Calibri" w:hAnsi="Times New Roman" w:cs="Times New Roman"/>
                <w:iCs/>
                <w:sz w:val="24"/>
                <w:szCs w:val="24"/>
                <w:lang w:eastAsia="en-US"/>
              </w:rPr>
            </w:pPr>
            <w:r w:rsidRPr="00640F91">
              <w:rPr>
                <w:rFonts w:ascii="Times New Roman" w:eastAsia="Calibri" w:hAnsi="Times New Roman" w:cs="Times New Roman"/>
                <w:iCs/>
                <w:sz w:val="24"/>
                <w:szCs w:val="24"/>
                <w:lang w:eastAsia="en-US"/>
              </w:rPr>
              <w:t>57</w:t>
            </w:r>
          </w:p>
        </w:tc>
      </w:tr>
      <w:tr w:rsidR="00640F91" w:rsidRPr="00640F91" w:rsidTr="00640F91">
        <w:tc>
          <w:tcPr>
            <w:tcW w:w="7960" w:type="dxa"/>
            <w:vAlign w:val="center"/>
          </w:tcPr>
          <w:p w:rsidR="00640F91" w:rsidRPr="00640F91" w:rsidRDefault="00640F91" w:rsidP="00640F91">
            <w:pPr>
              <w:suppressAutoHyphens/>
              <w:rPr>
                <w:rFonts w:ascii="Times New Roman" w:eastAsia="Calibri" w:hAnsi="Times New Roman" w:cs="Times New Roman"/>
                <w:sz w:val="24"/>
                <w:szCs w:val="24"/>
                <w:lang w:eastAsia="en-US"/>
              </w:rPr>
            </w:pPr>
            <w:r w:rsidRPr="00640F91">
              <w:rPr>
                <w:rFonts w:ascii="Times New Roman" w:eastAsia="Calibri" w:hAnsi="Times New Roman" w:cs="Times New Roman"/>
                <w:sz w:val="24"/>
                <w:szCs w:val="24"/>
                <w:lang w:eastAsia="en-US"/>
              </w:rPr>
              <w:t>лабораторные и практические работы</w:t>
            </w:r>
          </w:p>
        </w:tc>
        <w:tc>
          <w:tcPr>
            <w:tcW w:w="2544" w:type="dxa"/>
            <w:vAlign w:val="center"/>
          </w:tcPr>
          <w:p w:rsidR="00640F91" w:rsidRPr="00640F91" w:rsidRDefault="00640F91" w:rsidP="00640F91">
            <w:pPr>
              <w:suppressAutoHyphens/>
              <w:rPr>
                <w:rFonts w:ascii="Times New Roman" w:eastAsia="Calibri" w:hAnsi="Times New Roman" w:cs="Times New Roman"/>
                <w:iCs/>
                <w:sz w:val="24"/>
                <w:szCs w:val="24"/>
                <w:lang w:eastAsia="en-US"/>
              </w:rPr>
            </w:pPr>
            <w:r w:rsidRPr="00640F91">
              <w:rPr>
                <w:rFonts w:ascii="Times New Roman" w:eastAsia="Calibri" w:hAnsi="Times New Roman" w:cs="Times New Roman"/>
                <w:iCs/>
                <w:sz w:val="24"/>
                <w:szCs w:val="24"/>
                <w:lang w:eastAsia="en-US"/>
              </w:rPr>
              <w:t>36</w:t>
            </w:r>
          </w:p>
        </w:tc>
      </w:tr>
      <w:tr w:rsidR="00640F91" w:rsidRPr="00640F91" w:rsidTr="00640F91">
        <w:tc>
          <w:tcPr>
            <w:tcW w:w="7960" w:type="dxa"/>
            <w:vAlign w:val="center"/>
          </w:tcPr>
          <w:p w:rsidR="00640F91" w:rsidRPr="00640F91" w:rsidRDefault="00640F91" w:rsidP="00640F91">
            <w:pPr>
              <w:suppressAutoHyphens/>
              <w:rPr>
                <w:rFonts w:ascii="Times New Roman" w:eastAsia="Calibri" w:hAnsi="Times New Roman" w:cs="Times New Roman"/>
                <w:sz w:val="24"/>
                <w:szCs w:val="24"/>
                <w:lang w:eastAsia="en-US"/>
              </w:rPr>
            </w:pPr>
            <w:r w:rsidRPr="00640F91">
              <w:rPr>
                <w:rFonts w:ascii="Times New Roman" w:eastAsia="Calibri" w:hAnsi="Times New Roman" w:cs="Times New Roman"/>
                <w:b/>
                <w:sz w:val="24"/>
                <w:lang w:eastAsia="en-US"/>
              </w:rPr>
              <w:t>Профессионально ориентированное содержание (содержание прикладного модуля)</w:t>
            </w:r>
          </w:p>
        </w:tc>
        <w:tc>
          <w:tcPr>
            <w:tcW w:w="2544" w:type="dxa"/>
            <w:vAlign w:val="center"/>
          </w:tcPr>
          <w:p w:rsidR="00640F91" w:rsidRPr="00640F91" w:rsidRDefault="00640F91" w:rsidP="00640F91">
            <w:pPr>
              <w:suppressAutoHyphens/>
              <w:rPr>
                <w:rFonts w:ascii="Times New Roman" w:eastAsia="Calibri" w:hAnsi="Times New Roman" w:cs="Times New Roman"/>
                <w:iCs/>
                <w:sz w:val="24"/>
                <w:szCs w:val="24"/>
                <w:lang w:eastAsia="en-US"/>
              </w:rPr>
            </w:pPr>
            <w:r w:rsidRPr="00640F91">
              <w:rPr>
                <w:rFonts w:ascii="Times New Roman" w:eastAsia="Calibri" w:hAnsi="Times New Roman" w:cs="Times New Roman"/>
                <w:iCs/>
                <w:sz w:val="24"/>
                <w:szCs w:val="24"/>
                <w:lang w:eastAsia="en-US"/>
              </w:rPr>
              <w:t>7</w:t>
            </w:r>
          </w:p>
        </w:tc>
      </w:tr>
      <w:tr w:rsidR="00640F91" w:rsidRPr="00640F91" w:rsidTr="00640F91">
        <w:tc>
          <w:tcPr>
            <w:tcW w:w="7960" w:type="dxa"/>
            <w:vAlign w:val="center"/>
          </w:tcPr>
          <w:p w:rsidR="00640F91" w:rsidRPr="00640F91" w:rsidRDefault="00640F91" w:rsidP="00640F91">
            <w:pPr>
              <w:suppressAutoHyphens/>
              <w:rPr>
                <w:rFonts w:ascii="Times New Roman" w:eastAsia="Calibri" w:hAnsi="Times New Roman" w:cs="Times New Roman"/>
                <w:i/>
                <w:sz w:val="24"/>
                <w:szCs w:val="24"/>
                <w:lang w:eastAsia="en-US"/>
              </w:rPr>
            </w:pPr>
            <w:r w:rsidRPr="00640F91">
              <w:rPr>
                <w:rFonts w:ascii="Times New Roman" w:eastAsia="Calibri" w:hAnsi="Times New Roman" w:cs="Times New Roman"/>
                <w:b/>
                <w:iCs/>
                <w:sz w:val="24"/>
                <w:szCs w:val="24"/>
                <w:lang w:eastAsia="en-US"/>
              </w:rPr>
              <w:t>Промежуточная аттестация</w:t>
            </w:r>
          </w:p>
        </w:tc>
        <w:tc>
          <w:tcPr>
            <w:tcW w:w="2544" w:type="dxa"/>
            <w:vAlign w:val="center"/>
          </w:tcPr>
          <w:p w:rsidR="00640F91" w:rsidRPr="00640F91" w:rsidRDefault="00640F91" w:rsidP="00640F91">
            <w:pPr>
              <w:suppressAutoHyphens/>
              <w:rPr>
                <w:rFonts w:ascii="Times New Roman" w:eastAsia="Calibri" w:hAnsi="Times New Roman" w:cs="Times New Roman"/>
                <w:iCs/>
                <w:sz w:val="24"/>
                <w:szCs w:val="24"/>
                <w:lang w:eastAsia="en-US"/>
              </w:rPr>
            </w:pPr>
            <w:r w:rsidRPr="00640F91">
              <w:rPr>
                <w:rFonts w:ascii="Times New Roman" w:eastAsia="Calibri" w:hAnsi="Times New Roman" w:cs="Times New Roman"/>
                <w:iCs/>
                <w:sz w:val="24"/>
                <w:szCs w:val="24"/>
                <w:lang w:eastAsia="en-US"/>
              </w:rPr>
              <w:t>Дифференцированный зачет</w:t>
            </w:r>
          </w:p>
        </w:tc>
      </w:tr>
    </w:tbl>
    <w:p w:rsidR="00640F91" w:rsidRPr="00640F91" w:rsidRDefault="00640F91" w:rsidP="00640F91">
      <w:pPr>
        <w:spacing w:after="0" w:line="240" w:lineRule="auto"/>
        <w:ind w:firstLine="567"/>
        <w:jc w:val="both"/>
        <w:rPr>
          <w:rFonts w:ascii="Times New Roman" w:eastAsia="Calibri" w:hAnsi="Times New Roman" w:cs="Times New Roman"/>
          <w:sz w:val="24"/>
          <w:szCs w:val="24"/>
          <w:lang w:eastAsia="en-US"/>
        </w:rPr>
        <w:sectPr w:rsidR="00640F91" w:rsidRPr="00640F91" w:rsidSect="00640F91">
          <w:footerReference w:type="default" r:id="rId13"/>
          <w:pgSz w:w="11906" w:h="16838"/>
          <w:pgMar w:top="567" w:right="567" w:bottom="567" w:left="851" w:header="709" w:footer="709" w:gutter="0"/>
          <w:cols w:space="708"/>
          <w:titlePg/>
          <w:docGrid w:linePitch="360"/>
        </w:sectPr>
      </w:pPr>
    </w:p>
    <w:p w:rsidR="00623081" w:rsidRDefault="00623081" w:rsidP="00623081">
      <w:pPr>
        <w:spacing w:after="0" w:line="240" w:lineRule="auto"/>
        <w:jc w:val="center"/>
        <w:rPr>
          <w:rFonts w:ascii="Times New Roman" w:eastAsia="Calibri" w:hAnsi="Times New Roman" w:cs="Times New Roman"/>
          <w:b/>
          <w:sz w:val="24"/>
          <w:szCs w:val="24"/>
          <w:lang w:eastAsia="en-US"/>
        </w:rPr>
      </w:pPr>
      <w:r>
        <w:rPr>
          <w:rFonts w:ascii="Times New Roman" w:eastAsia="Calibri" w:hAnsi="Times New Roman"/>
          <w:b/>
          <w:sz w:val="24"/>
          <w:szCs w:val="24"/>
          <w:lang w:eastAsia="en-US"/>
        </w:rPr>
        <w:lastRenderedPageBreak/>
        <w:t xml:space="preserve">Аннотации к рабочей программе </w:t>
      </w:r>
    </w:p>
    <w:p w:rsidR="00101AE5" w:rsidRPr="004303A7" w:rsidRDefault="00101AE5" w:rsidP="00101AE5">
      <w:pPr>
        <w:suppressAutoHyphens/>
        <w:spacing w:after="0" w:line="240" w:lineRule="auto"/>
        <w:jc w:val="center"/>
        <w:rPr>
          <w:rFonts w:ascii="Times New Roman" w:eastAsia="Times New Roman" w:hAnsi="Times New Roman" w:cs="Times New Roman"/>
          <w:b/>
          <w:caps/>
          <w:sz w:val="24"/>
          <w:szCs w:val="24"/>
          <w:lang w:eastAsia="ar-SA"/>
        </w:rPr>
      </w:pPr>
      <w:r w:rsidRPr="004303A7">
        <w:rPr>
          <w:rFonts w:ascii="Times New Roman" w:eastAsia="Times New Roman" w:hAnsi="Times New Roman" w:cs="Times New Roman"/>
          <w:b/>
          <w:caps/>
          <w:sz w:val="24"/>
          <w:szCs w:val="24"/>
          <w:lang w:eastAsia="ar-SA"/>
        </w:rPr>
        <w:t>ООД.07 ХИМИЯ</w:t>
      </w:r>
    </w:p>
    <w:p w:rsidR="00101AE5" w:rsidRPr="00101AE5" w:rsidRDefault="00101AE5" w:rsidP="004303A7">
      <w:pPr>
        <w:spacing w:after="0" w:line="240" w:lineRule="auto"/>
        <w:rPr>
          <w:rFonts w:ascii="Times New Roman" w:eastAsia="Times New Roman" w:hAnsi="Times New Roman" w:cs="Calibri"/>
          <w:b/>
          <w:sz w:val="24"/>
          <w:szCs w:val="24"/>
          <w:lang w:eastAsia="ar-SA"/>
        </w:rPr>
      </w:pPr>
      <w:r w:rsidRPr="00101AE5">
        <w:rPr>
          <w:rFonts w:ascii="Times New Roman" w:eastAsia="Times New Roman" w:hAnsi="Times New Roman" w:cs="Calibri"/>
          <w:b/>
          <w:caps/>
          <w:sz w:val="24"/>
          <w:szCs w:val="24"/>
          <w:lang w:eastAsia="ar-SA"/>
        </w:rPr>
        <w:t>1.паспорт ПРОГРАММЫ УЧЕБНОЙ ДИСЦИПЛИНЫ ООД.07 ХИМИЯ</w:t>
      </w:r>
    </w:p>
    <w:p w:rsidR="00101AE5" w:rsidRPr="00101AE5" w:rsidRDefault="00101AE5" w:rsidP="004303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101AE5">
        <w:rPr>
          <w:rFonts w:ascii="Times New Roman" w:eastAsia="Times New Roman" w:hAnsi="Times New Roman" w:cs="Calibri"/>
          <w:b/>
          <w:sz w:val="24"/>
          <w:szCs w:val="24"/>
          <w:lang w:eastAsia="ar-SA"/>
        </w:rPr>
        <w:t>1.1 Область применения программы учебной дисциплины</w:t>
      </w:r>
    </w:p>
    <w:p w:rsidR="00101AE5" w:rsidRPr="00101AE5" w:rsidRDefault="00101AE5" w:rsidP="004303A7">
      <w:pPr>
        <w:autoSpaceDE w:val="0"/>
        <w:autoSpaceDN w:val="0"/>
        <w:adjustRightInd w:val="0"/>
        <w:spacing w:after="0" w:line="240" w:lineRule="auto"/>
        <w:jc w:val="both"/>
        <w:rPr>
          <w:rFonts w:ascii="Times New Roman" w:eastAsia="Times New Roman" w:hAnsi="Times New Roman" w:cs="Times New Roman"/>
          <w:bCs/>
          <w:sz w:val="20"/>
          <w:szCs w:val="20"/>
        </w:rPr>
      </w:pPr>
      <w:r w:rsidRPr="00101AE5">
        <w:rPr>
          <w:rFonts w:ascii="Times New Roman" w:eastAsia="Times New Roman" w:hAnsi="Times New Roman" w:cs="Times New Roman"/>
          <w:sz w:val="24"/>
          <w:szCs w:val="24"/>
        </w:rPr>
        <w:t xml:space="preserve"> Рабочая программа учебной дисциплины является частью основной профессиональной образовательной программы в соответствии с ФГОС СПО по специальности 19.02.11 Технология продуктов питания из растительного сырья</w:t>
      </w:r>
      <w:r w:rsidRPr="00101AE5">
        <w:rPr>
          <w:rFonts w:ascii="Times New Roman" w:eastAsia="Times New Roman" w:hAnsi="Times New Roman" w:cs="Times New Roman"/>
          <w:bCs/>
          <w:sz w:val="20"/>
          <w:szCs w:val="20"/>
        </w:rPr>
        <w:t>.</w:t>
      </w:r>
    </w:p>
    <w:p w:rsidR="00101AE5" w:rsidRPr="00101AE5" w:rsidRDefault="00101AE5" w:rsidP="004303A7">
      <w:pPr>
        <w:suppressAutoHyphens/>
        <w:spacing w:after="0" w:line="240" w:lineRule="auto"/>
        <w:jc w:val="both"/>
        <w:rPr>
          <w:rFonts w:ascii="Times New Roman" w:eastAsia="Times New Roman" w:hAnsi="Times New Roman" w:cs="Calibri"/>
          <w:b/>
          <w:sz w:val="24"/>
          <w:szCs w:val="24"/>
          <w:lang w:eastAsia="ar-SA"/>
        </w:rPr>
      </w:pPr>
      <w:r w:rsidRPr="00101AE5">
        <w:rPr>
          <w:rFonts w:ascii="Times New Roman" w:eastAsia="Times New Roman" w:hAnsi="Times New Roman" w:cs="Calibri"/>
          <w:b/>
          <w:sz w:val="24"/>
          <w:szCs w:val="24"/>
          <w:lang w:eastAsia="ar-SA"/>
        </w:rPr>
        <w:t xml:space="preserve">1.2 Место учебной дисциплины в структуре основной профессиональной образовательной программы: </w:t>
      </w:r>
    </w:p>
    <w:p w:rsidR="00101AE5" w:rsidRPr="00101AE5" w:rsidRDefault="00101AE5" w:rsidP="004303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101AE5">
        <w:rPr>
          <w:rFonts w:ascii="Times New Roman" w:eastAsia="Times New Roman" w:hAnsi="Times New Roman" w:cs="Calibri"/>
          <w:sz w:val="24"/>
          <w:szCs w:val="24"/>
          <w:lang w:eastAsia="ar-SA"/>
        </w:rPr>
        <w:t>Общеобразовательный цикл</w:t>
      </w:r>
    </w:p>
    <w:p w:rsidR="00101AE5" w:rsidRPr="00101AE5" w:rsidRDefault="00101AE5" w:rsidP="00101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101AE5">
        <w:rPr>
          <w:rFonts w:ascii="Times New Roman" w:eastAsia="Times New Roman" w:hAnsi="Times New Roman" w:cs="Calibri"/>
          <w:sz w:val="24"/>
          <w:szCs w:val="24"/>
          <w:lang w:eastAsia="ar-SA"/>
        </w:rPr>
        <w:t>Для изучения данной дисциплины обучающиеся должны владеть знаниями в области математики и физики</w:t>
      </w:r>
      <w:r w:rsidRPr="00101AE5">
        <w:rPr>
          <w:rFonts w:ascii="Times New Roman" w:eastAsia="Times New Roman" w:hAnsi="Times New Roman" w:cs="Calibri"/>
          <w:color w:val="646464"/>
          <w:sz w:val="24"/>
          <w:szCs w:val="24"/>
          <w:lang w:eastAsia="ar-SA"/>
        </w:rPr>
        <w:t xml:space="preserve">. </w:t>
      </w:r>
      <w:r w:rsidRPr="00101AE5">
        <w:rPr>
          <w:rFonts w:ascii="Times New Roman" w:eastAsia="Times New Roman" w:hAnsi="Times New Roman" w:cs="Calibri"/>
          <w:sz w:val="24"/>
          <w:szCs w:val="24"/>
          <w:lang w:eastAsia="ar-SA"/>
        </w:rPr>
        <w:t>Общие компетенции, полученные в рамках данной дисциплины, могут применяться при изучении учебных дисциплин и профессиональных модулей: ООД.08 Биология, ОП. 10 Химия пищевых производств, ОП.01 Микробиология, санитария и гигиена в пищевом производстве.</w:t>
      </w:r>
    </w:p>
    <w:p w:rsidR="00101AE5" w:rsidRPr="00101AE5" w:rsidRDefault="00101AE5" w:rsidP="00101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101AE5">
        <w:rPr>
          <w:rFonts w:ascii="Times New Roman" w:eastAsia="Times New Roman" w:hAnsi="Times New Roman" w:cs="Calibri"/>
          <w:b/>
          <w:sz w:val="24"/>
          <w:szCs w:val="24"/>
          <w:lang w:eastAsia="ar-SA"/>
        </w:rPr>
        <w:t xml:space="preserve">1.3 Цели и задачи учебной дисциплины – требования к результатам освоения учебной дисциплины: </w:t>
      </w:r>
    </w:p>
    <w:p w:rsidR="00101AE5" w:rsidRPr="00101AE5" w:rsidRDefault="00101AE5" w:rsidP="00101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ar-SA"/>
        </w:rPr>
      </w:pPr>
      <w:r w:rsidRPr="00101AE5">
        <w:rPr>
          <w:rFonts w:ascii="Times New Roman" w:eastAsia="Times New Roman" w:hAnsi="Times New Roman" w:cs="Times New Roman"/>
          <w:sz w:val="24"/>
          <w:szCs w:val="24"/>
          <w:lang w:eastAsia="ar-SA"/>
        </w:rPr>
        <w:t>Учебная дисциплина ориентирована на следующие цели:</w:t>
      </w:r>
    </w:p>
    <w:p w:rsidR="00101AE5" w:rsidRPr="00101AE5" w:rsidRDefault="00101AE5" w:rsidP="0036333F">
      <w:pPr>
        <w:numPr>
          <w:ilvl w:val="0"/>
          <w:numId w:val="53"/>
        </w:numPr>
        <w:tabs>
          <w:tab w:val="left" w:pos="820"/>
        </w:tabs>
        <w:suppressAutoHyphens/>
        <w:spacing w:after="0" w:line="240" w:lineRule="auto"/>
        <w:ind w:firstLine="680"/>
        <w:jc w:val="both"/>
        <w:rPr>
          <w:rFonts w:ascii="Times New Roman" w:eastAsia="Symbol" w:hAnsi="Times New Roman" w:cs="Times New Roman"/>
          <w:sz w:val="24"/>
          <w:szCs w:val="24"/>
          <w:lang w:eastAsia="ar-SA"/>
        </w:rPr>
      </w:pPr>
      <w:r w:rsidRPr="00101AE5">
        <w:rPr>
          <w:rFonts w:ascii="Times New Roman" w:eastAsia="Arial" w:hAnsi="Times New Roman" w:cs="Times New Roman"/>
          <w:sz w:val="24"/>
          <w:szCs w:val="24"/>
          <w:lang w:eastAsia="ar-SA"/>
        </w:rPr>
        <w:t>формирование у обучающихся умения оценивать значимость химического знания для каждого человека;</w:t>
      </w:r>
    </w:p>
    <w:p w:rsidR="00101AE5" w:rsidRPr="00101AE5" w:rsidRDefault="00101AE5" w:rsidP="0036333F">
      <w:pPr>
        <w:numPr>
          <w:ilvl w:val="0"/>
          <w:numId w:val="53"/>
        </w:numPr>
        <w:tabs>
          <w:tab w:val="left" w:pos="820"/>
        </w:tabs>
        <w:suppressAutoHyphens/>
        <w:spacing w:after="0" w:line="240" w:lineRule="auto"/>
        <w:ind w:firstLine="680"/>
        <w:jc w:val="both"/>
        <w:rPr>
          <w:rFonts w:ascii="Times New Roman" w:eastAsia="Symbol" w:hAnsi="Times New Roman" w:cs="Times New Roman"/>
          <w:sz w:val="24"/>
          <w:szCs w:val="24"/>
          <w:lang w:eastAsia="ar-SA"/>
        </w:rPr>
      </w:pPr>
      <w:r w:rsidRPr="00101AE5">
        <w:rPr>
          <w:rFonts w:ascii="Times New Roman" w:eastAsia="Arial" w:hAnsi="Times New Roman" w:cs="Times New Roman"/>
          <w:sz w:val="24"/>
          <w:szCs w:val="24"/>
          <w:lang w:eastAsia="ar-SA"/>
        </w:rPr>
        <w:t>формирование у обучающихся целостного представления о мире и роли химии в создании современной естественнонаучной картины мира; умения объяснять объекты и процессы окружающей действительности: природной, социальной, культурной, технической среды, — используя для этого химические знания;</w:t>
      </w:r>
    </w:p>
    <w:p w:rsidR="00101AE5" w:rsidRPr="00101AE5" w:rsidRDefault="00101AE5" w:rsidP="0036333F">
      <w:pPr>
        <w:numPr>
          <w:ilvl w:val="0"/>
          <w:numId w:val="53"/>
        </w:numPr>
        <w:tabs>
          <w:tab w:val="left" w:pos="820"/>
        </w:tabs>
        <w:suppressAutoHyphens/>
        <w:spacing w:after="0" w:line="240" w:lineRule="auto"/>
        <w:ind w:firstLine="680"/>
        <w:jc w:val="both"/>
        <w:rPr>
          <w:rFonts w:ascii="Times New Roman" w:eastAsia="Symbol" w:hAnsi="Times New Roman" w:cs="Times New Roman"/>
          <w:sz w:val="24"/>
          <w:szCs w:val="24"/>
          <w:lang w:eastAsia="ar-SA"/>
        </w:rPr>
      </w:pPr>
      <w:r w:rsidRPr="00101AE5">
        <w:rPr>
          <w:rFonts w:ascii="Times New Roman" w:eastAsia="Arial" w:hAnsi="Times New Roman" w:cs="Times New Roman"/>
          <w:sz w:val="24"/>
          <w:szCs w:val="24"/>
          <w:lang w:eastAsia="ar-SA"/>
        </w:rPr>
        <w:t>развитие у обучающихся умений различать факты и оценки, сравнивать оценочные выводы, видеть их связь с критериями оценок и связь критериев с определенной системой ценностей, формулировать и обосновывать собственную позицию;</w:t>
      </w:r>
    </w:p>
    <w:p w:rsidR="00101AE5" w:rsidRPr="00101AE5" w:rsidRDefault="00101AE5" w:rsidP="0036333F">
      <w:pPr>
        <w:numPr>
          <w:ilvl w:val="0"/>
          <w:numId w:val="53"/>
        </w:numPr>
        <w:tabs>
          <w:tab w:val="left" w:pos="820"/>
        </w:tabs>
        <w:suppressAutoHyphens/>
        <w:spacing w:after="0" w:line="240" w:lineRule="auto"/>
        <w:ind w:firstLine="680"/>
        <w:jc w:val="both"/>
        <w:rPr>
          <w:rFonts w:ascii="Times New Roman" w:eastAsia="Symbol" w:hAnsi="Times New Roman" w:cs="Times New Roman"/>
          <w:sz w:val="24"/>
          <w:szCs w:val="24"/>
          <w:lang w:eastAsia="ar-SA"/>
        </w:rPr>
      </w:pPr>
      <w:r w:rsidRPr="00101AE5">
        <w:rPr>
          <w:rFonts w:ascii="Times New Roman" w:eastAsia="Arial" w:hAnsi="Times New Roman" w:cs="Times New Roman"/>
          <w:sz w:val="24"/>
          <w:szCs w:val="24"/>
          <w:lang w:eastAsia="ar-SA"/>
        </w:rPr>
        <w:t>приобретение обучающимися опыта разнообразной деятельности, познания и самопознания; ключевых навыков, имеющих универсальное значение для различных видов деятельности (навыков решения проблем, принятия решений, поиска, анализа и обработки информации, коммуникативных навыков, навыков измерений, сотрудничества, безопасного обращения с веществами в повседневной жизни).</w:t>
      </w:r>
    </w:p>
    <w:p w:rsidR="00101AE5" w:rsidRPr="00101AE5" w:rsidRDefault="00101AE5" w:rsidP="00101AE5">
      <w:pPr>
        <w:suppressAutoHyphens/>
        <w:autoSpaceDE w:val="0"/>
        <w:autoSpaceDN w:val="0"/>
        <w:adjustRightInd w:val="0"/>
        <w:spacing w:after="0" w:line="240" w:lineRule="auto"/>
        <w:jc w:val="both"/>
        <w:rPr>
          <w:rFonts w:ascii="Times New Roman" w:eastAsia="Times New Roman" w:hAnsi="Times New Roman" w:cs="Times New Roman"/>
          <w:b/>
          <w:bCs/>
          <w:sz w:val="24"/>
          <w:szCs w:val="24"/>
          <w:lang w:eastAsia="ar-SA"/>
        </w:rPr>
      </w:pPr>
      <w:r w:rsidRPr="00101AE5">
        <w:rPr>
          <w:rFonts w:ascii="Times New Roman" w:eastAsia="Times New Roman" w:hAnsi="Times New Roman" w:cs="Times New Roman"/>
          <w:sz w:val="24"/>
          <w:szCs w:val="24"/>
          <w:lang w:eastAsia="ar-SA"/>
        </w:rPr>
        <w:t xml:space="preserve">Освоение содержания учебной дисциплины «Химия» обеспечивает достижение студентами следующих </w:t>
      </w:r>
      <w:r w:rsidRPr="00101AE5">
        <w:rPr>
          <w:rFonts w:ascii="Times New Roman" w:eastAsia="Times New Roman" w:hAnsi="Times New Roman" w:cs="Times New Roman"/>
          <w:b/>
          <w:bCs/>
          <w:sz w:val="24"/>
          <w:szCs w:val="24"/>
          <w:lang w:eastAsia="ar-SA"/>
        </w:rPr>
        <w:t>результатов:</w:t>
      </w:r>
    </w:p>
    <w:p w:rsidR="00101AE5" w:rsidRPr="00101AE5" w:rsidRDefault="00101AE5" w:rsidP="0036333F">
      <w:pPr>
        <w:numPr>
          <w:ilvl w:val="0"/>
          <w:numId w:val="54"/>
        </w:numPr>
        <w:tabs>
          <w:tab w:val="left" w:pos="820"/>
        </w:tabs>
        <w:suppressAutoHyphens/>
        <w:spacing w:after="0" w:line="240" w:lineRule="auto"/>
        <w:ind w:firstLine="680"/>
        <w:jc w:val="both"/>
        <w:rPr>
          <w:rFonts w:ascii="Times New Roman" w:eastAsia="Symbol" w:hAnsi="Times New Roman" w:cs="Times New Roman"/>
          <w:sz w:val="24"/>
          <w:szCs w:val="24"/>
          <w:lang w:eastAsia="ar-SA"/>
        </w:rPr>
      </w:pPr>
      <w:r w:rsidRPr="00101AE5">
        <w:rPr>
          <w:rFonts w:ascii="Times New Roman" w:eastAsia="Arial" w:hAnsi="Times New Roman" w:cs="Times New Roman"/>
          <w:b/>
          <w:bCs/>
          <w:i/>
          <w:iCs/>
          <w:sz w:val="24"/>
          <w:szCs w:val="24"/>
          <w:lang w:eastAsia="ar-SA"/>
        </w:rPr>
        <w:t>личностных</w:t>
      </w:r>
      <w:r w:rsidRPr="00101AE5">
        <w:rPr>
          <w:rFonts w:ascii="Times New Roman" w:eastAsia="Arial" w:hAnsi="Times New Roman" w:cs="Times New Roman"/>
          <w:b/>
          <w:bCs/>
          <w:sz w:val="24"/>
          <w:szCs w:val="24"/>
          <w:lang w:eastAsia="ar-SA"/>
        </w:rPr>
        <w:t>:</w:t>
      </w:r>
    </w:p>
    <w:p w:rsidR="00101AE5" w:rsidRPr="00101AE5" w:rsidRDefault="00101AE5" w:rsidP="00101AE5">
      <w:pPr>
        <w:suppressAutoHyphens/>
        <w:spacing w:after="0" w:line="240" w:lineRule="auto"/>
        <w:jc w:val="both"/>
        <w:rPr>
          <w:rFonts w:ascii="Times New Roman" w:eastAsia="Symbol" w:hAnsi="Times New Roman" w:cs="Times New Roman"/>
          <w:sz w:val="24"/>
          <w:szCs w:val="24"/>
          <w:lang w:eastAsia="ar-SA"/>
        </w:rPr>
      </w:pPr>
      <w:r w:rsidRPr="00101AE5">
        <w:rPr>
          <w:rFonts w:ascii="Times New Roman" w:eastAsia="Arial Unicode MS" w:hAnsi="Times New Roman" w:cs="Times New Roman"/>
          <w:sz w:val="24"/>
          <w:szCs w:val="24"/>
          <w:lang w:eastAsia="ar-SA"/>
        </w:rPr>
        <w:t>−</w:t>
      </w:r>
      <w:r w:rsidRPr="00101AE5">
        <w:rPr>
          <w:rFonts w:ascii="Times New Roman" w:eastAsia="Arial" w:hAnsi="Times New Roman" w:cs="Times New Roman"/>
          <w:sz w:val="24"/>
          <w:szCs w:val="24"/>
          <w:lang w:eastAsia="ar-SA"/>
        </w:rPr>
        <w:t xml:space="preserve"> чувство гордости и уважения к истории и достижениям отечественной химической науки; химически грамотное поведение в профессиональной деятельности и в быту при обращении с химическими веществами, материалами и процессами;</w:t>
      </w:r>
    </w:p>
    <w:p w:rsidR="00101AE5" w:rsidRPr="00101AE5" w:rsidRDefault="00101AE5" w:rsidP="00101AE5">
      <w:pPr>
        <w:suppressAutoHyphens/>
        <w:spacing w:after="0" w:line="240" w:lineRule="auto"/>
        <w:jc w:val="both"/>
        <w:rPr>
          <w:rFonts w:ascii="Times New Roman" w:eastAsia="Symbol" w:hAnsi="Times New Roman" w:cs="Times New Roman"/>
          <w:sz w:val="24"/>
          <w:szCs w:val="24"/>
          <w:lang w:eastAsia="ar-SA"/>
        </w:rPr>
      </w:pPr>
      <w:r w:rsidRPr="00101AE5">
        <w:rPr>
          <w:rFonts w:ascii="Times New Roman" w:eastAsia="Arial Unicode MS" w:hAnsi="Times New Roman" w:cs="Times New Roman"/>
          <w:sz w:val="24"/>
          <w:szCs w:val="24"/>
          <w:lang w:eastAsia="ar-SA"/>
        </w:rPr>
        <w:t>−</w:t>
      </w:r>
      <w:r w:rsidRPr="00101AE5">
        <w:rPr>
          <w:rFonts w:ascii="Times New Roman" w:eastAsia="Arial" w:hAnsi="Times New Roman" w:cs="Times New Roman"/>
          <w:sz w:val="24"/>
          <w:szCs w:val="24"/>
          <w:lang w:eastAsia="ar-SA"/>
        </w:rPr>
        <w:t xml:space="preserve"> готовность к продолжению образования и повышения квалификации в избранной профессиональной деятельности и объективное осознание роли химических компетенций в этом;</w:t>
      </w:r>
    </w:p>
    <w:p w:rsidR="00101AE5" w:rsidRPr="00101AE5" w:rsidRDefault="00101AE5" w:rsidP="00101AE5">
      <w:pPr>
        <w:suppressAutoHyphens/>
        <w:spacing w:after="0" w:line="240" w:lineRule="auto"/>
        <w:jc w:val="both"/>
        <w:rPr>
          <w:rFonts w:ascii="Times New Roman" w:eastAsia="Arial" w:hAnsi="Times New Roman" w:cs="Times New Roman"/>
          <w:sz w:val="24"/>
          <w:szCs w:val="24"/>
          <w:lang w:eastAsia="ar-SA"/>
        </w:rPr>
      </w:pPr>
      <w:r w:rsidRPr="00101AE5">
        <w:rPr>
          <w:rFonts w:ascii="Times New Roman" w:eastAsia="Arial Unicode MS" w:hAnsi="Times New Roman" w:cs="Times New Roman"/>
          <w:sz w:val="24"/>
          <w:szCs w:val="24"/>
          <w:lang w:eastAsia="ar-SA"/>
        </w:rPr>
        <w:t>−</w:t>
      </w:r>
      <w:r w:rsidRPr="00101AE5">
        <w:rPr>
          <w:rFonts w:ascii="Times New Roman" w:eastAsia="Arial" w:hAnsi="Times New Roman" w:cs="Times New Roman"/>
          <w:sz w:val="24"/>
          <w:szCs w:val="24"/>
          <w:lang w:eastAsia="ar-SA"/>
        </w:rPr>
        <w:t xml:space="preserve"> умение использовать достижения современной химической науки и химических технологий для повышения собственного интеллектуального развития в выбранной профессиональной деятельности;</w:t>
      </w:r>
    </w:p>
    <w:p w:rsidR="00101AE5" w:rsidRPr="00101AE5" w:rsidRDefault="00101AE5" w:rsidP="0036333F">
      <w:pPr>
        <w:numPr>
          <w:ilvl w:val="0"/>
          <w:numId w:val="54"/>
        </w:numPr>
        <w:tabs>
          <w:tab w:val="left" w:pos="820"/>
        </w:tabs>
        <w:suppressAutoHyphens/>
        <w:spacing w:after="0" w:line="240" w:lineRule="auto"/>
        <w:ind w:firstLine="680"/>
        <w:jc w:val="both"/>
        <w:rPr>
          <w:rFonts w:ascii="Times New Roman" w:eastAsia="Symbol" w:hAnsi="Times New Roman" w:cs="Times New Roman"/>
          <w:sz w:val="24"/>
          <w:szCs w:val="24"/>
          <w:lang w:eastAsia="ar-SA"/>
        </w:rPr>
      </w:pPr>
      <w:r w:rsidRPr="00101AE5">
        <w:rPr>
          <w:rFonts w:ascii="Times New Roman" w:eastAsia="Arial" w:hAnsi="Times New Roman" w:cs="Times New Roman"/>
          <w:b/>
          <w:bCs/>
          <w:i/>
          <w:iCs/>
          <w:sz w:val="24"/>
          <w:szCs w:val="24"/>
          <w:lang w:eastAsia="ar-SA"/>
        </w:rPr>
        <w:t>метапредметных</w:t>
      </w:r>
      <w:r w:rsidRPr="00101AE5">
        <w:rPr>
          <w:rFonts w:ascii="Times New Roman" w:eastAsia="Arial" w:hAnsi="Times New Roman" w:cs="Times New Roman"/>
          <w:b/>
          <w:bCs/>
          <w:sz w:val="24"/>
          <w:szCs w:val="24"/>
          <w:lang w:eastAsia="ar-SA"/>
        </w:rPr>
        <w:t>:</w:t>
      </w:r>
    </w:p>
    <w:p w:rsidR="00101AE5" w:rsidRPr="00101AE5" w:rsidRDefault="00101AE5" w:rsidP="00101AE5">
      <w:pPr>
        <w:suppressAutoHyphens/>
        <w:spacing w:after="0" w:line="240" w:lineRule="auto"/>
        <w:jc w:val="both"/>
        <w:rPr>
          <w:rFonts w:ascii="Times New Roman" w:eastAsia="Symbol" w:hAnsi="Times New Roman" w:cs="Times New Roman"/>
          <w:sz w:val="24"/>
          <w:szCs w:val="24"/>
          <w:lang w:eastAsia="ar-SA"/>
        </w:rPr>
      </w:pPr>
      <w:r w:rsidRPr="00101AE5">
        <w:rPr>
          <w:rFonts w:ascii="Times New Roman" w:eastAsia="Arial Unicode MS" w:hAnsi="Times New Roman" w:cs="Times New Roman"/>
          <w:sz w:val="24"/>
          <w:szCs w:val="24"/>
          <w:lang w:eastAsia="ar-SA"/>
        </w:rPr>
        <w:t>−</w:t>
      </w:r>
      <w:r w:rsidRPr="00101AE5">
        <w:rPr>
          <w:rFonts w:ascii="Times New Roman" w:eastAsia="Arial" w:hAnsi="Times New Roman" w:cs="Times New Roman"/>
          <w:sz w:val="24"/>
          <w:szCs w:val="24"/>
          <w:lang w:eastAsia="ar-SA"/>
        </w:rPr>
        <w:t xml:space="preserve"> использование различных видов познавательной деятельности и основных интеллектуальных операций (постановки задачи, формулирования гипотез, анализа и синтеза, сравнения, обобщения, систематизации, выявления причинно-следственных связей, поиска аналогов, формулирования выводов) для решения поставленной задачи, применение основных методов познания (наблюдения, научного эксперимента) для изучения различных сторон химических объектов и процессов, с которыми возникает необходимость сталкиваться в профессиональной сфере;</w:t>
      </w:r>
    </w:p>
    <w:p w:rsidR="00101AE5" w:rsidRPr="00101AE5" w:rsidRDefault="00101AE5" w:rsidP="00101AE5">
      <w:pPr>
        <w:suppressAutoHyphens/>
        <w:spacing w:after="0" w:line="240" w:lineRule="auto"/>
        <w:jc w:val="both"/>
        <w:rPr>
          <w:rFonts w:ascii="Times New Roman" w:eastAsia="Arial" w:hAnsi="Times New Roman" w:cs="Times New Roman"/>
          <w:sz w:val="24"/>
          <w:szCs w:val="24"/>
          <w:lang w:eastAsia="ar-SA"/>
        </w:rPr>
      </w:pPr>
      <w:r w:rsidRPr="00101AE5">
        <w:rPr>
          <w:rFonts w:ascii="Times New Roman" w:eastAsia="Arial Unicode MS" w:hAnsi="Times New Roman" w:cs="Times New Roman"/>
          <w:sz w:val="24"/>
          <w:szCs w:val="24"/>
          <w:lang w:eastAsia="ar-SA"/>
        </w:rPr>
        <w:t>−</w:t>
      </w:r>
      <w:r w:rsidRPr="00101AE5">
        <w:rPr>
          <w:rFonts w:ascii="Times New Roman" w:eastAsia="Arial" w:hAnsi="Times New Roman" w:cs="Times New Roman"/>
          <w:sz w:val="24"/>
          <w:szCs w:val="24"/>
          <w:lang w:eastAsia="ar-SA"/>
        </w:rPr>
        <w:t xml:space="preserve"> использование различных источников для получения химической информации, умение оценить ее достоверность для достижения хороших результатов в профессиональной сфере;</w:t>
      </w:r>
    </w:p>
    <w:p w:rsidR="00101AE5" w:rsidRPr="00101AE5" w:rsidRDefault="00101AE5" w:rsidP="0036333F">
      <w:pPr>
        <w:numPr>
          <w:ilvl w:val="0"/>
          <w:numId w:val="55"/>
        </w:numPr>
        <w:tabs>
          <w:tab w:val="left" w:pos="820"/>
        </w:tabs>
        <w:suppressAutoHyphens/>
        <w:spacing w:after="0" w:line="240" w:lineRule="auto"/>
        <w:ind w:firstLine="680"/>
        <w:jc w:val="both"/>
        <w:rPr>
          <w:rFonts w:ascii="Times New Roman" w:eastAsia="Symbol" w:hAnsi="Times New Roman" w:cs="Times New Roman"/>
          <w:sz w:val="24"/>
          <w:szCs w:val="24"/>
          <w:lang w:eastAsia="ar-SA"/>
        </w:rPr>
      </w:pPr>
      <w:r w:rsidRPr="00101AE5">
        <w:rPr>
          <w:rFonts w:ascii="Times New Roman" w:eastAsia="Arial" w:hAnsi="Times New Roman" w:cs="Times New Roman"/>
          <w:b/>
          <w:bCs/>
          <w:i/>
          <w:iCs/>
          <w:sz w:val="24"/>
          <w:szCs w:val="24"/>
          <w:lang w:eastAsia="ar-SA"/>
        </w:rPr>
        <w:t>предметных</w:t>
      </w:r>
      <w:r w:rsidRPr="00101AE5">
        <w:rPr>
          <w:rFonts w:ascii="Times New Roman" w:eastAsia="Arial" w:hAnsi="Times New Roman" w:cs="Times New Roman"/>
          <w:b/>
          <w:bCs/>
          <w:sz w:val="24"/>
          <w:szCs w:val="24"/>
          <w:lang w:eastAsia="ar-SA"/>
        </w:rPr>
        <w:t>:</w:t>
      </w:r>
    </w:p>
    <w:p w:rsidR="00101AE5" w:rsidRPr="00101AE5" w:rsidRDefault="00101AE5" w:rsidP="00101AE5">
      <w:pPr>
        <w:suppressAutoHyphens/>
        <w:spacing w:after="0" w:line="240" w:lineRule="auto"/>
        <w:jc w:val="both"/>
        <w:rPr>
          <w:rFonts w:ascii="Times New Roman" w:eastAsia="Symbol" w:hAnsi="Times New Roman" w:cs="Times New Roman"/>
          <w:sz w:val="24"/>
          <w:szCs w:val="24"/>
          <w:lang w:eastAsia="ar-SA"/>
        </w:rPr>
      </w:pPr>
      <w:r w:rsidRPr="00101AE5">
        <w:rPr>
          <w:rFonts w:ascii="Times New Roman" w:eastAsia="Arial Unicode MS" w:hAnsi="Times New Roman" w:cs="Times New Roman"/>
          <w:sz w:val="24"/>
          <w:szCs w:val="24"/>
          <w:lang w:eastAsia="ar-SA"/>
        </w:rPr>
        <w:t>−</w:t>
      </w:r>
      <w:r w:rsidRPr="00101AE5">
        <w:rPr>
          <w:rFonts w:ascii="Times New Roman" w:eastAsia="Arial" w:hAnsi="Times New Roman" w:cs="Times New Roman"/>
          <w:sz w:val="24"/>
          <w:szCs w:val="24"/>
          <w:lang w:eastAsia="ar-SA"/>
        </w:rPr>
        <w:t xml:space="preserve"> сформированность представлений о месте химии в современной научной картине мира; понимание роли химии в формировании кругозора и функциональной грамотности человека для решения практических задач;</w:t>
      </w:r>
    </w:p>
    <w:p w:rsidR="00101AE5" w:rsidRPr="00101AE5" w:rsidRDefault="00101AE5" w:rsidP="00101AE5">
      <w:pPr>
        <w:suppressAutoHyphens/>
        <w:spacing w:after="0" w:line="240" w:lineRule="auto"/>
        <w:jc w:val="both"/>
        <w:rPr>
          <w:rFonts w:ascii="Times New Roman" w:eastAsia="Symbol" w:hAnsi="Times New Roman" w:cs="Times New Roman"/>
          <w:sz w:val="24"/>
          <w:szCs w:val="24"/>
          <w:lang w:eastAsia="ar-SA"/>
        </w:rPr>
      </w:pPr>
      <w:r w:rsidRPr="00101AE5">
        <w:rPr>
          <w:rFonts w:ascii="Times New Roman" w:eastAsia="Arial Unicode MS" w:hAnsi="Times New Roman" w:cs="Times New Roman"/>
          <w:sz w:val="24"/>
          <w:szCs w:val="24"/>
          <w:lang w:eastAsia="ar-SA"/>
        </w:rPr>
        <w:lastRenderedPageBreak/>
        <w:t>−</w:t>
      </w:r>
      <w:r w:rsidRPr="00101AE5">
        <w:rPr>
          <w:rFonts w:ascii="Times New Roman" w:eastAsia="Arial" w:hAnsi="Times New Roman" w:cs="Times New Roman"/>
          <w:sz w:val="24"/>
          <w:szCs w:val="24"/>
          <w:lang w:eastAsia="ar-SA"/>
        </w:rPr>
        <w:t xml:space="preserve"> владение основополагающими химическими понятиями, теориями, законами и закономерностями; уверенное пользование химической терминологией и символикой;</w:t>
      </w:r>
    </w:p>
    <w:p w:rsidR="00101AE5" w:rsidRPr="00101AE5" w:rsidRDefault="00101AE5" w:rsidP="00101AE5">
      <w:pPr>
        <w:suppressAutoHyphens/>
        <w:spacing w:after="0" w:line="240" w:lineRule="auto"/>
        <w:jc w:val="both"/>
        <w:rPr>
          <w:rFonts w:ascii="Times New Roman" w:eastAsia="Arial" w:hAnsi="Times New Roman" w:cs="Times New Roman"/>
          <w:sz w:val="24"/>
          <w:szCs w:val="24"/>
          <w:lang w:eastAsia="ar-SA"/>
        </w:rPr>
      </w:pPr>
      <w:r w:rsidRPr="00101AE5">
        <w:rPr>
          <w:rFonts w:ascii="Times New Roman" w:eastAsia="Arial Unicode MS" w:hAnsi="Times New Roman" w:cs="Times New Roman"/>
          <w:sz w:val="24"/>
          <w:szCs w:val="24"/>
          <w:lang w:eastAsia="ar-SA"/>
        </w:rPr>
        <w:t>−</w:t>
      </w:r>
      <w:r w:rsidRPr="00101AE5">
        <w:rPr>
          <w:rFonts w:ascii="Times New Roman" w:eastAsia="Arial" w:hAnsi="Times New Roman" w:cs="Times New Roman"/>
          <w:sz w:val="24"/>
          <w:szCs w:val="24"/>
          <w:lang w:eastAsia="ar-SA"/>
        </w:rPr>
        <w:t xml:space="preserve"> владение основными методами научного познания, используемыми в химии: наблюдением, описанием, измерением, экспериментом; умение обрабатывать, объяснять результаты проведенных опытов и делать выводы; готовность и способность применять методы познания при решении практических задач; </w:t>
      </w:r>
      <w:r w:rsidRPr="00101AE5">
        <w:rPr>
          <w:rFonts w:ascii="Times New Roman" w:eastAsia="Arial Unicode MS" w:hAnsi="Times New Roman" w:cs="Times New Roman"/>
          <w:sz w:val="24"/>
          <w:szCs w:val="24"/>
          <w:lang w:eastAsia="ar-SA"/>
        </w:rPr>
        <w:t>−−</w:t>
      </w:r>
      <w:r w:rsidRPr="00101AE5">
        <w:rPr>
          <w:rFonts w:ascii="Times New Roman" w:eastAsia="Arial" w:hAnsi="Times New Roman" w:cs="Times New Roman"/>
          <w:sz w:val="24"/>
          <w:szCs w:val="24"/>
          <w:lang w:eastAsia="ar-SA"/>
        </w:rPr>
        <w:t xml:space="preserve"> сформированность умения давать количественные оценки и производить расчеты по химическим формулам и уравнениям; </w:t>
      </w:r>
    </w:p>
    <w:p w:rsidR="00101AE5" w:rsidRPr="00101AE5" w:rsidRDefault="00101AE5" w:rsidP="00101AE5">
      <w:pPr>
        <w:suppressAutoHyphens/>
        <w:spacing w:after="0" w:line="240" w:lineRule="auto"/>
        <w:jc w:val="both"/>
        <w:rPr>
          <w:rFonts w:ascii="Times New Roman" w:eastAsia="Arial" w:hAnsi="Times New Roman" w:cs="Times New Roman"/>
          <w:sz w:val="24"/>
          <w:szCs w:val="24"/>
          <w:lang w:eastAsia="ar-SA"/>
        </w:rPr>
      </w:pPr>
      <w:r w:rsidRPr="00101AE5">
        <w:rPr>
          <w:rFonts w:ascii="Times New Roman" w:eastAsia="Arial Unicode MS" w:hAnsi="Times New Roman" w:cs="Times New Roman"/>
          <w:sz w:val="24"/>
          <w:szCs w:val="24"/>
          <w:lang w:eastAsia="ar-SA"/>
        </w:rPr>
        <w:t>−</w:t>
      </w:r>
      <w:r w:rsidRPr="00101AE5">
        <w:rPr>
          <w:rFonts w:ascii="Times New Roman" w:eastAsia="Arial" w:hAnsi="Times New Roman" w:cs="Times New Roman"/>
          <w:sz w:val="24"/>
          <w:szCs w:val="24"/>
          <w:lang w:eastAsia="ar-SA"/>
        </w:rPr>
        <w:t xml:space="preserve"> владение правилами техники безопасности при использовании химических веществ; </w:t>
      </w:r>
    </w:p>
    <w:p w:rsidR="00101AE5" w:rsidRPr="00101AE5" w:rsidRDefault="00101AE5" w:rsidP="00101AE5">
      <w:pPr>
        <w:suppressAutoHyphens/>
        <w:spacing w:after="0" w:line="240" w:lineRule="auto"/>
        <w:jc w:val="both"/>
        <w:rPr>
          <w:rFonts w:ascii="Times New Roman" w:eastAsia="Arial" w:hAnsi="Times New Roman" w:cs="Times New Roman"/>
          <w:sz w:val="24"/>
          <w:szCs w:val="24"/>
          <w:lang w:eastAsia="ar-SA"/>
        </w:rPr>
      </w:pPr>
      <w:r w:rsidRPr="00101AE5">
        <w:rPr>
          <w:rFonts w:ascii="Times New Roman" w:eastAsia="Arial Unicode MS" w:hAnsi="Times New Roman" w:cs="Times New Roman"/>
          <w:sz w:val="24"/>
          <w:szCs w:val="24"/>
          <w:lang w:eastAsia="ar-SA"/>
        </w:rPr>
        <w:t>−</w:t>
      </w:r>
      <w:r w:rsidRPr="00101AE5">
        <w:rPr>
          <w:rFonts w:ascii="Times New Roman" w:eastAsia="Arial" w:hAnsi="Times New Roman" w:cs="Times New Roman"/>
          <w:sz w:val="24"/>
          <w:szCs w:val="24"/>
          <w:lang w:eastAsia="ar-SA"/>
        </w:rPr>
        <w:t xml:space="preserve"> сформированность собственной позиции по отношению к химической информации, получаемой из разных источников.</w:t>
      </w:r>
    </w:p>
    <w:p w:rsidR="00101AE5" w:rsidRPr="00101AE5" w:rsidRDefault="00101AE5" w:rsidP="00101AE5">
      <w:pPr>
        <w:suppressAutoHyphens/>
        <w:spacing w:after="0" w:line="240" w:lineRule="auto"/>
        <w:jc w:val="both"/>
        <w:rPr>
          <w:rFonts w:ascii="Times New Roman" w:eastAsia="Times New Roman" w:hAnsi="Times New Roman" w:cs="Calibri"/>
          <w:sz w:val="24"/>
          <w:szCs w:val="24"/>
          <w:lang w:eastAsia="ar-SA"/>
        </w:rPr>
      </w:pPr>
      <w:r w:rsidRPr="00101AE5">
        <w:rPr>
          <w:rFonts w:ascii="Times New Roman" w:eastAsia="Times New Roman" w:hAnsi="Times New Roman" w:cs="Calibri"/>
          <w:sz w:val="24"/>
          <w:szCs w:val="24"/>
          <w:lang w:eastAsia="ar-SA"/>
        </w:rPr>
        <w:t xml:space="preserve">В рамках программы учебной дисциплины обучающимися осваиваются </w:t>
      </w:r>
      <w:proofErr w:type="gramStart"/>
      <w:r w:rsidRPr="00101AE5">
        <w:rPr>
          <w:rFonts w:ascii="Times New Roman" w:eastAsia="Times New Roman" w:hAnsi="Times New Roman" w:cs="Calibri"/>
          <w:sz w:val="24"/>
          <w:szCs w:val="24"/>
          <w:lang w:eastAsia="ar-SA"/>
        </w:rPr>
        <w:t>общие  компетенции</w:t>
      </w:r>
      <w:proofErr w:type="gramEnd"/>
      <w:r w:rsidRPr="00101AE5">
        <w:rPr>
          <w:rFonts w:ascii="Times New Roman" w:eastAsia="Times New Roman" w:hAnsi="Times New Roman" w:cs="Calibri"/>
          <w:sz w:val="24"/>
          <w:szCs w:val="24"/>
          <w:lang w:eastAsia="ar-SA"/>
        </w:rPr>
        <w:t>:</w:t>
      </w:r>
    </w:p>
    <w:tbl>
      <w:tblPr>
        <w:tblW w:w="10348"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43"/>
        <w:gridCol w:w="4394"/>
        <w:gridCol w:w="4111"/>
      </w:tblGrid>
      <w:tr w:rsidR="00101AE5" w:rsidRPr="00101AE5" w:rsidTr="00BF644A">
        <w:trPr>
          <w:cantSplit/>
          <w:trHeight w:val="1410"/>
        </w:trPr>
        <w:tc>
          <w:tcPr>
            <w:tcW w:w="1843" w:type="dxa"/>
            <w:vAlign w:val="center"/>
          </w:tcPr>
          <w:p w:rsidR="00101AE5" w:rsidRPr="00101AE5" w:rsidRDefault="00101AE5" w:rsidP="00101AE5">
            <w:pPr>
              <w:spacing w:after="0" w:line="240" w:lineRule="auto"/>
              <w:jc w:val="center"/>
              <w:rPr>
                <w:rFonts w:ascii="Times New Roman" w:eastAsia="Times New Roman" w:hAnsi="Times New Roman" w:cs="Times New Roman"/>
                <w:b/>
                <w:sz w:val="24"/>
                <w:szCs w:val="24"/>
              </w:rPr>
            </w:pPr>
            <w:r w:rsidRPr="00101AE5">
              <w:rPr>
                <w:rFonts w:ascii="Times New Roman" w:eastAsia="Times New Roman" w:hAnsi="Times New Roman" w:cs="Times New Roman"/>
                <w:b/>
                <w:sz w:val="24"/>
                <w:szCs w:val="24"/>
              </w:rPr>
              <w:t>Код и наименование формируемых компетенций</w:t>
            </w:r>
          </w:p>
        </w:tc>
        <w:tc>
          <w:tcPr>
            <w:tcW w:w="8505" w:type="dxa"/>
            <w:gridSpan w:val="2"/>
            <w:vAlign w:val="center"/>
          </w:tcPr>
          <w:p w:rsidR="00101AE5" w:rsidRPr="00101AE5" w:rsidRDefault="00101AE5" w:rsidP="00101AE5">
            <w:pPr>
              <w:spacing w:after="0" w:line="240" w:lineRule="auto"/>
              <w:jc w:val="center"/>
              <w:rPr>
                <w:rFonts w:ascii="Times New Roman" w:eastAsia="Times New Roman" w:hAnsi="Times New Roman" w:cs="Times New Roman"/>
                <w:b/>
                <w:sz w:val="24"/>
                <w:szCs w:val="24"/>
              </w:rPr>
            </w:pPr>
            <w:r w:rsidRPr="00101AE5">
              <w:rPr>
                <w:rFonts w:ascii="Times New Roman" w:eastAsia="Times New Roman" w:hAnsi="Times New Roman" w:cs="Times New Roman"/>
                <w:b/>
                <w:sz w:val="24"/>
                <w:szCs w:val="24"/>
              </w:rPr>
              <w:t>Планируемые результаты освоения дисциплины</w:t>
            </w:r>
          </w:p>
        </w:tc>
      </w:tr>
      <w:tr w:rsidR="00101AE5" w:rsidRPr="00101AE5" w:rsidTr="00BF644A">
        <w:trPr>
          <w:cantSplit/>
          <w:trHeight w:val="563"/>
        </w:trPr>
        <w:tc>
          <w:tcPr>
            <w:tcW w:w="1843" w:type="dxa"/>
            <w:vAlign w:val="center"/>
          </w:tcPr>
          <w:p w:rsidR="00101AE5" w:rsidRPr="00101AE5" w:rsidRDefault="00101AE5" w:rsidP="00101AE5">
            <w:pPr>
              <w:widowControl w:val="0"/>
              <w:pBdr>
                <w:top w:val="nil"/>
                <w:left w:val="nil"/>
                <w:bottom w:val="nil"/>
                <w:right w:val="nil"/>
                <w:between w:val="nil"/>
              </w:pBdr>
              <w:spacing w:after="0" w:line="240" w:lineRule="auto"/>
              <w:jc w:val="both"/>
              <w:rPr>
                <w:rFonts w:ascii="Times New Roman" w:eastAsia="OfficinaSansBookC" w:hAnsi="Times New Roman" w:cs="Times New Roman"/>
                <w:b/>
                <w:sz w:val="24"/>
                <w:szCs w:val="24"/>
              </w:rPr>
            </w:pPr>
          </w:p>
        </w:tc>
        <w:tc>
          <w:tcPr>
            <w:tcW w:w="4394" w:type="dxa"/>
            <w:vAlign w:val="center"/>
          </w:tcPr>
          <w:p w:rsidR="00101AE5" w:rsidRPr="00101AE5" w:rsidRDefault="00101AE5" w:rsidP="00101AE5">
            <w:pPr>
              <w:spacing w:after="0" w:line="240" w:lineRule="auto"/>
              <w:jc w:val="center"/>
              <w:rPr>
                <w:rFonts w:ascii="Times New Roman" w:eastAsia="Times New Roman" w:hAnsi="Times New Roman" w:cs="Times New Roman"/>
                <w:b/>
                <w:sz w:val="24"/>
                <w:szCs w:val="24"/>
              </w:rPr>
            </w:pPr>
            <w:r w:rsidRPr="00101AE5">
              <w:rPr>
                <w:rFonts w:ascii="Times New Roman" w:eastAsia="Times New Roman" w:hAnsi="Times New Roman" w:cs="Times New Roman"/>
                <w:b/>
                <w:sz w:val="24"/>
                <w:szCs w:val="24"/>
              </w:rPr>
              <w:t>Общие</w:t>
            </w:r>
            <w:r w:rsidRPr="00101AE5">
              <w:rPr>
                <w:rFonts w:ascii="Times New Roman" w:eastAsia="Times New Roman" w:hAnsi="Times New Roman" w:cs="Times New Roman"/>
                <w:b/>
                <w:sz w:val="24"/>
                <w:szCs w:val="24"/>
                <w:vertAlign w:val="superscript"/>
              </w:rPr>
              <w:footnoteReference w:id="3"/>
            </w:r>
            <w:r w:rsidRPr="00101AE5">
              <w:rPr>
                <w:rFonts w:ascii="Times New Roman" w:eastAsia="Times New Roman" w:hAnsi="Times New Roman" w:cs="Times New Roman"/>
                <w:b/>
                <w:strike/>
                <w:sz w:val="24"/>
                <w:szCs w:val="24"/>
              </w:rPr>
              <w:t xml:space="preserve"> </w:t>
            </w:r>
          </w:p>
        </w:tc>
        <w:tc>
          <w:tcPr>
            <w:tcW w:w="4111" w:type="dxa"/>
            <w:vAlign w:val="center"/>
          </w:tcPr>
          <w:p w:rsidR="00101AE5" w:rsidRPr="00101AE5" w:rsidRDefault="00101AE5" w:rsidP="00101AE5">
            <w:pPr>
              <w:spacing w:after="0" w:line="240" w:lineRule="auto"/>
              <w:jc w:val="center"/>
              <w:rPr>
                <w:rFonts w:ascii="Times New Roman" w:eastAsia="Times New Roman" w:hAnsi="Times New Roman" w:cs="Times New Roman"/>
                <w:b/>
                <w:sz w:val="24"/>
                <w:szCs w:val="24"/>
              </w:rPr>
            </w:pPr>
            <w:r w:rsidRPr="00101AE5">
              <w:rPr>
                <w:rFonts w:ascii="Times New Roman" w:eastAsia="Times New Roman" w:hAnsi="Times New Roman" w:cs="Times New Roman"/>
                <w:b/>
                <w:sz w:val="24"/>
                <w:szCs w:val="24"/>
              </w:rPr>
              <w:t>Дисциплинарные</w:t>
            </w:r>
            <w:r w:rsidRPr="00101AE5">
              <w:rPr>
                <w:rFonts w:ascii="Times New Roman" w:eastAsia="Times New Roman" w:hAnsi="Times New Roman" w:cs="Times New Roman"/>
                <w:b/>
                <w:sz w:val="24"/>
                <w:szCs w:val="24"/>
                <w:vertAlign w:val="superscript"/>
              </w:rPr>
              <w:footnoteReference w:id="4"/>
            </w:r>
            <w:r w:rsidRPr="00101AE5">
              <w:rPr>
                <w:rFonts w:ascii="Times New Roman" w:eastAsia="Times New Roman" w:hAnsi="Times New Roman" w:cs="Times New Roman"/>
                <w:b/>
                <w:sz w:val="24"/>
                <w:szCs w:val="24"/>
              </w:rPr>
              <w:t xml:space="preserve"> </w:t>
            </w:r>
          </w:p>
        </w:tc>
      </w:tr>
      <w:tr w:rsidR="00101AE5" w:rsidRPr="00101AE5" w:rsidTr="00BF644A">
        <w:trPr>
          <w:trHeight w:val="674"/>
        </w:trPr>
        <w:tc>
          <w:tcPr>
            <w:tcW w:w="1843" w:type="dxa"/>
          </w:tcPr>
          <w:p w:rsidR="00101AE5" w:rsidRPr="00101AE5" w:rsidRDefault="00101AE5" w:rsidP="00101AE5">
            <w:pPr>
              <w:spacing w:after="0" w:line="240" w:lineRule="auto"/>
              <w:rPr>
                <w:rFonts w:ascii="Times New Roman" w:eastAsia="Times New Roman" w:hAnsi="Times New Roman" w:cs="Times New Roman"/>
                <w:sz w:val="24"/>
                <w:szCs w:val="24"/>
              </w:rPr>
            </w:pPr>
            <w:r w:rsidRPr="00101AE5">
              <w:rPr>
                <w:rFonts w:ascii="Times New Roman" w:eastAsia="OfficinaSansBookC" w:hAnsi="Times New Roman" w:cs="Times New Roman"/>
                <w:sz w:val="24"/>
                <w:szCs w:val="24"/>
              </w:rPr>
              <w:t>ОК 01. Выбирать способы решения задач профессиональной деятельности применительно к различным контекстам</w:t>
            </w:r>
          </w:p>
        </w:tc>
        <w:tc>
          <w:tcPr>
            <w:tcW w:w="4394" w:type="dxa"/>
          </w:tcPr>
          <w:p w:rsidR="00101AE5" w:rsidRPr="00101AE5" w:rsidRDefault="00101AE5" w:rsidP="00101AE5">
            <w:pPr>
              <w:spacing w:after="0" w:line="240" w:lineRule="auto"/>
              <w:jc w:val="both"/>
              <w:rPr>
                <w:rFonts w:ascii="Times New Roman" w:eastAsia="OfficinaSansBookC" w:hAnsi="Times New Roman" w:cs="Times New Roman"/>
                <w:b/>
                <w:sz w:val="24"/>
                <w:szCs w:val="24"/>
                <w:highlight w:val="white"/>
              </w:rPr>
            </w:pPr>
            <w:r w:rsidRPr="00101AE5">
              <w:rPr>
                <w:rFonts w:ascii="Times New Roman" w:eastAsia="OfficinaSansBookC" w:hAnsi="Times New Roman" w:cs="Times New Roman"/>
                <w:b/>
                <w:sz w:val="24"/>
                <w:szCs w:val="24"/>
              </w:rPr>
              <w:t>Личностные результаты должны отражать в части:</w:t>
            </w:r>
          </w:p>
          <w:p w:rsidR="00101AE5" w:rsidRPr="00101AE5" w:rsidRDefault="00101AE5" w:rsidP="00101AE5">
            <w:pPr>
              <w:spacing w:after="0" w:line="240" w:lineRule="auto"/>
              <w:jc w:val="both"/>
              <w:rPr>
                <w:rFonts w:ascii="Times New Roman" w:eastAsia="OfficinaSansBookC" w:hAnsi="Times New Roman" w:cs="Times New Roman"/>
                <w:b/>
                <w:sz w:val="24"/>
                <w:szCs w:val="24"/>
                <w:highlight w:val="white"/>
              </w:rPr>
            </w:pPr>
            <w:r w:rsidRPr="00101AE5">
              <w:rPr>
                <w:rFonts w:ascii="Times New Roman" w:eastAsia="OfficinaSansBookC" w:hAnsi="Times New Roman" w:cs="Times New Roman"/>
                <w:b/>
                <w:sz w:val="24"/>
                <w:szCs w:val="24"/>
                <w:highlight w:val="white"/>
              </w:rPr>
              <w:t>трудового воспитания:</w:t>
            </w:r>
          </w:p>
          <w:p w:rsidR="00101AE5" w:rsidRPr="00101AE5" w:rsidRDefault="004303A7" w:rsidP="004303A7">
            <w:pPr>
              <w:suppressAutoHyphens/>
              <w:spacing w:after="0" w:line="240" w:lineRule="auto"/>
              <w:contextualSpacing/>
              <w:jc w:val="both"/>
              <w:rPr>
                <w:rFonts w:ascii="Times New Roman" w:eastAsia="OfficinaSansBookC" w:hAnsi="Times New Roman" w:cs="Times New Roman"/>
                <w:sz w:val="24"/>
                <w:szCs w:val="24"/>
                <w:highlight w:val="white"/>
              </w:rPr>
            </w:pPr>
            <w:r>
              <w:rPr>
                <w:rFonts w:ascii="Times New Roman" w:eastAsia="OfficinaSansBookC" w:hAnsi="Times New Roman" w:cs="Times New Roman"/>
                <w:sz w:val="24"/>
                <w:szCs w:val="24"/>
                <w:highlight w:val="white"/>
              </w:rPr>
              <w:t xml:space="preserve">- </w:t>
            </w:r>
            <w:r w:rsidR="00101AE5" w:rsidRPr="00101AE5">
              <w:rPr>
                <w:rFonts w:ascii="Times New Roman" w:eastAsia="OfficinaSansBookC" w:hAnsi="Times New Roman" w:cs="Times New Roman"/>
                <w:sz w:val="24"/>
                <w:szCs w:val="24"/>
                <w:highlight w:val="white"/>
              </w:rPr>
              <w:t xml:space="preserve">готовность к труду, осознание ценности мастерства, трудолюбие; </w:t>
            </w:r>
          </w:p>
          <w:p w:rsidR="00101AE5" w:rsidRPr="00101AE5" w:rsidRDefault="004303A7" w:rsidP="004303A7">
            <w:pPr>
              <w:suppressAutoHyphens/>
              <w:spacing w:after="0" w:line="240" w:lineRule="auto"/>
              <w:contextualSpacing/>
              <w:jc w:val="both"/>
              <w:rPr>
                <w:rFonts w:ascii="Times New Roman" w:eastAsia="OfficinaSansBookC" w:hAnsi="Times New Roman" w:cs="Times New Roman"/>
                <w:sz w:val="24"/>
                <w:szCs w:val="24"/>
                <w:highlight w:val="white"/>
              </w:rPr>
            </w:pPr>
            <w:r>
              <w:rPr>
                <w:rFonts w:ascii="Times New Roman" w:eastAsia="OfficinaSansBookC" w:hAnsi="Times New Roman" w:cs="Times New Roman"/>
                <w:sz w:val="24"/>
                <w:szCs w:val="24"/>
                <w:highlight w:val="white"/>
              </w:rPr>
              <w:t xml:space="preserve">- </w:t>
            </w:r>
            <w:r w:rsidR="00101AE5" w:rsidRPr="00101AE5">
              <w:rPr>
                <w:rFonts w:ascii="Times New Roman" w:eastAsia="OfficinaSansBookC" w:hAnsi="Times New Roman" w:cs="Times New Roman"/>
                <w:sz w:val="24"/>
                <w:szCs w:val="24"/>
                <w:highlight w:val="white"/>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sidR="00101AE5" w:rsidRPr="00101AE5">
              <w:rPr>
                <w:rFonts w:ascii="Times New Roman" w:eastAsia="OfficinaSansBookC" w:hAnsi="Times New Roman" w:cs="Times New Roman"/>
                <w:b/>
                <w:sz w:val="24"/>
                <w:szCs w:val="24"/>
              </w:rPr>
              <w:t xml:space="preserve"> </w:t>
            </w:r>
          </w:p>
          <w:p w:rsidR="00101AE5" w:rsidRPr="00101AE5" w:rsidRDefault="004303A7" w:rsidP="004303A7">
            <w:pPr>
              <w:suppressAutoHyphens/>
              <w:spacing w:after="0" w:line="240" w:lineRule="auto"/>
              <w:contextualSpacing/>
              <w:jc w:val="both"/>
              <w:rPr>
                <w:rFonts w:ascii="Times New Roman" w:eastAsia="OfficinaSansBookC" w:hAnsi="Times New Roman" w:cs="Times New Roman"/>
                <w:sz w:val="24"/>
                <w:szCs w:val="24"/>
                <w:highlight w:val="white"/>
              </w:rPr>
            </w:pPr>
            <w:r>
              <w:rPr>
                <w:rFonts w:ascii="Times New Roman" w:eastAsia="Calibri" w:hAnsi="Times New Roman" w:cs="Times New Roman"/>
                <w:sz w:val="24"/>
                <w:szCs w:val="24"/>
              </w:rPr>
              <w:t xml:space="preserve">- </w:t>
            </w:r>
            <w:r w:rsidR="00101AE5" w:rsidRPr="00101AE5">
              <w:rPr>
                <w:rFonts w:ascii="Times New Roman" w:eastAsia="Calibri" w:hAnsi="Times New Roman" w:cs="Times New Roman"/>
                <w:sz w:val="24"/>
                <w:szCs w:val="24"/>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101AE5" w:rsidRPr="00101AE5" w:rsidRDefault="004303A7" w:rsidP="004303A7">
            <w:pPr>
              <w:suppressAutoHyphens/>
              <w:spacing w:after="0" w:line="240" w:lineRule="auto"/>
              <w:contextualSpacing/>
              <w:jc w:val="both"/>
              <w:rPr>
                <w:rFonts w:ascii="Times New Roman" w:eastAsia="OfficinaSansBookC" w:hAnsi="Times New Roman" w:cs="Times New Roman"/>
                <w:sz w:val="24"/>
                <w:szCs w:val="24"/>
                <w:highlight w:val="white"/>
              </w:rPr>
            </w:pPr>
            <w:r>
              <w:rPr>
                <w:rFonts w:ascii="Times New Roman" w:eastAsia="Calibri" w:hAnsi="Times New Roman" w:cs="Times New Roman"/>
                <w:sz w:val="24"/>
                <w:szCs w:val="24"/>
              </w:rPr>
              <w:t xml:space="preserve">- </w:t>
            </w:r>
            <w:r w:rsidR="00101AE5" w:rsidRPr="00101AE5">
              <w:rPr>
                <w:rFonts w:ascii="Times New Roman" w:eastAsia="Calibri" w:hAnsi="Times New Roman" w:cs="Times New Roman"/>
                <w:sz w:val="24"/>
                <w:szCs w:val="24"/>
              </w:rPr>
              <w:t>готовность и способность к образованию и самообразованию на протяжении всей жизни.</w:t>
            </w:r>
          </w:p>
          <w:p w:rsidR="00101AE5" w:rsidRPr="00101AE5" w:rsidRDefault="00101AE5" w:rsidP="00101AE5">
            <w:pPr>
              <w:spacing w:after="0" w:line="240" w:lineRule="auto"/>
              <w:jc w:val="both"/>
              <w:rPr>
                <w:rFonts w:ascii="Times New Roman" w:eastAsia="OfficinaSansBookC" w:hAnsi="Times New Roman" w:cs="Times New Roman"/>
                <w:sz w:val="24"/>
                <w:szCs w:val="24"/>
                <w:highlight w:val="white"/>
              </w:rPr>
            </w:pPr>
            <w:r w:rsidRPr="00101AE5">
              <w:rPr>
                <w:rFonts w:ascii="Times New Roman" w:eastAsia="OfficinaSansBookC" w:hAnsi="Times New Roman" w:cs="Times New Roman"/>
                <w:b/>
                <w:sz w:val="24"/>
                <w:szCs w:val="24"/>
              </w:rPr>
              <w:t>Метапредметные результаты должны отражать:</w:t>
            </w:r>
            <w:r w:rsidRPr="00101AE5">
              <w:rPr>
                <w:rFonts w:ascii="Times New Roman" w:eastAsia="OfficinaSansBookC" w:hAnsi="Times New Roman" w:cs="Times New Roman"/>
                <w:b/>
                <w:sz w:val="24"/>
                <w:szCs w:val="24"/>
              </w:rPr>
              <w:cr/>
            </w:r>
            <w:r w:rsidRPr="00101AE5">
              <w:rPr>
                <w:rFonts w:ascii="Times New Roman" w:eastAsia="OfficinaSansBookC" w:hAnsi="Times New Roman" w:cs="Times New Roman"/>
                <w:b/>
                <w:sz w:val="24"/>
                <w:szCs w:val="24"/>
                <w:highlight w:val="white"/>
              </w:rPr>
              <w:t>Овладение универсальными учебными познавательными действиями:</w:t>
            </w:r>
          </w:p>
          <w:p w:rsidR="00101AE5" w:rsidRPr="00101AE5" w:rsidRDefault="00101AE5" w:rsidP="00101AE5">
            <w:pPr>
              <w:spacing w:after="0" w:line="240" w:lineRule="auto"/>
              <w:jc w:val="both"/>
              <w:rPr>
                <w:rFonts w:ascii="Times New Roman" w:eastAsia="OfficinaSansBookC" w:hAnsi="Times New Roman" w:cs="Times New Roman"/>
                <w:sz w:val="24"/>
                <w:szCs w:val="24"/>
                <w:highlight w:val="white"/>
              </w:rPr>
            </w:pPr>
            <w:r w:rsidRPr="00101AE5">
              <w:rPr>
                <w:rFonts w:ascii="Times New Roman" w:eastAsia="OfficinaSansBookC" w:hAnsi="Times New Roman" w:cs="Times New Roman"/>
                <w:b/>
                <w:color w:val="808080"/>
                <w:sz w:val="24"/>
                <w:szCs w:val="24"/>
                <w:highlight w:val="white"/>
              </w:rPr>
              <w:t xml:space="preserve"> </w:t>
            </w:r>
            <w:r w:rsidRPr="00101AE5">
              <w:rPr>
                <w:rFonts w:ascii="Times New Roman" w:eastAsia="OfficinaSansBookC" w:hAnsi="Times New Roman" w:cs="Times New Roman"/>
                <w:b/>
                <w:sz w:val="24"/>
                <w:szCs w:val="24"/>
                <w:highlight w:val="white"/>
              </w:rPr>
              <w:t>а) базовые логические действия</w:t>
            </w:r>
            <w:r w:rsidRPr="00101AE5">
              <w:rPr>
                <w:rFonts w:ascii="Times New Roman" w:eastAsia="OfficinaSansBookC" w:hAnsi="Times New Roman" w:cs="Times New Roman"/>
                <w:sz w:val="24"/>
                <w:szCs w:val="24"/>
                <w:highlight w:val="white"/>
              </w:rPr>
              <w:t>:</w:t>
            </w:r>
          </w:p>
          <w:p w:rsidR="00101AE5" w:rsidRPr="00101AE5" w:rsidRDefault="004303A7" w:rsidP="004303A7">
            <w:pPr>
              <w:suppressAutoHyphen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01AE5" w:rsidRPr="00101AE5">
              <w:rPr>
                <w:rFonts w:ascii="Times New Roman" w:eastAsia="Calibri" w:hAnsi="Times New Roman" w:cs="Times New Roman"/>
                <w:sz w:val="24"/>
                <w:szCs w:val="24"/>
              </w:rPr>
              <w:t xml:space="preserve">самостоятельно формулировать и актуализировать проблему, рассматривать ее всесторонне; </w:t>
            </w:r>
          </w:p>
          <w:p w:rsidR="00101AE5" w:rsidRPr="00101AE5" w:rsidRDefault="004303A7" w:rsidP="004303A7">
            <w:pPr>
              <w:suppressAutoHyphen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w:t>
            </w:r>
            <w:r w:rsidR="00101AE5" w:rsidRPr="00101AE5">
              <w:rPr>
                <w:rFonts w:ascii="Times New Roman" w:eastAsia="Calibri" w:hAnsi="Times New Roman" w:cs="Times New Roman"/>
                <w:sz w:val="24"/>
                <w:szCs w:val="24"/>
              </w:rPr>
              <w:t xml:space="preserve">устанавливать существенный признак или основания для сравнения, классификации и обобщения; </w:t>
            </w:r>
          </w:p>
          <w:p w:rsidR="00101AE5" w:rsidRPr="00101AE5" w:rsidRDefault="004303A7" w:rsidP="004303A7">
            <w:pPr>
              <w:suppressAutoHyphen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01AE5" w:rsidRPr="00101AE5">
              <w:rPr>
                <w:rFonts w:ascii="Times New Roman" w:eastAsia="Calibri" w:hAnsi="Times New Roman" w:cs="Times New Roman"/>
                <w:sz w:val="24"/>
                <w:szCs w:val="24"/>
              </w:rPr>
              <w:t>определять цели деятельности, задавать параметры и критерии их достижения;</w:t>
            </w:r>
          </w:p>
          <w:p w:rsidR="00101AE5" w:rsidRPr="00101AE5" w:rsidRDefault="004303A7" w:rsidP="004303A7">
            <w:pPr>
              <w:suppressAutoHyphen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01AE5" w:rsidRPr="00101AE5">
              <w:rPr>
                <w:rFonts w:ascii="Times New Roman" w:eastAsia="Calibri" w:hAnsi="Times New Roman" w:cs="Times New Roman"/>
                <w:sz w:val="24"/>
                <w:szCs w:val="24"/>
              </w:rPr>
              <w:t xml:space="preserve">выявлять закономерности и противоречия в рассматриваемых явлениях; </w:t>
            </w:r>
          </w:p>
          <w:p w:rsidR="00101AE5" w:rsidRPr="00101AE5" w:rsidRDefault="004303A7" w:rsidP="004303A7">
            <w:pPr>
              <w:suppressAutoHyphen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01AE5" w:rsidRPr="00101AE5">
              <w:rPr>
                <w:rFonts w:ascii="Times New Roman" w:eastAsia="Calibri" w:hAnsi="Times New Roman" w:cs="Times New Roman"/>
                <w:sz w:val="24"/>
                <w:szCs w:val="24"/>
              </w:rPr>
              <w:t>вносить коррективы в деятельность, оценивать соответствие результатов целям, оценивать риски последствий деятельности;</w:t>
            </w:r>
          </w:p>
          <w:p w:rsidR="00101AE5" w:rsidRPr="00101AE5" w:rsidRDefault="004303A7" w:rsidP="004303A7">
            <w:pPr>
              <w:suppressAutoHyphens/>
              <w:spacing w:after="0" w:line="240" w:lineRule="auto"/>
              <w:contextualSpacing/>
              <w:jc w:val="both"/>
              <w:rPr>
                <w:rFonts w:ascii="Times New Roman" w:eastAsia="Calibri" w:hAnsi="Times New Roman" w:cs="Times New Roman"/>
                <w:sz w:val="24"/>
                <w:szCs w:val="24"/>
              </w:rPr>
            </w:pPr>
            <w:r>
              <w:rPr>
                <w:rFonts w:ascii="Times New Roman" w:eastAsia="Times New Roman" w:hAnsi="Times New Roman" w:cs="Times New Roman"/>
                <w:color w:val="000000"/>
                <w:sz w:val="24"/>
                <w:szCs w:val="24"/>
              </w:rPr>
              <w:t xml:space="preserve">- </w:t>
            </w:r>
            <w:r w:rsidR="00101AE5" w:rsidRPr="00101AE5">
              <w:rPr>
                <w:rFonts w:ascii="Times New Roman" w:eastAsia="Times New Roman" w:hAnsi="Times New Roman" w:cs="Times New Roman"/>
                <w:color w:val="000000"/>
                <w:sz w:val="24"/>
                <w:szCs w:val="24"/>
              </w:rPr>
              <w:t>развивать креативное мышление при решении жизненных проблем</w:t>
            </w:r>
            <w:r w:rsidR="00101AE5" w:rsidRPr="00101AE5">
              <w:rPr>
                <w:rFonts w:ascii="Times New Roman" w:eastAsia="Calibri" w:hAnsi="Times New Roman" w:cs="Times New Roman"/>
                <w:b/>
                <w:bCs/>
                <w:iCs/>
                <w:sz w:val="24"/>
                <w:szCs w:val="24"/>
              </w:rPr>
              <w:t>.</w:t>
            </w:r>
          </w:p>
          <w:p w:rsidR="00101AE5" w:rsidRPr="00101AE5" w:rsidRDefault="00101AE5" w:rsidP="00101AE5">
            <w:pPr>
              <w:spacing w:after="0" w:line="240" w:lineRule="auto"/>
              <w:jc w:val="both"/>
              <w:rPr>
                <w:rFonts w:ascii="Times New Roman" w:eastAsia="Calibri" w:hAnsi="Times New Roman" w:cs="Times New Roman"/>
                <w:sz w:val="24"/>
                <w:szCs w:val="24"/>
              </w:rPr>
            </w:pPr>
            <w:r w:rsidRPr="00101AE5">
              <w:rPr>
                <w:rFonts w:ascii="Times New Roman" w:eastAsia="OfficinaSansBookC" w:hAnsi="Times New Roman" w:cs="Times New Roman"/>
                <w:b/>
                <w:sz w:val="24"/>
                <w:szCs w:val="24"/>
                <w:highlight w:val="white"/>
              </w:rPr>
              <w:t>б) базовые исследовательские действия:</w:t>
            </w:r>
          </w:p>
          <w:p w:rsidR="00101AE5" w:rsidRPr="00101AE5" w:rsidRDefault="004303A7" w:rsidP="004303A7">
            <w:pPr>
              <w:suppressAutoHyphen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01AE5" w:rsidRPr="00101AE5">
              <w:rPr>
                <w:rFonts w:ascii="Times New Roman" w:eastAsia="Calibri" w:hAnsi="Times New Roman" w:cs="Times New Roman"/>
                <w:sz w:val="24"/>
                <w:szCs w:val="24"/>
              </w:rPr>
              <w:t xml:space="preserve">владеть навыками учебно-исследовательской и проектной деятельности, навыками разрешения проблем; </w:t>
            </w:r>
          </w:p>
          <w:p w:rsidR="00101AE5" w:rsidRPr="00101AE5" w:rsidRDefault="004303A7" w:rsidP="004303A7">
            <w:pPr>
              <w:suppressAutoHyphen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01AE5" w:rsidRPr="00101AE5">
              <w:rPr>
                <w:rFonts w:ascii="Times New Roman" w:eastAsia="Calibri" w:hAnsi="Times New Roman" w:cs="Times New Roman"/>
                <w:sz w:val="24"/>
                <w:szCs w:val="24"/>
              </w:rPr>
              <w:t xml:space="preserve">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rsidR="00101AE5" w:rsidRPr="00101AE5" w:rsidRDefault="004303A7" w:rsidP="004303A7">
            <w:pPr>
              <w:suppressAutoHyphen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01AE5" w:rsidRPr="00101AE5">
              <w:rPr>
                <w:rFonts w:ascii="Times New Roman" w:eastAsia="Calibri" w:hAnsi="Times New Roman" w:cs="Times New Roman"/>
                <w:sz w:val="24"/>
                <w:szCs w:val="24"/>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101AE5" w:rsidRPr="00101AE5" w:rsidRDefault="004303A7" w:rsidP="004303A7">
            <w:pPr>
              <w:suppressAutoHyphen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01AE5" w:rsidRPr="00101AE5">
              <w:rPr>
                <w:rFonts w:ascii="Times New Roman" w:eastAsia="Calibri" w:hAnsi="Times New Roman" w:cs="Times New Roman"/>
                <w:sz w:val="24"/>
                <w:szCs w:val="24"/>
              </w:rPr>
              <w:t>уметь переносить знания в познавательную и практическую области жизнедеятельности;</w:t>
            </w:r>
          </w:p>
          <w:p w:rsidR="00101AE5" w:rsidRPr="00101AE5" w:rsidRDefault="004303A7" w:rsidP="004303A7">
            <w:pPr>
              <w:suppressAutoHyphens/>
              <w:spacing w:after="0" w:line="240" w:lineRule="auto"/>
              <w:contextualSpacing/>
              <w:jc w:val="both"/>
              <w:rPr>
                <w:rFonts w:ascii="Times New Roman" w:eastAsia="Calibri" w:hAnsi="Times New Roman" w:cs="Times New Roman"/>
                <w:sz w:val="24"/>
                <w:szCs w:val="24"/>
              </w:rPr>
            </w:pPr>
            <w:r>
              <w:rPr>
                <w:rFonts w:ascii="Times New Roman" w:eastAsia="Times New Roman" w:hAnsi="Times New Roman" w:cs="Times New Roman"/>
                <w:color w:val="000000"/>
                <w:sz w:val="24"/>
                <w:szCs w:val="24"/>
              </w:rPr>
              <w:t xml:space="preserve">- </w:t>
            </w:r>
            <w:r w:rsidR="00101AE5" w:rsidRPr="00101AE5">
              <w:rPr>
                <w:rFonts w:ascii="Times New Roman" w:eastAsia="Times New Roman" w:hAnsi="Times New Roman" w:cs="Times New Roman"/>
                <w:color w:val="000000"/>
                <w:sz w:val="24"/>
                <w:szCs w:val="24"/>
              </w:rPr>
              <w:t>уметь интегрировать знания из разных предметных областей;</w:t>
            </w:r>
          </w:p>
          <w:p w:rsidR="00101AE5" w:rsidRPr="00101AE5" w:rsidRDefault="004303A7" w:rsidP="004303A7">
            <w:pPr>
              <w:suppressAutoHyphens/>
              <w:spacing w:after="0" w:line="240" w:lineRule="auto"/>
              <w:contextualSpacing/>
              <w:jc w:val="both"/>
              <w:rPr>
                <w:rFonts w:ascii="Times New Roman" w:eastAsia="Calibri" w:hAnsi="Times New Roman" w:cs="Times New Roman"/>
                <w:sz w:val="24"/>
                <w:szCs w:val="24"/>
              </w:rPr>
            </w:pPr>
            <w:r>
              <w:rPr>
                <w:rFonts w:ascii="Times New Roman" w:eastAsia="Times New Roman" w:hAnsi="Times New Roman" w:cs="Times New Roman"/>
                <w:color w:val="000000"/>
                <w:sz w:val="24"/>
                <w:szCs w:val="24"/>
              </w:rPr>
              <w:t xml:space="preserve">- </w:t>
            </w:r>
            <w:r w:rsidR="00101AE5" w:rsidRPr="00101AE5">
              <w:rPr>
                <w:rFonts w:ascii="Times New Roman" w:eastAsia="Times New Roman" w:hAnsi="Times New Roman" w:cs="Times New Roman"/>
                <w:color w:val="000000"/>
                <w:sz w:val="24"/>
                <w:szCs w:val="24"/>
              </w:rPr>
              <w:t>выдвигать новые идеи, предлагать оригинальные подходы и решения;</w:t>
            </w:r>
            <w:r w:rsidR="00101AE5" w:rsidRPr="00101AE5">
              <w:rPr>
                <w:rFonts w:ascii="Times New Roman" w:eastAsia="Calibri" w:hAnsi="Times New Roman" w:cs="Times New Roman"/>
                <w:b/>
                <w:bCs/>
                <w:iCs/>
                <w:sz w:val="24"/>
                <w:szCs w:val="24"/>
              </w:rPr>
              <w:t xml:space="preserve"> </w:t>
            </w:r>
          </w:p>
          <w:p w:rsidR="00101AE5" w:rsidRPr="00101AE5" w:rsidRDefault="004303A7" w:rsidP="004303A7">
            <w:pPr>
              <w:suppressAutoHyphen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iCs/>
                <w:sz w:val="24"/>
                <w:szCs w:val="24"/>
              </w:rPr>
              <w:t xml:space="preserve">- </w:t>
            </w:r>
            <w:r w:rsidR="00101AE5" w:rsidRPr="00101AE5">
              <w:rPr>
                <w:rFonts w:ascii="Times New Roman" w:eastAsia="Calibri" w:hAnsi="Times New Roman" w:cs="Times New Roman"/>
                <w:iCs/>
                <w:sz w:val="24"/>
                <w:szCs w:val="24"/>
              </w:rPr>
              <w:t>ставить проблемы и задачи, допускающие альтернативные решения.</w:t>
            </w:r>
          </w:p>
        </w:tc>
        <w:tc>
          <w:tcPr>
            <w:tcW w:w="4111" w:type="dxa"/>
          </w:tcPr>
          <w:p w:rsidR="00101AE5" w:rsidRPr="00101AE5" w:rsidRDefault="00101AE5" w:rsidP="00101AE5">
            <w:pPr>
              <w:widowControl w:val="0"/>
              <w:spacing w:after="0" w:line="240" w:lineRule="auto"/>
              <w:jc w:val="both"/>
              <w:rPr>
                <w:rFonts w:ascii="Times New Roman" w:eastAsia="OfficinaSansBookC" w:hAnsi="Times New Roman" w:cs="Times New Roman"/>
                <w:b/>
                <w:bCs/>
                <w:sz w:val="24"/>
                <w:szCs w:val="24"/>
              </w:rPr>
            </w:pPr>
            <w:r w:rsidRPr="00101AE5">
              <w:rPr>
                <w:rFonts w:ascii="Times New Roman" w:eastAsia="OfficinaSansBookC" w:hAnsi="Times New Roman" w:cs="Times New Roman"/>
                <w:b/>
                <w:bCs/>
                <w:sz w:val="24"/>
                <w:szCs w:val="24"/>
              </w:rPr>
              <w:lastRenderedPageBreak/>
              <w:t>Дисциплинарные результаты</w:t>
            </w:r>
            <w:r w:rsidRPr="00101AE5">
              <w:rPr>
                <w:rFonts w:ascii="Times New Roman" w:eastAsia="Calibri" w:hAnsi="Times New Roman" w:cs="Times New Roman"/>
              </w:rPr>
              <w:t xml:space="preserve"> </w:t>
            </w:r>
            <w:r w:rsidRPr="00101AE5">
              <w:rPr>
                <w:rFonts w:ascii="Times New Roman" w:eastAsia="OfficinaSansBookC" w:hAnsi="Times New Roman" w:cs="Times New Roman"/>
                <w:b/>
                <w:bCs/>
                <w:sz w:val="24"/>
                <w:szCs w:val="24"/>
              </w:rPr>
              <w:t>и должны отражать:</w:t>
            </w:r>
          </w:p>
          <w:p w:rsidR="00101AE5" w:rsidRPr="00101AE5" w:rsidRDefault="00101AE5" w:rsidP="00101AE5">
            <w:pPr>
              <w:widowControl w:val="0"/>
              <w:spacing w:after="0" w:line="240" w:lineRule="auto"/>
              <w:jc w:val="both"/>
              <w:rPr>
                <w:rFonts w:ascii="Times New Roman" w:eastAsia="OfficinaSansBookC" w:hAnsi="Times New Roman" w:cs="Times New Roman"/>
                <w:sz w:val="24"/>
                <w:szCs w:val="24"/>
              </w:rPr>
            </w:pPr>
            <w:proofErr w:type="spellStart"/>
            <w:r w:rsidRPr="00101AE5">
              <w:rPr>
                <w:rFonts w:ascii="Times New Roman" w:eastAsia="OfficinaSansBookC" w:hAnsi="Times New Roman" w:cs="Times New Roman"/>
                <w:b/>
                <w:bCs/>
                <w:sz w:val="24"/>
                <w:szCs w:val="24"/>
              </w:rPr>
              <w:t>ПРб</w:t>
            </w:r>
            <w:proofErr w:type="spellEnd"/>
            <w:r w:rsidRPr="00101AE5">
              <w:rPr>
                <w:rFonts w:ascii="Times New Roman" w:eastAsia="OfficinaSansBookC" w:hAnsi="Times New Roman" w:cs="Times New Roman"/>
                <w:b/>
                <w:bCs/>
                <w:sz w:val="24"/>
                <w:szCs w:val="24"/>
              </w:rPr>
              <w:t xml:space="preserve"> 01.</w:t>
            </w:r>
            <w:r w:rsidRPr="00101AE5">
              <w:rPr>
                <w:rFonts w:ascii="Times New Roman" w:eastAsia="OfficinaSansBookC" w:hAnsi="Times New Roman" w:cs="Times New Roman"/>
                <w:sz w:val="24"/>
                <w:szCs w:val="24"/>
              </w:rPr>
              <w:t xml:space="preserve"> 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ее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101AE5" w:rsidRPr="00101AE5" w:rsidRDefault="00101AE5" w:rsidP="00101AE5">
            <w:pPr>
              <w:widowControl w:val="0"/>
              <w:spacing w:after="0" w:line="240" w:lineRule="auto"/>
              <w:jc w:val="both"/>
              <w:rPr>
                <w:rFonts w:ascii="Times New Roman" w:eastAsia="OfficinaSansBookC" w:hAnsi="Times New Roman" w:cs="Times New Roman"/>
                <w:b/>
                <w:bCs/>
                <w:sz w:val="24"/>
                <w:szCs w:val="24"/>
              </w:rPr>
            </w:pPr>
            <w:proofErr w:type="spellStart"/>
            <w:r w:rsidRPr="00101AE5">
              <w:rPr>
                <w:rFonts w:ascii="Times New Roman" w:eastAsia="OfficinaSansBookC" w:hAnsi="Times New Roman" w:cs="Times New Roman"/>
                <w:b/>
                <w:bCs/>
                <w:sz w:val="24"/>
                <w:szCs w:val="24"/>
              </w:rPr>
              <w:t>ПРб</w:t>
            </w:r>
            <w:proofErr w:type="spellEnd"/>
            <w:r w:rsidRPr="00101AE5">
              <w:rPr>
                <w:rFonts w:ascii="Times New Roman" w:eastAsia="OfficinaSansBookC" w:hAnsi="Times New Roman" w:cs="Times New Roman"/>
                <w:b/>
                <w:bCs/>
                <w:sz w:val="24"/>
                <w:szCs w:val="24"/>
              </w:rPr>
              <w:t xml:space="preserve"> 02</w:t>
            </w:r>
            <w:r w:rsidRPr="00101AE5">
              <w:rPr>
                <w:rFonts w:ascii="Times New Roman" w:eastAsia="OfficinaSansBookC" w:hAnsi="Times New Roman" w:cs="Times New Roman"/>
                <w:sz w:val="24"/>
                <w:szCs w:val="24"/>
              </w:rPr>
              <w:t xml:space="preserve">. владение системой  химических знаний, которая включает: основополагающие понятия (химический элемент, атом, электронная оболочка атома, s-, р-, d-электронные </w:t>
            </w:r>
            <w:proofErr w:type="spellStart"/>
            <w:r w:rsidRPr="00101AE5">
              <w:rPr>
                <w:rFonts w:ascii="Times New Roman" w:eastAsia="OfficinaSansBookC" w:hAnsi="Times New Roman" w:cs="Times New Roman"/>
                <w:sz w:val="24"/>
                <w:szCs w:val="24"/>
              </w:rPr>
              <w:t>орбитали</w:t>
            </w:r>
            <w:proofErr w:type="spellEnd"/>
            <w:r w:rsidRPr="00101AE5">
              <w:rPr>
                <w:rFonts w:ascii="Times New Roman" w:eastAsia="OfficinaSansBookC" w:hAnsi="Times New Roman" w:cs="Times New Roman"/>
                <w:sz w:val="24"/>
                <w:szCs w:val="24"/>
              </w:rPr>
              <w:t xml:space="preserve"> атомов, ион, молекула, валентность, электроотрицательность, степень окисления, химическая связь, моль, молярная масса, молярный объем, углеродный скелет, функциональная группа, радикал, изомерия, изомеры, гомологический ряд, гомологи, углеводороды, кислород- и азотсодержащие соединения, биологически активные вещества </w:t>
            </w:r>
            <w:r w:rsidRPr="00101AE5">
              <w:rPr>
                <w:rFonts w:ascii="Times New Roman" w:eastAsia="OfficinaSansBookC" w:hAnsi="Times New Roman" w:cs="Times New Roman"/>
                <w:sz w:val="24"/>
                <w:szCs w:val="24"/>
              </w:rPr>
              <w:lastRenderedPageBreak/>
              <w:t xml:space="preserve">(углеводы, жиры, белки), мономер, полимер, структурное звено, высокомолекулярные соединения, кристаллическая решетка, типы химических реакций (окислительно-восстановительные, экзо-и эндотермические, реакции ионного обмена), раствор, электролиты, </w:t>
            </w:r>
            <w:proofErr w:type="spellStart"/>
            <w:r w:rsidRPr="00101AE5">
              <w:rPr>
                <w:rFonts w:ascii="Times New Roman" w:eastAsia="OfficinaSansBookC" w:hAnsi="Times New Roman" w:cs="Times New Roman"/>
                <w:sz w:val="24"/>
                <w:szCs w:val="24"/>
              </w:rPr>
              <w:t>неэлектролиты</w:t>
            </w:r>
            <w:proofErr w:type="spellEnd"/>
            <w:r w:rsidRPr="00101AE5">
              <w:rPr>
                <w:rFonts w:ascii="Times New Roman" w:eastAsia="OfficinaSansBookC" w:hAnsi="Times New Roman" w:cs="Times New Roman"/>
                <w:sz w:val="24"/>
                <w:szCs w:val="24"/>
              </w:rPr>
              <w:t>, электролитическая диссоциация, окислитель, восстановитель, скорость химической реакции, химическое равновесие), теории и законы (теория химического строения органических веществ A.M. Бутлерова, теория электролитической диссоциации, периодический закон Д.И. Менделеева, закон сохранения массы), закономерности, символический язык химии, фактологические сведения о свойствах, составе, получении и безопасном использовании важнейших неорганических и органических веществ в быту и практической деятельности человека;</w:t>
            </w:r>
          </w:p>
          <w:p w:rsidR="00101AE5" w:rsidRPr="00101AE5" w:rsidRDefault="00101AE5" w:rsidP="00101AE5">
            <w:pPr>
              <w:widowControl w:val="0"/>
              <w:spacing w:after="0" w:line="240" w:lineRule="auto"/>
              <w:jc w:val="both"/>
              <w:rPr>
                <w:rFonts w:ascii="Times New Roman" w:eastAsia="OfficinaSansBookC" w:hAnsi="Times New Roman" w:cs="Times New Roman"/>
                <w:sz w:val="24"/>
                <w:szCs w:val="24"/>
              </w:rPr>
            </w:pPr>
            <w:proofErr w:type="spellStart"/>
            <w:r w:rsidRPr="00101AE5">
              <w:rPr>
                <w:rFonts w:ascii="Times New Roman" w:eastAsia="OfficinaSansBookC" w:hAnsi="Times New Roman" w:cs="Times New Roman"/>
                <w:b/>
                <w:bCs/>
                <w:sz w:val="24"/>
                <w:szCs w:val="24"/>
              </w:rPr>
              <w:t>ПРб</w:t>
            </w:r>
            <w:proofErr w:type="spellEnd"/>
            <w:r w:rsidRPr="00101AE5">
              <w:rPr>
                <w:rFonts w:ascii="Times New Roman" w:eastAsia="OfficinaSansBookC" w:hAnsi="Times New Roman" w:cs="Times New Roman"/>
                <w:b/>
                <w:bCs/>
                <w:sz w:val="24"/>
                <w:szCs w:val="24"/>
              </w:rPr>
              <w:t xml:space="preserve"> 03.</w:t>
            </w:r>
            <w:r w:rsidRPr="00101AE5">
              <w:rPr>
                <w:rFonts w:ascii="Times New Roman" w:eastAsia="OfficinaSansBookC" w:hAnsi="Times New Roman" w:cs="Times New Roman"/>
                <w:sz w:val="24"/>
                <w:szCs w:val="24"/>
              </w:rPr>
              <w:t xml:space="preserve"> сформированность умений выявлять характерные признаки и взаимосвязь изученных понятий, применять соответствующие понятия при описании строения и свойств неорганических и органических веществ и их превращений; выявлять взаимосвязь химических знаний с понятиями и представлениями других естественнонаучных предметов;</w:t>
            </w:r>
          </w:p>
          <w:p w:rsidR="00101AE5" w:rsidRPr="00101AE5" w:rsidRDefault="00101AE5" w:rsidP="00101AE5">
            <w:pPr>
              <w:widowControl w:val="0"/>
              <w:spacing w:after="0" w:line="240" w:lineRule="auto"/>
              <w:jc w:val="both"/>
              <w:rPr>
                <w:rFonts w:ascii="Times New Roman" w:eastAsia="OfficinaSansBookC" w:hAnsi="Times New Roman" w:cs="Times New Roman"/>
                <w:sz w:val="24"/>
                <w:szCs w:val="24"/>
              </w:rPr>
            </w:pPr>
            <w:proofErr w:type="spellStart"/>
            <w:r w:rsidRPr="00101AE5">
              <w:rPr>
                <w:rFonts w:ascii="Times New Roman" w:eastAsia="OfficinaSansBookC" w:hAnsi="Times New Roman" w:cs="Times New Roman"/>
                <w:b/>
                <w:bCs/>
                <w:sz w:val="24"/>
                <w:szCs w:val="24"/>
              </w:rPr>
              <w:t>ПРб</w:t>
            </w:r>
            <w:proofErr w:type="spellEnd"/>
            <w:r w:rsidRPr="00101AE5">
              <w:rPr>
                <w:rFonts w:ascii="Times New Roman" w:eastAsia="OfficinaSansBookC" w:hAnsi="Times New Roman" w:cs="Times New Roman"/>
                <w:b/>
                <w:bCs/>
                <w:sz w:val="24"/>
                <w:szCs w:val="24"/>
              </w:rPr>
              <w:t xml:space="preserve"> 04.</w:t>
            </w:r>
            <w:r w:rsidRPr="00101AE5">
              <w:rPr>
                <w:rFonts w:ascii="Times New Roman" w:eastAsia="OfficinaSansBookC" w:hAnsi="Times New Roman" w:cs="Times New Roman"/>
                <w:sz w:val="24"/>
                <w:szCs w:val="24"/>
              </w:rPr>
              <w:t xml:space="preserve"> сформированность умений использовать наименования химических соединений международного союза теоретической и прикладной химии и тривиальные названия важнейших веществ (этилен, ацетилен, глицерин, фенол, формальдегид, уксусная кислота, глицин, угарный газ, углекислый газ, аммиак, гашеная известь, негашеная известь, питьевая сода и других), составлять формулы неорганических и органических веществ, уравнения химических реакций, объяснять их смысл; подтверждать характерные химические свойства веществ соответствующими экспериментами и записями уравнений химических </w:t>
            </w:r>
            <w:r w:rsidRPr="00101AE5">
              <w:rPr>
                <w:rFonts w:ascii="Times New Roman" w:eastAsia="OfficinaSansBookC" w:hAnsi="Times New Roman" w:cs="Times New Roman"/>
                <w:sz w:val="24"/>
                <w:szCs w:val="24"/>
              </w:rPr>
              <w:lastRenderedPageBreak/>
              <w:t>реакций;</w:t>
            </w:r>
          </w:p>
          <w:p w:rsidR="00101AE5" w:rsidRPr="00101AE5" w:rsidRDefault="00101AE5" w:rsidP="00101AE5">
            <w:pPr>
              <w:widowControl w:val="0"/>
              <w:spacing w:after="0" w:line="240" w:lineRule="auto"/>
              <w:jc w:val="both"/>
              <w:rPr>
                <w:rFonts w:ascii="Times New Roman" w:eastAsia="OfficinaSansBookC" w:hAnsi="Times New Roman" w:cs="Times New Roman"/>
                <w:sz w:val="24"/>
                <w:szCs w:val="24"/>
              </w:rPr>
            </w:pPr>
            <w:proofErr w:type="spellStart"/>
            <w:r w:rsidRPr="00101AE5">
              <w:rPr>
                <w:rFonts w:ascii="Times New Roman" w:eastAsia="OfficinaSansBookC" w:hAnsi="Times New Roman" w:cs="Times New Roman"/>
                <w:b/>
                <w:bCs/>
                <w:sz w:val="24"/>
                <w:szCs w:val="24"/>
              </w:rPr>
              <w:t>ПРб</w:t>
            </w:r>
            <w:proofErr w:type="spellEnd"/>
            <w:r w:rsidRPr="00101AE5">
              <w:rPr>
                <w:rFonts w:ascii="Times New Roman" w:eastAsia="OfficinaSansBookC" w:hAnsi="Times New Roman" w:cs="Times New Roman"/>
                <w:b/>
                <w:bCs/>
                <w:sz w:val="24"/>
                <w:szCs w:val="24"/>
              </w:rPr>
              <w:t xml:space="preserve"> 05.</w:t>
            </w:r>
            <w:r w:rsidRPr="00101AE5">
              <w:rPr>
                <w:rFonts w:ascii="Times New Roman" w:eastAsia="OfficinaSansBookC" w:hAnsi="Times New Roman" w:cs="Times New Roman"/>
                <w:sz w:val="24"/>
                <w:szCs w:val="24"/>
              </w:rPr>
              <w:t xml:space="preserve"> сформированность умений устанавливать принадлежность изученных неорганических и органических веществ к определенным классам и группам соединений, характеризовать их состав и важнейшие свойства; определять виды химических связей (ковалентная, ионная, металлическая, водородная), типы кристаллических решеток веществ; классифицировать химические реакции;</w:t>
            </w:r>
          </w:p>
          <w:p w:rsidR="00101AE5" w:rsidRPr="00101AE5" w:rsidRDefault="00101AE5" w:rsidP="00101AE5">
            <w:pPr>
              <w:spacing w:after="0" w:line="240" w:lineRule="auto"/>
              <w:jc w:val="both"/>
              <w:rPr>
                <w:rFonts w:ascii="Times New Roman" w:eastAsia="Times New Roman" w:hAnsi="Times New Roman" w:cs="Times New Roman"/>
                <w:sz w:val="24"/>
                <w:szCs w:val="24"/>
              </w:rPr>
            </w:pPr>
            <w:proofErr w:type="spellStart"/>
            <w:r w:rsidRPr="00101AE5">
              <w:rPr>
                <w:rFonts w:ascii="Times New Roman" w:eastAsia="OfficinaSansBookC" w:hAnsi="Times New Roman" w:cs="Times New Roman"/>
                <w:b/>
                <w:bCs/>
                <w:sz w:val="24"/>
                <w:szCs w:val="24"/>
              </w:rPr>
              <w:t>ПРб</w:t>
            </w:r>
            <w:proofErr w:type="spellEnd"/>
            <w:r w:rsidRPr="00101AE5">
              <w:rPr>
                <w:rFonts w:ascii="Times New Roman" w:eastAsia="OfficinaSansBookC" w:hAnsi="Times New Roman" w:cs="Times New Roman"/>
                <w:b/>
                <w:bCs/>
                <w:sz w:val="24"/>
                <w:szCs w:val="24"/>
              </w:rPr>
              <w:t xml:space="preserve"> 07.</w:t>
            </w:r>
            <w:r w:rsidRPr="00101AE5">
              <w:rPr>
                <w:rFonts w:ascii="Times New Roman" w:eastAsia="OfficinaSansBookC" w:hAnsi="Times New Roman" w:cs="Times New Roman"/>
                <w:sz w:val="24"/>
                <w:szCs w:val="24"/>
              </w:rPr>
              <w:t xml:space="preserve"> сформированность умений проводить расчеты по химическим формулам и уравнениям химических реакций с использованием физических величин, характеризующих вещества с количественной стороны: массы, объема (нормальные условия) газов, количества вещества; использовать системные химические знания для принятия решений в конкретных жизненных ситуациях, связанных с веществами и их применением.</w:t>
            </w:r>
          </w:p>
        </w:tc>
      </w:tr>
      <w:tr w:rsidR="00101AE5" w:rsidRPr="00101AE5" w:rsidTr="00BF644A">
        <w:trPr>
          <w:trHeight w:val="701"/>
        </w:trPr>
        <w:tc>
          <w:tcPr>
            <w:tcW w:w="1843" w:type="dxa"/>
          </w:tcPr>
          <w:p w:rsidR="00101AE5" w:rsidRPr="00101AE5" w:rsidRDefault="00101AE5" w:rsidP="00101AE5">
            <w:pPr>
              <w:spacing w:after="0" w:line="240" w:lineRule="auto"/>
              <w:rPr>
                <w:rFonts w:ascii="Times New Roman" w:eastAsia="Times New Roman" w:hAnsi="Times New Roman" w:cs="Times New Roman"/>
                <w:sz w:val="24"/>
                <w:szCs w:val="24"/>
              </w:rPr>
            </w:pPr>
            <w:r w:rsidRPr="00101AE5">
              <w:rPr>
                <w:rFonts w:ascii="Times New Roman" w:eastAsia="OfficinaSansBookC" w:hAnsi="Times New Roman" w:cs="Times New Roman"/>
                <w:sz w:val="24"/>
                <w:szCs w:val="24"/>
              </w:rPr>
              <w:lastRenderedPageBreak/>
              <w:t xml:space="preserve">ОК 02. Использовать современные средства поиска, анализа и </w:t>
            </w:r>
            <w:proofErr w:type="gramStart"/>
            <w:r w:rsidRPr="00101AE5">
              <w:rPr>
                <w:rFonts w:ascii="Times New Roman" w:eastAsia="OfficinaSansBookC" w:hAnsi="Times New Roman" w:cs="Times New Roman"/>
                <w:sz w:val="24"/>
                <w:szCs w:val="24"/>
              </w:rPr>
              <w:t>интерпретации информации</w:t>
            </w:r>
            <w:proofErr w:type="gramEnd"/>
            <w:r w:rsidRPr="00101AE5">
              <w:rPr>
                <w:rFonts w:ascii="Times New Roman" w:eastAsia="OfficinaSansBookC" w:hAnsi="Times New Roman" w:cs="Times New Roman"/>
                <w:sz w:val="24"/>
                <w:szCs w:val="24"/>
              </w:rPr>
              <w:t xml:space="preserve"> и информационные технологии для выполнения задач профессиональной деятельности</w:t>
            </w:r>
          </w:p>
        </w:tc>
        <w:tc>
          <w:tcPr>
            <w:tcW w:w="4394" w:type="dxa"/>
          </w:tcPr>
          <w:p w:rsidR="00101AE5" w:rsidRPr="00101AE5" w:rsidRDefault="00101AE5" w:rsidP="00101AE5">
            <w:pPr>
              <w:spacing w:after="0" w:line="240" w:lineRule="auto"/>
              <w:jc w:val="both"/>
              <w:rPr>
                <w:rFonts w:ascii="Times New Roman" w:eastAsia="OfficinaSansBookC" w:hAnsi="Times New Roman" w:cs="Times New Roman"/>
                <w:b/>
                <w:sz w:val="24"/>
                <w:szCs w:val="24"/>
                <w:highlight w:val="white"/>
              </w:rPr>
            </w:pPr>
            <w:r w:rsidRPr="00101AE5">
              <w:rPr>
                <w:rFonts w:ascii="Times New Roman" w:eastAsia="OfficinaSansBookC" w:hAnsi="Times New Roman" w:cs="Times New Roman"/>
                <w:b/>
                <w:sz w:val="24"/>
                <w:szCs w:val="24"/>
              </w:rPr>
              <w:t>Личностные результаты должны отражать в части:</w:t>
            </w:r>
          </w:p>
          <w:p w:rsidR="00101AE5" w:rsidRPr="00101AE5" w:rsidRDefault="00101AE5" w:rsidP="00101AE5">
            <w:pPr>
              <w:spacing w:after="0" w:line="240" w:lineRule="auto"/>
              <w:jc w:val="both"/>
              <w:rPr>
                <w:rFonts w:ascii="Times New Roman" w:eastAsia="OfficinaSansBookC" w:hAnsi="Times New Roman" w:cs="Times New Roman"/>
                <w:b/>
                <w:sz w:val="24"/>
                <w:szCs w:val="24"/>
                <w:highlight w:val="white"/>
              </w:rPr>
            </w:pPr>
            <w:r w:rsidRPr="00101AE5">
              <w:rPr>
                <w:rFonts w:ascii="Times New Roman" w:eastAsia="OfficinaSansBookC" w:hAnsi="Times New Roman" w:cs="Times New Roman"/>
                <w:b/>
                <w:sz w:val="24"/>
                <w:szCs w:val="24"/>
                <w:highlight w:val="white"/>
              </w:rPr>
              <w:t>ценности научного познания:</w:t>
            </w:r>
          </w:p>
          <w:p w:rsidR="00101AE5" w:rsidRPr="00101AE5" w:rsidRDefault="004303A7" w:rsidP="004303A7">
            <w:pPr>
              <w:suppressAutoHyphen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00101AE5" w:rsidRPr="00101AE5">
              <w:rPr>
                <w:rFonts w:ascii="Times New Roman" w:eastAsia="Calibri" w:hAnsi="Times New Roman" w:cs="Times New Roman"/>
                <w:sz w:val="24"/>
                <w:szCs w:val="24"/>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rsidR="00101AE5" w:rsidRPr="00101AE5" w:rsidRDefault="004303A7" w:rsidP="004303A7">
            <w:pPr>
              <w:suppressAutoHyphen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01AE5" w:rsidRPr="00101AE5">
              <w:rPr>
                <w:rFonts w:ascii="Times New Roman" w:eastAsia="Calibri" w:hAnsi="Times New Roman" w:cs="Times New Roman"/>
                <w:sz w:val="24"/>
                <w:szCs w:val="24"/>
              </w:rPr>
              <w:t>совершенствование языковой и читательской культуры как средства взаимодействия между людьми и познания мира;</w:t>
            </w:r>
          </w:p>
          <w:p w:rsidR="00101AE5" w:rsidRPr="00101AE5" w:rsidRDefault="004303A7" w:rsidP="004303A7">
            <w:pPr>
              <w:suppressAutoHyphen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color w:val="000000"/>
                <w:sz w:val="24"/>
                <w:szCs w:val="24"/>
                <w:shd w:val="clear" w:color="auto" w:fill="FFFFFF"/>
              </w:rPr>
              <w:t xml:space="preserve">- </w:t>
            </w:r>
            <w:r w:rsidR="00101AE5" w:rsidRPr="00101AE5">
              <w:rPr>
                <w:rFonts w:ascii="Times New Roman" w:eastAsia="Calibri" w:hAnsi="Times New Roman" w:cs="Times New Roman"/>
                <w:color w:val="000000"/>
                <w:sz w:val="24"/>
                <w:szCs w:val="24"/>
                <w:shd w:val="clear" w:color="auto" w:fill="FFFFFF"/>
              </w:rPr>
              <w:t>осознание ценности научной деятельности, готовность осуществлять проектную и исследовательскую деятельность индивидуально и в группе.</w:t>
            </w:r>
          </w:p>
          <w:p w:rsidR="00101AE5" w:rsidRPr="00101AE5" w:rsidRDefault="00101AE5" w:rsidP="00101AE5">
            <w:pPr>
              <w:spacing w:after="0" w:line="240" w:lineRule="auto"/>
              <w:jc w:val="both"/>
              <w:rPr>
                <w:rFonts w:ascii="Times New Roman" w:eastAsia="Calibri" w:hAnsi="Times New Roman" w:cs="Times New Roman"/>
                <w:sz w:val="24"/>
                <w:szCs w:val="24"/>
              </w:rPr>
            </w:pPr>
            <w:r w:rsidRPr="00101AE5">
              <w:rPr>
                <w:rFonts w:ascii="Times New Roman" w:eastAsia="OfficinaSansBookC" w:hAnsi="Times New Roman" w:cs="Times New Roman"/>
                <w:b/>
                <w:sz w:val="24"/>
                <w:szCs w:val="24"/>
              </w:rPr>
              <w:t>Метапредметные результаты должны отражать:</w:t>
            </w:r>
            <w:r w:rsidRPr="00101AE5">
              <w:rPr>
                <w:rFonts w:ascii="Times New Roman" w:eastAsia="OfficinaSansBookC" w:hAnsi="Times New Roman" w:cs="Times New Roman"/>
                <w:b/>
                <w:sz w:val="24"/>
                <w:szCs w:val="24"/>
              </w:rPr>
              <w:cr/>
            </w:r>
            <w:r w:rsidRPr="00101AE5">
              <w:rPr>
                <w:rFonts w:ascii="Times New Roman" w:eastAsia="OfficinaSansBookC" w:hAnsi="Times New Roman" w:cs="Times New Roman"/>
                <w:b/>
                <w:sz w:val="24"/>
                <w:szCs w:val="24"/>
                <w:highlight w:val="white"/>
              </w:rPr>
              <w:t>Овладение универсальными учебными познавательными действиями:</w:t>
            </w:r>
          </w:p>
          <w:p w:rsidR="00101AE5" w:rsidRPr="00101AE5" w:rsidRDefault="00101AE5" w:rsidP="00101AE5">
            <w:pPr>
              <w:shd w:val="clear" w:color="auto" w:fill="FFFFFF"/>
              <w:spacing w:after="0" w:line="240" w:lineRule="auto"/>
              <w:jc w:val="both"/>
              <w:rPr>
                <w:rFonts w:ascii="Times New Roman" w:eastAsia="OfficinaSansBookC" w:hAnsi="Times New Roman" w:cs="Times New Roman"/>
                <w:b/>
                <w:sz w:val="24"/>
                <w:szCs w:val="24"/>
              </w:rPr>
            </w:pPr>
            <w:r w:rsidRPr="00101AE5">
              <w:rPr>
                <w:rFonts w:ascii="Times New Roman" w:eastAsia="OfficinaSansBookC" w:hAnsi="Times New Roman" w:cs="Times New Roman"/>
                <w:b/>
                <w:sz w:val="24"/>
                <w:szCs w:val="24"/>
              </w:rPr>
              <w:t>в) работа с информацией:</w:t>
            </w:r>
          </w:p>
          <w:p w:rsidR="00101AE5" w:rsidRPr="00101AE5" w:rsidRDefault="00101AE5" w:rsidP="0036333F">
            <w:pPr>
              <w:numPr>
                <w:ilvl w:val="0"/>
                <w:numId w:val="63"/>
              </w:numPr>
              <w:suppressAutoHyphens/>
              <w:spacing w:after="0" w:line="240" w:lineRule="auto"/>
              <w:ind w:left="357" w:hanging="357"/>
              <w:contextualSpacing/>
              <w:jc w:val="both"/>
              <w:rPr>
                <w:rFonts w:ascii="Times New Roman" w:eastAsia="Calibri" w:hAnsi="Times New Roman" w:cs="Times New Roman"/>
                <w:sz w:val="24"/>
                <w:szCs w:val="24"/>
              </w:rPr>
            </w:pPr>
            <w:r w:rsidRPr="00101AE5">
              <w:rPr>
                <w:rFonts w:ascii="Times New Roman" w:eastAsia="Calibri" w:hAnsi="Times New Roman" w:cs="Times New Roman"/>
                <w:sz w:val="24"/>
                <w:szCs w:val="24"/>
              </w:rPr>
              <w:t xml:space="preserve">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w:t>
            </w:r>
            <w:r w:rsidRPr="00101AE5">
              <w:rPr>
                <w:rFonts w:ascii="Times New Roman" w:eastAsia="Calibri" w:hAnsi="Times New Roman" w:cs="Times New Roman"/>
                <w:sz w:val="24"/>
                <w:szCs w:val="24"/>
              </w:rPr>
              <w:lastRenderedPageBreak/>
              <w:t>различных видов и форм представления;</w:t>
            </w:r>
          </w:p>
          <w:p w:rsidR="00101AE5" w:rsidRPr="00101AE5" w:rsidRDefault="004303A7" w:rsidP="004303A7">
            <w:pPr>
              <w:suppressAutoHyphen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01AE5" w:rsidRPr="00101AE5">
              <w:rPr>
                <w:rFonts w:ascii="Times New Roman" w:eastAsia="Calibri" w:hAnsi="Times New Roman" w:cs="Times New Roman"/>
                <w:sz w:val="24"/>
                <w:szCs w:val="24"/>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101AE5" w:rsidRPr="00101AE5" w:rsidRDefault="004303A7" w:rsidP="004303A7">
            <w:pPr>
              <w:suppressAutoHyphen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01AE5" w:rsidRPr="00101AE5">
              <w:rPr>
                <w:rFonts w:ascii="Times New Roman" w:eastAsia="Calibri" w:hAnsi="Times New Roman" w:cs="Times New Roman"/>
                <w:sz w:val="24"/>
                <w:szCs w:val="24"/>
              </w:rPr>
              <w:t xml:space="preserve">оценивать достоверность, легитимность информации, ее соответствие правовым и морально-этическим нормам; </w:t>
            </w:r>
          </w:p>
          <w:p w:rsidR="00101AE5" w:rsidRPr="00101AE5" w:rsidRDefault="004303A7" w:rsidP="004303A7">
            <w:pPr>
              <w:suppressAutoHyphen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01AE5" w:rsidRPr="00101AE5">
              <w:rPr>
                <w:rFonts w:ascii="Times New Roman" w:eastAsia="Calibri" w:hAnsi="Times New Roman" w:cs="Times New Roman"/>
                <w:sz w:val="24"/>
                <w:szCs w:val="24"/>
              </w:rPr>
              <w:t>владеть навыками распознавания и защиты информации, информационной безопасности личности.</w:t>
            </w:r>
            <w:r w:rsidR="00101AE5" w:rsidRPr="00101AE5">
              <w:rPr>
                <w:rFonts w:ascii="Times New Roman" w:eastAsia="OfficinaSansBookC" w:hAnsi="Times New Roman" w:cs="Times New Roman"/>
                <w:sz w:val="24"/>
                <w:szCs w:val="24"/>
                <w:highlight w:val="white"/>
              </w:rPr>
              <w:t xml:space="preserve"> </w:t>
            </w:r>
            <w:r w:rsidR="00101AE5" w:rsidRPr="00101AE5">
              <w:rPr>
                <w:rFonts w:ascii="Times New Roman" w:eastAsia="OfficinaSansBookC" w:hAnsi="Times New Roman" w:cs="Times New Roman"/>
                <w:b/>
                <w:sz w:val="24"/>
                <w:szCs w:val="24"/>
              </w:rPr>
              <w:t xml:space="preserve"> </w:t>
            </w:r>
          </w:p>
        </w:tc>
        <w:tc>
          <w:tcPr>
            <w:tcW w:w="4111" w:type="dxa"/>
          </w:tcPr>
          <w:p w:rsidR="00101AE5" w:rsidRPr="00101AE5" w:rsidRDefault="00101AE5" w:rsidP="00101AE5">
            <w:pPr>
              <w:widowControl w:val="0"/>
              <w:spacing w:after="0" w:line="240" w:lineRule="auto"/>
              <w:jc w:val="both"/>
              <w:rPr>
                <w:rFonts w:ascii="Times New Roman" w:eastAsia="OfficinaSansBookC" w:hAnsi="Times New Roman" w:cs="Times New Roman"/>
                <w:b/>
                <w:bCs/>
                <w:sz w:val="24"/>
                <w:szCs w:val="24"/>
              </w:rPr>
            </w:pPr>
            <w:r w:rsidRPr="00101AE5">
              <w:rPr>
                <w:rFonts w:ascii="Times New Roman" w:eastAsia="OfficinaSansBookC" w:hAnsi="Times New Roman" w:cs="Times New Roman"/>
                <w:b/>
                <w:bCs/>
                <w:sz w:val="24"/>
                <w:szCs w:val="24"/>
              </w:rPr>
              <w:lastRenderedPageBreak/>
              <w:t>Дисциплинарные (предметные) результаты</w:t>
            </w:r>
            <w:r w:rsidRPr="00101AE5">
              <w:rPr>
                <w:rFonts w:ascii="Times New Roman" w:eastAsia="Calibri" w:hAnsi="Times New Roman" w:cs="Times New Roman"/>
              </w:rPr>
              <w:t xml:space="preserve"> </w:t>
            </w:r>
            <w:r w:rsidRPr="00101AE5">
              <w:rPr>
                <w:rFonts w:ascii="Times New Roman" w:eastAsia="OfficinaSansBookC" w:hAnsi="Times New Roman" w:cs="Times New Roman"/>
                <w:b/>
                <w:bCs/>
                <w:sz w:val="24"/>
                <w:szCs w:val="24"/>
              </w:rPr>
              <w:t>и должны отражать:</w:t>
            </w:r>
          </w:p>
          <w:p w:rsidR="00101AE5" w:rsidRPr="00101AE5" w:rsidRDefault="00101AE5" w:rsidP="00101AE5">
            <w:pPr>
              <w:widowControl w:val="0"/>
              <w:spacing w:after="0" w:line="240" w:lineRule="auto"/>
              <w:jc w:val="both"/>
              <w:rPr>
                <w:rFonts w:ascii="Times New Roman" w:eastAsia="OfficinaSansBookC" w:hAnsi="Times New Roman" w:cs="Times New Roman"/>
                <w:sz w:val="24"/>
                <w:szCs w:val="24"/>
              </w:rPr>
            </w:pPr>
            <w:proofErr w:type="spellStart"/>
            <w:r w:rsidRPr="00101AE5">
              <w:rPr>
                <w:rFonts w:ascii="Times New Roman" w:eastAsia="OfficinaSansBookC" w:hAnsi="Times New Roman" w:cs="Times New Roman"/>
                <w:b/>
                <w:bCs/>
                <w:sz w:val="24"/>
                <w:szCs w:val="24"/>
              </w:rPr>
              <w:t>ПРб</w:t>
            </w:r>
            <w:proofErr w:type="spellEnd"/>
            <w:r w:rsidRPr="00101AE5">
              <w:rPr>
                <w:rFonts w:ascii="Times New Roman" w:eastAsia="OfficinaSansBookC" w:hAnsi="Times New Roman" w:cs="Times New Roman"/>
                <w:b/>
                <w:bCs/>
                <w:sz w:val="24"/>
                <w:szCs w:val="24"/>
              </w:rPr>
              <w:t xml:space="preserve"> 06.</w:t>
            </w:r>
            <w:r w:rsidRPr="00101AE5">
              <w:rPr>
                <w:rFonts w:ascii="Times New Roman" w:eastAsia="OfficinaSansBookC" w:hAnsi="Times New Roman" w:cs="Times New Roman"/>
                <w:sz w:val="24"/>
                <w:szCs w:val="24"/>
              </w:rPr>
              <w:t xml:space="preserve">  владение основными методами научного познания веществ и химических явлений (наблюдение, измерение, эксперимент, моделирование);</w:t>
            </w:r>
          </w:p>
          <w:p w:rsidR="00101AE5" w:rsidRPr="00101AE5" w:rsidRDefault="00101AE5" w:rsidP="00101AE5">
            <w:pPr>
              <w:spacing w:after="0" w:line="240" w:lineRule="auto"/>
              <w:jc w:val="both"/>
              <w:rPr>
                <w:rFonts w:ascii="Times New Roman" w:eastAsia="OfficinaSansBookC" w:hAnsi="Times New Roman" w:cs="Times New Roman"/>
                <w:b/>
                <w:bCs/>
                <w:sz w:val="24"/>
                <w:szCs w:val="24"/>
              </w:rPr>
            </w:pPr>
            <w:proofErr w:type="spellStart"/>
            <w:r w:rsidRPr="00101AE5">
              <w:rPr>
                <w:rFonts w:ascii="Times New Roman" w:eastAsia="OfficinaSansBookC" w:hAnsi="Times New Roman" w:cs="Times New Roman"/>
                <w:b/>
                <w:bCs/>
                <w:sz w:val="24"/>
                <w:szCs w:val="24"/>
              </w:rPr>
              <w:t>ПРб</w:t>
            </w:r>
            <w:proofErr w:type="spellEnd"/>
            <w:r w:rsidRPr="00101AE5">
              <w:rPr>
                <w:rFonts w:ascii="Times New Roman" w:eastAsia="OfficinaSansBookC" w:hAnsi="Times New Roman" w:cs="Times New Roman"/>
                <w:b/>
                <w:bCs/>
                <w:sz w:val="24"/>
                <w:szCs w:val="24"/>
              </w:rPr>
              <w:t xml:space="preserve"> 07</w:t>
            </w:r>
            <w:r w:rsidRPr="00101AE5">
              <w:rPr>
                <w:rFonts w:ascii="Times New Roman" w:eastAsia="OfficinaSansBookC" w:hAnsi="Times New Roman" w:cs="Times New Roman"/>
                <w:sz w:val="24"/>
                <w:szCs w:val="24"/>
              </w:rPr>
              <w:t>. сформированность умений проводить расчеты по химическим формулам и уравнениям химических реакций с использованием физических величин, характеризующих вещества с количественной стороны: массы, объема (нормальные условия) газов, количества вещества; использовать системные химические знания для принятия решений в конкретных жизненных ситуациях, связанных с веществами и их применением;</w:t>
            </w:r>
          </w:p>
          <w:p w:rsidR="00101AE5" w:rsidRPr="00101AE5" w:rsidRDefault="00101AE5" w:rsidP="00101AE5">
            <w:pPr>
              <w:spacing w:after="0" w:line="240" w:lineRule="auto"/>
              <w:jc w:val="both"/>
              <w:rPr>
                <w:rFonts w:ascii="Times New Roman" w:eastAsia="OfficinaSansBookC" w:hAnsi="Times New Roman" w:cs="Times New Roman"/>
                <w:sz w:val="24"/>
                <w:szCs w:val="24"/>
              </w:rPr>
            </w:pPr>
            <w:proofErr w:type="spellStart"/>
            <w:r w:rsidRPr="00101AE5">
              <w:rPr>
                <w:rFonts w:ascii="Times New Roman" w:eastAsia="OfficinaSansBookC" w:hAnsi="Times New Roman" w:cs="Times New Roman"/>
                <w:b/>
                <w:bCs/>
                <w:sz w:val="24"/>
                <w:szCs w:val="24"/>
              </w:rPr>
              <w:t>ПРб</w:t>
            </w:r>
            <w:proofErr w:type="spellEnd"/>
            <w:r w:rsidRPr="00101AE5">
              <w:rPr>
                <w:rFonts w:ascii="Times New Roman" w:eastAsia="OfficinaSansBookC" w:hAnsi="Times New Roman" w:cs="Times New Roman"/>
                <w:b/>
                <w:bCs/>
                <w:sz w:val="24"/>
                <w:szCs w:val="24"/>
              </w:rPr>
              <w:t xml:space="preserve"> 08.</w:t>
            </w:r>
            <w:r w:rsidRPr="00101AE5">
              <w:rPr>
                <w:rFonts w:ascii="Times New Roman" w:eastAsia="OfficinaSansBookC" w:hAnsi="Times New Roman" w:cs="Times New Roman"/>
                <w:sz w:val="24"/>
                <w:szCs w:val="24"/>
              </w:rPr>
              <w:t xml:space="preserve"> сформированность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на альдегиды, крахмал, уксусную кислоту; денатурация </w:t>
            </w:r>
            <w:r w:rsidRPr="00101AE5">
              <w:rPr>
                <w:rFonts w:ascii="Times New Roman" w:eastAsia="OfficinaSansBookC" w:hAnsi="Times New Roman" w:cs="Times New Roman"/>
                <w:sz w:val="24"/>
                <w:szCs w:val="24"/>
              </w:rPr>
              <w:lastRenderedPageBreak/>
              <w:t>белков при нагревании, цветные реакции белков; проводить реакции ионного обмена, определять среду водных растворов, качественные реакции на сульфат-, карбонат- и хлорид-анионы, на катион аммония; решать экспериментальные задачи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101AE5" w:rsidRPr="00101AE5" w:rsidRDefault="00101AE5" w:rsidP="00101AE5">
            <w:pPr>
              <w:spacing w:after="0" w:line="240" w:lineRule="auto"/>
              <w:jc w:val="both"/>
              <w:rPr>
                <w:rFonts w:ascii="Times New Roman" w:eastAsia="OfficinaSansBookC" w:hAnsi="Times New Roman" w:cs="Times New Roman"/>
                <w:sz w:val="24"/>
                <w:szCs w:val="24"/>
              </w:rPr>
            </w:pPr>
            <w:proofErr w:type="spellStart"/>
            <w:r w:rsidRPr="00101AE5">
              <w:rPr>
                <w:rFonts w:ascii="Times New Roman" w:eastAsia="OfficinaSansBookC" w:hAnsi="Times New Roman" w:cs="Times New Roman"/>
                <w:b/>
                <w:bCs/>
                <w:sz w:val="24"/>
                <w:szCs w:val="24"/>
              </w:rPr>
              <w:t>ПРб</w:t>
            </w:r>
            <w:proofErr w:type="spellEnd"/>
            <w:r w:rsidRPr="00101AE5">
              <w:rPr>
                <w:rFonts w:ascii="Times New Roman" w:eastAsia="OfficinaSansBookC" w:hAnsi="Times New Roman" w:cs="Times New Roman"/>
                <w:b/>
                <w:bCs/>
                <w:sz w:val="24"/>
                <w:szCs w:val="24"/>
              </w:rPr>
              <w:t xml:space="preserve"> 09.</w:t>
            </w:r>
            <w:r w:rsidRPr="00101AE5">
              <w:rPr>
                <w:rFonts w:ascii="Times New Roman" w:eastAsia="OfficinaSansBookC" w:hAnsi="Times New Roman" w:cs="Times New Roman"/>
                <w:sz w:val="24"/>
                <w:szCs w:val="24"/>
              </w:rPr>
              <w:t xml:space="preserve"> сформированность умения анализировать химическую информацию, получаемую из разных источников (средств массовой информации, сеть Интернет и другие).</w:t>
            </w:r>
          </w:p>
        </w:tc>
      </w:tr>
      <w:tr w:rsidR="00101AE5" w:rsidRPr="00101AE5" w:rsidTr="00BF644A">
        <w:trPr>
          <w:trHeight w:val="128"/>
        </w:trPr>
        <w:tc>
          <w:tcPr>
            <w:tcW w:w="1843" w:type="dxa"/>
          </w:tcPr>
          <w:p w:rsidR="00101AE5" w:rsidRPr="00101AE5" w:rsidRDefault="00101AE5" w:rsidP="00101AE5">
            <w:pPr>
              <w:spacing w:after="0" w:line="240" w:lineRule="auto"/>
              <w:rPr>
                <w:rFonts w:ascii="Times New Roman" w:eastAsia="Times New Roman" w:hAnsi="Times New Roman" w:cs="Times New Roman"/>
                <w:color w:val="000000"/>
                <w:sz w:val="24"/>
                <w:szCs w:val="24"/>
              </w:rPr>
            </w:pPr>
            <w:r w:rsidRPr="00101AE5">
              <w:rPr>
                <w:rFonts w:ascii="Times New Roman" w:eastAsia="OfficinaSansBookC" w:hAnsi="Times New Roman" w:cs="Times New Roman"/>
                <w:sz w:val="24"/>
                <w:szCs w:val="24"/>
              </w:rPr>
              <w:lastRenderedPageBreak/>
              <w:t>ОК 04. Эффективно взаимодействовать и работать в коллективе и команде</w:t>
            </w:r>
          </w:p>
        </w:tc>
        <w:tc>
          <w:tcPr>
            <w:tcW w:w="4394" w:type="dxa"/>
          </w:tcPr>
          <w:p w:rsidR="00101AE5" w:rsidRPr="00101AE5" w:rsidRDefault="00101AE5" w:rsidP="00101AE5">
            <w:pPr>
              <w:spacing w:after="0" w:line="240" w:lineRule="auto"/>
              <w:jc w:val="both"/>
              <w:rPr>
                <w:rFonts w:ascii="Times New Roman" w:eastAsia="OfficinaSansBookC" w:hAnsi="Times New Roman" w:cs="Times New Roman"/>
                <w:b/>
                <w:sz w:val="24"/>
                <w:szCs w:val="24"/>
                <w:highlight w:val="white"/>
              </w:rPr>
            </w:pPr>
            <w:r w:rsidRPr="00101AE5">
              <w:rPr>
                <w:rFonts w:ascii="Times New Roman" w:eastAsia="OfficinaSansBookC" w:hAnsi="Times New Roman" w:cs="Times New Roman"/>
                <w:b/>
                <w:sz w:val="24"/>
                <w:szCs w:val="24"/>
              </w:rPr>
              <w:t>Личностные результаты должны отражать в части:</w:t>
            </w:r>
          </w:p>
          <w:p w:rsidR="00101AE5" w:rsidRPr="00101AE5" w:rsidRDefault="00101AE5" w:rsidP="00101AE5">
            <w:pPr>
              <w:spacing w:after="0" w:line="240" w:lineRule="auto"/>
              <w:jc w:val="both"/>
              <w:rPr>
                <w:rFonts w:ascii="Times New Roman" w:eastAsia="OfficinaSansBookC" w:hAnsi="Times New Roman" w:cs="Times New Roman"/>
                <w:b/>
                <w:sz w:val="24"/>
                <w:szCs w:val="24"/>
              </w:rPr>
            </w:pPr>
            <w:r w:rsidRPr="00101AE5">
              <w:rPr>
                <w:rFonts w:ascii="Times New Roman" w:eastAsia="OfficinaSansBookC" w:hAnsi="Times New Roman" w:cs="Times New Roman"/>
                <w:b/>
                <w:sz w:val="24"/>
                <w:szCs w:val="24"/>
              </w:rPr>
              <w:t>гражданского воспитания:</w:t>
            </w:r>
          </w:p>
          <w:p w:rsidR="00101AE5" w:rsidRPr="00101AE5" w:rsidRDefault="004303A7" w:rsidP="004303A7">
            <w:pPr>
              <w:suppressAutoHyphens/>
              <w:spacing w:after="0" w:line="240" w:lineRule="auto"/>
              <w:contextualSpacing/>
              <w:jc w:val="both"/>
              <w:rPr>
                <w:rFonts w:ascii="Times New Roman" w:eastAsia="OfficinaSansBookC" w:hAnsi="Times New Roman" w:cs="Times New Roman"/>
                <w:b/>
                <w:sz w:val="24"/>
                <w:szCs w:val="24"/>
              </w:rPr>
            </w:pPr>
            <w:r>
              <w:rPr>
                <w:rFonts w:ascii="Times New Roman" w:eastAsia="OfficinaSansBookC" w:hAnsi="Times New Roman" w:cs="Times New Roman"/>
                <w:bCs/>
                <w:sz w:val="24"/>
                <w:szCs w:val="24"/>
              </w:rPr>
              <w:t xml:space="preserve">- </w:t>
            </w:r>
            <w:r w:rsidR="00101AE5" w:rsidRPr="00101AE5">
              <w:rPr>
                <w:rFonts w:ascii="Times New Roman" w:eastAsia="OfficinaSansBookC" w:hAnsi="Times New Roman" w:cs="Times New Roman"/>
                <w:bCs/>
                <w:sz w:val="24"/>
                <w:szCs w:val="24"/>
              </w:rPr>
              <w:t>готовность вести совместную деятельность в интересах гражданского общества;</w:t>
            </w:r>
          </w:p>
          <w:p w:rsidR="00101AE5" w:rsidRPr="00101AE5" w:rsidRDefault="004303A7" w:rsidP="004303A7">
            <w:pPr>
              <w:suppressAutoHyphens/>
              <w:spacing w:after="0" w:line="240" w:lineRule="auto"/>
              <w:contextualSpacing/>
              <w:jc w:val="both"/>
              <w:rPr>
                <w:rFonts w:ascii="Times New Roman" w:eastAsia="OfficinaSansBookC" w:hAnsi="Times New Roman" w:cs="Times New Roman"/>
                <w:b/>
                <w:sz w:val="24"/>
                <w:szCs w:val="24"/>
              </w:rPr>
            </w:pPr>
            <w:r>
              <w:rPr>
                <w:rFonts w:ascii="Times New Roman" w:eastAsia="OfficinaSansBookC" w:hAnsi="Times New Roman" w:cs="Times New Roman"/>
                <w:bCs/>
                <w:sz w:val="24"/>
                <w:szCs w:val="24"/>
              </w:rPr>
              <w:t xml:space="preserve">- </w:t>
            </w:r>
            <w:r w:rsidR="00101AE5" w:rsidRPr="00101AE5">
              <w:rPr>
                <w:rFonts w:ascii="Times New Roman" w:eastAsia="OfficinaSansBookC" w:hAnsi="Times New Roman" w:cs="Times New Roman"/>
                <w:bCs/>
                <w:sz w:val="24"/>
                <w:szCs w:val="24"/>
              </w:rPr>
              <w:t>умение взаимодействовать с социальными институтами в соответствии с их функциями и назначением.</w:t>
            </w:r>
          </w:p>
          <w:p w:rsidR="00101AE5" w:rsidRPr="00101AE5" w:rsidRDefault="00101AE5" w:rsidP="00101AE5">
            <w:pPr>
              <w:shd w:val="clear" w:color="auto" w:fill="FFFFFF"/>
              <w:spacing w:after="0" w:line="240" w:lineRule="auto"/>
              <w:jc w:val="both"/>
              <w:rPr>
                <w:rFonts w:ascii="Times New Roman" w:eastAsia="OfficinaSansBookC" w:hAnsi="Times New Roman" w:cs="Times New Roman"/>
                <w:b/>
                <w:sz w:val="24"/>
                <w:szCs w:val="24"/>
              </w:rPr>
            </w:pPr>
            <w:r w:rsidRPr="00101AE5">
              <w:rPr>
                <w:rFonts w:ascii="Times New Roman" w:eastAsia="OfficinaSansBookC" w:hAnsi="Times New Roman" w:cs="Times New Roman"/>
                <w:b/>
                <w:sz w:val="24"/>
                <w:szCs w:val="24"/>
              </w:rPr>
              <w:t>Метапредметные результаты должны отражать:</w:t>
            </w:r>
          </w:p>
          <w:p w:rsidR="00101AE5" w:rsidRPr="00101AE5" w:rsidRDefault="00101AE5" w:rsidP="00101AE5">
            <w:pPr>
              <w:shd w:val="clear" w:color="auto" w:fill="FFFFFF"/>
              <w:spacing w:after="0" w:line="240" w:lineRule="auto"/>
              <w:jc w:val="both"/>
              <w:rPr>
                <w:rFonts w:ascii="Times New Roman" w:eastAsia="OfficinaSansBookC" w:hAnsi="Times New Roman" w:cs="Times New Roman"/>
                <w:b/>
                <w:sz w:val="24"/>
                <w:szCs w:val="24"/>
              </w:rPr>
            </w:pPr>
            <w:r w:rsidRPr="00101AE5">
              <w:rPr>
                <w:rFonts w:ascii="Times New Roman" w:eastAsia="OfficinaSansBookC" w:hAnsi="Times New Roman" w:cs="Times New Roman"/>
                <w:b/>
                <w:sz w:val="24"/>
                <w:szCs w:val="24"/>
              </w:rPr>
              <w:t>Овладение универсальными коммуникативными действиями:</w:t>
            </w:r>
          </w:p>
          <w:p w:rsidR="00101AE5" w:rsidRPr="00101AE5" w:rsidRDefault="00101AE5" w:rsidP="00101AE5">
            <w:pPr>
              <w:shd w:val="clear" w:color="auto" w:fill="FFFFFF"/>
              <w:spacing w:after="0" w:line="240" w:lineRule="auto"/>
              <w:jc w:val="both"/>
              <w:rPr>
                <w:rFonts w:ascii="Times New Roman" w:eastAsia="OfficinaSansBookC" w:hAnsi="Times New Roman" w:cs="Times New Roman"/>
                <w:sz w:val="24"/>
                <w:szCs w:val="24"/>
              </w:rPr>
            </w:pPr>
            <w:r w:rsidRPr="00101AE5">
              <w:rPr>
                <w:rFonts w:ascii="Times New Roman" w:eastAsia="OfficinaSansBookC" w:hAnsi="Times New Roman" w:cs="Times New Roman"/>
                <w:b/>
                <w:bCs/>
                <w:sz w:val="24"/>
                <w:szCs w:val="24"/>
              </w:rPr>
              <w:t>б)</w:t>
            </w:r>
            <w:r w:rsidRPr="00101AE5">
              <w:rPr>
                <w:rFonts w:ascii="Times New Roman" w:eastAsia="OfficinaSansBookC" w:hAnsi="Times New Roman" w:cs="Times New Roman"/>
                <w:sz w:val="24"/>
                <w:szCs w:val="24"/>
              </w:rPr>
              <w:t> </w:t>
            </w:r>
            <w:r w:rsidRPr="00101AE5">
              <w:rPr>
                <w:rFonts w:ascii="Times New Roman" w:eastAsia="OfficinaSansBookC" w:hAnsi="Times New Roman" w:cs="Times New Roman"/>
                <w:b/>
                <w:sz w:val="24"/>
                <w:szCs w:val="24"/>
              </w:rPr>
              <w:t>совместная деятельность</w:t>
            </w:r>
            <w:r w:rsidRPr="00101AE5">
              <w:rPr>
                <w:rFonts w:ascii="Times New Roman" w:eastAsia="OfficinaSansBookC" w:hAnsi="Times New Roman" w:cs="Times New Roman"/>
                <w:sz w:val="24"/>
                <w:szCs w:val="24"/>
              </w:rPr>
              <w:t>:</w:t>
            </w:r>
          </w:p>
          <w:p w:rsidR="00101AE5" w:rsidRPr="00101AE5" w:rsidRDefault="00BF644A" w:rsidP="00BF644A">
            <w:pPr>
              <w:shd w:val="clear" w:color="auto" w:fill="FFFFFF"/>
              <w:suppressAutoHyphens/>
              <w:spacing w:after="0" w:line="240" w:lineRule="auto"/>
              <w:contextualSpacing/>
              <w:jc w:val="both"/>
              <w:rPr>
                <w:rFonts w:ascii="Times New Roman" w:eastAsia="OfficinaSansBookC" w:hAnsi="Times New Roman" w:cs="Times New Roman"/>
                <w:sz w:val="24"/>
                <w:szCs w:val="24"/>
              </w:rPr>
            </w:pPr>
            <w:r>
              <w:rPr>
                <w:rFonts w:ascii="Times New Roman" w:eastAsia="OfficinaSansBookC" w:hAnsi="Times New Roman" w:cs="Times New Roman"/>
                <w:sz w:val="24"/>
                <w:szCs w:val="24"/>
              </w:rPr>
              <w:t xml:space="preserve">- </w:t>
            </w:r>
            <w:r w:rsidR="00101AE5" w:rsidRPr="00101AE5">
              <w:rPr>
                <w:rFonts w:ascii="Times New Roman" w:eastAsia="OfficinaSansBookC" w:hAnsi="Times New Roman" w:cs="Times New Roman"/>
                <w:sz w:val="24"/>
                <w:szCs w:val="24"/>
              </w:rPr>
              <w:t>понимать и использовать преимущества командной и индивидуальной работы;</w:t>
            </w:r>
          </w:p>
          <w:p w:rsidR="00101AE5" w:rsidRPr="00101AE5" w:rsidRDefault="00BF644A" w:rsidP="00BF644A">
            <w:pPr>
              <w:shd w:val="clear" w:color="auto" w:fill="FFFFFF"/>
              <w:suppressAutoHyphens/>
              <w:spacing w:after="0" w:line="240" w:lineRule="auto"/>
              <w:contextualSpacing/>
              <w:jc w:val="both"/>
              <w:rPr>
                <w:rFonts w:ascii="Times New Roman" w:eastAsia="OfficinaSansBookC" w:hAnsi="Times New Roman" w:cs="Times New Roman"/>
                <w:sz w:val="24"/>
                <w:szCs w:val="24"/>
              </w:rPr>
            </w:pPr>
            <w:r>
              <w:rPr>
                <w:rFonts w:ascii="Times New Roman" w:eastAsia="OfficinaSansBookC" w:hAnsi="Times New Roman" w:cs="Times New Roman"/>
                <w:sz w:val="24"/>
                <w:szCs w:val="24"/>
              </w:rPr>
              <w:t xml:space="preserve">- </w:t>
            </w:r>
            <w:r w:rsidR="00101AE5" w:rsidRPr="00101AE5">
              <w:rPr>
                <w:rFonts w:ascii="Times New Roman" w:eastAsia="OfficinaSansBookC" w:hAnsi="Times New Roman" w:cs="Times New Roman"/>
                <w:sz w:val="24"/>
                <w:szCs w:val="24"/>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101AE5" w:rsidRPr="00101AE5" w:rsidRDefault="00BF644A" w:rsidP="00BF644A">
            <w:pPr>
              <w:shd w:val="clear" w:color="auto" w:fill="FFFFFF"/>
              <w:suppressAutoHyphens/>
              <w:spacing w:after="0" w:line="240" w:lineRule="auto"/>
              <w:contextualSpacing/>
              <w:jc w:val="both"/>
              <w:rPr>
                <w:rFonts w:ascii="Times New Roman" w:eastAsia="OfficinaSansBookC" w:hAnsi="Times New Roman" w:cs="Times New Roman"/>
                <w:sz w:val="24"/>
                <w:szCs w:val="24"/>
              </w:rPr>
            </w:pPr>
            <w:r>
              <w:rPr>
                <w:rFonts w:ascii="Times New Roman" w:eastAsia="Times New Roman" w:hAnsi="Times New Roman" w:cs="Times New Roman"/>
                <w:color w:val="000000"/>
                <w:sz w:val="24"/>
                <w:szCs w:val="24"/>
              </w:rPr>
              <w:t xml:space="preserve">- </w:t>
            </w:r>
            <w:r w:rsidR="00101AE5" w:rsidRPr="00101AE5">
              <w:rPr>
                <w:rFonts w:ascii="Times New Roman" w:eastAsia="Times New Roman" w:hAnsi="Times New Roman" w:cs="Times New Roman"/>
                <w:color w:val="000000"/>
                <w:sz w:val="24"/>
                <w:szCs w:val="24"/>
              </w:rPr>
              <w:t>координировать и выполнять работу в условиях реального, виртуального и комбинированного взаимодействия;</w:t>
            </w:r>
          </w:p>
          <w:p w:rsidR="00101AE5" w:rsidRPr="00101AE5" w:rsidRDefault="00BF644A" w:rsidP="00BF644A">
            <w:pPr>
              <w:shd w:val="clear" w:color="auto" w:fill="FFFFFF"/>
              <w:suppressAutoHyphens/>
              <w:spacing w:after="0" w:line="240" w:lineRule="auto"/>
              <w:contextualSpacing/>
              <w:jc w:val="both"/>
              <w:rPr>
                <w:rFonts w:ascii="Times New Roman" w:eastAsia="OfficinaSansBookC" w:hAnsi="Times New Roman" w:cs="Times New Roman"/>
                <w:sz w:val="24"/>
                <w:szCs w:val="24"/>
              </w:rPr>
            </w:pPr>
            <w:r>
              <w:rPr>
                <w:rFonts w:ascii="Times New Roman" w:eastAsia="Times New Roman" w:hAnsi="Times New Roman" w:cs="Times New Roman"/>
                <w:color w:val="000000"/>
                <w:sz w:val="24"/>
                <w:szCs w:val="24"/>
              </w:rPr>
              <w:t xml:space="preserve">- </w:t>
            </w:r>
            <w:r w:rsidR="00101AE5" w:rsidRPr="00101AE5">
              <w:rPr>
                <w:rFonts w:ascii="Times New Roman" w:eastAsia="Times New Roman" w:hAnsi="Times New Roman" w:cs="Times New Roman"/>
                <w:color w:val="000000"/>
                <w:sz w:val="24"/>
                <w:szCs w:val="24"/>
              </w:rPr>
              <w:t xml:space="preserve">осуществлять позитивное стратегическое поведение в различных </w:t>
            </w:r>
            <w:r w:rsidR="00101AE5" w:rsidRPr="00101AE5">
              <w:rPr>
                <w:rFonts w:ascii="Times New Roman" w:eastAsia="Times New Roman" w:hAnsi="Times New Roman" w:cs="Times New Roman"/>
                <w:color w:val="000000"/>
                <w:sz w:val="24"/>
                <w:szCs w:val="24"/>
              </w:rPr>
              <w:lastRenderedPageBreak/>
              <w:t>ситуациях, проявлять творчество и воображение, быть инициативным.</w:t>
            </w:r>
          </w:p>
          <w:p w:rsidR="00101AE5" w:rsidRPr="00101AE5" w:rsidRDefault="00101AE5" w:rsidP="00101AE5">
            <w:pPr>
              <w:shd w:val="clear" w:color="auto" w:fill="FFFFFF"/>
              <w:spacing w:after="0" w:line="240" w:lineRule="auto"/>
              <w:jc w:val="both"/>
              <w:rPr>
                <w:rFonts w:ascii="Times New Roman" w:eastAsia="OfficinaSansBookC" w:hAnsi="Times New Roman" w:cs="Times New Roman"/>
                <w:b/>
                <w:sz w:val="24"/>
                <w:szCs w:val="24"/>
              </w:rPr>
            </w:pPr>
            <w:r w:rsidRPr="00101AE5">
              <w:rPr>
                <w:rFonts w:ascii="Times New Roman" w:eastAsia="OfficinaSansBookC" w:hAnsi="Times New Roman" w:cs="Times New Roman"/>
                <w:b/>
                <w:sz w:val="24"/>
                <w:szCs w:val="24"/>
              </w:rPr>
              <w:t>Овладение универсальными регулятивными действиями:</w:t>
            </w:r>
          </w:p>
          <w:p w:rsidR="00101AE5" w:rsidRPr="00101AE5" w:rsidRDefault="00101AE5" w:rsidP="00101AE5">
            <w:pPr>
              <w:shd w:val="clear" w:color="auto" w:fill="FFFFFF"/>
              <w:spacing w:after="0" w:line="240" w:lineRule="auto"/>
              <w:jc w:val="both"/>
              <w:rPr>
                <w:rFonts w:ascii="Times New Roman" w:eastAsia="OfficinaSansBookC" w:hAnsi="Times New Roman" w:cs="Times New Roman"/>
                <w:b/>
                <w:sz w:val="24"/>
                <w:szCs w:val="24"/>
              </w:rPr>
            </w:pPr>
            <w:r w:rsidRPr="00101AE5">
              <w:rPr>
                <w:rFonts w:ascii="Times New Roman" w:eastAsia="OfficinaSansBookC" w:hAnsi="Times New Roman" w:cs="Times New Roman"/>
                <w:b/>
                <w:bCs/>
                <w:sz w:val="24"/>
                <w:szCs w:val="24"/>
              </w:rPr>
              <w:t>г)</w:t>
            </w:r>
            <w:r w:rsidRPr="00101AE5">
              <w:rPr>
                <w:rFonts w:ascii="Times New Roman" w:eastAsia="OfficinaSansBookC" w:hAnsi="Times New Roman" w:cs="Times New Roman"/>
                <w:b/>
                <w:sz w:val="24"/>
                <w:szCs w:val="24"/>
              </w:rPr>
              <w:t> принятие себя и других людей:</w:t>
            </w:r>
          </w:p>
          <w:p w:rsidR="00101AE5" w:rsidRPr="00101AE5" w:rsidRDefault="00BF644A" w:rsidP="00BF644A">
            <w:pPr>
              <w:shd w:val="clear" w:color="auto" w:fill="FFFFFF"/>
              <w:suppressAutoHyphens/>
              <w:spacing w:after="0" w:line="240" w:lineRule="auto"/>
              <w:contextualSpacing/>
              <w:jc w:val="both"/>
              <w:rPr>
                <w:rFonts w:ascii="Times New Roman" w:eastAsia="OfficinaSansBookC" w:hAnsi="Times New Roman" w:cs="Times New Roman"/>
                <w:sz w:val="24"/>
                <w:szCs w:val="24"/>
              </w:rPr>
            </w:pPr>
            <w:r>
              <w:rPr>
                <w:rFonts w:ascii="Times New Roman" w:eastAsia="OfficinaSansBookC" w:hAnsi="Times New Roman" w:cs="Times New Roman"/>
                <w:sz w:val="24"/>
                <w:szCs w:val="24"/>
              </w:rPr>
              <w:t xml:space="preserve">- </w:t>
            </w:r>
            <w:r w:rsidR="00101AE5" w:rsidRPr="00101AE5">
              <w:rPr>
                <w:rFonts w:ascii="Times New Roman" w:eastAsia="OfficinaSansBookC" w:hAnsi="Times New Roman" w:cs="Times New Roman"/>
                <w:sz w:val="24"/>
                <w:szCs w:val="24"/>
              </w:rPr>
              <w:t>принимать мотивы и аргументы других людей при анализе результатов деятельности;</w:t>
            </w:r>
          </w:p>
          <w:p w:rsidR="00101AE5" w:rsidRPr="00101AE5" w:rsidRDefault="00BF644A" w:rsidP="00BF644A">
            <w:pPr>
              <w:shd w:val="clear" w:color="auto" w:fill="FFFFFF"/>
              <w:suppressAutoHyphens/>
              <w:spacing w:after="0" w:line="240" w:lineRule="auto"/>
              <w:contextualSpacing/>
              <w:jc w:val="both"/>
              <w:rPr>
                <w:rFonts w:ascii="Times New Roman" w:eastAsia="OfficinaSansBookC" w:hAnsi="Times New Roman" w:cs="Times New Roman"/>
                <w:sz w:val="24"/>
                <w:szCs w:val="24"/>
              </w:rPr>
            </w:pPr>
            <w:r>
              <w:rPr>
                <w:rFonts w:ascii="Times New Roman" w:eastAsia="OfficinaSansBookC" w:hAnsi="Times New Roman" w:cs="Times New Roman"/>
                <w:sz w:val="24"/>
                <w:szCs w:val="24"/>
              </w:rPr>
              <w:t xml:space="preserve">- </w:t>
            </w:r>
            <w:r w:rsidR="00101AE5" w:rsidRPr="00101AE5">
              <w:rPr>
                <w:rFonts w:ascii="Times New Roman" w:eastAsia="OfficinaSansBookC" w:hAnsi="Times New Roman" w:cs="Times New Roman"/>
                <w:sz w:val="24"/>
                <w:szCs w:val="24"/>
              </w:rPr>
              <w:t>признавать свое право и право других людей на ошибки;</w:t>
            </w:r>
          </w:p>
          <w:p w:rsidR="00101AE5" w:rsidRPr="00101AE5" w:rsidRDefault="00BF644A" w:rsidP="00BF644A">
            <w:pPr>
              <w:shd w:val="clear" w:color="auto" w:fill="FFFFFF"/>
              <w:suppressAutoHyphens/>
              <w:spacing w:after="0" w:line="240" w:lineRule="auto"/>
              <w:contextualSpacing/>
              <w:jc w:val="both"/>
              <w:rPr>
                <w:rFonts w:ascii="Times New Roman" w:eastAsia="OfficinaSansBookC" w:hAnsi="Times New Roman" w:cs="Times New Roman"/>
                <w:sz w:val="24"/>
                <w:szCs w:val="24"/>
              </w:rPr>
            </w:pPr>
            <w:r>
              <w:rPr>
                <w:rFonts w:ascii="Times New Roman" w:eastAsia="OfficinaSansBookC" w:hAnsi="Times New Roman" w:cs="Times New Roman"/>
                <w:sz w:val="24"/>
                <w:szCs w:val="24"/>
              </w:rPr>
              <w:t xml:space="preserve">- </w:t>
            </w:r>
            <w:r w:rsidR="00101AE5" w:rsidRPr="00101AE5">
              <w:rPr>
                <w:rFonts w:ascii="Times New Roman" w:eastAsia="OfficinaSansBookC" w:hAnsi="Times New Roman" w:cs="Times New Roman"/>
                <w:sz w:val="24"/>
                <w:szCs w:val="24"/>
              </w:rPr>
              <w:t>развивать способность понимать мир с позиции другого человека.</w:t>
            </w:r>
          </w:p>
        </w:tc>
        <w:tc>
          <w:tcPr>
            <w:tcW w:w="4111" w:type="dxa"/>
          </w:tcPr>
          <w:p w:rsidR="00101AE5" w:rsidRPr="00101AE5" w:rsidRDefault="00101AE5" w:rsidP="00101AE5">
            <w:pPr>
              <w:widowControl w:val="0"/>
              <w:spacing w:after="0" w:line="240" w:lineRule="auto"/>
              <w:jc w:val="both"/>
              <w:rPr>
                <w:rFonts w:ascii="Times New Roman" w:eastAsia="OfficinaSansBookC" w:hAnsi="Times New Roman" w:cs="Times New Roman"/>
                <w:b/>
                <w:bCs/>
                <w:sz w:val="24"/>
                <w:szCs w:val="24"/>
              </w:rPr>
            </w:pPr>
            <w:r w:rsidRPr="00101AE5">
              <w:rPr>
                <w:rFonts w:ascii="Times New Roman" w:eastAsia="OfficinaSansBookC" w:hAnsi="Times New Roman" w:cs="Times New Roman"/>
                <w:b/>
                <w:bCs/>
                <w:sz w:val="24"/>
                <w:szCs w:val="24"/>
              </w:rPr>
              <w:lastRenderedPageBreak/>
              <w:t>Дисциплинарные (предметные) результаты</w:t>
            </w:r>
            <w:r w:rsidRPr="00101AE5">
              <w:rPr>
                <w:rFonts w:ascii="Times New Roman" w:eastAsia="Calibri" w:hAnsi="Times New Roman" w:cs="Times New Roman"/>
              </w:rPr>
              <w:t xml:space="preserve"> </w:t>
            </w:r>
            <w:r w:rsidRPr="00101AE5">
              <w:rPr>
                <w:rFonts w:ascii="Times New Roman" w:eastAsia="OfficinaSansBookC" w:hAnsi="Times New Roman" w:cs="Times New Roman"/>
                <w:b/>
                <w:bCs/>
                <w:sz w:val="24"/>
                <w:szCs w:val="24"/>
              </w:rPr>
              <w:t>и должны отражать:</w:t>
            </w:r>
          </w:p>
          <w:p w:rsidR="00101AE5" w:rsidRPr="00101AE5" w:rsidRDefault="00101AE5" w:rsidP="00101AE5">
            <w:pPr>
              <w:spacing w:after="0" w:line="240" w:lineRule="auto"/>
              <w:jc w:val="both"/>
              <w:rPr>
                <w:rFonts w:ascii="Times New Roman" w:eastAsia="Times New Roman" w:hAnsi="Times New Roman" w:cs="Times New Roman"/>
                <w:sz w:val="24"/>
                <w:szCs w:val="24"/>
              </w:rPr>
            </w:pPr>
            <w:proofErr w:type="spellStart"/>
            <w:r w:rsidRPr="00101AE5">
              <w:rPr>
                <w:rFonts w:ascii="Times New Roman" w:eastAsia="OfficinaSansBookC" w:hAnsi="Times New Roman" w:cs="Times New Roman"/>
                <w:b/>
                <w:bCs/>
                <w:sz w:val="24"/>
                <w:szCs w:val="24"/>
              </w:rPr>
              <w:t>ПРб</w:t>
            </w:r>
            <w:proofErr w:type="spellEnd"/>
            <w:r w:rsidRPr="00101AE5">
              <w:rPr>
                <w:rFonts w:ascii="Times New Roman" w:eastAsia="OfficinaSansBookC" w:hAnsi="Times New Roman" w:cs="Times New Roman"/>
                <w:b/>
                <w:bCs/>
                <w:sz w:val="24"/>
                <w:szCs w:val="24"/>
              </w:rPr>
              <w:t xml:space="preserve"> 08.</w:t>
            </w:r>
            <w:r w:rsidRPr="00101AE5">
              <w:rPr>
                <w:rFonts w:ascii="Times New Roman" w:eastAsia="OfficinaSansBookC" w:hAnsi="Times New Roman" w:cs="Times New Roman"/>
                <w:sz w:val="24"/>
                <w:szCs w:val="24"/>
              </w:rPr>
              <w:t xml:space="preserve"> сформированность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на альдегиды, крахмал, уксусную кислоту; денатурация белков при нагревании, цветные реакции белков; проводить реакции ионного обмена, определять среду водных растворов, качественные реакции на сульфат-, карбонат- и хлорид-анионы, на катион аммония; решать экспериментальные задачи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tc>
      </w:tr>
      <w:tr w:rsidR="00101AE5" w:rsidRPr="00101AE5" w:rsidTr="00BF644A">
        <w:trPr>
          <w:trHeight w:val="674"/>
        </w:trPr>
        <w:tc>
          <w:tcPr>
            <w:tcW w:w="1843" w:type="dxa"/>
          </w:tcPr>
          <w:p w:rsidR="00101AE5" w:rsidRPr="00101AE5" w:rsidRDefault="00101AE5" w:rsidP="00101AE5">
            <w:pPr>
              <w:spacing w:after="0" w:line="240" w:lineRule="auto"/>
              <w:rPr>
                <w:rFonts w:ascii="Times New Roman" w:eastAsia="Times New Roman" w:hAnsi="Times New Roman" w:cs="Times New Roman"/>
                <w:sz w:val="24"/>
                <w:szCs w:val="24"/>
              </w:rPr>
            </w:pPr>
            <w:r w:rsidRPr="00101AE5">
              <w:rPr>
                <w:rFonts w:ascii="Times New Roman" w:eastAsia="OfficinaSansBookC" w:hAnsi="Times New Roman" w:cs="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394" w:type="dxa"/>
          </w:tcPr>
          <w:p w:rsidR="00101AE5" w:rsidRPr="00101AE5" w:rsidRDefault="00101AE5" w:rsidP="00101AE5">
            <w:pPr>
              <w:spacing w:after="0" w:line="240" w:lineRule="auto"/>
              <w:jc w:val="both"/>
              <w:rPr>
                <w:rFonts w:ascii="Times New Roman" w:eastAsia="OfficinaSansBookC" w:hAnsi="Times New Roman" w:cs="Times New Roman"/>
                <w:b/>
                <w:sz w:val="24"/>
                <w:szCs w:val="24"/>
                <w:highlight w:val="white"/>
              </w:rPr>
            </w:pPr>
            <w:r w:rsidRPr="00101AE5">
              <w:rPr>
                <w:rFonts w:ascii="Times New Roman" w:eastAsia="OfficinaSansBookC" w:hAnsi="Times New Roman" w:cs="Times New Roman"/>
                <w:b/>
                <w:sz w:val="24"/>
                <w:szCs w:val="24"/>
              </w:rPr>
              <w:t>Личностные результаты должны отражать в части:</w:t>
            </w:r>
          </w:p>
          <w:p w:rsidR="00101AE5" w:rsidRPr="00101AE5" w:rsidRDefault="00101AE5" w:rsidP="00101AE5">
            <w:pPr>
              <w:spacing w:after="0" w:line="240" w:lineRule="auto"/>
              <w:jc w:val="both"/>
              <w:rPr>
                <w:rFonts w:ascii="Times New Roman" w:eastAsia="OfficinaSansBookC" w:hAnsi="Times New Roman" w:cs="Times New Roman"/>
                <w:b/>
                <w:sz w:val="24"/>
                <w:szCs w:val="24"/>
                <w:highlight w:val="white"/>
              </w:rPr>
            </w:pPr>
            <w:r w:rsidRPr="00101AE5">
              <w:rPr>
                <w:rFonts w:ascii="Times New Roman" w:eastAsia="OfficinaSansBookC" w:hAnsi="Times New Roman" w:cs="Times New Roman"/>
                <w:b/>
                <w:sz w:val="24"/>
                <w:szCs w:val="24"/>
                <w:highlight w:val="white"/>
              </w:rPr>
              <w:t>экологического воспитания:</w:t>
            </w:r>
          </w:p>
          <w:p w:rsidR="00101AE5" w:rsidRPr="00101AE5" w:rsidRDefault="00BF644A" w:rsidP="00BF644A">
            <w:pPr>
              <w:shd w:val="clear" w:color="auto" w:fill="FFFFFF"/>
              <w:suppressAutoHyphens/>
              <w:spacing w:after="0" w:line="240" w:lineRule="auto"/>
              <w:contextualSpacing/>
              <w:jc w:val="both"/>
              <w:rPr>
                <w:rFonts w:ascii="Times New Roman" w:eastAsia="OfficinaSansBookC" w:hAnsi="Times New Roman" w:cs="Times New Roman"/>
                <w:sz w:val="24"/>
                <w:szCs w:val="24"/>
              </w:rPr>
            </w:pPr>
            <w:r>
              <w:rPr>
                <w:rFonts w:ascii="Times New Roman" w:eastAsia="OfficinaSansBookC" w:hAnsi="Times New Roman" w:cs="Times New Roman"/>
                <w:sz w:val="24"/>
                <w:szCs w:val="24"/>
              </w:rPr>
              <w:t>-</w:t>
            </w:r>
            <w:r w:rsidR="00101AE5" w:rsidRPr="00101AE5">
              <w:rPr>
                <w:rFonts w:ascii="Times New Roman" w:eastAsia="OfficinaSansBookC" w:hAnsi="Times New Roman" w:cs="Times New Roman"/>
                <w:sz w:val="24"/>
                <w:szCs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101AE5" w:rsidRPr="00101AE5" w:rsidRDefault="00BF644A" w:rsidP="00BF644A">
            <w:pPr>
              <w:shd w:val="clear" w:color="auto" w:fill="FFFFFF"/>
              <w:suppressAutoHyphens/>
              <w:spacing w:after="0" w:line="240" w:lineRule="auto"/>
              <w:contextualSpacing/>
              <w:jc w:val="both"/>
              <w:rPr>
                <w:rFonts w:ascii="Times New Roman" w:eastAsia="OfficinaSansBookC" w:hAnsi="Times New Roman" w:cs="Times New Roman"/>
                <w:sz w:val="24"/>
                <w:szCs w:val="24"/>
              </w:rPr>
            </w:pPr>
            <w:r>
              <w:rPr>
                <w:rFonts w:ascii="Times New Roman" w:eastAsia="OfficinaSansBookC" w:hAnsi="Times New Roman" w:cs="Times New Roman"/>
                <w:sz w:val="24"/>
                <w:szCs w:val="24"/>
              </w:rPr>
              <w:t xml:space="preserve">- </w:t>
            </w:r>
            <w:r w:rsidR="00101AE5" w:rsidRPr="00101AE5">
              <w:rPr>
                <w:rFonts w:ascii="Times New Roman" w:eastAsia="OfficinaSansBookC" w:hAnsi="Times New Roman" w:cs="Times New Roman"/>
                <w:sz w:val="24"/>
                <w:szCs w:val="24"/>
              </w:rPr>
              <w:t xml:space="preserve">планирование и осуществление действий в окружающей среде на основе знания целей устойчивого развития человечества; </w:t>
            </w:r>
          </w:p>
          <w:p w:rsidR="00101AE5" w:rsidRPr="00101AE5" w:rsidRDefault="00BF644A" w:rsidP="00BF644A">
            <w:pPr>
              <w:shd w:val="clear" w:color="auto" w:fill="FFFFFF"/>
              <w:suppressAutoHyphens/>
              <w:spacing w:after="0" w:line="240" w:lineRule="auto"/>
              <w:contextualSpacing/>
              <w:jc w:val="both"/>
              <w:rPr>
                <w:rFonts w:ascii="Times New Roman" w:eastAsia="OfficinaSansBookC" w:hAnsi="Times New Roman" w:cs="Times New Roman"/>
                <w:sz w:val="24"/>
                <w:szCs w:val="24"/>
              </w:rPr>
            </w:pPr>
            <w:r>
              <w:rPr>
                <w:rFonts w:ascii="Times New Roman" w:eastAsia="OfficinaSansBookC" w:hAnsi="Times New Roman" w:cs="Times New Roman"/>
                <w:sz w:val="24"/>
                <w:szCs w:val="24"/>
              </w:rPr>
              <w:t xml:space="preserve">- </w:t>
            </w:r>
            <w:r w:rsidR="00101AE5" w:rsidRPr="00101AE5">
              <w:rPr>
                <w:rFonts w:ascii="Times New Roman" w:eastAsia="OfficinaSansBookC" w:hAnsi="Times New Roman" w:cs="Times New Roman"/>
                <w:sz w:val="24"/>
                <w:szCs w:val="24"/>
              </w:rPr>
              <w:t xml:space="preserve">активное неприятие действий, приносящих вред окружающей среде; </w:t>
            </w:r>
          </w:p>
          <w:p w:rsidR="00101AE5" w:rsidRPr="00101AE5" w:rsidRDefault="00BF644A" w:rsidP="00BF644A">
            <w:pPr>
              <w:shd w:val="clear" w:color="auto" w:fill="FFFFFF"/>
              <w:suppressAutoHyphens/>
              <w:spacing w:after="0" w:line="240" w:lineRule="auto"/>
              <w:contextualSpacing/>
              <w:jc w:val="both"/>
              <w:rPr>
                <w:rFonts w:ascii="Times New Roman" w:eastAsia="OfficinaSansBookC" w:hAnsi="Times New Roman" w:cs="Times New Roman"/>
                <w:sz w:val="24"/>
                <w:szCs w:val="24"/>
              </w:rPr>
            </w:pPr>
            <w:r>
              <w:rPr>
                <w:rFonts w:ascii="Times New Roman" w:eastAsia="OfficinaSansBookC" w:hAnsi="Times New Roman" w:cs="Times New Roman"/>
                <w:sz w:val="24"/>
                <w:szCs w:val="24"/>
              </w:rPr>
              <w:t xml:space="preserve">- </w:t>
            </w:r>
            <w:r w:rsidR="00101AE5" w:rsidRPr="00101AE5">
              <w:rPr>
                <w:rFonts w:ascii="Times New Roman" w:eastAsia="OfficinaSansBookC" w:hAnsi="Times New Roman" w:cs="Times New Roman"/>
                <w:sz w:val="24"/>
                <w:szCs w:val="24"/>
              </w:rPr>
              <w:t>умение прогнозировать неблагоприятные экологические последствия предпринимаемых действий, предотвращать их;</w:t>
            </w:r>
          </w:p>
          <w:p w:rsidR="00101AE5" w:rsidRPr="00101AE5" w:rsidRDefault="00BF644A" w:rsidP="00BF644A">
            <w:pPr>
              <w:shd w:val="clear" w:color="auto" w:fill="FFFFFF"/>
              <w:suppressAutoHyphens/>
              <w:spacing w:after="0" w:line="240" w:lineRule="auto"/>
              <w:contextualSpacing/>
              <w:jc w:val="both"/>
              <w:rPr>
                <w:rFonts w:ascii="Times New Roman" w:eastAsia="OfficinaSansBookC" w:hAnsi="Times New Roman" w:cs="Times New Roman"/>
                <w:sz w:val="24"/>
                <w:szCs w:val="24"/>
              </w:rPr>
            </w:pPr>
            <w:r>
              <w:rPr>
                <w:rFonts w:ascii="Times New Roman" w:eastAsia="Calibri" w:hAnsi="Times New Roman" w:cs="Times New Roman"/>
                <w:color w:val="000000"/>
                <w:sz w:val="24"/>
                <w:szCs w:val="24"/>
                <w:shd w:val="clear" w:color="auto" w:fill="FFFFFF"/>
              </w:rPr>
              <w:t xml:space="preserve">- </w:t>
            </w:r>
            <w:r w:rsidR="00101AE5" w:rsidRPr="00101AE5">
              <w:rPr>
                <w:rFonts w:ascii="Times New Roman" w:eastAsia="Calibri" w:hAnsi="Times New Roman" w:cs="Times New Roman"/>
                <w:color w:val="000000"/>
                <w:sz w:val="24"/>
                <w:szCs w:val="24"/>
                <w:shd w:val="clear" w:color="auto" w:fill="FFFFFF"/>
              </w:rPr>
              <w:t>расширение опыта деятельности экологической направленности.</w:t>
            </w:r>
          </w:p>
          <w:p w:rsidR="00101AE5" w:rsidRPr="00101AE5" w:rsidRDefault="00101AE5" w:rsidP="00101AE5">
            <w:pPr>
              <w:shd w:val="clear" w:color="auto" w:fill="FFFFFF"/>
              <w:spacing w:after="0" w:line="240" w:lineRule="auto"/>
              <w:jc w:val="both"/>
              <w:rPr>
                <w:rFonts w:ascii="Times New Roman" w:eastAsia="OfficinaSansBookC" w:hAnsi="Times New Roman" w:cs="Times New Roman"/>
                <w:b/>
                <w:sz w:val="24"/>
                <w:szCs w:val="24"/>
              </w:rPr>
            </w:pPr>
            <w:r w:rsidRPr="00101AE5">
              <w:rPr>
                <w:rFonts w:ascii="Times New Roman" w:eastAsia="OfficinaSansBookC" w:hAnsi="Times New Roman" w:cs="Times New Roman"/>
                <w:b/>
                <w:sz w:val="24"/>
                <w:szCs w:val="24"/>
              </w:rPr>
              <w:t>Метапредметные результаты должны отражать:</w:t>
            </w:r>
          </w:p>
          <w:p w:rsidR="00101AE5" w:rsidRPr="00101AE5" w:rsidRDefault="00101AE5" w:rsidP="00101AE5">
            <w:pPr>
              <w:spacing w:after="0" w:line="240" w:lineRule="auto"/>
              <w:jc w:val="both"/>
              <w:rPr>
                <w:rFonts w:ascii="Times New Roman" w:eastAsia="Calibri" w:hAnsi="Times New Roman" w:cs="Times New Roman"/>
                <w:sz w:val="24"/>
                <w:szCs w:val="24"/>
              </w:rPr>
            </w:pPr>
            <w:r w:rsidRPr="00101AE5">
              <w:rPr>
                <w:rFonts w:ascii="Times New Roman" w:eastAsia="OfficinaSansBookC" w:hAnsi="Times New Roman" w:cs="Times New Roman"/>
                <w:b/>
                <w:sz w:val="24"/>
                <w:szCs w:val="24"/>
                <w:highlight w:val="white"/>
              </w:rPr>
              <w:t>Овладение универсальными учебными познавательными действиями:</w:t>
            </w:r>
          </w:p>
          <w:p w:rsidR="00101AE5" w:rsidRPr="00101AE5" w:rsidRDefault="00101AE5" w:rsidP="00101AE5">
            <w:pPr>
              <w:shd w:val="clear" w:color="auto" w:fill="FFFFFF"/>
              <w:spacing w:after="0" w:line="240" w:lineRule="auto"/>
              <w:jc w:val="both"/>
              <w:rPr>
                <w:rFonts w:ascii="Times New Roman" w:eastAsia="OfficinaSansBookC" w:hAnsi="Times New Roman" w:cs="Times New Roman"/>
                <w:b/>
                <w:sz w:val="24"/>
                <w:szCs w:val="24"/>
              </w:rPr>
            </w:pPr>
            <w:r w:rsidRPr="00101AE5">
              <w:rPr>
                <w:rFonts w:ascii="Times New Roman" w:eastAsia="OfficinaSansBookC" w:hAnsi="Times New Roman" w:cs="Times New Roman"/>
                <w:b/>
                <w:sz w:val="24"/>
                <w:szCs w:val="24"/>
              </w:rPr>
              <w:t>в) работа с информацией:</w:t>
            </w:r>
          </w:p>
          <w:p w:rsidR="00101AE5" w:rsidRPr="00101AE5" w:rsidRDefault="00BF644A" w:rsidP="00BF644A">
            <w:pPr>
              <w:tabs>
                <w:tab w:val="left" w:pos="425"/>
              </w:tabs>
              <w:suppressAutoHyphens/>
              <w:spacing w:after="0" w:line="240" w:lineRule="auto"/>
              <w:contextualSpacing/>
              <w:jc w:val="both"/>
              <w:rPr>
                <w:rFonts w:ascii="Times New Roman" w:eastAsia="Times New Roman" w:hAnsi="Times New Roman" w:cs="Times New Roman"/>
                <w:sz w:val="24"/>
                <w:szCs w:val="24"/>
              </w:rPr>
            </w:pPr>
            <w:r>
              <w:rPr>
                <w:rFonts w:ascii="Times New Roman" w:eastAsia="Calibri" w:hAnsi="Times New Roman" w:cs="Times New Roman"/>
                <w:sz w:val="24"/>
                <w:szCs w:val="24"/>
              </w:rPr>
              <w:t>-</w:t>
            </w:r>
            <w:r w:rsidR="00101AE5" w:rsidRPr="00101AE5">
              <w:rPr>
                <w:rFonts w:ascii="Times New Roman" w:eastAsia="Calibri" w:hAnsi="Times New Roman" w:cs="Times New Roman"/>
                <w:sz w:val="24"/>
                <w:szCs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c>
          <w:tcPr>
            <w:tcW w:w="4111" w:type="dxa"/>
          </w:tcPr>
          <w:p w:rsidR="00101AE5" w:rsidRPr="00101AE5" w:rsidRDefault="00101AE5" w:rsidP="00101AE5">
            <w:pPr>
              <w:widowControl w:val="0"/>
              <w:spacing w:after="0" w:line="240" w:lineRule="auto"/>
              <w:jc w:val="both"/>
              <w:rPr>
                <w:rFonts w:ascii="Times New Roman" w:eastAsia="OfficinaSansBookC" w:hAnsi="Times New Roman" w:cs="Times New Roman"/>
                <w:b/>
                <w:bCs/>
                <w:sz w:val="24"/>
                <w:szCs w:val="24"/>
              </w:rPr>
            </w:pPr>
            <w:r w:rsidRPr="00101AE5">
              <w:rPr>
                <w:rFonts w:ascii="Times New Roman" w:eastAsia="OfficinaSansBookC" w:hAnsi="Times New Roman" w:cs="Times New Roman"/>
                <w:b/>
                <w:bCs/>
                <w:sz w:val="24"/>
                <w:szCs w:val="24"/>
              </w:rPr>
              <w:t>Дисциплинарные (предметные) результаты</w:t>
            </w:r>
            <w:r w:rsidRPr="00101AE5">
              <w:rPr>
                <w:rFonts w:ascii="Times New Roman" w:eastAsia="Calibri" w:hAnsi="Times New Roman" w:cs="Times New Roman"/>
              </w:rPr>
              <w:t xml:space="preserve"> </w:t>
            </w:r>
            <w:r w:rsidRPr="00101AE5">
              <w:rPr>
                <w:rFonts w:ascii="Times New Roman" w:eastAsia="OfficinaSansBookC" w:hAnsi="Times New Roman" w:cs="Times New Roman"/>
                <w:b/>
                <w:bCs/>
                <w:sz w:val="24"/>
                <w:szCs w:val="24"/>
              </w:rPr>
              <w:t>и должны отражать:</w:t>
            </w:r>
          </w:p>
          <w:p w:rsidR="00101AE5" w:rsidRPr="00101AE5" w:rsidRDefault="00101AE5" w:rsidP="00101AE5">
            <w:pPr>
              <w:widowControl w:val="0"/>
              <w:spacing w:after="0" w:line="240" w:lineRule="auto"/>
              <w:jc w:val="both"/>
              <w:rPr>
                <w:rFonts w:ascii="Times New Roman" w:eastAsia="OfficinaSansBookC" w:hAnsi="Times New Roman" w:cs="Times New Roman"/>
                <w:sz w:val="24"/>
                <w:szCs w:val="24"/>
              </w:rPr>
            </w:pPr>
            <w:proofErr w:type="spellStart"/>
            <w:r w:rsidRPr="00101AE5">
              <w:rPr>
                <w:rFonts w:ascii="Times New Roman" w:eastAsia="OfficinaSansBookC" w:hAnsi="Times New Roman" w:cs="Times New Roman"/>
                <w:b/>
                <w:bCs/>
                <w:sz w:val="24"/>
                <w:szCs w:val="24"/>
              </w:rPr>
              <w:t>ПРб</w:t>
            </w:r>
            <w:proofErr w:type="spellEnd"/>
            <w:r w:rsidRPr="00101AE5">
              <w:rPr>
                <w:rFonts w:ascii="Times New Roman" w:eastAsia="OfficinaSansBookC" w:hAnsi="Times New Roman" w:cs="Times New Roman"/>
                <w:b/>
                <w:bCs/>
                <w:sz w:val="24"/>
                <w:szCs w:val="24"/>
              </w:rPr>
              <w:t xml:space="preserve"> 01.</w:t>
            </w:r>
            <w:r w:rsidRPr="00101AE5">
              <w:rPr>
                <w:rFonts w:ascii="Times New Roman" w:eastAsia="OfficinaSansBookC" w:hAnsi="Times New Roman" w:cs="Times New Roman"/>
                <w:sz w:val="24"/>
                <w:szCs w:val="24"/>
              </w:rPr>
              <w:t xml:space="preserve"> 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ее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101AE5" w:rsidRPr="00101AE5" w:rsidRDefault="00101AE5" w:rsidP="00101AE5">
            <w:pPr>
              <w:widowControl w:val="0"/>
              <w:autoSpaceDE w:val="0"/>
              <w:autoSpaceDN w:val="0"/>
              <w:adjustRightInd w:val="0"/>
              <w:spacing w:after="0" w:line="240" w:lineRule="auto"/>
              <w:jc w:val="both"/>
              <w:rPr>
                <w:rFonts w:ascii="Times New Roman" w:eastAsia="Calibri" w:hAnsi="Times New Roman" w:cs="Times New Roman"/>
                <w:sz w:val="24"/>
                <w:szCs w:val="24"/>
              </w:rPr>
            </w:pPr>
            <w:proofErr w:type="spellStart"/>
            <w:r w:rsidRPr="00101AE5">
              <w:rPr>
                <w:rFonts w:ascii="Times New Roman" w:eastAsia="OfficinaSansBookC" w:hAnsi="Times New Roman" w:cs="Times New Roman"/>
                <w:b/>
                <w:bCs/>
                <w:sz w:val="24"/>
                <w:szCs w:val="24"/>
              </w:rPr>
              <w:t>ПРб</w:t>
            </w:r>
            <w:proofErr w:type="spellEnd"/>
            <w:r w:rsidRPr="00101AE5">
              <w:rPr>
                <w:rFonts w:ascii="Times New Roman" w:eastAsia="OfficinaSansBookC" w:hAnsi="Times New Roman" w:cs="Times New Roman"/>
                <w:b/>
                <w:bCs/>
                <w:sz w:val="24"/>
                <w:szCs w:val="24"/>
              </w:rPr>
              <w:t xml:space="preserve"> 10.</w:t>
            </w:r>
            <w:r w:rsidRPr="00101AE5">
              <w:rPr>
                <w:rFonts w:ascii="Times New Roman" w:eastAsia="OfficinaSansBookC" w:hAnsi="Times New Roman" w:cs="Times New Roman"/>
                <w:sz w:val="24"/>
                <w:szCs w:val="24"/>
              </w:rPr>
              <w:t xml:space="preserve">  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учитывать опасность воздействия на живые организмы определенных веществ, понимая смысл показателя предельной допустимой концентрации.</w:t>
            </w:r>
          </w:p>
        </w:tc>
      </w:tr>
    </w:tbl>
    <w:p w:rsidR="00101AE5" w:rsidRPr="00101AE5" w:rsidRDefault="00101AE5" w:rsidP="00101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p>
    <w:p w:rsidR="00101AE5" w:rsidRPr="00101AE5" w:rsidRDefault="00101AE5" w:rsidP="00101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p>
    <w:p w:rsidR="00101AE5" w:rsidRPr="00101AE5" w:rsidRDefault="00101AE5" w:rsidP="00101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101AE5">
        <w:rPr>
          <w:rFonts w:ascii="Times New Roman" w:eastAsia="Times New Roman" w:hAnsi="Times New Roman" w:cs="Calibri"/>
          <w:b/>
          <w:sz w:val="24"/>
          <w:szCs w:val="24"/>
          <w:lang w:eastAsia="ar-SA"/>
        </w:rPr>
        <w:t>1.4 Количество часов на освоение рабочей программы учебной дисциплины:</w:t>
      </w:r>
    </w:p>
    <w:p w:rsidR="00101AE5" w:rsidRPr="00101AE5" w:rsidRDefault="00101AE5" w:rsidP="00101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101AE5">
        <w:rPr>
          <w:rFonts w:ascii="Times New Roman" w:eastAsia="Times New Roman" w:hAnsi="Times New Roman" w:cs="Times New Roman"/>
          <w:b/>
          <w:sz w:val="24"/>
          <w:szCs w:val="24"/>
          <w:lang w:eastAsia="ar-SA"/>
        </w:rPr>
        <w:t>Объем образовательной программы учебной дисциплины</w:t>
      </w:r>
      <w:r w:rsidRPr="00101AE5">
        <w:rPr>
          <w:rFonts w:ascii="Times New Roman" w:eastAsia="Times New Roman" w:hAnsi="Times New Roman" w:cs="Calibri"/>
          <w:sz w:val="24"/>
          <w:szCs w:val="24"/>
          <w:u w:val="single"/>
          <w:lang w:eastAsia="ar-SA"/>
        </w:rPr>
        <w:t xml:space="preserve"> 126</w:t>
      </w:r>
      <w:r w:rsidRPr="00101AE5">
        <w:rPr>
          <w:rFonts w:ascii="Times New Roman" w:eastAsia="Times New Roman" w:hAnsi="Times New Roman" w:cs="Calibri"/>
          <w:sz w:val="24"/>
          <w:szCs w:val="24"/>
          <w:lang w:eastAsia="ar-SA"/>
        </w:rPr>
        <w:t>, в том числе:</w:t>
      </w:r>
    </w:p>
    <w:p w:rsidR="00101AE5" w:rsidRPr="00101AE5" w:rsidRDefault="00101AE5" w:rsidP="00101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Calibri"/>
          <w:sz w:val="24"/>
          <w:szCs w:val="24"/>
          <w:lang w:eastAsia="ar-SA"/>
        </w:rPr>
      </w:pPr>
      <w:r w:rsidRPr="00101AE5">
        <w:rPr>
          <w:rFonts w:ascii="Times New Roman" w:eastAsia="Times New Roman" w:hAnsi="Times New Roman" w:cs="Calibri"/>
          <w:sz w:val="24"/>
          <w:szCs w:val="24"/>
          <w:lang w:eastAsia="ar-SA"/>
        </w:rPr>
        <w:t xml:space="preserve">обязательной аудиторной учебной нагрузки обучающегося </w:t>
      </w:r>
      <w:r w:rsidRPr="00101AE5">
        <w:rPr>
          <w:rFonts w:ascii="Times New Roman" w:eastAsia="Times New Roman" w:hAnsi="Times New Roman" w:cs="Calibri"/>
          <w:sz w:val="24"/>
          <w:szCs w:val="24"/>
          <w:u w:val="single"/>
          <w:lang w:eastAsia="ar-SA"/>
        </w:rPr>
        <w:t>126</w:t>
      </w:r>
      <w:r w:rsidRPr="00101AE5">
        <w:rPr>
          <w:rFonts w:ascii="Times New Roman" w:eastAsia="Times New Roman" w:hAnsi="Times New Roman" w:cs="Calibri"/>
          <w:sz w:val="24"/>
          <w:szCs w:val="24"/>
          <w:lang w:eastAsia="ar-SA"/>
        </w:rPr>
        <w:t>;</w:t>
      </w:r>
    </w:p>
    <w:p w:rsidR="00101AE5" w:rsidRPr="00101AE5" w:rsidRDefault="00101AE5" w:rsidP="00101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Calibri"/>
          <w:sz w:val="24"/>
          <w:szCs w:val="24"/>
          <w:lang w:eastAsia="ar-SA"/>
        </w:rPr>
        <w:sectPr w:rsidR="00101AE5" w:rsidRPr="00101AE5" w:rsidSect="004303A7">
          <w:pgSz w:w="11906" w:h="16838"/>
          <w:pgMar w:top="567" w:right="567" w:bottom="851" w:left="567" w:header="709" w:footer="709" w:gutter="0"/>
          <w:cols w:space="708"/>
          <w:docGrid w:linePitch="360"/>
        </w:sectPr>
      </w:pPr>
      <w:r w:rsidRPr="00101AE5">
        <w:rPr>
          <w:rFonts w:ascii="Times New Roman" w:eastAsia="Times New Roman" w:hAnsi="Times New Roman" w:cs="Calibri"/>
          <w:sz w:val="24"/>
          <w:szCs w:val="24"/>
          <w:lang w:eastAsia="ar-SA"/>
        </w:rPr>
        <w:t xml:space="preserve">самостоятельной работы обучающегося </w:t>
      </w:r>
      <w:r w:rsidRPr="00101AE5">
        <w:rPr>
          <w:rFonts w:ascii="Times New Roman" w:eastAsia="Times New Roman" w:hAnsi="Times New Roman" w:cs="Calibri"/>
          <w:sz w:val="24"/>
          <w:szCs w:val="24"/>
          <w:u w:val="single"/>
          <w:lang w:eastAsia="ar-SA"/>
        </w:rPr>
        <w:t>0</w:t>
      </w:r>
      <w:r w:rsidRPr="00101AE5">
        <w:rPr>
          <w:rFonts w:ascii="Times New Roman" w:eastAsia="Times New Roman" w:hAnsi="Times New Roman" w:cs="Calibri"/>
          <w:sz w:val="24"/>
          <w:szCs w:val="24"/>
          <w:lang w:eastAsia="ar-SA"/>
        </w:rPr>
        <w:t xml:space="preserve"> часов.</w:t>
      </w:r>
    </w:p>
    <w:p w:rsidR="00101AE5" w:rsidRPr="00101AE5" w:rsidRDefault="00101AE5" w:rsidP="00101AE5">
      <w:pPr>
        <w:pageBreakBefor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Calibri"/>
          <w:b/>
          <w:sz w:val="24"/>
          <w:szCs w:val="24"/>
          <w:lang w:eastAsia="ar-SA"/>
        </w:rPr>
      </w:pPr>
      <w:r w:rsidRPr="00101AE5">
        <w:rPr>
          <w:rFonts w:ascii="Times New Roman" w:eastAsia="Times New Roman" w:hAnsi="Times New Roman" w:cs="Calibri"/>
          <w:b/>
          <w:sz w:val="24"/>
          <w:szCs w:val="24"/>
          <w:lang w:eastAsia="ar-SA"/>
        </w:rPr>
        <w:lastRenderedPageBreak/>
        <w:t>2. СТРУКТУРА И СОДЕРЖАНИЕ УЧЕБНОЙ ДИСЦИПЛИНЫ</w:t>
      </w:r>
    </w:p>
    <w:p w:rsidR="00101AE5" w:rsidRPr="00101AE5" w:rsidRDefault="00101AE5" w:rsidP="00101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Calibri"/>
          <w:b/>
          <w:sz w:val="24"/>
          <w:szCs w:val="24"/>
          <w:lang w:eastAsia="ar-SA"/>
        </w:rPr>
      </w:pPr>
    </w:p>
    <w:p w:rsidR="00101AE5" w:rsidRPr="00101AE5" w:rsidRDefault="00101AE5" w:rsidP="00101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Calibri"/>
          <w:b/>
          <w:sz w:val="24"/>
          <w:szCs w:val="24"/>
          <w:lang w:eastAsia="ar-SA"/>
        </w:rPr>
      </w:pPr>
      <w:r w:rsidRPr="00101AE5">
        <w:rPr>
          <w:rFonts w:ascii="Times New Roman" w:eastAsia="Times New Roman" w:hAnsi="Times New Roman" w:cs="Calibri"/>
          <w:b/>
          <w:sz w:val="24"/>
          <w:szCs w:val="24"/>
          <w:lang w:eastAsia="ar-SA"/>
        </w:rPr>
        <w:t>2.1 Объем учебной дисциплины и виды учебной работы</w:t>
      </w:r>
    </w:p>
    <w:tbl>
      <w:tblPr>
        <w:tblW w:w="10483" w:type="dxa"/>
        <w:tblInd w:w="-27" w:type="dxa"/>
        <w:tblLayout w:type="fixed"/>
        <w:tblLook w:val="0000" w:firstRow="0" w:lastRow="0" w:firstColumn="0" w:lastColumn="0" w:noHBand="0" w:noVBand="0"/>
      </w:tblPr>
      <w:tblGrid>
        <w:gridCol w:w="8782"/>
        <w:gridCol w:w="1701"/>
      </w:tblGrid>
      <w:tr w:rsidR="00101AE5" w:rsidRPr="00101AE5" w:rsidTr="00101AE5">
        <w:trPr>
          <w:trHeight w:val="466"/>
        </w:trPr>
        <w:tc>
          <w:tcPr>
            <w:tcW w:w="8782" w:type="dxa"/>
            <w:tcBorders>
              <w:top w:val="single" w:sz="4" w:space="0" w:color="000000"/>
              <w:left w:val="single" w:sz="4" w:space="0" w:color="000000"/>
              <w:bottom w:val="single" w:sz="4" w:space="0" w:color="000000"/>
            </w:tcBorders>
            <w:shd w:val="clear" w:color="auto" w:fill="auto"/>
          </w:tcPr>
          <w:p w:rsidR="00101AE5" w:rsidRPr="00101AE5" w:rsidRDefault="00101AE5" w:rsidP="00101AE5">
            <w:pPr>
              <w:suppressAutoHyphens/>
              <w:snapToGrid w:val="0"/>
              <w:spacing w:after="0" w:line="240" w:lineRule="auto"/>
              <w:jc w:val="center"/>
              <w:rPr>
                <w:rFonts w:ascii="Times New Roman" w:eastAsia="Times New Roman" w:hAnsi="Times New Roman" w:cs="Calibri"/>
                <w:b/>
                <w:sz w:val="20"/>
                <w:szCs w:val="20"/>
                <w:lang w:eastAsia="ar-SA"/>
              </w:rPr>
            </w:pPr>
            <w:r w:rsidRPr="00101AE5">
              <w:rPr>
                <w:rFonts w:ascii="Times New Roman" w:eastAsia="Times New Roman" w:hAnsi="Times New Roman" w:cs="Calibri"/>
                <w:b/>
                <w:sz w:val="20"/>
                <w:szCs w:val="20"/>
                <w:lang w:eastAsia="ar-SA"/>
              </w:rPr>
              <w:t>Вид учебной работы</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01AE5" w:rsidRPr="00101AE5" w:rsidRDefault="00101AE5" w:rsidP="00101AE5">
            <w:pPr>
              <w:suppressAutoHyphens/>
              <w:snapToGrid w:val="0"/>
              <w:spacing w:after="0" w:line="240" w:lineRule="auto"/>
              <w:jc w:val="center"/>
              <w:rPr>
                <w:rFonts w:ascii="Times New Roman" w:eastAsia="Times New Roman" w:hAnsi="Times New Roman" w:cs="Calibri"/>
                <w:b/>
                <w:i/>
                <w:iCs/>
                <w:sz w:val="20"/>
                <w:szCs w:val="20"/>
                <w:lang w:eastAsia="ar-SA"/>
              </w:rPr>
            </w:pPr>
            <w:r w:rsidRPr="00101AE5">
              <w:rPr>
                <w:rFonts w:ascii="Times New Roman" w:eastAsia="Times New Roman" w:hAnsi="Times New Roman" w:cs="Calibri"/>
                <w:b/>
                <w:i/>
                <w:iCs/>
                <w:sz w:val="20"/>
                <w:szCs w:val="20"/>
                <w:lang w:eastAsia="ar-SA"/>
              </w:rPr>
              <w:t>Объем часов</w:t>
            </w:r>
          </w:p>
        </w:tc>
      </w:tr>
      <w:tr w:rsidR="00101AE5" w:rsidRPr="00101AE5" w:rsidTr="00101AE5">
        <w:trPr>
          <w:trHeight w:val="288"/>
        </w:trPr>
        <w:tc>
          <w:tcPr>
            <w:tcW w:w="8782" w:type="dxa"/>
            <w:tcBorders>
              <w:top w:val="single" w:sz="4" w:space="0" w:color="000000"/>
              <w:left w:val="single" w:sz="4" w:space="0" w:color="000000"/>
              <w:bottom w:val="single" w:sz="4" w:space="0" w:color="000000"/>
            </w:tcBorders>
            <w:shd w:val="clear" w:color="auto" w:fill="auto"/>
          </w:tcPr>
          <w:p w:rsidR="00101AE5" w:rsidRPr="00101AE5" w:rsidRDefault="00101AE5" w:rsidP="00101AE5">
            <w:pPr>
              <w:suppressAutoHyphens/>
              <w:snapToGrid w:val="0"/>
              <w:spacing w:after="0" w:line="240" w:lineRule="auto"/>
              <w:rPr>
                <w:rFonts w:ascii="Times New Roman" w:eastAsia="Times New Roman" w:hAnsi="Times New Roman" w:cs="Calibri"/>
                <w:b/>
                <w:sz w:val="24"/>
                <w:szCs w:val="24"/>
                <w:lang w:eastAsia="ar-SA"/>
              </w:rPr>
            </w:pPr>
            <w:r w:rsidRPr="00101AE5">
              <w:rPr>
                <w:rFonts w:ascii="Times New Roman" w:eastAsia="Times New Roman" w:hAnsi="Times New Roman" w:cs="Times New Roman"/>
                <w:b/>
                <w:sz w:val="24"/>
                <w:szCs w:val="24"/>
                <w:lang w:eastAsia="ar-SA"/>
              </w:rPr>
              <w:t>Объем образовательной программы учебной дисциплины</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01AE5" w:rsidRPr="00101AE5" w:rsidRDefault="00101AE5" w:rsidP="00101AE5">
            <w:pPr>
              <w:suppressAutoHyphens/>
              <w:snapToGrid w:val="0"/>
              <w:spacing w:after="0" w:line="240" w:lineRule="auto"/>
              <w:jc w:val="center"/>
              <w:rPr>
                <w:rFonts w:ascii="Times New Roman" w:eastAsia="Times New Roman" w:hAnsi="Times New Roman" w:cs="Calibri"/>
                <w:b/>
                <w:iCs/>
                <w:sz w:val="24"/>
                <w:szCs w:val="24"/>
                <w:lang w:eastAsia="ar-SA"/>
              </w:rPr>
            </w:pPr>
            <w:r w:rsidRPr="00101AE5">
              <w:rPr>
                <w:rFonts w:ascii="Times New Roman" w:eastAsia="Times New Roman" w:hAnsi="Times New Roman" w:cs="Calibri"/>
                <w:b/>
                <w:iCs/>
                <w:sz w:val="24"/>
                <w:szCs w:val="24"/>
                <w:lang w:eastAsia="ar-SA"/>
              </w:rPr>
              <w:t>126</w:t>
            </w:r>
          </w:p>
        </w:tc>
      </w:tr>
      <w:tr w:rsidR="00101AE5" w:rsidRPr="00101AE5" w:rsidTr="00101AE5">
        <w:trPr>
          <w:trHeight w:val="228"/>
        </w:trPr>
        <w:tc>
          <w:tcPr>
            <w:tcW w:w="8782" w:type="dxa"/>
            <w:tcBorders>
              <w:top w:val="single" w:sz="4" w:space="0" w:color="000000"/>
              <w:left w:val="single" w:sz="4" w:space="0" w:color="000000"/>
              <w:bottom w:val="single" w:sz="4" w:space="0" w:color="000000"/>
            </w:tcBorders>
            <w:shd w:val="clear" w:color="auto" w:fill="auto"/>
          </w:tcPr>
          <w:p w:rsidR="00101AE5" w:rsidRPr="00101AE5" w:rsidRDefault="00101AE5" w:rsidP="00101AE5">
            <w:pPr>
              <w:suppressAutoHyphens/>
              <w:snapToGrid w:val="0"/>
              <w:spacing w:after="0" w:line="240" w:lineRule="auto"/>
              <w:jc w:val="both"/>
              <w:rPr>
                <w:rFonts w:ascii="Times New Roman" w:eastAsia="Times New Roman" w:hAnsi="Times New Roman" w:cs="Calibri"/>
                <w:b/>
                <w:sz w:val="24"/>
                <w:szCs w:val="24"/>
                <w:lang w:eastAsia="ar-SA"/>
              </w:rPr>
            </w:pPr>
            <w:r w:rsidRPr="00101AE5">
              <w:rPr>
                <w:rFonts w:ascii="Times New Roman" w:eastAsia="Times New Roman" w:hAnsi="Times New Roman" w:cs="Calibri"/>
                <w:b/>
                <w:sz w:val="24"/>
                <w:szCs w:val="24"/>
                <w:lang w:eastAsia="ar-SA"/>
              </w:rPr>
              <w:t xml:space="preserve">Обязательная аудиторная учебная нагрузка (всего) </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01AE5" w:rsidRPr="00101AE5" w:rsidRDefault="00101AE5" w:rsidP="00101AE5">
            <w:pPr>
              <w:suppressAutoHyphens/>
              <w:snapToGrid w:val="0"/>
              <w:spacing w:after="0" w:line="240" w:lineRule="auto"/>
              <w:jc w:val="center"/>
              <w:rPr>
                <w:rFonts w:ascii="Times New Roman" w:eastAsia="Times New Roman" w:hAnsi="Times New Roman" w:cs="Calibri"/>
                <w:b/>
                <w:iCs/>
                <w:sz w:val="24"/>
                <w:szCs w:val="24"/>
                <w:lang w:eastAsia="ar-SA"/>
              </w:rPr>
            </w:pPr>
            <w:r w:rsidRPr="00101AE5">
              <w:rPr>
                <w:rFonts w:ascii="Times New Roman" w:eastAsia="Times New Roman" w:hAnsi="Times New Roman" w:cs="Calibri"/>
                <w:b/>
                <w:iCs/>
                <w:sz w:val="24"/>
                <w:szCs w:val="24"/>
                <w:lang w:eastAsia="ar-SA"/>
              </w:rPr>
              <w:t>126</w:t>
            </w:r>
          </w:p>
        </w:tc>
      </w:tr>
      <w:tr w:rsidR="00101AE5" w:rsidRPr="00101AE5" w:rsidTr="00101AE5">
        <w:trPr>
          <w:trHeight w:val="228"/>
        </w:trPr>
        <w:tc>
          <w:tcPr>
            <w:tcW w:w="8782" w:type="dxa"/>
            <w:tcBorders>
              <w:top w:val="single" w:sz="4" w:space="0" w:color="000000"/>
              <w:left w:val="single" w:sz="4" w:space="0" w:color="000000"/>
              <w:bottom w:val="single" w:sz="4" w:space="0" w:color="000000"/>
            </w:tcBorders>
            <w:shd w:val="clear" w:color="auto" w:fill="auto"/>
          </w:tcPr>
          <w:p w:rsidR="00101AE5" w:rsidRPr="00101AE5" w:rsidRDefault="00101AE5" w:rsidP="00101AE5">
            <w:pPr>
              <w:suppressAutoHyphens/>
              <w:snapToGrid w:val="0"/>
              <w:spacing w:after="0" w:line="240" w:lineRule="auto"/>
              <w:jc w:val="both"/>
              <w:rPr>
                <w:rFonts w:ascii="Times New Roman" w:eastAsia="Times New Roman" w:hAnsi="Times New Roman" w:cs="Calibri"/>
                <w:sz w:val="24"/>
                <w:szCs w:val="24"/>
                <w:lang w:eastAsia="ar-SA"/>
              </w:rPr>
            </w:pPr>
            <w:r w:rsidRPr="00101AE5">
              <w:rPr>
                <w:rFonts w:ascii="Times New Roman" w:eastAsia="Times New Roman" w:hAnsi="Times New Roman" w:cs="Calibri"/>
                <w:sz w:val="24"/>
                <w:szCs w:val="24"/>
                <w:lang w:eastAsia="ar-SA"/>
              </w:rPr>
              <w:t>в том числе:</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01AE5" w:rsidRPr="00101AE5" w:rsidRDefault="00101AE5" w:rsidP="00101AE5">
            <w:pPr>
              <w:suppressAutoHyphens/>
              <w:snapToGrid w:val="0"/>
              <w:spacing w:after="0" w:line="240" w:lineRule="auto"/>
              <w:jc w:val="center"/>
              <w:rPr>
                <w:rFonts w:ascii="Times New Roman" w:eastAsia="Times New Roman" w:hAnsi="Times New Roman" w:cs="Calibri"/>
                <w:b/>
                <w:iCs/>
                <w:sz w:val="24"/>
                <w:szCs w:val="24"/>
                <w:lang w:eastAsia="ar-SA"/>
              </w:rPr>
            </w:pPr>
          </w:p>
        </w:tc>
      </w:tr>
      <w:tr w:rsidR="00101AE5" w:rsidRPr="00101AE5" w:rsidTr="00101AE5">
        <w:trPr>
          <w:trHeight w:val="228"/>
        </w:trPr>
        <w:tc>
          <w:tcPr>
            <w:tcW w:w="8782" w:type="dxa"/>
            <w:tcBorders>
              <w:top w:val="single" w:sz="4" w:space="0" w:color="000000"/>
              <w:left w:val="single" w:sz="4" w:space="0" w:color="000000"/>
              <w:bottom w:val="single" w:sz="4" w:space="0" w:color="000000"/>
            </w:tcBorders>
            <w:shd w:val="clear" w:color="auto" w:fill="auto"/>
          </w:tcPr>
          <w:p w:rsidR="00101AE5" w:rsidRPr="00101AE5" w:rsidRDefault="00101AE5" w:rsidP="00101AE5">
            <w:pPr>
              <w:suppressAutoHyphens/>
              <w:snapToGrid w:val="0"/>
              <w:spacing w:after="0" w:line="240" w:lineRule="auto"/>
              <w:jc w:val="both"/>
              <w:rPr>
                <w:rFonts w:ascii="Times New Roman" w:eastAsia="Times New Roman" w:hAnsi="Times New Roman" w:cs="Calibri"/>
                <w:sz w:val="24"/>
                <w:szCs w:val="24"/>
                <w:lang w:eastAsia="ar-SA"/>
              </w:rPr>
            </w:pPr>
            <w:r w:rsidRPr="00101AE5">
              <w:rPr>
                <w:rFonts w:ascii="Times New Roman" w:eastAsia="Times New Roman" w:hAnsi="Times New Roman" w:cs="Calibri"/>
                <w:sz w:val="24"/>
                <w:szCs w:val="24"/>
                <w:lang w:eastAsia="ar-SA"/>
              </w:rPr>
              <w:t>теоретическое обучение</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01AE5" w:rsidRPr="00101AE5" w:rsidRDefault="00101AE5" w:rsidP="00101AE5">
            <w:pPr>
              <w:suppressAutoHyphens/>
              <w:snapToGrid w:val="0"/>
              <w:spacing w:after="0" w:line="240" w:lineRule="auto"/>
              <w:jc w:val="center"/>
              <w:rPr>
                <w:rFonts w:ascii="Times New Roman" w:eastAsia="Times New Roman" w:hAnsi="Times New Roman" w:cs="Calibri"/>
                <w:b/>
                <w:iCs/>
                <w:sz w:val="24"/>
                <w:szCs w:val="24"/>
                <w:lang w:eastAsia="ar-SA"/>
              </w:rPr>
            </w:pPr>
            <w:r w:rsidRPr="00101AE5">
              <w:rPr>
                <w:rFonts w:ascii="Times New Roman" w:eastAsia="Times New Roman" w:hAnsi="Times New Roman" w:cs="Calibri"/>
                <w:b/>
                <w:iCs/>
                <w:sz w:val="24"/>
                <w:szCs w:val="24"/>
                <w:lang w:eastAsia="ar-SA"/>
              </w:rPr>
              <w:t>90</w:t>
            </w:r>
          </w:p>
        </w:tc>
      </w:tr>
      <w:tr w:rsidR="00101AE5" w:rsidRPr="00101AE5" w:rsidTr="00101AE5">
        <w:trPr>
          <w:trHeight w:val="228"/>
        </w:trPr>
        <w:tc>
          <w:tcPr>
            <w:tcW w:w="8782" w:type="dxa"/>
            <w:tcBorders>
              <w:top w:val="single" w:sz="4" w:space="0" w:color="000000"/>
              <w:left w:val="single" w:sz="4" w:space="0" w:color="000000"/>
              <w:bottom w:val="single" w:sz="4" w:space="0" w:color="000000"/>
            </w:tcBorders>
            <w:shd w:val="clear" w:color="auto" w:fill="auto"/>
          </w:tcPr>
          <w:p w:rsidR="00101AE5" w:rsidRPr="00101AE5" w:rsidRDefault="00101AE5" w:rsidP="00101AE5">
            <w:pPr>
              <w:suppressAutoHyphens/>
              <w:snapToGrid w:val="0"/>
              <w:spacing w:after="0" w:line="240" w:lineRule="auto"/>
              <w:jc w:val="both"/>
              <w:rPr>
                <w:rFonts w:ascii="Times New Roman" w:eastAsia="Times New Roman" w:hAnsi="Times New Roman" w:cs="Calibri"/>
                <w:sz w:val="24"/>
                <w:szCs w:val="24"/>
                <w:lang w:eastAsia="ar-SA"/>
              </w:rPr>
            </w:pPr>
            <w:r w:rsidRPr="00101AE5">
              <w:rPr>
                <w:rFonts w:ascii="Times New Roman" w:eastAsia="Times New Roman" w:hAnsi="Times New Roman" w:cs="Calibri"/>
                <w:sz w:val="24"/>
                <w:szCs w:val="24"/>
                <w:lang w:eastAsia="ar-SA"/>
              </w:rPr>
              <w:t>лабораторные работы</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01AE5" w:rsidRPr="00101AE5" w:rsidRDefault="00101AE5" w:rsidP="00101AE5">
            <w:pPr>
              <w:suppressAutoHyphens/>
              <w:snapToGrid w:val="0"/>
              <w:spacing w:after="0" w:line="240" w:lineRule="auto"/>
              <w:jc w:val="center"/>
              <w:rPr>
                <w:rFonts w:ascii="Times New Roman" w:eastAsia="Times New Roman" w:hAnsi="Times New Roman" w:cs="Calibri"/>
                <w:b/>
                <w:iCs/>
                <w:sz w:val="24"/>
                <w:szCs w:val="24"/>
                <w:lang w:eastAsia="ar-SA"/>
              </w:rPr>
            </w:pPr>
            <w:r w:rsidRPr="00101AE5">
              <w:rPr>
                <w:rFonts w:ascii="Times New Roman" w:eastAsia="Times New Roman" w:hAnsi="Times New Roman" w:cs="Calibri"/>
                <w:b/>
                <w:iCs/>
                <w:sz w:val="24"/>
                <w:szCs w:val="24"/>
                <w:lang w:eastAsia="ar-SA"/>
              </w:rPr>
              <w:t>30</w:t>
            </w:r>
          </w:p>
        </w:tc>
      </w:tr>
      <w:tr w:rsidR="00101AE5" w:rsidRPr="00101AE5" w:rsidTr="00101AE5">
        <w:trPr>
          <w:trHeight w:val="228"/>
        </w:trPr>
        <w:tc>
          <w:tcPr>
            <w:tcW w:w="8782" w:type="dxa"/>
            <w:tcBorders>
              <w:top w:val="single" w:sz="4" w:space="0" w:color="000000"/>
              <w:left w:val="single" w:sz="4" w:space="0" w:color="000000"/>
              <w:bottom w:val="single" w:sz="4" w:space="0" w:color="000000"/>
            </w:tcBorders>
            <w:shd w:val="clear" w:color="auto" w:fill="auto"/>
          </w:tcPr>
          <w:p w:rsidR="00101AE5" w:rsidRPr="00101AE5" w:rsidRDefault="00101AE5" w:rsidP="00101AE5">
            <w:pPr>
              <w:suppressAutoHyphens/>
              <w:snapToGrid w:val="0"/>
              <w:spacing w:after="0" w:line="240" w:lineRule="auto"/>
              <w:jc w:val="both"/>
              <w:rPr>
                <w:rFonts w:ascii="Times New Roman" w:eastAsia="Times New Roman" w:hAnsi="Times New Roman" w:cs="Calibri"/>
                <w:sz w:val="24"/>
                <w:szCs w:val="24"/>
                <w:lang w:eastAsia="ar-SA"/>
              </w:rPr>
            </w:pPr>
            <w:r w:rsidRPr="00101AE5">
              <w:rPr>
                <w:rFonts w:ascii="Times New Roman" w:eastAsia="Times New Roman" w:hAnsi="Times New Roman" w:cs="Calibri"/>
                <w:sz w:val="24"/>
                <w:szCs w:val="24"/>
                <w:lang w:eastAsia="ar-SA"/>
              </w:rPr>
              <w:t>практические работы</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01AE5" w:rsidRPr="00101AE5" w:rsidRDefault="00101AE5" w:rsidP="00101AE5">
            <w:pPr>
              <w:suppressAutoHyphens/>
              <w:snapToGrid w:val="0"/>
              <w:spacing w:after="0" w:line="240" w:lineRule="auto"/>
              <w:jc w:val="center"/>
              <w:rPr>
                <w:rFonts w:ascii="Times New Roman" w:eastAsia="Times New Roman" w:hAnsi="Times New Roman" w:cs="Calibri"/>
                <w:b/>
                <w:iCs/>
                <w:sz w:val="24"/>
                <w:szCs w:val="24"/>
                <w:lang w:eastAsia="ar-SA"/>
              </w:rPr>
            </w:pPr>
            <w:r w:rsidRPr="00101AE5">
              <w:rPr>
                <w:rFonts w:ascii="Times New Roman" w:eastAsia="Times New Roman" w:hAnsi="Times New Roman" w:cs="Calibri"/>
                <w:b/>
                <w:iCs/>
                <w:sz w:val="24"/>
                <w:szCs w:val="24"/>
                <w:lang w:eastAsia="ar-SA"/>
              </w:rPr>
              <w:t>6</w:t>
            </w:r>
          </w:p>
        </w:tc>
      </w:tr>
      <w:tr w:rsidR="00101AE5" w:rsidRPr="00101AE5" w:rsidTr="00101AE5">
        <w:trPr>
          <w:trHeight w:val="228"/>
        </w:trPr>
        <w:tc>
          <w:tcPr>
            <w:tcW w:w="8782" w:type="dxa"/>
            <w:tcBorders>
              <w:top w:val="single" w:sz="4" w:space="0" w:color="000000"/>
              <w:left w:val="single" w:sz="4" w:space="0" w:color="000000"/>
              <w:bottom w:val="single" w:sz="4" w:space="0" w:color="000000"/>
            </w:tcBorders>
            <w:shd w:val="clear" w:color="auto" w:fill="auto"/>
          </w:tcPr>
          <w:p w:rsidR="00101AE5" w:rsidRPr="00101AE5" w:rsidRDefault="00101AE5" w:rsidP="00101AE5">
            <w:pPr>
              <w:suppressAutoHyphens/>
              <w:snapToGrid w:val="0"/>
              <w:spacing w:after="0" w:line="240" w:lineRule="auto"/>
              <w:jc w:val="both"/>
              <w:rPr>
                <w:rFonts w:ascii="Times New Roman" w:eastAsia="Times New Roman" w:hAnsi="Times New Roman" w:cs="Calibri"/>
                <w:b/>
                <w:sz w:val="24"/>
                <w:szCs w:val="24"/>
                <w:lang w:eastAsia="ar-SA"/>
              </w:rPr>
            </w:pPr>
            <w:r w:rsidRPr="00101AE5">
              <w:rPr>
                <w:rFonts w:ascii="Times New Roman" w:eastAsia="Times New Roman" w:hAnsi="Times New Roman" w:cs="Times New Roman"/>
                <w:b/>
                <w:sz w:val="24"/>
                <w:szCs w:val="24"/>
              </w:rPr>
              <w:t>Профессионально ориентированное содержание (включено в содержание учебных занятий)</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01AE5" w:rsidRPr="00101AE5" w:rsidRDefault="00101AE5" w:rsidP="00101AE5">
            <w:pPr>
              <w:suppressAutoHyphens/>
              <w:snapToGrid w:val="0"/>
              <w:spacing w:after="0" w:line="240" w:lineRule="auto"/>
              <w:jc w:val="center"/>
              <w:rPr>
                <w:rFonts w:ascii="Times New Roman" w:eastAsia="Times New Roman" w:hAnsi="Times New Roman" w:cs="Calibri"/>
                <w:b/>
                <w:iCs/>
                <w:sz w:val="24"/>
                <w:szCs w:val="24"/>
                <w:lang w:eastAsia="ar-SA"/>
              </w:rPr>
            </w:pPr>
            <w:r w:rsidRPr="00101AE5">
              <w:rPr>
                <w:rFonts w:ascii="Times New Roman" w:eastAsia="Times New Roman" w:hAnsi="Times New Roman" w:cs="Calibri"/>
                <w:b/>
                <w:iCs/>
                <w:sz w:val="24"/>
                <w:szCs w:val="24"/>
                <w:lang w:eastAsia="ar-SA"/>
              </w:rPr>
              <w:t>-</w:t>
            </w:r>
          </w:p>
        </w:tc>
      </w:tr>
      <w:tr w:rsidR="00101AE5" w:rsidRPr="00101AE5" w:rsidTr="00101AE5">
        <w:trPr>
          <w:trHeight w:val="228"/>
        </w:trPr>
        <w:tc>
          <w:tcPr>
            <w:tcW w:w="8782" w:type="dxa"/>
            <w:tcBorders>
              <w:top w:val="single" w:sz="4" w:space="0" w:color="000000"/>
              <w:left w:val="single" w:sz="4" w:space="0" w:color="000000"/>
              <w:bottom w:val="single" w:sz="4" w:space="0" w:color="000000"/>
            </w:tcBorders>
            <w:shd w:val="clear" w:color="auto" w:fill="auto"/>
          </w:tcPr>
          <w:p w:rsidR="00101AE5" w:rsidRPr="00101AE5" w:rsidRDefault="00101AE5" w:rsidP="00101AE5">
            <w:pPr>
              <w:suppressAutoHyphens/>
              <w:snapToGrid w:val="0"/>
              <w:spacing w:after="0" w:line="240" w:lineRule="auto"/>
              <w:jc w:val="both"/>
              <w:rPr>
                <w:rFonts w:ascii="Times New Roman" w:eastAsia="Times New Roman" w:hAnsi="Times New Roman" w:cs="Calibri"/>
                <w:b/>
                <w:sz w:val="24"/>
                <w:szCs w:val="24"/>
                <w:lang w:eastAsia="ar-SA"/>
              </w:rPr>
            </w:pPr>
            <w:r w:rsidRPr="00101AE5">
              <w:rPr>
                <w:rFonts w:ascii="Times New Roman" w:eastAsia="Times New Roman" w:hAnsi="Times New Roman" w:cs="Calibri"/>
                <w:b/>
                <w:sz w:val="24"/>
                <w:szCs w:val="24"/>
                <w:lang w:eastAsia="ar-SA"/>
              </w:rPr>
              <w:t>Промежуточная аттестация в форме экзамена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01AE5" w:rsidRPr="00101AE5" w:rsidRDefault="00101AE5" w:rsidP="00101AE5">
            <w:pPr>
              <w:suppressAutoHyphens/>
              <w:snapToGrid w:val="0"/>
              <w:spacing w:after="0" w:line="240" w:lineRule="auto"/>
              <w:jc w:val="center"/>
              <w:rPr>
                <w:rFonts w:ascii="Times New Roman" w:eastAsia="Times New Roman" w:hAnsi="Times New Roman" w:cs="Calibri"/>
                <w:b/>
                <w:iCs/>
                <w:sz w:val="24"/>
                <w:szCs w:val="24"/>
                <w:lang w:eastAsia="ar-SA"/>
              </w:rPr>
            </w:pPr>
            <w:r w:rsidRPr="00101AE5">
              <w:rPr>
                <w:rFonts w:ascii="Times New Roman" w:eastAsia="Times New Roman" w:hAnsi="Times New Roman" w:cs="Calibri"/>
                <w:b/>
                <w:iCs/>
                <w:sz w:val="24"/>
                <w:szCs w:val="24"/>
                <w:lang w:eastAsia="ar-SA"/>
              </w:rPr>
              <w:t>18</w:t>
            </w:r>
          </w:p>
        </w:tc>
      </w:tr>
      <w:tr w:rsidR="00101AE5" w:rsidRPr="00101AE5" w:rsidTr="00101AE5">
        <w:trPr>
          <w:trHeight w:val="228"/>
        </w:trPr>
        <w:tc>
          <w:tcPr>
            <w:tcW w:w="8782" w:type="dxa"/>
            <w:tcBorders>
              <w:top w:val="single" w:sz="4" w:space="0" w:color="000000"/>
              <w:left w:val="single" w:sz="4" w:space="0" w:color="000000"/>
              <w:bottom w:val="single" w:sz="4" w:space="0" w:color="000000"/>
            </w:tcBorders>
            <w:shd w:val="clear" w:color="auto" w:fill="auto"/>
          </w:tcPr>
          <w:p w:rsidR="00101AE5" w:rsidRPr="00101AE5" w:rsidRDefault="00101AE5" w:rsidP="00101AE5">
            <w:pPr>
              <w:suppressAutoHyphens/>
              <w:snapToGrid w:val="0"/>
              <w:spacing w:after="0" w:line="240" w:lineRule="auto"/>
              <w:rPr>
                <w:rFonts w:ascii="Times New Roman" w:eastAsia="Times New Roman" w:hAnsi="Times New Roman" w:cs="Calibri"/>
                <w:i/>
                <w:iCs/>
                <w:sz w:val="20"/>
                <w:szCs w:val="20"/>
                <w:lang w:eastAsia="ar-SA"/>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01AE5" w:rsidRPr="00101AE5" w:rsidRDefault="00101AE5" w:rsidP="00101AE5">
            <w:pPr>
              <w:suppressAutoHyphens/>
              <w:snapToGrid w:val="0"/>
              <w:spacing w:after="0" w:line="240" w:lineRule="auto"/>
              <w:jc w:val="center"/>
              <w:rPr>
                <w:rFonts w:ascii="Times New Roman" w:eastAsia="Times New Roman" w:hAnsi="Times New Roman" w:cs="Calibri"/>
                <w:i/>
                <w:iCs/>
                <w:sz w:val="20"/>
                <w:szCs w:val="20"/>
                <w:lang w:eastAsia="ar-SA"/>
              </w:rPr>
            </w:pPr>
          </w:p>
        </w:tc>
      </w:tr>
    </w:tbl>
    <w:p w:rsidR="001007E0" w:rsidRDefault="001007E0" w:rsidP="00101AE5">
      <w:pPr>
        <w:suppressAutoHyphens/>
        <w:spacing w:after="0" w:line="240" w:lineRule="auto"/>
        <w:rPr>
          <w:rFonts w:ascii="Times New Roman" w:eastAsia="Times New Roman" w:hAnsi="Times New Roman" w:cs="Calibri"/>
          <w:sz w:val="24"/>
          <w:szCs w:val="24"/>
          <w:lang w:eastAsia="ar-SA"/>
        </w:rPr>
        <w:sectPr w:rsidR="001007E0" w:rsidSect="00101AE5">
          <w:pgSz w:w="11906" w:h="16838"/>
          <w:pgMar w:top="567" w:right="567" w:bottom="567" w:left="851" w:header="709" w:footer="709" w:gutter="0"/>
          <w:cols w:space="720"/>
        </w:sectPr>
      </w:pPr>
    </w:p>
    <w:p w:rsidR="00623081" w:rsidRDefault="00623081" w:rsidP="00623081">
      <w:pPr>
        <w:spacing w:after="0" w:line="240" w:lineRule="auto"/>
        <w:jc w:val="center"/>
        <w:rPr>
          <w:rFonts w:ascii="Times New Roman" w:eastAsia="Calibri" w:hAnsi="Times New Roman" w:cs="Times New Roman"/>
          <w:b/>
          <w:sz w:val="24"/>
          <w:szCs w:val="24"/>
          <w:lang w:eastAsia="en-US"/>
        </w:rPr>
      </w:pPr>
      <w:r>
        <w:rPr>
          <w:rFonts w:ascii="Times New Roman" w:eastAsia="Calibri" w:hAnsi="Times New Roman"/>
          <w:b/>
          <w:sz w:val="24"/>
          <w:szCs w:val="24"/>
          <w:lang w:eastAsia="en-US"/>
        </w:rPr>
        <w:lastRenderedPageBreak/>
        <w:t xml:space="preserve">Аннотации к рабочей программе </w:t>
      </w:r>
    </w:p>
    <w:p w:rsidR="00654339" w:rsidRDefault="00654339" w:rsidP="00654339">
      <w:pPr>
        <w:spacing w:after="0" w:line="240" w:lineRule="auto"/>
        <w:jc w:val="center"/>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ОД.08 «БИОЛОГИЯ»</w:t>
      </w:r>
    </w:p>
    <w:p w:rsidR="00101AE5" w:rsidRPr="00101AE5" w:rsidRDefault="006F7FC3" w:rsidP="006F7FC3">
      <w:pPr>
        <w:tabs>
          <w:tab w:val="left" w:pos="284"/>
        </w:tabs>
        <w:suppressAutoHyphens/>
        <w:spacing w:after="0"/>
        <w:ind w:left="36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1. </w:t>
      </w:r>
      <w:r w:rsidR="00101AE5" w:rsidRPr="00101AE5">
        <w:rPr>
          <w:rFonts w:ascii="Times New Roman" w:eastAsia="Times New Roman" w:hAnsi="Times New Roman" w:cs="Times New Roman"/>
          <w:b/>
          <w:sz w:val="24"/>
          <w:szCs w:val="24"/>
        </w:rPr>
        <w:t>ПАСПОРТ</w:t>
      </w:r>
      <w:r w:rsidR="00101AE5" w:rsidRPr="00101AE5">
        <w:rPr>
          <w:rFonts w:ascii="Times New Roman" w:eastAsia="Times New Roman" w:hAnsi="Times New Roman" w:cs="Times New Roman"/>
          <w:b/>
          <w:color w:val="000000"/>
          <w:sz w:val="24"/>
          <w:szCs w:val="24"/>
        </w:rPr>
        <w:t xml:space="preserve"> ПРОГРАММЫ</w:t>
      </w:r>
      <w:r w:rsidR="00101AE5" w:rsidRPr="00101AE5">
        <w:rPr>
          <w:rFonts w:ascii="Times New Roman" w:eastAsia="Times New Roman" w:hAnsi="Times New Roman" w:cs="Times New Roman"/>
          <w:b/>
          <w:sz w:val="24"/>
          <w:szCs w:val="24"/>
        </w:rPr>
        <w:t xml:space="preserve"> УЧЕБНОЙ ДИСЦИПЛИНЫ </w:t>
      </w:r>
    </w:p>
    <w:p w:rsidR="00101AE5" w:rsidRPr="00101AE5" w:rsidRDefault="00101AE5" w:rsidP="00101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sz w:val="24"/>
          <w:szCs w:val="24"/>
        </w:rPr>
      </w:pPr>
      <w:r w:rsidRPr="00101AE5">
        <w:rPr>
          <w:rFonts w:ascii="Times New Roman" w:eastAsia="Times New Roman" w:hAnsi="Times New Roman" w:cs="Times New Roman"/>
          <w:b/>
          <w:sz w:val="24"/>
          <w:szCs w:val="24"/>
        </w:rPr>
        <w:t xml:space="preserve">1.1. Место дисциплины в структуре основной образовательной программы: </w:t>
      </w:r>
    </w:p>
    <w:p w:rsidR="00101AE5" w:rsidRPr="00101AE5" w:rsidRDefault="00101AE5" w:rsidP="00101AE5">
      <w:pPr>
        <w:spacing w:after="0" w:line="240" w:lineRule="auto"/>
        <w:ind w:firstLine="709"/>
        <w:jc w:val="both"/>
        <w:rPr>
          <w:rFonts w:ascii="Times New Roman" w:eastAsiaTheme="minorHAnsi" w:hAnsi="Times New Roman" w:cstheme="minorBidi"/>
          <w:sz w:val="24"/>
          <w:szCs w:val="24"/>
          <w:lang w:eastAsia="en-US"/>
        </w:rPr>
      </w:pPr>
      <w:r w:rsidRPr="00101AE5">
        <w:rPr>
          <w:rFonts w:ascii="Times New Roman" w:eastAsiaTheme="minorHAnsi" w:hAnsi="Times New Roman" w:cstheme="minorBidi"/>
          <w:sz w:val="24"/>
          <w:szCs w:val="24"/>
          <w:lang w:eastAsia="en-US"/>
        </w:rPr>
        <w:t>Общеобразовательная дисциплина «Биология» является обязательной частью общеобразовательного цикла образовательной программы в соответствии с ФГОС СПО по специальности 19.02.11 Технология продуктов питания из растительного сырья</w:t>
      </w:r>
    </w:p>
    <w:p w:rsidR="00101AE5" w:rsidRPr="00101AE5" w:rsidRDefault="00101AE5" w:rsidP="00101AE5">
      <w:pPr>
        <w:spacing w:after="0" w:line="240" w:lineRule="auto"/>
        <w:ind w:firstLine="709"/>
        <w:rPr>
          <w:rFonts w:ascii="Times New Roman" w:eastAsia="Times New Roman" w:hAnsi="Times New Roman" w:cs="Times New Roman"/>
          <w:b/>
          <w:sz w:val="24"/>
          <w:szCs w:val="24"/>
        </w:rPr>
      </w:pPr>
      <w:r w:rsidRPr="00101AE5">
        <w:rPr>
          <w:rFonts w:ascii="Times New Roman" w:eastAsia="Times New Roman" w:hAnsi="Times New Roman" w:cs="Times New Roman"/>
          <w:b/>
          <w:sz w:val="24"/>
          <w:szCs w:val="24"/>
        </w:rPr>
        <w:t>1.2. Цель и планируемые результаты освоения дисциплины:</w:t>
      </w:r>
    </w:p>
    <w:p w:rsidR="00101AE5" w:rsidRPr="00101AE5" w:rsidRDefault="00101AE5" w:rsidP="00101AE5">
      <w:pPr>
        <w:spacing w:after="0" w:line="240" w:lineRule="auto"/>
        <w:ind w:firstLine="709"/>
        <w:jc w:val="both"/>
        <w:rPr>
          <w:rFonts w:ascii="Times New Roman" w:eastAsiaTheme="minorHAnsi" w:hAnsi="Times New Roman" w:cs="Times New Roman"/>
          <w:lang w:eastAsia="en-US"/>
        </w:rPr>
      </w:pPr>
      <w:r w:rsidRPr="00101AE5">
        <w:rPr>
          <w:rFonts w:ascii="Times New Roman" w:eastAsiaTheme="minorHAnsi" w:hAnsi="Times New Roman" w:cs="Times New Roman"/>
          <w:lang w:eastAsia="en-US"/>
        </w:rPr>
        <w:t xml:space="preserve">Содержание программы общеобразовательной дисциплины «Биология» направлено на достижение результатов её изучения в соответствии с требованиями ФГОС СОО с учетом профессиональной направленности ФГОС СПО. Приоритетными </w:t>
      </w:r>
      <w:r w:rsidRPr="00101AE5">
        <w:rPr>
          <w:rFonts w:ascii="Times New Roman" w:eastAsiaTheme="minorHAnsi" w:hAnsi="Times New Roman" w:cs="Times New Roman"/>
          <w:b/>
          <w:lang w:eastAsia="en-US"/>
        </w:rPr>
        <w:t>целями</w:t>
      </w:r>
      <w:r w:rsidRPr="00101AE5">
        <w:rPr>
          <w:rFonts w:ascii="Times New Roman" w:eastAsiaTheme="minorHAnsi" w:hAnsi="Times New Roman" w:cs="Times New Roman"/>
          <w:lang w:eastAsia="en-US"/>
        </w:rPr>
        <w:t xml:space="preserve"> обучения биологии на базовом уровне являются: </w:t>
      </w:r>
    </w:p>
    <w:p w:rsidR="00101AE5" w:rsidRPr="00101AE5" w:rsidRDefault="00101AE5" w:rsidP="00101AE5">
      <w:pPr>
        <w:spacing w:after="0" w:line="240" w:lineRule="auto"/>
        <w:ind w:firstLine="709"/>
        <w:jc w:val="both"/>
        <w:rPr>
          <w:rFonts w:ascii="Times New Roman" w:eastAsia="Calibri" w:hAnsi="Times New Roman" w:cs="Calibri"/>
        </w:rPr>
      </w:pPr>
      <w:r w:rsidRPr="00101AE5">
        <w:rPr>
          <w:rFonts w:ascii="Times New Roman" w:eastAsiaTheme="minorHAnsi" w:hAnsi="Times New Roman" w:cs="Times New Roman"/>
          <w:lang w:eastAsia="en-US"/>
        </w:rPr>
        <w:t xml:space="preserve">- </w:t>
      </w:r>
      <w:r w:rsidRPr="00101AE5">
        <w:rPr>
          <w:rFonts w:ascii="Times New Roman" w:eastAsia="Calibri" w:hAnsi="Times New Roman" w:cs="Calibri"/>
        </w:rPr>
        <w:t xml:space="preserve">освоение обучающимися системы знаний о биологических теориях, учениях, законах, закономерностях, гипотезах, правилах, служащих основой </w:t>
      </w:r>
      <w:r w:rsidRPr="00101AE5">
        <w:rPr>
          <w:rFonts w:ascii="Times New Roman" w:eastAsia="Calibri" w:hAnsi="Times New Roman" w:cs="Calibri"/>
        </w:rPr>
        <w:br/>
        <w:t xml:space="preserve">для формирования представлений о естественно-научной картине мира, </w:t>
      </w:r>
      <w:r w:rsidRPr="00101AE5">
        <w:rPr>
          <w:rFonts w:ascii="Times New Roman" w:eastAsia="Calibri" w:hAnsi="Times New Roman" w:cs="Calibri"/>
        </w:rPr>
        <w:br/>
        <w:t>о методах научного познания, строении, многообразии и особенностях живых систем разного уровня организации, выдающихся открытиях и современных исследованиях в биологии;</w:t>
      </w:r>
    </w:p>
    <w:p w:rsidR="00101AE5" w:rsidRPr="00101AE5" w:rsidRDefault="00101AE5" w:rsidP="00101AE5">
      <w:pPr>
        <w:spacing w:after="0" w:line="240" w:lineRule="auto"/>
        <w:ind w:firstLine="709"/>
        <w:jc w:val="both"/>
        <w:rPr>
          <w:rFonts w:ascii="Times New Roman" w:eastAsia="Calibri" w:hAnsi="Times New Roman" w:cs="Calibri"/>
        </w:rPr>
      </w:pPr>
      <w:r w:rsidRPr="00101AE5">
        <w:rPr>
          <w:rFonts w:ascii="Times New Roman" w:eastAsia="Calibri" w:hAnsi="Times New Roman" w:cs="Calibri"/>
        </w:rPr>
        <w:t xml:space="preserve">- формирование у обучающихся познавательных, интеллектуальных </w:t>
      </w:r>
      <w:r w:rsidRPr="00101AE5">
        <w:rPr>
          <w:rFonts w:ascii="Times New Roman" w:eastAsia="Calibri" w:hAnsi="Times New Roman" w:cs="Calibri"/>
        </w:rPr>
        <w:br/>
        <w:t xml:space="preserve">и творческих способностей в процессе анализа данных о путях развития </w:t>
      </w:r>
      <w:r w:rsidRPr="00101AE5">
        <w:rPr>
          <w:rFonts w:ascii="Times New Roman" w:eastAsia="Calibri" w:hAnsi="Times New Roman" w:cs="Calibri"/>
        </w:rPr>
        <w:br/>
        <w:t>в биологии научных взглядов, идей и подходов к изучению живых систем разного уровня организации;</w:t>
      </w:r>
    </w:p>
    <w:p w:rsidR="00101AE5" w:rsidRPr="00101AE5" w:rsidRDefault="00101AE5" w:rsidP="00101AE5">
      <w:pPr>
        <w:spacing w:after="0" w:line="240" w:lineRule="auto"/>
        <w:ind w:firstLine="709"/>
        <w:jc w:val="both"/>
        <w:rPr>
          <w:rFonts w:ascii="Times New Roman" w:eastAsia="Calibri" w:hAnsi="Times New Roman" w:cs="Calibri"/>
        </w:rPr>
      </w:pPr>
      <w:r w:rsidRPr="00101AE5">
        <w:rPr>
          <w:rFonts w:ascii="Times New Roman" w:eastAsia="Calibri" w:hAnsi="Times New Roman" w:cs="Calibri"/>
        </w:rPr>
        <w:t>-     становление у обучающихся общей культуры, функциональной грамотности, развитие умений объяснять и оценивать явления окружающего мира живой природы на основании знаний и опыта, полученных при изучении биологии;</w:t>
      </w:r>
    </w:p>
    <w:p w:rsidR="00101AE5" w:rsidRPr="00101AE5" w:rsidRDefault="00101AE5" w:rsidP="00101AE5">
      <w:pPr>
        <w:spacing w:after="0" w:line="240" w:lineRule="auto"/>
        <w:ind w:firstLine="709"/>
        <w:jc w:val="both"/>
        <w:rPr>
          <w:rFonts w:ascii="Times New Roman" w:eastAsia="Calibri" w:hAnsi="Times New Roman" w:cs="Calibri"/>
        </w:rPr>
      </w:pPr>
      <w:r w:rsidRPr="00101AE5">
        <w:rPr>
          <w:rFonts w:ascii="Times New Roman" w:eastAsia="Calibri" w:hAnsi="Times New Roman" w:cs="Calibri"/>
        </w:rPr>
        <w:t xml:space="preserve">- </w:t>
      </w:r>
      <w:r w:rsidRPr="00101AE5">
        <w:rPr>
          <w:rFonts w:ascii="Times New Roman" w:eastAsia="Calibri" w:hAnsi="Times New Roman" w:cs="Calibri"/>
        </w:rPr>
        <w:tab/>
        <w:t xml:space="preserve">формирование у обучающихся умений иллюстрировать значение биологических знаний в практической деятельности человека, развитии современных медицинских технологий и </w:t>
      </w:r>
      <w:proofErr w:type="spellStart"/>
      <w:r w:rsidRPr="00101AE5">
        <w:rPr>
          <w:rFonts w:ascii="Times New Roman" w:eastAsia="Calibri" w:hAnsi="Times New Roman" w:cs="Calibri"/>
        </w:rPr>
        <w:t>агробиотехнологий</w:t>
      </w:r>
      <w:proofErr w:type="spellEnd"/>
      <w:r w:rsidRPr="00101AE5">
        <w:rPr>
          <w:rFonts w:ascii="Times New Roman" w:eastAsia="Calibri" w:hAnsi="Times New Roman" w:cs="Calibri"/>
        </w:rPr>
        <w:t>;</w:t>
      </w:r>
    </w:p>
    <w:p w:rsidR="00101AE5" w:rsidRPr="00101AE5" w:rsidRDefault="00101AE5" w:rsidP="00101AE5">
      <w:pPr>
        <w:spacing w:after="0" w:line="240" w:lineRule="auto"/>
        <w:ind w:firstLine="709"/>
        <w:jc w:val="both"/>
        <w:rPr>
          <w:rFonts w:ascii="Times New Roman" w:eastAsia="Calibri" w:hAnsi="Times New Roman" w:cs="Calibri"/>
        </w:rPr>
      </w:pPr>
      <w:r w:rsidRPr="00101AE5">
        <w:rPr>
          <w:rFonts w:ascii="Times New Roman" w:eastAsia="Calibri" w:hAnsi="Times New Roman" w:cs="Calibri"/>
        </w:rPr>
        <w:t>-</w:t>
      </w:r>
      <w:r w:rsidRPr="00101AE5">
        <w:rPr>
          <w:rFonts w:ascii="Times New Roman" w:eastAsia="Calibri" w:hAnsi="Times New Roman" w:cs="Calibri"/>
        </w:rPr>
        <w:tab/>
        <w:t xml:space="preserve">воспитание убеждённости в возможности познания человеком живой </w:t>
      </w:r>
    </w:p>
    <w:p w:rsidR="00101AE5" w:rsidRPr="00101AE5" w:rsidRDefault="00101AE5" w:rsidP="00101AE5">
      <w:pPr>
        <w:spacing w:after="0" w:line="240" w:lineRule="auto"/>
        <w:ind w:firstLine="709"/>
        <w:jc w:val="both"/>
        <w:rPr>
          <w:rFonts w:ascii="Times New Roman" w:eastAsia="Calibri" w:hAnsi="Times New Roman" w:cs="Calibri"/>
        </w:rPr>
      </w:pPr>
      <w:r w:rsidRPr="00101AE5">
        <w:rPr>
          <w:rFonts w:ascii="Times New Roman" w:eastAsia="Calibri" w:hAnsi="Times New Roman" w:cs="Calibri"/>
        </w:rPr>
        <w:t>природы, необходимости бережного отношения к ней, соблюдения этических норм при проведении биологических исследований;</w:t>
      </w:r>
    </w:p>
    <w:p w:rsidR="00101AE5" w:rsidRPr="00101AE5" w:rsidRDefault="00101AE5" w:rsidP="00101AE5">
      <w:pPr>
        <w:spacing w:after="0" w:line="240" w:lineRule="auto"/>
        <w:ind w:firstLine="709"/>
        <w:jc w:val="both"/>
        <w:rPr>
          <w:rFonts w:ascii="Times New Roman" w:eastAsia="Calibri" w:hAnsi="Times New Roman" w:cs="Calibri"/>
        </w:rPr>
      </w:pPr>
      <w:r w:rsidRPr="00101AE5">
        <w:rPr>
          <w:rFonts w:ascii="Times New Roman" w:eastAsia="Calibri" w:hAnsi="Times New Roman" w:cs="Calibri"/>
        </w:rPr>
        <w:t>-</w:t>
      </w:r>
      <w:r w:rsidRPr="00101AE5">
        <w:rPr>
          <w:rFonts w:ascii="Times New Roman" w:eastAsia="Calibri" w:hAnsi="Times New Roman" w:cs="Calibri"/>
        </w:rPr>
        <w:tab/>
        <w:t>осознание ценности биологических знаний для повышения уровня экологической культуры, для формирования научного мировоззрения;</w:t>
      </w:r>
    </w:p>
    <w:p w:rsidR="00101AE5" w:rsidRPr="00101AE5" w:rsidRDefault="00101AE5" w:rsidP="00101AE5">
      <w:pPr>
        <w:spacing w:after="0" w:line="240" w:lineRule="auto"/>
        <w:ind w:firstLine="709"/>
        <w:jc w:val="both"/>
        <w:rPr>
          <w:rFonts w:ascii="Times New Roman" w:eastAsia="Calibri" w:hAnsi="Times New Roman" w:cs="Calibri"/>
        </w:rPr>
      </w:pPr>
      <w:r w:rsidRPr="00101AE5">
        <w:rPr>
          <w:rFonts w:ascii="Times New Roman" w:eastAsia="Calibri" w:hAnsi="Times New Roman" w:cs="Calibri"/>
        </w:rPr>
        <w:t>-</w:t>
      </w:r>
      <w:r w:rsidRPr="00101AE5">
        <w:rPr>
          <w:rFonts w:ascii="Times New Roman" w:eastAsia="Calibri" w:hAnsi="Times New Roman" w:cs="Calibri"/>
        </w:rPr>
        <w:tab/>
        <w:t xml:space="preserve">применение приобретённых знаний и умений в повседневной жизни </w:t>
      </w:r>
    </w:p>
    <w:p w:rsidR="00101AE5" w:rsidRPr="00101AE5" w:rsidRDefault="00101AE5" w:rsidP="00101AE5">
      <w:pPr>
        <w:spacing w:after="0" w:line="240" w:lineRule="auto"/>
        <w:ind w:firstLine="709"/>
        <w:jc w:val="both"/>
        <w:rPr>
          <w:rFonts w:ascii="Times New Roman" w:eastAsiaTheme="minorHAnsi" w:hAnsi="Times New Roman" w:cs="Times New Roman"/>
          <w:lang w:eastAsia="en-US"/>
        </w:rPr>
      </w:pPr>
      <w:r w:rsidRPr="00101AE5">
        <w:rPr>
          <w:rFonts w:ascii="Times New Roman" w:eastAsia="Calibri" w:hAnsi="Times New Roman" w:cs="Calibri"/>
        </w:rPr>
        <w:t>для оценки последствий своей деятельности по отношению к окружающей среде, собственному здоровью, обоснование и соблюдение мер профилактики заболеваний.</w:t>
      </w:r>
    </w:p>
    <w:p w:rsidR="00101AE5" w:rsidRPr="00101AE5" w:rsidRDefault="00101AE5" w:rsidP="00101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rPr>
      </w:pPr>
      <w:r w:rsidRPr="00101AE5">
        <w:rPr>
          <w:rFonts w:ascii="Times New Roman" w:eastAsia="Times New Roman" w:hAnsi="Times New Roman" w:cs="Times New Roman"/>
          <w:b/>
        </w:rPr>
        <w:t>Планируемые результаты освоения общеобразовательной дисциплины в соответствии с ФГОС СПО и на основе ФГОС СОО</w:t>
      </w:r>
    </w:p>
    <w:p w:rsidR="00101AE5" w:rsidRPr="00101AE5" w:rsidRDefault="00101AE5" w:rsidP="00101AE5">
      <w:pPr>
        <w:spacing w:after="0" w:line="240" w:lineRule="auto"/>
        <w:ind w:firstLine="709"/>
        <w:jc w:val="both"/>
        <w:rPr>
          <w:rFonts w:ascii="Times New Roman" w:eastAsia="Times New Roman" w:hAnsi="Times New Roman" w:cs="Times New Roman"/>
        </w:rPr>
      </w:pPr>
      <w:r w:rsidRPr="00101AE5">
        <w:rPr>
          <w:rFonts w:ascii="Times New Roman" w:eastAsia="Times New Roman" w:hAnsi="Times New Roman" w:cs="Times New Roman"/>
        </w:rPr>
        <w:t xml:space="preserve">Общие компетенции (далее – ОК) и профессиональные компетенции </w:t>
      </w:r>
      <w:r w:rsidRPr="00101AE5">
        <w:rPr>
          <w:rFonts w:ascii="Times New Roman" w:eastAsia="Times New Roman" w:hAnsi="Times New Roman" w:cs="Times New Roman"/>
        </w:rPr>
        <w:br/>
        <w:t xml:space="preserve">(далее – ПК) ФГОС СПО в соотнесении с личностными, метапредметными </w:t>
      </w:r>
      <w:r w:rsidRPr="00101AE5">
        <w:rPr>
          <w:rFonts w:ascii="Times New Roman" w:eastAsia="Times New Roman" w:hAnsi="Times New Roman" w:cs="Times New Roman"/>
        </w:rPr>
        <w:br/>
        <w:t xml:space="preserve">и предметными результатами обучения базового уровня (далее – </w:t>
      </w:r>
      <w:proofErr w:type="spellStart"/>
      <w:r w:rsidRPr="00101AE5">
        <w:rPr>
          <w:rFonts w:ascii="Times New Roman" w:eastAsia="Times New Roman" w:hAnsi="Times New Roman" w:cs="Times New Roman"/>
        </w:rPr>
        <w:t>ПРб</w:t>
      </w:r>
      <w:proofErr w:type="spellEnd"/>
      <w:r w:rsidRPr="00101AE5">
        <w:rPr>
          <w:rFonts w:ascii="Times New Roman" w:eastAsia="Times New Roman" w:hAnsi="Times New Roman" w:cs="Times New Roman"/>
        </w:rPr>
        <w:t xml:space="preserve">) </w:t>
      </w:r>
      <w:r w:rsidRPr="00101AE5">
        <w:rPr>
          <w:rFonts w:ascii="Times New Roman" w:eastAsia="Times New Roman" w:hAnsi="Times New Roman" w:cs="Times New Roman"/>
        </w:rPr>
        <w:br/>
        <w:t>ФГОС СОО представлены в таблице:</w:t>
      </w:r>
    </w:p>
    <w:tbl>
      <w:tblPr>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18"/>
        <w:gridCol w:w="3827"/>
        <w:gridCol w:w="4253"/>
      </w:tblGrid>
      <w:tr w:rsidR="00101AE5" w:rsidRPr="00101AE5" w:rsidTr="006F7FC3">
        <w:trPr>
          <w:trHeight w:val="360"/>
          <w:tblHeader/>
        </w:trPr>
        <w:tc>
          <w:tcPr>
            <w:tcW w:w="2518" w:type="dxa"/>
            <w:vMerge w:val="restart"/>
            <w:tcBorders>
              <w:top w:val="single" w:sz="4" w:space="0" w:color="000000"/>
              <w:left w:val="single" w:sz="4" w:space="0" w:color="000000"/>
              <w:bottom w:val="single" w:sz="4" w:space="0" w:color="000000"/>
              <w:right w:val="single" w:sz="4" w:space="0" w:color="000000"/>
            </w:tcBorders>
          </w:tcPr>
          <w:p w:rsidR="00101AE5" w:rsidRPr="00101AE5" w:rsidRDefault="00101AE5" w:rsidP="00101AE5">
            <w:pPr>
              <w:spacing w:after="0" w:line="240" w:lineRule="auto"/>
              <w:jc w:val="center"/>
              <w:rPr>
                <w:rFonts w:ascii="Times New Roman" w:eastAsiaTheme="minorHAnsi" w:hAnsi="Times New Roman" w:cs="Times New Roman"/>
                <w:b/>
                <w:lang w:eastAsia="en-US"/>
              </w:rPr>
            </w:pPr>
            <w:r w:rsidRPr="00101AE5">
              <w:rPr>
                <w:rFonts w:ascii="Times New Roman" w:eastAsiaTheme="minorHAnsi" w:hAnsi="Times New Roman" w:cs="Times New Roman"/>
                <w:b/>
                <w:lang w:eastAsia="en-US"/>
              </w:rPr>
              <w:t xml:space="preserve">Код и наименование </w:t>
            </w:r>
          </w:p>
          <w:p w:rsidR="00101AE5" w:rsidRPr="00101AE5" w:rsidRDefault="00101AE5" w:rsidP="00101AE5">
            <w:pPr>
              <w:spacing w:after="0" w:line="240" w:lineRule="auto"/>
              <w:jc w:val="center"/>
              <w:rPr>
                <w:rFonts w:ascii="Times New Roman" w:eastAsiaTheme="minorHAnsi" w:hAnsi="Times New Roman" w:cs="Times New Roman"/>
                <w:lang w:eastAsia="en-US"/>
              </w:rPr>
            </w:pPr>
            <w:r w:rsidRPr="00101AE5">
              <w:rPr>
                <w:rFonts w:ascii="Times New Roman" w:eastAsiaTheme="minorHAnsi" w:hAnsi="Times New Roman" w:cs="Times New Roman"/>
                <w:b/>
                <w:lang w:eastAsia="en-US"/>
              </w:rPr>
              <w:t>формируемых компетенций</w:t>
            </w:r>
          </w:p>
        </w:tc>
        <w:tc>
          <w:tcPr>
            <w:tcW w:w="808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1AE5" w:rsidRPr="00101AE5" w:rsidRDefault="00101AE5" w:rsidP="00101AE5">
            <w:pPr>
              <w:spacing w:after="0" w:line="240" w:lineRule="auto"/>
              <w:jc w:val="center"/>
              <w:rPr>
                <w:rFonts w:ascii="Times New Roman" w:eastAsiaTheme="minorHAnsi" w:hAnsi="Times New Roman" w:cs="Times New Roman"/>
                <w:b/>
                <w:lang w:eastAsia="en-US"/>
              </w:rPr>
            </w:pPr>
            <w:r w:rsidRPr="00101AE5">
              <w:rPr>
                <w:rFonts w:ascii="Times New Roman" w:eastAsiaTheme="minorHAnsi" w:hAnsi="Times New Roman" w:cs="Times New Roman"/>
                <w:b/>
                <w:lang w:eastAsia="en-US"/>
              </w:rPr>
              <w:t>Планируемые результаты</w:t>
            </w:r>
          </w:p>
        </w:tc>
      </w:tr>
      <w:tr w:rsidR="00101AE5" w:rsidRPr="00101AE5" w:rsidTr="006F7FC3">
        <w:trPr>
          <w:trHeight w:val="376"/>
          <w:tblHeader/>
        </w:trPr>
        <w:tc>
          <w:tcPr>
            <w:tcW w:w="2518" w:type="dxa"/>
            <w:vMerge/>
            <w:tcBorders>
              <w:top w:val="single" w:sz="4" w:space="0" w:color="000000"/>
              <w:left w:val="single" w:sz="4" w:space="0" w:color="000000"/>
              <w:bottom w:val="single" w:sz="4" w:space="0" w:color="000000"/>
              <w:right w:val="single" w:sz="4" w:space="0" w:color="000000"/>
            </w:tcBorders>
          </w:tcPr>
          <w:p w:rsidR="00101AE5" w:rsidRPr="00101AE5" w:rsidRDefault="00101AE5" w:rsidP="00101AE5">
            <w:pPr>
              <w:spacing w:after="0" w:line="240" w:lineRule="auto"/>
              <w:rPr>
                <w:rFonts w:ascii="Times New Roman" w:eastAsiaTheme="minorHAnsi" w:hAnsi="Times New Roman" w:cs="Times New Roman"/>
                <w:lang w:eastAsia="en-US"/>
              </w:rPr>
            </w:pP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1AE5" w:rsidRPr="00101AE5" w:rsidRDefault="00101AE5" w:rsidP="00101AE5">
            <w:pPr>
              <w:spacing w:after="0" w:line="240" w:lineRule="auto"/>
              <w:jc w:val="center"/>
              <w:rPr>
                <w:rFonts w:ascii="Times New Roman" w:eastAsiaTheme="minorHAnsi" w:hAnsi="Times New Roman" w:cs="Times New Roman"/>
                <w:b/>
                <w:lang w:eastAsia="en-US"/>
              </w:rPr>
            </w:pPr>
            <w:r w:rsidRPr="00101AE5">
              <w:rPr>
                <w:rFonts w:ascii="Times New Roman" w:eastAsiaTheme="minorHAnsi" w:hAnsi="Times New Roman" w:cs="Times New Roman"/>
                <w:b/>
                <w:lang w:eastAsia="en-US"/>
              </w:rPr>
              <w:t>Общие</w:t>
            </w:r>
            <w:r w:rsidRPr="00101AE5">
              <w:rPr>
                <w:rFonts w:ascii="Times New Roman" w:eastAsiaTheme="minorHAnsi" w:hAnsi="Times New Roman" w:cs="Times New Roman"/>
                <w:b/>
                <w:vertAlign w:val="superscript"/>
                <w:lang w:eastAsia="en-US"/>
              </w:rPr>
              <w:footnoteReference w:id="5"/>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1AE5" w:rsidRPr="00101AE5" w:rsidRDefault="00101AE5" w:rsidP="00101AE5">
            <w:pPr>
              <w:spacing w:after="0" w:line="240" w:lineRule="auto"/>
              <w:jc w:val="center"/>
              <w:rPr>
                <w:rFonts w:ascii="Times New Roman" w:eastAsiaTheme="minorHAnsi" w:hAnsi="Times New Roman" w:cs="Times New Roman"/>
                <w:b/>
                <w:lang w:eastAsia="en-US"/>
              </w:rPr>
            </w:pPr>
            <w:r w:rsidRPr="00101AE5">
              <w:rPr>
                <w:rFonts w:ascii="Times New Roman" w:eastAsiaTheme="minorHAnsi" w:hAnsi="Times New Roman" w:cs="Times New Roman"/>
                <w:b/>
                <w:lang w:eastAsia="en-US"/>
              </w:rPr>
              <w:t>Дисциплинарные</w:t>
            </w:r>
            <w:r w:rsidRPr="00101AE5">
              <w:rPr>
                <w:rFonts w:ascii="Times New Roman" w:eastAsiaTheme="minorHAnsi" w:hAnsi="Times New Roman" w:cs="Times New Roman"/>
                <w:b/>
                <w:vertAlign w:val="superscript"/>
                <w:lang w:eastAsia="en-US"/>
              </w:rPr>
              <w:footnoteReference w:id="6"/>
            </w:r>
          </w:p>
        </w:tc>
      </w:tr>
      <w:tr w:rsidR="00101AE5" w:rsidRPr="00101AE5" w:rsidTr="006F7FC3">
        <w:trPr>
          <w:trHeight w:val="360"/>
        </w:trPr>
        <w:tc>
          <w:tcPr>
            <w:tcW w:w="25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lang w:eastAsia="en-US"/>
              </w:rPr>
              <w:t xml:space="preserve">ОК 01. Выбирать способы решения задач профессиональной деятельности применительно к различным контекстам </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1AE5" w:rsidRPr="00101AE5" w:rsidRDefault="00101AE5" w:rsidP="00101AE5">
            <w:pPr>
              <w:spacing w:after="0" w:line="240" w:lineRule="auto"/>
              <w:jc w:val="both"/>
              <w:rPr>
                <w:rFonts w:ascii="Times New Roman" w:eastAsiaTheme="minorHAnsi" w:hAnsi="Times New Roman" w:cs="Times New Roman"/>
                <w:highlight w:val="white"/>
                <w:lang w:eastAsia="en-US"/>
              </w:rPr>
            </w:pPr>
            <w:r w:rsidRPr="00101AE5">
              <w:rPr>
                <w:rFonts w:ascii="Times New Roman" w:eastAsiaTheme="minorHAnsi" w:hAnsi="Times New Roman" w:cs="Times New Roman"/>
                <w:highlight w:val="white"/>
                <w:lang w:eastAsia="en-US"/>
              </w:rPr>
              <w:t>В части трудового воспитания:</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highlight w:val="white"/>
                <w:lang w:eastAsia="en-US"/>
              </w:rPr>
              <w:t>- готовность к труду, осознание ценности мастерства, трудолюбие;</w:t>
            </w:r>
            <w:r w:rsidRPr="00101AE5">
              <w:rPr>
                <w:rFonts w:ascii="Times New Roman" w:eastAsiaTheme="minorHAnsi" w:hAnsi="Times New Roman" w:cs="Times New Roman"/>
                <w:lang w:eastAsia="en-US"/>
              </w:rPr>
              <w:t xml:space="preserve"> </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highlight w:val="white"/>
                <w:lang w:eastAsia="en-US"/>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sidRPr="00101AE5">
              <w:rPr>
                <w:rFonts w:ascii="Times New Roman" w:eastAsiaTheme="minorHAnsi" w:hAnsi="Times New Roman" w:cs="Times New Roman"/>
                <w:lang w:eastAsia="en-US"/>
              </w:rPr>
              <w:t xml:space="preserve"> </w:t>
            </w:r>
          </w:p>
          <w:p w:rsidR="00101AE5" w:rsidRPr="00101AE5" w:rsidRDefault="00101AE5" w:rsidP="00101AE5">
            <w:pPr>
              <w:spacing w:after="0" w:line="240" w:lineRule="auto"/>
              <w:jc w:val="both"/>
              <w:rPr>
                <w:rFonts w:ascii="Times New Roman" w:eastAsiaTheme="minorHAnsi" w:hAnsi="Times New Roman" w:cs="Times New Roman"/>
                <w:strike/>
                <w:highlight w:val="white"/>
                <w:lang w:eastAsia="en-US"/>
              </w:rPr>
            </w:pPr>
            <w:r w:rsidRPr="00101AE5">
              <w:rPr>
                <w:rFonts w:ascii="Times New Roman" w:eastAsiaTheme="minorHAnsi" w:hAnsi="Times New Roman" w:cs="Times New Roman"/>
                <w:highlight w:val="white"/>
                <w:lang w:eastAsia="en-US"/>
              </w:rPr>
              <w:t>- интерес к различным сферам профессиональной деятельности,</w:t>
            </w:r>
          </w:p>
          <w:p w:rsidR="00101AE5" w:rsidRPr="00101AE5" w:rsidRDefault="00101AE5" w:rsidP="00101AE5">
            <w:pPr>
              <w:spacing w:after="0" w:line="240" w:lineRule="auto"/>
              <w:jc w:val="both"/>
              <w:rPr>
                <w:rFonts w:ascii="Times New Roman" w:eastAsiaTheme="minorHAnsi" w:hAnsi="Times New Roman" w:cs="Times New Roman"/>
                <w:highlight w:val="white"/>
                <w:lang w:eastAsia="en-US"/>
              </w:rPr>
            </w:pPr>
            <w:r w:rsidRPr="00101AE5">
              <w:rPr>
                <w:rFonts w:ascii="Times New Roman" w:eastAsiaTheme="minorHAnsi" w:hAnsi="Times New Roman" w:cs="Times New Roman"/>
                <w:highlight w:val="white"/>
                <w:lang w:eastAsia="en-US"/>
              </w:rPr>
              <w:lastRenderedPageBreak/>
              <w:t>Овладение универсальными учебными познавательными действиями:</w:t>
            </w:r>
          </w:p>
          <w:p w:rsidR="00101AE5" w:rsidRPr="00101AE5" w:rsidRDefault="00101AE5" w:rsidP="00101AE5">
            <w:pPr>
              <w:spacing w:after="0" w:line="240" w:lineRule="auto"/>
              <w:jc w:val="both"/>
              <w:rPr>
                <w:rFonts w:ascii="Times New Roman" w:eastAsiaTheme="minorHAnsi" w:hAnsi="Times New Roman" w:cs="Times New Roman"/>
                <w:highlight w:val="white"/>
                <w:lang w:eastAsia="en-US"/>
              </w:rPr>
            </w:pPr>
            <w:r w:rsidRPr="00101AE5">
              <w:rPr>
                <w:rFonts w:ascii="Times New Roman" w:eastAsiaTheme="minorHAnsi" w:hAnsi="Times New Roman" w:cs="Times New Roman"/>
                <w:highlight w:val="white"/>
                <w:lang w:eastAsia="en-US"/>
              </w:rPr>
              <w:t xml:space="preserve"> а) базовые логические действия:</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highlight w:val="white"/>
                <w:lang w:eastAsia="en-US"/>
              </w:rPr>
              <w:t xml:space="preserve">- самостоятельно формулировать и актуализировать проблему, рассматривать ее всесторонне; </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lang w:eastAsia="en-US"/>
              </w:rPr>
              <w:t xml:space="preserve">- устанавливать существенный признак или основания для сравнения, классификации и обобщения; </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lang w:eastAsia="en-US"/>
              </w:rPr>
              <w:t>- определять цели деятельности, задавать параметры и критерии их достижения;</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lang w:eastAsia="en-US"/>
              </w:rPr>
              <w:t xml:space="preserve">- выявлять закономерности и противоречия в рассматриваемых явлениях; </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lang w:eastAsia="en-US"/>
              </w:rPr>
              <w:t xml:space="preserve">- вносить коррективы в деятельность, оценивать соответствие результатов целям, оценивать риски последствий деятельности; </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lang w:eastAsia="en-US"/>
              </w:rPr>
              <w:t xml:space="preserve">- развивать креативное мышление при решении жизненных проблем </w:t>
            </w:r>
          </w:p>
          <w:p w:rsidR="00101AE5" w:rsidRPr="00101AE5" w:rsidRDefault="00101AE5" w:rsidP="00101AE5">
            <w:pPr>
              <w:spacing w:after="0" w:line="240" w:lineRule="auto"/>
              <w:jc w:val="both"/>
              <w:rPr>
                <w:rFonts w:ascii="Times New Roman" w:eastAsiaTheme="minorHAnsi" w:hAnsi="Times New Roman" w:cs="Times New Roman"/>
                <w:highlight w:val="white"/>
                <w:lang w:eastAsia="en-US"/>
              </w:rPr>
            </w:pPr>
            <w:r w:rsidRPr="00101AE5">
              <w:rPr>
                <w:rFonts w:ascii="Times New Roman" w:eastAsiaTheme="minorHAnsi" w:hAnsi="Times New Roman" w:cs="Times New Roman"/>
                <w:highlight w:val="white"/>
                <w:lang w:eastAsia="en-US"/>
              </w:rPr>
              <w:t>б) базовые исследовательские действия:</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lang w:eastAsia="en-US"/>
              </w:rPr>
              <w:t xml:space="preserve">- владеть навыками учебно-исследовательской и проектной деятельности, навыками разрешения проблем; </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lang w:eastAsia="en-US"/>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lang w:eastAsia="en-US"/>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lang w:eastAsia="en-US"/>
              </w:rPr>
              <w:t>- уметь переносить знания в познавательную и практическую области жизнедеятельности;</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lang w:eastAsia="en-US"/>
              </w:rPr>
              <w:t xml:space="preserve">- уметь интегрировать знания из разных предметных областей; </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lang w:eastAsia="en-US"/>
              </w:rPr>
              <w:t xml:space="preserve">- выдвигать новые идеи, предлагать оригинальные подходы и решения; </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lang w:eastAsia="en-US"/>
              </w:rPr>
              <w:t xml:space="preserve">- способность их использования в познавательной и социальной практике </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1AE5" w:rsidRPr="00101AE5" w:rsidRDefault="00101AE5" w:rsidP="00101AE5">
            <w:pPr>
              <w:shd w:val="clear" w:color="auto" w:fill="FFFFFF"/>
              <w:spacing w:after="0" w:line="240" w:lineRule="auto"/>
              <w:jc w:val="both"/>
              <w:rPr>
                <w:rFonts w:ascii="Times New Roman" w:eastAsia="Times New Roman" w:hAnsi="Times New Roman" w:cs="Times New Roman"/>
              </w:rPr>
            </w:pPr>
            <w:proofErr w:type="spellStart"/>
            <w:r w:rsidRPr="00101AE5">
              <w:rPr>
                <w:rFonts w:ascii="Times New Roman" w:eastAsia="Times New Roman" w:hAnsi="Times New Roman" w:cs="Times New Roman"/>
              </w:rPr>
              <w:lastRenderedPageBreak/>
              <w:t>ПРб</w:t>
            </w:r>
            <w:proofErr w:type="spellEnd"/>
            <w:r w:rsidRPr="00101AE5">
              <w:rPr>
                <w:rFonts w:ascii="Times New Roman" w:eastAsia="Times New Roman" w:hAnsi="Times New Roman" w:cs="Times New Roman"/>
              </w:rPr>
              <w:t xml:space="preserve"> 1. Сформированность знаний о месте и роли биологии </w:t>
            </w:r>
            <w:r w:rsidRPr="00101AE5">
              <w:rPr>
                <w:rFonts w:ascii="Times New Roman" w:eastAsia="Times New Roman" w:hAnsi="Times New Roman" w:cs="Times New Roman"/>
              </w:rPr>
              <w:br/>
              <w:t>в системе научного знания;</w:t>
            </w:r>
            <w:r w:rsidRPr="00101AE5">
              <w:rPr>
                <w:rFonts w:ascii="Calibri" w:eastAsia="Calibri" w:hAnsi="Calibri" w:cs="Calibri"/>
              </w:rPr>
              <w:t xml:space="preserve"> </w:t>
            </w:r>
            <w:r w:rsidRPr="00101AE5">
              <w:rPr>
                <w:rFonts w:ascii="Times New Roman" w:eastAsia="Times New Roman" w:hAnsi="Times New Roman" w:cs="Times New Roman"/>
              </w:rPr>
              <w:t>функциональной грамотности человека для решения жизненных проблем.</w:t>
            </w:r>
          </w:p>
          <w:p w:rsidR="00101AE5" w:rsidRPr="00101AE5" w:rsidRDefault="00101AE5" w:rsidP="00101AE5">
            <w:pPr>
              <w:shd w:val="clear" w:color="auto" w:fill="FFFFFF"/>
              <w:spacing w:after="0" w:line="240" w:lineRule="auto"/>
              <w:jc w:val="both"/>
              <w:rPr>
                <w:rFonts w:ascii="Times New Roman" w:eastAsia="Times New Roman" w:hAnsi="Times New Roman" w:cs="Times New Roman"/>
              </w:rPr>
            </w:pPr>
            <w:proofErr w:type="spellStart"/>
            <w:r w:rsidRPr="00101AE5">
              <w:rPr>
                <w:rFonts w:ascii="Times New Roman" w:eastAsia="Times New Roman" w:hAnsi="Times New Roman" w:cs="Times New Roman"/>
              </w:rPr>
              <w:t>ПРб</w:t>
            </w:r>
            <w:proofErr w:type="spellEnd"/>
            <w:r w:rsidRPr="00101AE5">
              <w:rPr>
                <w:rFonts w:ascii="Times New Roman" w:eastAsia="Times New Roman" w:hAnsi="Times New Roman" w:cs="Times New Roman"/>
              </w:rPr>
              <w:t xml:space="preserve"> 2. Сформированность умения раскрывать содержание основополагающих биологических терминов и понятий: жизнь, клетка, ткань, орган, организм, вид, популяция, экосистема, биоценоз, биосфера; </w:t>
            </w:r>
            <w:r w:rsidRPr="00101AE5">
              <w:rPr>
                <w:rFonts w:ascii="Times New Roman" w:eastAsia="Times New Roman" w:hAnsi="Times New Roman" w:cs="Times New Roman"/>
              </w:rPr>
              <w:lastRenderedPageBreak/>
              <w:t xml:space="preserve">метаболизм (обмен веществ и превращение энергии), гомеостаз (саморегуляция), биосинтез белка, структурная организация живых систем, дискретность, саморегуляция, самовоспроизведение (репродукция), наследственность, изменчивость, энергозависимость, рост </w:t>
            </w:r>
            <w:r w:rsidRPr="00101AE5">
              <w:rPr>
                <w:rFonts w:ascii="Times New Roman" w:eastAsia="Times New Roman" w:hAnsi="Times New Roman" w:cs="Times New Roman"/>
              </w:rPr>
              <w:br/>
              <w:t>и развитие, уровневая организация.</w:t>
            </w:r>
          </w:p>
          <w:p w:rsidR="00101AE5" w:rsidRPr="00101AE5" w:rsidRDefault="00101AE5" w:rsidP="00101AE5">
            <w:pPr>
              <w:shd w:val="clear" w:color="auto" w:fill="FFFFFF"/>
              <w:spacing w:after="0" w:line="240" w:lineRule="auto"/>
              <w:jc w:val="both"/>
              <w:rPr>
                <w:rFonts w:ascii="Times New Roman" w:eastAsia="Times New Roman" w:hAnsi="Times New Roman" w:cs="Times New Roman"/>
              </w:rPr>
            </w:pPr>
            <w:proofErr w:type="spellStart"/>
            <w:r w:rsidRPr="00101AE5">
              <w:rPr>
                <w:rFonts w:ascii="Times New Roman" w:eastAsia="Times New Roman" w:hAnsi="Times New Roman" w:cs="Times New Roman"/>
              </w:rPr>
              <w:t>ПРб</w:t>
            </w:r>
            <w:proofErr w:type="spellEnd"/>
            <w:r w:rsidRPr="00101AE5">
              <w:rPr>
                <w:rFonts w:ascii="Times New Roman" w:eastAsia="Times New Roman" w:hAnsi="Times New Roman" w:cs="Times New Roman"/>
              </w:rPr>
              <w:t xml:space="preserve"> 3. Сформированность умения раскрывать содержание основополагающих биологических теорий и гипотез: клеточной, хромосомной, мутационной, эволюционной, происхождения жизни и человека.</w:t>
            </w:r>
          </w:p>
          <w:p w:rsidR="00101AE5" w:rsidRPr="00101AE5" w:rsidRDefault="00101AE5" w:rsidP="00101AE5">
            <w:pPr>
              <w:shd w:val="clear" w:color="auto" w:fill="FFFFFF"/>
              <w:spacing w:after="0" w:line="240" w:lineRule="auto"/>
              <w:jc w:val="both"/>
              <w:rPr>
                <w:rFonts w:ascii="Times New Roman" w:eastAsia="Times New Roman" w:hAnsi="Times New Roman" w:cs="Times New Roman"/>
              </w:rPr>
            </w:pPr>
            <w:proofErr w:type="spellStart"/>
            <w:r w:rsidRPr="00101AE5">
              <w:rPr>
                <w:rFonts w:ascii="Times New Roman" w:eastAsia="Times New Roman" w:hAnsi="Times New Roman" w:cs="Times New Roman"/>
              </w:rPr>
              <w:t>ПРб</w:t>
            </w:r>
            <w:proofErr w:type="spellEnd"/>
            <w:r w:rsidRPr="00101AE5">
              <w:rPr>
                <w:rFonts w:ascii="Times New Roman" w:eastAsia="Times New Roman" w:hAnsi="Times New Roman" w:cs="Times New Roman"/>
              </w:rPr>
              <w:t xml:space="preserve"> 4. Сформированность умения раскрывать основополагающие биологические законы и закономерности </w:t>
            </w:r>
            <w:r w:rsidRPr="00101AE5">
              <w:rPr>
                <w:rFonts w:ascii="Times New Roman" w:eastAsia="Times New Roman" w:hAnsi="Times New Roman" w:cs="Times New Roman"/>
              </w:rPr>
              <w:br/>
              <w:t>(Г. Менделя, Т. Моргана, Н.И. Вавилова, Э. Геккеля, Ф. Мюллера, К. Бэра), границы их применимости к живым системам.</w:t>
            </w:r>
          </w:p>
          <w:p w:rsidR="00101AE5" w:rsidRPr="00101AE5" w:rsidRDefault="00101AE5" w:rsidP="00101AE5">
            <w:pPr>
              <w:shd w:val="clear" w:color="auto" w:fill="FFFFFF"/>
              <w:spacing w:after="0" w:line="240" w:lineRule="auto"/>
              <w:jc w:val="both"/>
              <w:rPr>
                <w:rFonts w:ascii="Times New Roman" w:eastAsia="Times New Roman" w:hAnsi="Times New Roman" w:cs="Times New Roman"/>
              </w:rPr>
            </w:pPr>
            <w:proofErr w:type="spellStart"/>
            <w:r w:rsidRPr="00101AE5">
              <w:rPr>
                <w:rFonts w:ascii="Times New Roman" w:eastAsia="Times New Roman" w:hAnsi="Times New Roman" w:cs="Times New Roman"/>
              </w:rPr>
              <w:t>ПРб</w:t>
            </w:r>
            <w:proofErr w:type="spellEnd"/>
            <w:r w:rsidRPr="00101AE5">
              <w:rPr>
                <w:rFonts w:ascii="Times New Roman" w:eastAsia="Times New Roman" w:hAnsi="Times New Roman" w:cs="Times New Roman"/>
              </w:rPr>
              <w:t xml:space="preserve"> 5. Приобретение опыта применения основных методов научного познания, используемых в биологии: наблюдения </w:t>
            </w:r>
            <w:r w:rsidRPr="00101AE5">
              <w:rPr>
                <w:rFonts w:ascii="Times New Roman" w:eastAsia="Times New Roman" w:hAnsi="Times New Roman" w:cs="Times New Roman"/>
              </w:rPr>
              <w:br/>
              <w:t xml:space="preserve">и описания живых систем, процессов и явлений; организации </w:t>
            </w:r>
            <w:r w:rsidRPr="00101AE5">
              <w:rPr>
                <w:rFonts w:ascii="Times New Roman" w:eastAsia="Times New Roman" w:hAnsi="Times New Roman" w:cs="Times New Roman"/>
              </w:rPr>
              <w:br/>
              <w:t>и проведения биологического эксперимента, выдвижения гипотез, выявления зависимости между исследуемыми величинами, объяснения полученных результатов и формулирования выводов с использованием научных понятий, теорий и законов.</w:t>
            </w:r>
          </w:p>
          <w:p w:rsidR="00101AE5" w:rsidRPr="00101AE5" w:rsidRDefault="00101AE5" w:rsidP="00101AE5">
            <w:pPr>
              <w:shd w:val="clear" w:color="auto" w:fill="FFFFFF"/>
              <w:spacing w:after="0" w:line="240" w:lineRule="auto"/>
              <w:jc w:val="both"/>
              <w:rPr>
                <w:rFonts w:ascii="Times New Roman" w:eastAsia="Times New Roman" w:hAnsi="Times New Roman" w:cs="Times New Roman"/>
              </w:rPr>
            </w:pPr>
            <w:proofErr w:type="spellStart"/>
            <w:r w:rsidRPr="00101AE5">
              <w:rPr>
                <w:rFonts w:ascii="Times New Roman" w:eastAsia="Times New Roman" w:hAnsi="Times New Roman" w:cs="Times New Roman"/>
              </w:rPr>
              <w:t>ПРб</w:t>
            </w:r>
            <w:proofErr w:type="spellEnd"/>
            <w:r w:rsidRPr="00101AE5">
              <w:rPr>
                <w:rFonts w:ascii="Times New Roman" w:eastAsia="Times New Roman" w:hAnsi="Times New Roman" w:cs="Times New Roman"/>
              </w:rPr>
              <w:t xml:space="preserve"> 6. Сформированность умения выделять существенные признаки вирусов, клеток прокариот и эукариот; одноклеточных </w:t>
            </w:r>
            <w:r w:rsidRPr="00101AE5">
              <w:rPr>
                <w:rFonts w:ascii="Times New Roman" w:eastAsia="Times New Roman" w:hAnsi="Times New Roman" w:cs="Times New Roman"/>
              </w:rPr>
              <w:br/>
              <w:t xml:space="preserve">и многоклеточных организмов, видов, биогеоценозов </w:t>
            </w:r>
            <w:r w:rsidRPr="00101AE5">
              <w:rPr>
                <w:rFonts w:ascii="Times New Roman" w:eastAsia="Times New Roman" w:hAnsi="Times New Roman" w:cs="Times New Roman"/>
              </w:rPr>
              <w:br/>
              <w:t xml:space="preserve">и экосистем; особенности процессов обмена веществ </w:t>
            </w:r>
            <w:r w:rsidRPr="00101AE5">
              <w:rPr>
                <w:rFonts w:ascii="Times New Roman" w:eastAsia="Times New Roman" w:hAnsi="Times New Roman" w:cs="Times New Roman"/>
              </w:rPr>
              <w:br/>
              <w:t>и превращения энергии в клетке, фотосинтеза, пластического и энергетического обмена, хемосинтеза, митоза, мейоза, оплодотворения, развития и размножения, индивидуального развития организма (онтогенеза), борьбы за существование, естественного отбора, видообразования, приспособленности организмов к среде обитания, влияния компонентов экосистем, антропогенных изменений в экосистемах своей местности,</w:t>
            </w:r>
          </w:p>
          <w:p w:rsidR="00101AE5" w:rsidRPr="00101AE5" w:rsidRDefault="00101AE5" w:rsidP="00101AE5">
            <w:pPr>
              <w:shd w:val="clear" w:color="auto" w:fill="FFFFFF"/>
              <w:spacing w:after="0" w:line="240" w:lineRule="auto"/>
              <w:jc w:val="both"/>
              <w:rPr>
                <w:rFonts w:ascii="Times New Roman" w:eastAsia="Times New Roman" w:hAnsi="Times New Roman" w:cs="Times New Roman"/>
              </w:rPr>
            </w:pPr>
            <w:r w:rsidRPr="00101AE5">
              <w:rPr>
                <w:rFonts w:ascii="Times New Roman" w:eastAsia="Times New Roman" w:hAnsi="Times New Roman" w:cs="Times New Roman"/>
              </w:rPr>
              <w:t>круговорота веществ и превращение энергии в биосфере.</w:t>
            </w:r>
          </w:p>
          <w:p w:rsidR="00101AE5" w:rsidRPr="00101AE5" w:rsidRDefault="00101AE5" w:rsidP="00101AE5">
            <w:pPr>
              <w:shd w:val="clear" w:color="auto" w:fill="FFFFFF"/>
              <w:spacing w:after="0" w:line="240" w:lineRule="auto"/>
              <w:jc w:val="both"/>
              <w:rPr>
                <w:rFonts w:ascii="Times New Roman" w:eastAsia="Times New Roman" w:hAnsi="Times New Roman" w:cs="Times New Roman"/>
              </w:rPr>
            </w:pPr>
            <w:proofErr w:type="spellStart"/>
            <w:r w:rsidRPr="00101AE5">
              <w:rPr>
                <w:rFonts w:ascii="Times New Roman" w:eastAsia="Times New Roman" w:hAnsi="Times New Roman" w:cs="Times New Roman"/>
              </w:rPr>
              <w:lastRenderedPageBreak/>
              <w:t>ПРб</w:t>
            </w:r>
            <w:proofErr w:type="spellEnd"/>
            <w:r w:rsidRPr="00101AE5">
              <w:rPr>
                <w:rFonts w:ascii="Times New Roman" w:eastAsia="Times New Roman" w:hAnsi="Times New Roman" w:cs="Times New Roman"/>
              </w:rPr>
              <w:t xml:space="preserve"> 7. Сформированность умения применять полученные знания для объяснения биологических процессов и явлений, </w:t>
            </w:r>
            <w:r w:rsidRPr="00101AE5">
              <w:rPr>
                <w:rFonts w:ascii="Times New Roman" w:eastAsia="Times New Roman" w:hAnsi="Times New Roman" w:cs="Times New Roman"/>
              </w:rPr>
              <w:br/>
              <w:t xml:space="preserve">для принятия практических решений в повседневной жизни </w:t>
            </w:r>
            <w:r w:rsidRPr="00101AE5">
              <w:rPr>
                <w:rFonts w:ascii="Times New Roman" w:eastAsia="Times New Roman" w:hAnsi="Times New Roman" w:cs="Times New Roman"/>
              </w:rPr>
              <w:br/>
              <w:t>с целью обеспечения безопасности своего здоровья и здоровья окружающих людей, соблюдения здорового образа жизни,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p w:rsidR="00101AE5" w:rsidRPr="00101AE5" w:rsidRDefault="00101AE5" w:rsidP="00101AE5">
            <w:pPr>
              <w:shd w:val="clear" w:color="auto" w:fill="FFFFFF"/>
              <w:spacing w:after="0" w:line="240" w:lineRule="auto"/>
              <w:jc w:val="both"/>
              <w:rPr>
                <w:rFonts w:ascii="Times New Roman" w:eastAsia="Times New Roman" w:hAnsi="Times New Roman" w:cs="Times New Roman"/>
              </w:rPr>
            </w:pPr>
            <w:proofErr w:type="spellStart"/>
            <w:r w:rsidRPr="00101AE5">
              <w:rPr>
                <w:rFonts w:ascii="Times New Roman" w:eastAsia="Times New Roman" w:hAnsi="Times New Roman" w:cs="Times New Roman"/>
              </w:rPr>
              <w:t>ПРб</w:t>
            </w:r>
            <w:proofErr w:type="spellEnd"/>
            <w:r w:rsidRPr="00101AE5">
              <w:rPr>
                <w:rFonts w:ascii="Times New Roman" w:eastAsia="Times New Roman" w:hAnsi="Times New Roman" w:cs="Times New Roman"/>
              </w:rPr>
              <w:t xml:space="preserve"> 8. Сформированность умения решать биологические задачи, составлять генотипические схемы скрещивания для разных типов наследования признаков у организмов, составлять схемы переноса веществ и энергии в экосистемах (цепи питания, пищевые сети).</w:t>
            </w:r>
          </w:p>
          <w:p w:rsidR="00101AE5" w:rsidRPr="00101AE5" w:rsidRDefault="00101AE5" w:rsidP="00101AE5">
            <w:pPr>
              <w:shd w:val="clear" w:color="auto" w:fill="FFFFFF"/>
              <w:spacing w:after="0" w:line="240" w:lineRule="auto"/>
              <w:jc w:val="both"/>
              <w:rPr>
                <w:rFonts w:ascii="Times New Roman" w:eastAsia="Times New Roman" w:hAnsi="Times New Roman" w:cs="Times New Roman"/>
              </w:rPr>
            </w:pPr>
            <w:proofErr w:type="spellStart"/>
            <w:r w:rsidRPr="00101AE5">
              <w:rPr>
                <w:rFonts w:ascii="Times New Roman" w:eastAsia="Times New Roman" w:hAnsi="Times New Roman" w:cs="Times New Roman"/>
              </w:rPr>
              <w:t>ПРб</w:t>
            </w:r>
            <w:proofErr w:type="spellEnd"/>
            <w:r w:rsidRPr="00101AE5">
              <w:rPr>
                <w:rFonts w:ascii="Times New Roman" w:eastAsia="Times New Roman" w:hAnsi="Times New Roman" w:cs="Times New Roman"/>
              </w:rPr>
              <w:t xml:space="preserve"> 9. Сформированность умений критически оценивать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интерпретировать этические аспекты современных исследований </w:t>
            </w:r>
            <w:r w:rsidRPr="00101AE5">
              <w:rPr>
                <w:rFonts w:ascii="Times New Roman" w:eastAsia="Times New Roman" w:hAnsi="Times New Roman" w:cs="Times New Roman"/>
              </w:rPr>
              <w:br/>
              <w:t xml:space="preserve">в биологии, медицине, биотехнологии; рассматривать глобальные экологические проблемы современности, формировать </w:t>
            </w:r>
            <w:r w:rsidRPr="00101AE5">
              <w:rPr>
                <w:rFonts w:ascii="Times New Roman" w:eastAsia="Times New Roman" w:hAnsi="Times New Roman" w:cs="Times New Roman"/>
              </w:rPr>
              <w:br/>
              <w:t>по отношению к ним собственную позицию.</w:t>
            </w:r>
          </w:p>
          <w:p w:rsidR="00101AE5" w:rsidRPr="00101AE5" w:rsidRDefault="00101AE5" w:rsidP="00101AE5">
            <w:pPr>
              <w:spacing w:after="0" w:line="240" w:lineRule="auto"/>
              <w:jc w:val="both"/>
              <w:rPr>
                <w:rFonts w:ascii="Times New Roman" w:eastAsiaTheme="minorHAnsi" w:hAnsi="Times New Roman" w:cs="Times New Roman"/>
                <w:lang w:eastAsia="en-US"/>
              </w:rPr>
            </w:pPr>
            <w:proofErr w:type="spellStart"/>
            <w:r w:rsidRPr="00101AE5">
              <w:rPr>
                <w:rFonts w:ascii="Times New Roman" w:eastAsia="Times New Roman" w:hAnsi="Times New Roman" w:cs="Times New Roman"/>
              </w:rPr>
              <w:t>ПРб</w:t>
            </w:r>
            <w:proofErr w:type="spellEnd"/>
            <w:r w:rsidRPr="00101AE5">
              <w:rPr>
                <w:rFonts w:ascii="Times New Roman" w:eastAsia="Times New Roman" w:hAnsi="Times New Roman" w:cs="Times New Roman"/>
              </w:rPr>
              <w:t xml:space="preserve"> 10. Сформированность умений создавать собственные письменные и устные сообщения на основе биологической информации из нескольких источников, грамотно использовать понятийный аппарат биологии</w:t>
            </w:r>
          </w:p>
        </w:tc>
      </w:tr>
      <w:tr w:rsidR="00101AE5" w:rsidRPr="00101AE5" w:rsidTr="006F7FC3">
        <w:trPr>
          <w:trHeight w:val="360"/>
        </w:trPr>
        <w:tc>
          <w:tcPr>
            <w:tcW w:w="25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lang w:eastAsia="en-US"/>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1AE5" w:rsidRPr="00101AE5" w:rsidRDefault="00101AE5" w:rsidP="00101AE5">
            <w:pPr>
              <w:spacing w:after="0" w:line="240" w:lineRule="auto"/>
              <w:jc w:val="both"/>
              <w:rPr>
                <w:rFonts w:ascii="Times New Roman" w:eastAsiaTheme="minorHAnsi" w:hAnsi="Times New Roman" w:cs="Times New Roman"/>
                <w:highlight w:val="white"/>
                <w:lang w:eastAsia="en-US"/>
              </w:rPr>
            </w:pPr>
            <w:r w:rsidRPr="00101AE5">
              <w:rPr>
                <w:rFonts w:ascii="Times New Roman" w:eastAsiaTheme="minorHAnsi" w:hAnsi="Times New Roman" w:cs="Times New Roman"/>
                <w:highlight w:val="white"/>
                <w:lang w:eastAsia="en-US"/>
              </w:rPr>
              <w:t>В области ценности научного познания:</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highlight w:val="white"/>
                <w:lang w:eastAsia="en-US"/>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sidRPr="00101AE5">
              <w:rPr>
                <w:rFonts w:ascii="Times New Roman" w:eastAsiaTheme="minorHAnsi" w:hAnsi="Times New Roman" w:cs="Times New Roman"/>
                <w:lang w:eastAsia="en-US"/>
              </w:rPr>
              <w:t xml:space="preserve"> </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highlight w:val="white"/>
                <w:lang w:eastAsia="en-US"/>
              </w:rPr>
              <w:t xml:space="preserve">- совершенствование языковой и читательской культуры как средства взаимодействия между людьми и познания мира; </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highlight w:val="white"/>
                <w:lang w:eastAsia="en-US"/>
              </w:rPr>
              <w:t xml:space="preserve">- осознание ценности научной деятельности, готовность </w:t>
            </w:r>
            <w:r w:rsidRPr="00101AE5">
              <w:rPr>
                <w:rFonts w:ascii="Times New Roman" w:eastAsiaTheme="minorHAnsi" w:hAnsi="Times New Roman" w:cs="Times New Roman"/>
                <w:highlight w:val="white"/>
                <w:lang w:eastAsia="en-US"/>
              </w:rPr>
              <w:lastRenderedPageBreak/>
              <w:t>осуществлять проектную и исследовательскую деятельность индивидуально и в группе;</w:t>
            </w:r>
          </w:p>
          <w:p w:rsidR="00101AE5" w:rsidRPr="00101AE5" w:rsidRDefault="00101AE5" w:rsidP="00101AE5">
            <w:pPr>
              <w:spacing w:after="0" w:line="240" w:lineRule="auto"/>
              <w:jc w:val="both"/>
              <w:rPr>
                <w:rFonts w:ascii="Times New Roman" w:eastAsiaTheme="minorHAnsi" w:hAnsi="Times New Roman" w:cs="Times New Roman"/>
                <w:color w:val="808080"/>
                <w:highlight w:val="white"/>
                <w:lang w:eastAsia="en-US"/>
              </w:rPr>
            </w:pPr>
            <w:r w:rsidRPr="00101AE5">
              <w:rPr>
                <w:rFonts w:ascii="Times New Roman" w:eastAsiaTheme="minorHAnsi" w:hAnsi="Times New Roman" w:cs="Times New Roman"/>
                <w:highlight w:val="white"/>
                <w:lang w:eastAsia="en-US"/>
              </w:rPr>
              <w:t>Овладение универсальными учебными познавательными действиями:</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color w:val="808080"/>
                <w:lang w:eastAsia="en-US"/>
              </w:rPr>
              <w:t>в)</w:t>
            </w:r>
            <w:r w:rsidRPr="00101AE5">
              <w:rPr>
                <w:rFonts w:ascii="Times New Roman" w:eastAsiaTheme="minorHAnsi" w:hAnsi="Times New Roman" w:cs="Times New Roman"/>
                <w:lang w:eastAsia="en-US"/>
              </w:rPr>
              <w:t> работа с информацией:</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lang w:eastAsia="en-US"/>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lang w:eastAsia="en-US"/>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lang w:eastAsia="en-US"/>
              </w:rPr>
              <w:t>- оценивать достоверность, легитимность информации, ее соответствие правовым и морально-этическим нормам;</w:t>
            </w:r>
            <w:r w:rsidRPr="00101AE5">
              <w:rPr>
                <w:rFonts w:ascii="Times New Roman" w:eastAsiaTheme="minorHAnsi" w:hAnsi="Times New Roman" w:cs="Times New Roman"/>
                <w:highlight w:val="white"/>
                <w:lang w:eastAsia="en-US"/>
              </w:rPr>
              <w:t xml:space="preserve"> </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lang w:eastAsia="en-US"/>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lang w:eastAsia="en-US"/>
              </w:rPr>
              <w:t>- владеть навыками распознавания и защиты информации, информационной безопасности личности</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1AE5" w:rsidRPr="00101AE5" w:rsidRDefault="00101AE5" w:rsidP="00101AE5">
            <w:pPr>
              <w:shd w:val="clear" w:color="auto" w:fill="FFFFFF"/>
              <w:spacing w:after="0" w:line="240" w:lineRule="auto"/>
              <w:jc w:val="both"/>
              <w:rPr>
                <w:rFonts w:ascii="Times New Roman" w:eastAsia="Times New Roman" w:hAnsi="Times New Roman" w:cs="Times New Roman"/>
              </w:rPr>
            </w:pPr>
            <w:proofErr w:type="spellStart"/>
            <w:r w:rsidRPr="00101AE5">
              <w:rPr>
                <w:rFonts w:ascii="Times New Roman" w:eastAsia="Times New Roman" w:hAnsi="Times New Roman" w:cs="Times New Roman"/>
              </w:rPr>
              <w:lastRenderedPageBreak/>
              <w:t>ПРб</w:t>
            </w:r>
            <w:proofErr w:type="spellEnd"/>
            <w:r w:rsidRPr="00101AE5">
              <w:rPr>
                <w:rFonts w:ascii="Times New Roman" w:eastAsia="Times New Roman" w:hAnsi="Times New Roman" w:cs="Times New Roman"/>
              </w:rPr>
              <w:t xml:space="preserve"> 1. Сформированность знаний о месте и роли биологии </w:t>
            </w:r>
            <w:r w:rsidRPr="00101AE5">
              <w:rPr>
                <w:rFonts w:ascii="Times New Roman" w:eastAsia="Times New Roman" w:hAnsi="Times New Roman" w:cs="Times New Roman"/>
              </w:rPr>
              <w:br/>
              <w:t>в системе научного знания;</w:t>
            </w:r>
            <w:r w:rsidRPr="00101AE5">
              <w:rPr>
                <w:rFonts w:ascii="Calibri" w:eastAsia="Calibri" w:hAnsi="Calibri" w:cs="Calibri"/>
              </w:rPr>
              <w:t xml:space="preserve"> </w:t>
            </w:r>
            <w:r w:rsidRPr="00101AE5">
              <w:rPr>
                <w:rFonts w:ascii="Times New Roman" w:eastAsia="Times New Roman" w:hAnsi="Times New Roman" w:cs="Times New Roman"/>
              </w:rPr>
              <w:t>функциональной грамотности человека для решения жизненных проблем.</w:t>
            </w:r>
          </w:p>
          <w:p w:rsidR="00101AE5" w:rsidRPr="00101AE5" w:rsidRDefault="00101AE5" w:rsidP="00101AE5">
            <w:pPr>
              <w:shd w:val="clear" w:color="auto" w:fill="FFFFFF"/>
              <w:spacing w:after="0" w:line="240" w:lineRule="auto"/>
              <w:jc w:val="both"/>
              <w:rPr>
                <w:rFonts w:ascii="Times New Roman" w:eastAsia="Times New Roman" w:hAnsi="Times New Roman" w:cs="Times New Roman"/>
              </w:rPr>
            </w:pPr>
            <w:proofErr w:type="spellStart"/>
            <w:r w:rsidRPr="00101AE5">
              <w:rPr>
                <w:rFonts w:ascii="Times New Roman" w:eastAsia="Times New Roman" w:hAnsi="Times New Roman" w:cs="Times New Roman"/>
              </w:rPr>
              <w:t>ПРб</w:t>
            </w:r>
            <w:proofErr w:type="spellEnd"/>
            <w:r w:rsidRPr="00101AE5">
              <w:rPr>
                <w:rFonts w:ascii="Times New Roman" w:eastAsia="Times New Roman" w:hAnsi="Times New Roman" w:cs="Times New Roman"/>
              </w:rPr>
              <w:t xml:space="preserve"> 7. Сформированность умения применять полученные знания для объяснения биологических процессов и явлений, </w:t>
            </w:r>
            <w:r w:rsidRPr="00101AE5">
              <w:rPr>
                <w:rFonts w:ascii="Times New Roman" w:eastAsia="Times New Roman" w:hAnsi="Times New Roman" w:cs="Times New Roman"/>
              </w:rPr>
              <w:br/>
              <w:t xml:space="preserve">для принятия практических решений в повседневной жизни </w:t>
            </w:r>
            <w:r w:rsidRPr="00101AE5">
              <w:rPr>
                <w:rFonts w:ascii="Times New Roman" w:eastAsia="Times New Roman" w:hAnsi="Times New Roman" w:cs="Times New Roman"/>
              </w:rPr>
              <w:br/>
              <w:t xml:space="preserve">с целью обеспечения безопасности своего здоровья и здоровья окружающих людей, соблюдения здорового образа жизни, норм грамотного поведения в окружающей </w:t>
            </w:r>
            <w:r w:rsidRPr="00101AE5">
              <w:rPr>
                <w:rFonts w:ascii="Times New Roman" w:eastAsia="Times New Roman" w:hAnsi="Times New Roman" w:cs="Times New Roman"/>
              </w:rPr>
              <w:lastRenderedPageBreak/>
              <w:t>природной среде; понимание необходимости использования достижений современной биологии и биотехнологий для рационального природопользования.</w:t>
            </w:r>
          </w:p>
          <w:p w:rsidR="00101AE5" w:rsidRPr="00101AE5" w:rsidRDefault="00101AE5" w:rsidP="00101AE5">
            <w:pPr>
              <w:spacing w:after="0" w:line="240" w:lineRule="auto"/>
              <w:jc w:val="both"/>
              <w:rPr>
                <w:rFonts w:ascii="Times New Roman" w:eastAsiaTheme="minorHAnsi" w:hAnsi="Times New Roman" w:cs="Times New Roman"/>
                <w:lang w:eastAsia="en-US"/>
              </w:rPr>
            </w:pPr>
            <w:proofErr w:type="spellStart"/>
            <w:r w:rsidRPr="00101AE5">
              <w:rPr>
                <w:rFonts w:ascii="Times New Roman" w:eastAsia="Times New Roman" w:hAnsi="Times New Roman" w:cs="Times New Roman"/>
              </w:rPr>
              <w:t>ПРб</w:t>
            </w:r>
            <w:proofErr w:type="spellEnd"/>
            <w:r w:rsidRPr="00101AE5">
              <w:rPr>
                <w:rFonts w:ascii="Times New Roman" w:eastAsia="Times New Roman" w:hAnsi="Times New Roman" w:cs="Times New Roman"/>
              </w:rPr>
              <w:t xml:space="preserve"> 10. Сформированность умений создавать собственные письменные и устные сообщения на основе биологической информации из нескольких источников, грамотно использовать понятийный аппарат биологии</w:t>
            </w:r>
          </w:p>
          <w:p w:rsidR="00101AE5" w:rsidRPr="00101AE5" w:rsidRDefault="00101AE5" w:rsidP="00101AE5">
            <w:pPr>
              <w:spacing w:after="0" w:line="240" w:lineRule="auto"/>
              <w:jc w:val="both"/>
              <w:rPr>
                <w:rFonts w:ascii="Times New Roman" w:eastAsiaTheme="minorHAnsi" w:hAnsi="Times New Roman" w:cs="Times New Roman"/>
                <w:lang w:eastAsia="en-US"/>
              </w:rPr>
            </w:pPr>
          </w:p>
        </w:tc>
      </w:tr>
      <w:tr w:rsidR="00101AE5" w:rsidRPr="00101AE5" w:rsidTr="006F7FC3">
        <w:trPr>
          <w:trHeight w:val="360"/>
        </w:trPr>
        <w:tc>
          <w:tcPr>
            <w:tcW w:w="25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lang w:eastAsia="en-US"/>
              </w:rPr>
              <w:lastRenderedPageBreak/>
              <w:t>ОК 04. Эффективно взаимодействовать и работать в коллективе и команде</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1AE5" w:rsidRPr="00101AE5" w:rsidRDefault="00101AE5" w:rsidP="00101AE5">
            <w:pPr>
              <w:spacing w:after="0" w:line="240" w:lineRule="auto"/>
              <w:jc w:val="both"/>
              <w:rPr>
                <w:rFonts w:ascii="Times New Roman" w:eastAsiaTheme="minorHAnsi" w:hAnsi="Times New Roman" w:cs="Times New Roman"/>
                <w:highlight w:val="white"/>
                <w:lang w:eastAsia="en-US"/>
              </w:rPr>
            </w:pPr>
            <w:r w:rsidRPr="00101AE5">
              <w:rPr>
                <w:rFonts w:ascii="Times New Roman" w:eastAsiaTheme="minorHAnsi" w:hAnsi="Times New Roman" w:cs="Times New Roman"/>
                <w:highlight w:val="white"/>
                <w:lang w:eastAsia="en-US"/>
              </w:rPr>
              <w:t>- готовность к саморазвитию, самостоятельности и самоопределению;</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lang w:eastAsia="en-US"/>
              </w:rPr>
              <w:t>-овладение навыками учебно-исследовательской, проектной и социальной деятельности;</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lang w:eastAsia="en-US"/>
              </w:rPr>
              <w:t>Овладение универсальными коммуникативными действиями:</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color w:val="808080"/>
                <w:lang w:eastAsia="en-US"/>
              </w:rPr>
              <w:t>б)</w:t>
            </w:r>
            <w:r w:rsidRPr="00101AE5">
              <w:rPr>
                <w:rFonts w:ascii="Times New Roman" w:eastAsiaTheme="minorHAnsi" w:hAnsi="Times New Roman" w:cs="Times New Roman"/>
                <w:lang w:eastAsia="en-US"/>
              </w:rPr>
              <w:t> совместная деятельность:</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lang w:eastAsia="en-US"/>
              </w:rPr>
              <w:t>- понимать и использовать преимущества командной и индивидуальной работы;</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lang w:eastAsia="en-US"/>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lang w:eastAsia="en-US"/>
              </w:rPr>
              <w:lastRenderedPageBreak/>
              <w:t>- координировать и выполнять работу в условиях реального, виртуального и комбинированного взаимодействия;</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lang w:eastAsia="en-US"/>
              </w:rPr>
              <w:t>- осуществлять позитивное стратегическое поведение в различных ситуациях, проявлять творчество и воображение, быть инициативным</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lang w:eastAsia="en-US"/>
              </w:rPr>
              <w:t>Овладение универсальными регулятивными действиями:</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color w:val="808080"/>
                <w:lang w:eastAsia="en-US"/>
              </w:rPr>
              <w:t>г)</w:t>
            </w:r>
            <w:r w:rsidRPr="00101AE5">
              <w:rPr>
                <w:rFonts w:ascii="Times New Roman" w:eastAsiaTheme="minorHAnsi" w:hAnsi="Times New Roman" w:cs="Times New Roman"/>
                <w:lang w:eastAsia="en-US"/>
              </w:rPr>
              <w:t> принятие себя и других людей:</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lang w:eastAsia="en-US"/>
              </w:rPr>
              <w:t>- принимать мотивы и аргументы других людей при анализе результатов деятельности;</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lang w:eastAsia="en-US"/>
              </w:rPr>
              <w:t>- признавать свое право и право других людей на ошибки;</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lang w:eastAsia="en-US"/>
              </w:rPr>
              <w:t>- развивать способность понимать мир с позиции другого человека</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1AE5" w:rsidRPr="00101AE5" w:rsidRDefault="00101AE5" w:rsidP="00101AE5">
            <w:pPr>
              <w:shd w:val="clear" w:color="auto" w:fill="FFFFFF"/>
              <w:spacing w:after="0" w:line="240" w:lineRule="auto"/>
              <w:jc w:val="both"/>
              <w:rPr>
                <w:rFonts w:ascii="Times New Roman" w:eastAsia="Times New Roman" w:hAnsi="Times New Roman" w:cs="Times New Roman"/>
                <w:sz w:val="24"/>
                <w:szCs w:val="24"/>
              </w:rPr>
            </w:pPr>
            <w:proofErr w:type="spellStart"/>
            <w:r w:rsidRPr="00101AE5">
              <w:rPr>
                <w:rFonts w:ascii="Times New Roman" w:eastAsia="Times New Roman" w:hAnsi="Times New Roman" w:cs="Times New Roman"/>
                <w:sz w:val="24"/>
                <w:szCs w:val="24"/>
              </w:rPr>
              <w:lastRenderedPageBreak/>
              <w:t>ПРб</w:t>
            </w:r>
            <w:proofErr w:type="spellEnd"/>
            <w:r w:rsidRPr="00101AE5">
              <w:rPr>
                <w:rFonts w:ascii="Times New Roman" w:eastAsia="Times New Roman" w:hAnsi="Times New Roman" w:cs="Times New Roman"/>
                <w:sz w:val="24"/>
                <w:szCs w:val="24"/>
              </w:rPr>
              <w:t xml:space="preserve"> 5. Приобретение опыта применения основных методов научного познания, используемых в биологии: наблюдения </w:t>
            </w:r>
          </w:p>
          <w:p w:rsidR="00101AE5" w:rsidRPr="00101AE5" w:rsidRDefault="00101AE5" w:rsidP="00101AE5">
            <w:pPr>
              <w:shd w:val="clear" w:color="auto" w:fill="FFFFFF"/>
              <w:spacing w:after="0" w:line="240" w:lineRule="auto"/>
              <w:jc w:val="both"/>
              <w:rPr>
                <w:rFonts w:ascii="Times New Roman" w:eastAsia="Times New Roman" w:hAnsi="Times New Roman" w:cs="Times New Roman"/>
                <w:sz w:val="24"/>
                <w:szCs w:val="24"/>
              </w:rPr>
            </w:pPr>
            <w:r w:rsidRPr="00101AE5">
              <w:rPr>
                <w:rFonts w:ascii="Times New Roman" w:eastAsia="Times New Roman" w:hAnsi="Times New Roman" w:cs="Times New Roman"/>
                <w:sz w:val="24"/>
                <w:szCs w:val="24"/>
              </w:rPr>
              <w:t xml:space="preserve">и описания живых систем, процессов и явлений; организации </w:t>
            </w:r>
            <w:r w:rsidRPr="00101AE5">
              <w:rPr>
                <w:rFonts w:ascii="Times New Roman" w:eastAsia="Times New Roman" w:hAnsi="Times New Roman" w:cs="Times New Roman"/>
                <w:sz w:val="24"/>
                <w:szCs w:val="24"/>
              </w:rPr>
              <w:br/>
              <w:t xml:space="preserve">и проведения биологического эксперимента, выдвижения гипотез, выявления зависимости между исследуемыми величинами, объяснения полученных результатов </w:t>
            </w:r>
            <w:r w:rsidRPr="00101AE5">
              <w:rPr>
                <w:rFonts w:ascii="Times New Roman" w:eastAsia="Times New Roman" w:hAnsi="Times New Roman" w:cs="Times New Roman"/>
                <w:sz w:val="24"/>
                <w:szCs w:val="24"/>
              </w:rPr>
              <w:br/>
              <w:t>и формулирования выводов с использованием научных понятий, теорий и законов</w:t>
            </w:r>
          </w:p>
          <w:p w:rsidR="00101AE5" w:rsidRPr="00101AE5" w:rsidRDefault="00101AE5" w:rsidP="00101AE5">
            <w:pPr>
              <w:spacing w:after="0" w:line="240" w:lineRule="auto"/>
              <w:jc w:val="both"/>
              <w:rPr>
                <w:rFonts w:ascii="Times New Roman" w:eastAsiaTheme="minorHAnsi" w:hAnsi="Times New Roman" w:cs="Times New Roman"/>
                <w:lang w:eastAsia="en-US"/>
              </w:rPr>
            </w:pPr>
          </w:p>
        </w:tc>
      </w:tr>
      <w:tr w:rsidR="00101AE5" w:rsidRPr="00101AE5" w:rsidTr="006F7FC3">
        <w:trPr>
          <w:trHeight w:val="360"/>
        </w:trPr>
        <w:tc>
          <w:tcPr>
            <w:tcW w:w="25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lang w:eastAsia="en-US"/>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1AE5" w:rsidRPr="00101AE5" w:rsidRDefault="00101AE5" w:rsidP="00101AE5">
            <w:pPr>
              <w:spacing w:after="0" w:line="240" w:lineRule="auto"/>
              <w:jc w:val="both"/>
              <w:rPr>
                <w:rFonts w:ascii="Times New Roman" w:eastAsiaTheme="minorHAnsi" w:hAnsi="Times New Roman" w:cs="Times New Roman"/>
                <w:highlight w:val="white"/>
                <w:lang w:eastAsia="en-US"/>
              </w:rPr>
            </w:pPr>
            <w:r w:rsidRPr="00101AE5">
              <w:rPr>
                <w:rFonts w:ascii="Times New Roman" w:eastAsiaTheme="minorHAnsi" w:hAnsi="Times New Roman" w:cs="Times New Roman"/>
                <w:highlight w:val="white"/>
                <w:lang w:eastAsia="en-US"/>
              </w:rPr>
              <w:t>В области экологического воспитания:</w:t>
            </w:r>
          </w:p>
          <w:p w:rsidR="00101AE5" w:rsidRPr="00101AE5" w:rsidRDefault="00101AE5" w:rsidP="00101AE5">
            <w:pPr>
              <w:spacing w:after="0" w:line="240" w:lineRule="auto"/>
              <w:jc w:val="both"/>
              <w:rPr>
                <w:rFonts w:ascii="Times New Roman" w:eastAsiaTheme="minorHAnsi" w:hAnsi="Times New Roman" w:cs="Times New Roman"/>
                <w:highlight w:val="white"/>
                <w:lang w:eastAsia="en-US"/>
              </w:rPr>
            </w:pPr>
            <w:r w:rsidRPr="00101AE5">
              <w:rPr>
                <w:rFonts w:ascii="Times New Roman" w:eastAsiaTheme="minorHAnsi" w:hAnsi="Times New Roman" w:cs="Times New Roman"/>
                <w:highlight w:val="white"/>
                <w:lang w:eastAsia="en-US"/>
              </w:rPr>
              <w:t>-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highlight w:val="white"/>
                <w:lang w:eastAsia="en-US"/>
              </w:rPr>
              <w:t>- планирование и осуществление действий в окружающей среде на основе знания целей устойчивого развития человечества;</w:t>
            </w:r>
            <w:r w:rsidRPr="00101AE5">
              <w:rPr>
                <w:rFonts w:ascii="Times New Roman" w:eastAsiaTheme="minorHAnsi" w:hAnsi="Times New Roman" w:cs="Times New Roman"/>
                <w:lang w:eastAsia="en-US"/>
              </w:rPr>
              <w:t xml:space="preserve"> </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highlight w:val="white"/>
                <w:lang w:eastAsia="en-US"/>
              </w:rPr>
              <w:t>активное неприятие действий, приносящих вред окружающей среде;</w:t>
            </w:r>
            <w:r w:rsidRPr="00101AE5">
              <w:rPr>
                <w:rFonts w:ascii="Times New Roman" w:eastAsiaTheme="minorHAnsi" w:hAnsi="Times New Roman" w:cs="Times New Roman"/>
                <w:lang w:eastAsia="en-US"/>
              </w:rPr>
              <w:t xml:space="preserve"> </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highlight w:val="white"/>
                <w:lang w:eastAsia="en-US"/>
              </w:rPr>
              <w:t>- умение прогнозировать неблагоприятные экологические последствия предпринимаемых действий, предотвращать их;</w:t>
            </w:r>
            <w:r w:rsidRPr="00101AE5">
              <w:rPr>
                <w:rFonts w:ascii="Times New Roman" w:eastAsiaTheme="minorHAnsi" w:hAnsi="Times New Roman" w:cs="Times New Roman"/>
                <w:lang w:eastAsia="en-US"/>
              </w:rPr>
              <w:t xml:space="preserve"> </w:t>
            </w:r>
          </w:p>
          <w:p w:rsidR="00101AE5" w:rsidRPr="00101AE5" w:rsidRDefault="00101AE5" w:rsidP="00101AE5">
            <w:pPr>
              <w:spacing w:after="0" w:line="240" w:lineRule="auto"/>
              <w:jc w:val="both"/>
              <w:rPr>
                <w:rFonts w:ascii="Times New Roman" w:eastAsiaTheme="minorHAnsi" w:hAnsi="Times New Roman" w:cs="Times New Roman"/>
                <w:highlight w:val="white"/>
                <w:lang w:eastAsia="en-US"/>
              </w:rPr>
            </w:pPr>
            <w:r w:rsidRPr="00101AE5">
              <w:rPr>
                <w:rFonts w:ascii="Times New Roman" w:eastAsiaTheme="minorHAnsi" w:hAnsi="Times New Roman" w:cs="Times New Roman"/>
                <w:highlight w:val="white"/>
                <w:lang w:eastAsia="en-US"/>
              </w:rPr>
              <w:t>- расширение опыта деятельности экологической направленности;</w:t>
            </w:r>
            <w:r w:rsidRPr="00101AE5">
              <w:rPr>
                <w:rFonts w:ascii="Times New Roman" w:eastAsiaTheme="minorHAnsi" w:hAnsi="Times New Roman" w:cs="Times New Roman"/>
                <w:lang w:eastAsia="en-US"/>
              </w:rPr>
              <w:t xml:space="preserve"> </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lang w:eastAsia="en-US"/>
              </w:rPr>
              <w:t>- овладение навыками учебно-исследовательской, проектной и социальной деятельности;</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1AE5" w:rsidRPr="00101AE5" w:rsidRDefault="00101AE5" w:rsidP="00101AE5">
            <w:pPr>
              <w:shd w:val="clear" w:color="auto" w:fill="FFFFFF"/>
              <w:spacing w:after="0" w:line="240" w:lineRule="auto"/>
              <w:jc w:val="both"/>
              <w:rPr>
                <w:rFonts w:ascii="Times New Roman" w:eastAsia="Times New Roman" w:hAnsi="Times New Roman" w:cs="Times New Roman"/>
                <w:sz w:val="24"/>
                <w:szCs w:val="24"/>
              </w:rPr>
            </w:pPr>
            <w:proofErr w:type="spellStart"/>
            <w:r w:rsidRPr="00101AE5">
              <w:rPr>
                <w:rFonts w:ascii="Times New Roman" w:eastAsia="Times New Roman" w:hAnsi="Times New Roman" w:cs="Times New Roman"/>
                <w:sz w:val="24"/>
                <w:szCs w:val="24"/>
              </w:rPr>
              <w:t>ПРб</w:t>
            </w:r>
            <w:proofErr w:type="spellEnd"/>
            <w:r w:rsidRPr="00101AE5">
              <w:rPr>
                <w:rFonts w:ascii="Times New Roman" w:eastAsia="Times New Roman" w:hAnsi="Times New Roman" w:cs="Times New Roman"/>
                <w:sz w:val="24"/>
                <w:szCs w:val="24"/>
              </w:rPr>
              <w:t xml:space="preserve"> 5. Приобретение опыта применения основных методов научного познания, используемых в биологии: наблюдения </w:t>
            </w:r>
            <w:r w:rsidRPr="00101AE5">
              <w:rPr>
                <w:rFonts w:ascii="Times New Roman" w:eastAsia="Times New Roman" w:hAnsi="Times New Roman" w:cs="Times New Roman"/>
                <w:sz w:val="24"/>
                <w:szCs w:val="24"/>
              </w:rPr>
              <w:br/>
              <w:t xml:space="preserve">и описания живых систем, процессов и явлений; организации </w:t>
            </w:r>
          </w:p>
          <w:p w:rsidR="00101AE5" w:rsidRPr="00101AE5" w:rsidRDefault="00101AE5" w:rsidP="00101AE5">
            <w:pPr>
              <w:shd w:val="clear" w:color="auto" w:fill="FFFFFF"/>
              <w:spacing w:after="0" w:line="240" w:lineRule="auto"/>
              <w:jc w:val="both"/>
              <w:rPr>
                <w:rFonts w:ascii="Times New Roman" w:eastAsia="Times New Roman" w:hAnsi="Times New Roman" w:cs="Times New Roman"/>
                <w:sz w:val="24"/>
                <w:szCs w:val="24"/>
              </w:rPr>
            </w:pPr>
            <w:r w:rsidRPr="00101AE5">
              <w:rPr>
                <w:rFonts w:ascii="Times New Roman" w:eastAsia="Times New Roman" w:hAnsi="Times New Roman" w:cs="Times New Roman"/>
                <w:sz w:val="24"/>
                <w:szCs w:val="24"/>
              </w:rPr>
              <w:t xml:space="preserve">и проведения биологического эксперимента, выдвижения гипотез, выявления зависимости между исследуемыми величинами, объяснения полученных результатов </w:t>
            </w:r>
            <w:r w:rsidRPr="00101AE5">
              <w:rPr>
                <w:rFonts w:ascii="Times New Roman" w:eastAsia="Times New Roman" w:hAnsi="Times New Roman" w:cs="Times New Roman"/>
                <w:sz w:val="24"/>
                <w:szCs w:val="24"/>
              </w:rPr>
              <w:br/>
              <w:t>и формулирования выводов с использованием научных понятий, теорий и законов.</w:t>
            </w:r>
          </w:p>
          <w:p w:rsidR="00101AE5" w:rsidRPr="00101AE5" w:rsidRDefault="00101AE5" w:rsidP="00101AE5">
            <w:pPr>
              <w:shd w:val="clear" w:color="auto" w:fill="FFFFFF"/>
              <w:spacing w:after="0" w:line="240" w:lineRule="auto"/>
              <w:jc w:val="both"/>
              <w:rPr>
                <w:rFonts w:ascii="Times New Roman" w:eastAsia="Times New Roman" w:hAnsi="Times New Roman" w:cs="Times New Roman"/>
                <w:sz w:val="24"/>
                <w:szCs w:val="24"/>
              </w:rPr>
            </w:pPr>
            <w:proofErr w:type="spellStart"/>
            <w:r w:rsidRPr="00101AE5">
              <w:rPr>
                <w:rFonts w:ascii="Times New Roman" w:eastAsia="Times New Roman" w:hAnsi="Times New Roman" w:cs="Times New Roman"/>
                <w:sz w:val="24"/>
                <w:szCs w:val="24"/>
              </w:rPr>
              <w:t>ПРб</w:t>
            </w:r>
            <w:proofErr w:type="spellEnd"/>
            <w:r w:rsidRPr="00101AE5">
              <w:rPr>
                <w:rFonts w:ascii="Times New Roman" w:eastAsia="Times New Roman" w:hAnsi="Times New Roman" w:cs="Times New Roman"/>
                <w:sz w:val="24"/>
                <w:szCs w:val="24"/>
              </w:rPr>
              <w:t xml:space="preserve"> 6. Сформированность умения выделять существенные признаки вирусов, клеток прокариот и эукариот; одноклеточных </w:t>
            </w:r>
          </w:p>
          <w:p w:rsidR="00101AE5" w:rsidRPr="00101AE5" w:rsidRDefault="00101AE5" w:rsidP="00101AE5">
            <w:pPr>
              <w:shd w:val="clear" w:color="auto" w:fill="FFFFFF"/>
              <w:spacing w:after="0" w:line="240" w:lineRule="auto"/>
              <w:jc w:val="both"/>
              <w:rPr>
                <w:rFonts w:ascii="Times New Roman" w:eastAsia="Times New Roman" w:hAnsi="Times New Roman" w:cs="Times New Roman"/>
                <w:sz w:val="24"/>
                <w:szCs w:val="24"/>
              </w:rPr>
            </w:pPr>
            <w:r w:rsidRPr="00101AE5">
              <w:rPr>
                <w:rFonts w:ascii="Times New Roman" w:eastAsia="Times New Roman" w:hAnsi="Times New Roman" w:cs="Times New Roman"/>
                <w:sz w:val="24"/>
                <w:szCs w:val="24"/>
              </w:rPr>
              <w:t xml:space="preserve">и многоклеточных организмов, видов, биогеоценозов </w:t>
            </w:r>
            <w:r w:rsidRPr="00101AE5">
              <w:rPr>
                <w:rFonts w:ascii="Times New Roman" w:eastAsia="Times New Roman" w:hAnsi="Times New Roman" w:cs="Times New Roman"/>
                <w:sz w:val="24"/>
                <w:szCs w:val="24"/>
              </w:rPr>
              <w:br/>
              <w:t xml:space="preserve">и экосистем; особенности процессов обмена веществ </w:t>
            </w:r>
            <w:r w:rsidRPr="00101AE5">
              <w:rPr>
                <w:rFonts w:ascii="Times New Roman" w:eastAsia="Times New Roman" w:hAnsi="Times New Roman" w:cs="Times New Roman"/>
                <w:sz w:val="24"/>
                <w:szCs w:val="24"/>
              </w:rPr>
              <w:br/>
              <w:t xml:space="preserve">и превращения энергии в клетке, фотосинтеза, пластического </w:t>
            </w:r>
            <w:r w:rsidRPr="00101AE5">
              <w:rPr>
                <w:rFonts w:ascii="Times New Roman" w:eastAsia="Times New Roman" w:hAnsi="Times New Roman" w:cs="Times New Roman"/>
                <w:sz w:val="24"/>
                <w:szCs w:val="24"/>
              </w:rPr>
              <w:br/>
              <w:t xml:space="preserve">и энергетического обмена, хемосинтеза, митоза, мейоза, оплодотворения, развития и размножения, индивидуального развития организма (онтогенеза), борьбы за существование, естественного отбора, видообразования, приспособленности организмов к среде обитания, влияния компонентов экосистем, </w:t>
            </w:r>
            <w:r w:rsidRPr="00101AE5">
              <w:rPr>
                <w:rFonts w:ascii="Times New Roman" w:eastAsia="Times New Roman" w:hAnsi="Times New Roman" w:cs="Times New Roman"/>
                <w:sz w:val="24"/>
                <w:szCs w:val="24"/>
              </w:rPr>
              <w:lastRenderedPageBreak/>
              <w:t>антропогенных изменений в экосистемах своей местности,</w:t>
            </w:r>
          </w:p>
          <w:p w:rsidR="00101AE5" w:rsidRPr="00101AE5" w:rsidRDefault="00101AE5" w:rsidP="00101AE5">
            <w:pPr>
              <w:shd w:val="clear" w:color="auto" w:fill="FFFFFF"/>
              <w:spacing w:after="0" w:line="240" w:lineRule="auto"/>
              <w:jc w:val="both"/>
              <w:rPr>
                <w:rFonts w:ascii="Times New Roman" w:eastAsia="Times New Roman" w:hAnsi="Times New Roman" w:cs="Times New Roman"/>
                <w:sz w:val="24"/>
                <w:szCs w:val="24"/>
              </w:rPr>
            </w:pPr>
            <w:r w:rsidRPr="00101AE5">
              <w:rPr>
                <w:rFonts w:ascii="Times New Roman" w:eastAsia="Times New Roman" w:hAnsi="Times New Roman" w:cs="Times New Roman"/>
                <w:sz w:val="24"/>
                <w:szCs w:val="24"/>
              </w:rPr>
              <w:t>круговорота веществ и превращение энергии в биосфере.</w:t>
            </w:r>
          </w:p>
          <w:p w:rsidR="00101AE5" w:rsidRPr="00101AE5" w:rsidRDefault="00101AE5" w:rsidP="00101AE5">
            <w:pPr>
              <w:spacing w:after="0" w:line="240" w:lineRule="auto"/>
              <w:jc w:val="both"/>
              <w:rPr>
                <w:rFonts w:ascii="Times New Roman" w:eastAsiaTheme="minorHAnsi" w:hAnsi="Times New Roman" w:cs="Times New Roman"/>
                <w:lang w:eastAsia="en-US"/>
              </w:rPr>
            </w:pPr>
            <w:proofErr w:type="spellStart"/>
            <w:r w:rsidRPr="00101AE5">
              <w:rPr>
                <w:rFonts w:ascii="Times New Roman" w:eastAsia="Times New Roman" w:hAnsi="Times New Roman" w:cs="Times New Roman"/>
                <w:sz w:val="24"/>
                <w:szCs w:val="24"/>
              </w:rPr>
              <w:t>ПРб</w:t>
            </w:r>
            <w:proofErr w:type="spellEnd"/>
            <w:r w:rsidRPr="00101AE5">
              <w:rPr>
                <w:rFonts w:ascii="Times New Roman" w:eastAsia="Times New Roman" w:hAnsi="Times New Roman" w:cs="Times New Roman"/>
                <w:sz w:val="24"/>
                <w:szCs w:val="24"/>
              </w:rPr>
              <w:t xml:space="preserve"> 7. Сформированность умения применять полученные знания для объяснения биологических процессов и явлений, </w:t>
            </w:r>
            <w:r w:rsidRPr="00101AE5">
              <w:rPr>
                <w:rFonts w:ascii="Times New Roman" w:eastAsia="Times New Roman" w:hAnsi="Times New Roman" w:cs="Times New Roman"/>
                <w:sz w:val="24"/>
                <w:szCs w:val="24"/>
              </w:rPr>
              <w:br/>
              <w:t xml:space="preserve">для принятия практических решений в повседневной жизни </w:t>
            </w:r>
            <w:r w:rsidRPr="00101AE5">
              <w:rPr>
                <w:rFonts w:ascii="Times New Roman" w:eastAsia="Times New Roman" w:hAnsi="Times New Roman" w:cs="Times New Roman"/>
                <w:sz w:val="24"/>
                <w:szCs w:val="24"/>
              </w:rPr>
              <w:br/>
              <w:t>с целью обеспечения безопасности своего здоровья и здоровья окружающих людей, соблюдения здорового образа жизни,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tc>
      </w:tr>
    </w:tbl>
    <w:p w:rsidR="00101AE5" w:rsidRPr="00101AE5" w:rsidRDefault="00101AE5" w:rsidP="00101AE5">
      <w:pPr>
        <w:suppressAutoHyphens/>
        <w:spacing w:after="0" w:line="240" w:lineRule="auto"/>
        <w:rPr>
          <w:rFonts w:ascii="Times New Roman" w:eastAsia="Times New Roman" w:hAnsi="Times New Roman" w:cs="Times New Roman"/>
          <w:b/>
        </w:rPr>
      </w:pPr>
    </w:p>
    <w:p w:rsidR="00101AE5" w:rsidRPr="00101AE5" w:rsidRDefault="00101AE5" w:rsidP="00101AE5">
      <w:pPr>
        <w:suppressAutoHyphens/>
        <w:spacing w:after="0" w:line="240" w:lineRule="auto"/>
        <w:rPr>
          <w:rFonts w:ascii="Times New Roman" w:eastAsia="Times New Roman" w:hAnsi="Times New Roman" w:cs="Times New Roman"/>
          <w:b/>
        </w:rPr>
      </w:pPr>
    </w:p>
    <w:p w:rsidR="00101AE5" w:rsidRPr="00101AE5" w:rsidRDefault="00101AE5" w:rsidP="00101AE5">
      <w:pPr>
        <w:suppressAutoHyphens/>
        <w:spacing w:after="0" w:line="240" w:lineRule="auto"/>
        <w:rPr>
          <w:rFonts w:ascii="Times New Roman" w:eastAsia="Times New Roman" w:hAnsi="Times New Roman" w:cs="Times New Roman"/>
          <w:b/>
          <w:sz w:val="24"/>
          <w:szCs w:val="24"/>
        </w:rPr>
      </w:pPr>
    </w:p>
    <w:p w:rsidR="00101AE5" w:rsidRPr="00101AE5" w:rsidRDefault="00101AE5" w:rsidP="00101AE5">
      <w:pPr>
        <w:suppressAutoHyphens/>
        <w:spacing w:after="0" w:line="240" w:lineRule="auto"/>
        <w:rPr>
          <w:rFonts w:ascii="Times New Roman" w:eastAsia="Times New Roman" w:hAnsi="Times New Roman" w:cs="Times New Roman"/>
          <w:b/>
          <w:sz w:val="24"/>
          <w:szCs w:val="24"/>
        </w:rPr>
      </w:pPr>
      <w:r w:rsidRPr="00101AE5">
        <w:rPr>
          <w:rFonts w:ascii="Times New Roman" w:eastAsia="Times New Roman" w:hAnsi="Times New Roman" w:cs="Times New Roman"/>
          <w:b/>
          <w:sz w:val="24"/>
          <w:szCs w:val="24"/>
        </w:rPr>
        <w:t>2. СТРУКТУРА И СОДЕРЖАНИЕ УЧЕБНОЙ ДИСЦИПЛИНЫ</w:t>
      </w:r>
    </w:p>
    <w:p w:rsidR="00101AE5" w:rsidRPr="00101AE5" w:rsidRDefault="00101AE5" w:rsidP="00101AE5">
      <w:pPr>
        <w:suppressAutoHyphens/>
        <w:spacing w:after="0" w:line="240" w:lineRule="auto"/>
        <w:rPr>
          <w:rFonts w:ascii="Times New Roman" w:eastAsia="Times New Roman" w:hAnsi="Times New Roman" w:cs="Times New Roman"/>
          <w:b/>
          <w:sz w:val="24"/>
          <w:szCs w:val="24"/>
        </w:rPr>
      </w:pPr>
      <w:r w:rsidRPr="00101AE5">
        <w:rPr>
          <w:rFonts w:ascii="Times New Roman" w:eastAsia="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405"/>
        <w:gridCol w:w="2642"/>
      </w:tblGrid>
      <w:tr w:rsidR="00101AE5" w:rsidRPr="00101AE5" w:rsidTr="00101AE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01AE5" w:rsidRPr="00101AE5" w:rsidRDefault="00101AE5" w:rsidP="00101AE5">
            <w:pPr>
              <w:suppressAutoHyphens/>
              <w:spacing w:after="0"/>
              <w:rPr>
                <w:rFonts w:ascii="Times New Roman" w:eastAsia="Times New Roman" w:hAnsi="Times New Roman" w:cs="Times New Roman"/>
                <w:b/>
                <w:sz w:val="24"/>
                <w:szCs w:val="24"/>
              </w:rPr>
            </w:pPr>
            <w:r w:rsidRPr="00101AE5">
              <w:rPr>
                <w:rFonts w:ascii="Times New Roman" w:eastAsia="Times New Roman" w:hAnsi="Times New Roman" w:cs="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01AE5" w:rsidRPr="00101AE5" w:rsidRDefault="00101AE5" w:rsidP="00101AE5">
            <w:pPr>
              <w:suppressAutoHyphens/>
              <w:spacing w:after="0"/>
              <w:jc w:val="center"/>
              <w:rPr>
                <w:rFonts w:ascii="Times New Roman" w:eastAsia="Times New Roman" w:hAnsi="Times New Roman" w:cs="Times New Roman"/>
                <w:b/>
                <w:iCs/>
                <w:sz w:val="24"/>
                <w:szCs w:val="24"/>
              </w:rPr>
            </w:pPr>
            <w:r w:rsidRPr="00101AE5">
              <w:rPr>
                <w:rFonts w:ascii="Times New Roman" w:eastAsia="Times New Roman" w:hAnsi="Times New Roman" w:cs="Times New Roman"/>
                <w:b/>
                <w:iCs/>
                <w:sz w:val="24"/>
                <w:szCs w:val="24"/>
              </w:rPr>
              <w:t>Объем в часах</w:t>
            </w:r>
          </w:p>
        </w:tc>
      </w:tr>
      <w:tr w:rsidR="00101AE5" w:rsidRPr="00101AE5" w:rsidTr="00101AE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01AE5" w:rsidRPr="00101AE5" w:rsidRDefault="00101AE5" w:rsidP="00101AE5">
            <w:pPr>
              <w:suppressAutoHyphens/>
              <w:spacing w:after="0"/>
              <w:rPr>
                <w:rFonts w:ascii="Times New Roman" w:eastAsia="Times New Roman" w:hAnsi="Times New Roman" w:cs="Times New Roman"/>
                <w:b/>
                <w:sz w:val="24"/>
                <w:szCs w:val="24"/>
              </w:rPr>
            </w:pPr>
            <w:r w:rsidRPr="00101AE5">
              <w:rPr>
                <w:rFonts w:ascii="Times New Roman" w:eastAsia="Times New Roman" w:hAnsi="Times New Roman" w:cs="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01AE5" w:rsidRPr="00101AE5" w:rsidRDefault="00101AE5" w:rsidP="00101AE5">
            <w:pPr>
              <w:suppressAutoHyphens/>
              <w:spacing w:after="0"/>
              <w:jc w:val="center"/>
              <w:rPr>
                <w:rFonts w:ascii="Times New Roman" w:eastAsia="Times New Roman" w:hAnsi="Times New Roman" w:cs="Times New Roman"/>
                <w:b/>
                <w:iCs/>
                <w:sz w:val="24"/>
                <w:szCs w:val="24"/>
              </w:rPr>
            </w:pPr>
            <w:r w:rsidRPr="00101AE5">
              <w:rPr>
                <w:rFonts w:ascii="Times New Roman" w:eastAsia="Times New Roman" w:hAnsi="Times New Roman" w:cs="Times New Roman"/>
                <w:b/>
                <w:iCs/>
                <w:sz w:val="24"/>
                <w:szCs w:val="24"/>
              </w:rPr>
              <w:t>144</w:t>
            </w:r>
          </w:p>
        </w:tc>
      </w:tr>
      <w:tr w:rsidR="00101AE5" w:rsidRPr="00101AE5" w:rsidTr="00101AE5">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101AE5" w:rsidRPr="00101AE5" w:rsidRDefault="00101AE5" w:rsidP="00101AE5">
            <w:pPr>
              <w:suppressAutoHyphens/>
              <w:spacing w:after="0"/>
              <w:rPr>
                <w:rFonts w:ascii="Times New Roman" w:eastAsia="Times New Roman" w:hAnsi="Times New Roman" w:cs="Times New Roman"/>
                <w:iCs/>
                <w:sz w:val="24"/>
                <w:szCs w:val="24"/>
              </w:rPr>
            </w:pPr>
            <w:r w:rsidRPr="00101AE5">
              <w:rPr>
                <w:rFonts w:ascii="Times New Roman" w:eastAsia="Times New Roman" w:hAnsi="Times New Roman" w:cs="Times New Roman"/>
                <w:sz w:val="24"/>
                <w:szCs w:val="24"/>
              </w:rPr>
              <w:t>в т. ч.:</w:t>
            </w:r>
          </w:p>
        </w:tc>
      </w:tr>
      <w:tr w:rsidR="00101AE5" w:rsidRPr="00101AE5" w:rsidTr="00101AE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01AE5" w:rsidRPr="00101AE5" w:rsidRDefault="00101AE5" w:rsidP="00101AE5">
            <w:pPr>
              <w:suppressAutoHyphens/>
              <w:spacing w:after="0"/>
              <w:rPr>
                <w:rFonts w:ascii="Times New Roman" w:eastAsia="Times New Roman" w:hAnsi="Times New Roman" w:cs="Times New Roman"/>
                <w:sz w:val="24"/>
                <w:szCs w:val="24"/>
              </w:rPr>
            </w:pPr>
            <w:r w:rsidRPr="00101AE5">
              <w:rPr>
                <w:rFonts w:ascii="Times New Roman" w:eastAsia="Times New Roman" w:hAnsi="Times New Roman" w:cs="Times New Roman"/>
                <w:sz w:val="24"/>
                <w:szCs w:val="24"/>
              </w:rPr>
              <w:t xml:space="preserve">теоретические занятия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01AE5" w:rsidRPr="00101AE5" w:rsidRDefault="00101AE5" w:rsidP="00101AE5">
            <w:pPr>
              <w:suppressAutoHyphens/>
              <w:spacing w:after="0"/>
              <w:jc w:val="center"/>
              <w:rPr>
                <w:rFonts w:ascii="Times New Roman" w:eastAsia="Times New Roman" w:hAnsi="Times New Roman" w:cs="Times New Roman"/>
                <w:b/>
                <w:iCs/>
                <w:sz w:val="24"/>
                <w:szCs w:val="24"/>
              </w:rPr>
            </w:pPr>
            <w:r w:rsidRPr="00101AE5">
              <w:rPr>
                <w:rFonts w:ascii="Times New Roman" w:eastAsia="Times New Roman" w:hAnsi="Times New Roman" w:cs="Times New Roman"/>
                <w:b/>
                <w:iCs/>
                <w:sz w:val="24"/>
                <w:szCs w:val="24"/>
              </w:rPr>
              <w:t>70</w:t>
            </w:r>
          </w:p>
        </w:tc>
      </w:tr>
      <w:tr w:rsidR="00101AE5" w:rsidRPr="00101AE5" w:rsidTr="00101AE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01AE5" w:rsidRPr="00101AE5" w:rsidRDefault="00101AE5" w:rsidP="00101AE5">
            <w:pPr>
              <w:suppressAutoHyphens/>
              <w:spacing w:after="0"/>
              <w:rPr>
                <w:rFonts w:ascii="Times New Roman" w:eastAsia="Times New Roman" w:hAnsi="Times New Roman" w:cs="Times New Roman"/>
                <w:sz w:val="24"/>
                <w:szCs w:val="24"/>
              </w:rPr>
            </w:pPr>
            <w:r w:rsidRPr="00101AE5">
              <w:rPr>
                <w:rFonts w:ascii="Times New Roman" w:eastAsia="Times New Roman" w:hAnsi="Times New Roman" w:cs="Times New Roman"/>
                <w:sz w:val="24"/>
                <w:szCs w:val="24"/>
              </w:rPr>
              <w:t>практические занятия</w:t>
            </w:r>
            <w:r w:rsidRPr="00101AE5">
              <w:rPr>
                <w:rFonts w:ascii="Times New Roman" w:eastAsia="Times New Roman" w:hAnsi="Times New Roman" w:cs="Times New Roman"/>
                <w:i/>
                <w:sz w:val="24"/>
                <w:szCs w:val="24"/>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01AE5" w:rsidRPr="00101AE5" w:rsidRDefault="00101AE5" w:rsidP="00101AE5">
            <w:pPr>
              <w:suppressAutoHyphens/>
              <w:spacing w:after="0"/>
              <w:jc w:val="center"/>
              <w:rPr>
                <w:rFonts w:ascii="Times New Roman" w:eastAsia="Times New Roman" w:hAnsi="Times New Roman" w:cs="Times New Roman"/>
                <w:b/>
                <w:iCs/>
                <w:sz w:val="24"/>
                <w:szCs w:val="24"/>
              </w:rPr>
            </w:pPr>
            <w:r w:rsidRPr="00101AE5">
              <w:rPr>
                <w:rFonts w:ascii="Times New Roman" w:eastAsia="Times New Roman" w:hAnsi="Times New Roman" w:cs="Times New Roman"/>
                <w:b/>
                <w:iCs/>
                <w:sz w:val="24"/>
                <w:szCs w:val="24"/>
              </w:rPr>
              <w:t>56</w:t>
            </w:r>
          </w:p>
        </w:tc>
      </w:tr>
      <w:tr w:rsidR="00101AE5" w:rsidRPr="00101AE5" w:rsidTr="00101AE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01AE5" w:rsidRPr="00101AE5" w:rsidRDefault="00101AE5" w:rsidP="00101AE5">
            <w:pPr>
              <w:suppressAutoHyphens/>
              <w:spacing w:after="0"/>
              <w:jc w:val="both"/>
              <w:rPr>
                <w:rFonts w:ascii="Times New Roman" w:eastAsia="Times New Roman" w:hAnsi="Times New Roman" w:cs="Times New Roman"/>
                <w:i/>
                <w:sz w:val="24"/>
                <w:szCs w:val="24"/>
              </w:rPr>
            </w:pPr>
            <w:r w:rsidRPr="00101AE5">
              <w:rPr>
                <w:rFonts w:ascii="Times New Roman" w:eastAsia="Times New Roman" w:hAnsi="Times New Roman" w:cs="Times New Roman"/>
                <w:i/>
                <w:sz w:val="24"/>
                <w:szCs w:val="24"/>
              </w:rPr>
              <w:t>Профессионально ориентированное содержание включено в темы занятий</w:t>
            </w:r>
          </w:p>
        </w:tc>
        <w:tc>
          <w:tcPr>
            <w:tcW w:w="1315" w:type="pct"/>
            <w:tcBorders>
              <w:top w:val="single" w:sz="6" w:space="0" w:color="000000"/>
              <w:left w:val="single" w:sz="6" w:space="0" w:color="000000"/>
              <w:bottom w:val="single" w:sz="6" w:space="0" w:color="000000"/>
              <w:right w:val="single" w:sz="6" w:space="0" w:color="000000"/>
            </w:tcBorders>
            <w:vAlign w:val="center"/>
          </w:tcPr>
          <w:p w:rsidR="00101AE5" w:rsidRPr="00101AE5" w:rsidRDefault="00101AE5" w:rsidP="00101AE5">
            <w:pPr>
              <w:suppressAutoHyphens/>
              <w:spacing w:after="0"/>
              <w:jc w:val="center"/>
              <w:rPr>
                <w:rFonts w:ascii="Times New Roman" w:eastAsia="Times New Roman" w:hAnsi="Times New Roman" w:cs="Times New Roman"/>
                <w:iCs/>
                <w:sz w:val="24"/>
                <w:szCs w:val="24"/>
              </w:rPr>
            </w:pPr>
            <w:r w:rsidRPr="00101AE5">
              <w:rPr>
                <w:rFonts w:ascii="Times New Roman" w:eastAsia="Times New Roman" w:hAnsi="Times New Roman" w:cs="Times New Roman"/>
                <w:iCs/>
                <w:sz w:val="24"/>
                <w:szCs w:val="24"/>
              </w:rPr>
              <w:t>28</w:t>
            </w:r>
          </w:p>
        </w:tc>
      </w:tr>
      <w:tr w:rsidR="00101AE5" w:rsidRPr="00101AE5" w:rsidTr="00101AE5">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01AE5" w:rsidRPr="00101AE5" w:rsidRDefault="00101AE5" w:rsidP="00101AE5">
            <w:pPr>
              <w:suppressAutoHyphens/>
              <w:spacing w:after="0"/>
              <w:rPr>
                <w:rFonts w:ascii="Times New Roman" w:eastAsia="Times New Roman" w:hAnsi="Times New Roman" w:cs="Times New Roman"/>
                <w:i/>
                <w:sz w:val="24"/>
                <w:szCs w:val="24"/>
              </w:rPr>
            </w:pPr>
            <w:r w:rsidRPr="00101AE5">
              <w:rPr>
                <w:rFonts w:ascii="Times New Roman" w:eastAsia="Times New Roman" w:hAnsi="Times New Roman" w:cs="Times New Roman"/>
                <w:i/>
                <w:sz w:val="24"/>
                <w:szCs w:val="24"/>
              </w:rPr>
              <w:t xml:space="preserve">консультации </w:t>
            </w:r>
          </w:p>
        </w:tc>
        <w:tc>
          <w:tcPr>
            <w:tcW w:w="1315" w:type="pct"/>
            <w:tcBorders>
              <w:top w:val="single" w:sz="6" w:space="0" w:color="000000"/>
              <w:left w:val="single" w:sz="6" w:space="0" w:color="000000"/>
              <w:bottom w:val="single" w:sz="6" w:space="0" w:color="000000"/>
              <w:right w:val="single" w:sz="6" w:space="0" w:color="000000"/>
            </w:tcBorders>
            <w:vAlign w:val="center"/>
          </w:tcPr>
          <w:p w:rsidR="00101AE5" w:rsidRPr="00101AE5" w:rsidRDefault="00101AE5" w:rsidP="00101AE5">
            <w:pPr>
              <w:suppressAutoHyphens/>
              <w:spacing w:after="0"/>
              <w:jc w:val="center"/>
              <w:rPr>
                <w:rFonts w:ascii="Times New Roman" w:eastAsia="Times New Roman" w:hAnsi="Times New Roman" w:cs="Times New Roman"/>
                <w:iCs/>
                <w:sz w:val="24"/>
                <w:szCs w:val="24"/>
              </w:rPr>
            </w:pPr>
            <w:r w:rsidRPr="00101AE5">
              <w:rPr>
                <w:rFonts w:ascii="Times New Roman" w:eastAsia="Times New Roman" w:hAnsi="Times New Roman" w:cs="Times New Roman"/>
                <w:iCs/>
                <w:sz w:val="24"/>
                <w:szCs w:val="24"/>
              </w:rPr>
              <w:t>10</w:t>
            </w:r>
          </w:p>
        </w:tc>
      </w:tr>
      <w:tr w:rsidR="00101AE5" w:rsidRPr="00101AE5" w:rsidTr="00101AE5">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01AE5" w:rsidRPr="00101AE5" w:rsidRDefault="00101AE5" w:rsidP="00101AE5">
            <w:pPr>
              <w:suppressAutoHyphens/>
              <w:spacing w:after="0"/>
              <w:rPr>
                <w:rFonts w:ascii="Times New Roman" w:eastAsia="Times New Roman" w:hAnsi="Times New Roman" w:cs="Times New Roman"/>
                <w:i/>
                <w:sz w:val="24"/>
                <w:szCs w:val="24"/>
              </w:rPr>
            </w:pPr>
            <w:r w:rsidRPr="00101AE5">
              <w:rPr>
                <w:rFonts w:ascii="Times New Roman" w:eastAsia="Times New Roman" w:hAnsi="Times New Roman" w:cs="Times New Roman"/>
                <w:b/>
                <w:iCs/>
                <w:sz w:val="24"/>
                <w:szCs w:val="24"/>
              </w:rPr>
              <w:t>Промежуточная аттестация (Экзамен)</w:t>
            </w:r>
          </w:p>
        </w:tc>
        <w:tc>
          <w:tcPr>
            <w:tcW w:w="1315" w:type="pct"/>
            <w:tcBorders>
              <w:top w:val="single" w:sz="6" w:space="0" w:color="000000"/>
              <w:left w:val="single" w:sz="6" w:space="0" w:color="000000"/>
              <w:bottom w:val="single" w:sz="6" w:space="0" w:color="000000"/>
              <w:right w:val="single" w:sz="6" w:space="0" w:color="000000"/>
            </w:tcBorders>
            <w:vAlign w:val="center"/>
          </w:tcPr>
          <w:p w:rsidR="00101AE5" w:rsidRPr="00101AE5" w:rsidRDefault="00101AE5" w:rsidP="00101AE5">
            <w:pPr>
              <w:suppressAutoHyphens/>
              <w:spacing w:after="0"/>
              <w:jc w:val="center"/>
              <w:rPr>
                <w:rFonts w:ascii="Times New Roman" w:eastAsia="Times New Roman" w:hAnsi="Times New Roman" w:cs="Times New Roman"/>
                <w:iCs/>
                <w:sz w:val="24"/>
                <w:szCs w:val="24"/>
              </w:rPr>
            </w:pPr>
            <w:r w:rsidRPr="00101AE5">
              <w:rPr>
                <w:rFonts w:ascii="Times New Roman" w:eastAsia="Times New Roman" w:hAnsi="Times New Roman" w:cs="Times New Roman"/>
                <w:iCs/>
                <w:sz w:val="24"/>
                <w:szCs w:val="24"/>
              </w:rPr>
              <w:t>8</w:t>
            </w:r>
          </w:p>
        </w:tc>
      </w:tr>
    </w:tbl>
    <w:p w:rsidR="00101AE5" w:rsidRPr="00101AE5" w:rsidRDefault="00101AE5" w:rsidP="00101AE5">
      <w:pPr>
        <w:spacing w:after="0"/>
        <w:rPr>
          <w:rFonts w:ascii="Times New Roman" w:eastAsia="Times New Roman" w:hAnsi="Times New Roman" w:cs="Times New Roman"/>
          <w:b/>
          <w:i/>
          <w:sz w:val="24"/>
          <w:szCs w:val="24"/>
        </w:rPr>
      </w:pPr>
    </w:p>
    <w:p w:rsidR="00101AE5" w:rsidRDefault="00101AE5" w:rsidP="00101AE5">
      <w:pPr>
        <w:rPr>
          <w:rFonts w:ascii="Times New Roman" w:hAnsi="Times New Roman" w:cs="Times New Roman"/>
          <w:sz w:val="24"/>
          <w:szCs w:val="24"/>
        </w:rPr>
        <w:sectPr w:rsidR="00101AE5" w:rsidSect="00101AE5">
          <w:pgSz w:w="11906" w:h="16838"/>
          <w:pgMar w:top="426" w:right="850" w:bottom="1134" w:left="993" w:header="708" w:footer="708" w:gutter="0"/>
          <w:cols w:space="708"/>
          <w:docGrid w:linePitch="360"/>
        </w:sectPr>
      </w:pPr>
    </w:p>
    <w:p w:rsidR="00623081" w:rsidRDefault="00623081" w:rsidP="00623081">
      <w:pPr>
        <w:spacing w:after="0" w:line="240" w:lineRule="auto"/>
        <w:jc w:val="center"/>
        <w:rPr>
          <w:rFonts w:ascii="Times New Roman" w:eastAsia="Calibri" w:hAnsi="Times New Roman" w:cs="Times New Roman"/>
          <w:b/>
          <w:sz w:val="24"/>
          <w:szCs w:val="24"/>
          <w:lang w:eastAsia="en-US"/>
        </w:rPr>
      </w:pPr>
      <w:r>
        <w:rPr>
          <w:rFonts w:ascii="Times New Roman" w:eastAsia="Calibri" w:hAnsi="Times New Roman"/>
          <w:b/>
          <w:sz w:val="24"/>
          <w:szCs w:val="24"/>
          <w:lang w:eastAsia="en-US"/>
        </w:rPr>
        <w:lastRenderedPageBreak/>
        <w:t xml:space="preserve">Аннотации к рабочей программе </w:t>
      </w:r>
    </w:p>
    <w:p w:rsidR="00654339" w:rsidRDefault="00654339" w:rsidP="00654339">
      <w:pPr>
        <w:spacing w:after="0" w:line="240" w:lineRule="auto"/>
        <w:jc w:val="center"/>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ООД.</w:t>
      </w:r>
      <w:proofErr w:type="gramStart"/>
      <w:r>
        <w:rPr>
          <w:rFonts w:ascii="Times New Roman" w:eastAsia="Calibri" w:hAnsi="Times New Roman" w:cs="Times New Roman"/>
          <w:b/>
          <w:sz w:val="24"/>
          <w:szCs w:val="24"/>
          <w:lang w:eastAsia="en-US"/>
        </w:rPr>
        <w:t>09  «</w:t>
      </w:r>
      <w:proofErr w:type="gramEnd"/>
      <w:r>
        <w:rPr>
          <w:rFonts w:ascii="Times New Roman" w:eastAsia="Calibri" w:hAnsi="Times New Roman" w:cs="Times New Roman"/>
          <w:b/>
          <w:sz w:val="24"/>
          <w:szCs w:val="24"/>
          <w:lang w:eastAsia="en-US"/>
        </w:rPr>
        <w:t>ИСТОРИЯ»</w:t>
      </w:r>
    </w:p>
    <w:p w:rsidR="00101AE5" w:rsidRPr="00101AE5" w:rsidRDefault="00101AE5" w:rsidP="00101AE5">
      <w:pPr>
        <w:spacing w:after="0" w:line="240" w:lineRule="auto"/>
        <w:ind w:left="284"/>
        <w:contextualSpacing/>
        <w:rPr>
          <w:rFonts w:ascii="Times New Roman" w:eastAsia="Calibri" w:hAnsi="Times New Roman" w:cs="Times New Roman"/>
          <w:b/>
          <w:sz w:val="24"/>
          <w:szCs w:val="24"/>
          <w:lang w:val="x-none" w:eastAsia="en-US"/>
        </w:rPr>
      </w:pPr>
      <w:r w:rsidRPr="00101AE5">
        <w:rPr>
          <w:rFonts w:ascii="Times New Roman" w:eastAsia="Calibri" w:hAnsi="Times New Roman" w:cs="Times New Roman"/>
          <w:b/>
          <w:sz w:val="24"/>
          <w:szCs w:val="24"/>
          <w:lang w:eastAsia="en-US"/>
        </w:rPr>
        <w:t xml:space="preserve">1.   </w:t>
      </w:r>
      <w:r w:rsidRPr="00101AE5">
        <w:rPr>
          <w:rFonts w:ascii="Times New Roman" w:eastAsia="Calibri" w:hAnsi="Times New Roman" w:cs="Times New Roman"/>
          <w:b/>
          <w:sz w:val="24"/>
          <w:szCs w:val="24"/>
          <w:lang w:val="x-none" w:eastAsia="en-US"/>
        </w:rPr>
        <w:t>ПАСПОРТ РАБОЧЕЙ ПРОГРАММЫ</w:t>
      </w:r>
    </w:p>
    <w:p w:rsidR="00101AE5" w:rsidRPr="00101AE5" w:rsidRDefault="00101AE5" w:rsidP="00101AE5">
      <w:pPr>
        <w:suppressAutoHyphens/>
        <w:spacing w:after="0" w:line="240" w:lineRule="auto"/>
        <w:jc w:val="both"/>
        <w:rPr>
          <w:rFonts w:ascii="Times New Roman" w:eastAsia="Times New Roman" w:hAnsi="Times New Roman" w:cs="Calibri"/>
          <w:bCs/>
          <w:sz w:val="24"/>
          <w:szCs w:val="24"/>
          <w:lang w:eastAsia="ar-SA"/>
        </w:rPr>
      </w:pPr>
      <w:r w:rsidRPr="00101AE5">
        <w:rPr>
          <w:rFonts w:ascii="Times New Roman" w:eastAsia="Times New Roman" w:hAnsi="Times New Roman" w:cs="Calibri"/>
          <w:bCs/>
          <w:sz w:val="24"/>
          <w:szCs w:val="24"/>
          <w:lang w:eastAsia="ar-SA"/>
        </w:rPr>
        <w:t xml:space="preserve">1.1 ОБЛАСТЬ ПРИМЕНЕНИЯ ПРОГРАММЫ </w:t>
      </w:r>
    </w:p>
    <w:p w:rsidR="00101AE5" w:rsidRPr="00101AE5" w:rsidRDefault="00101AE5" w:rsidP="00101AE5">
      <w:pPr>
        <w:suppressAutoHyphens/>
        <w:spacing w:after="0" w:line="240" w:lineRule="auto"/>
        <w:contextualSpacing/>
        <w:jc w:val="both"/>
        <w:rPr>
          <w:rFonts w:ascii="Times New Roman" w:eastAsia="Times New Roman" w:hAnsi="Times New Roman" w:cs="Calibri"/>
          <w:sz w:val="24"/>
          <w:szCs w:val="24"/>
          <w:lang w:eastAsia="ar-SA"/>
        </w:rPr>
      </w:pPr>
      <w:r w:rsidRPr="00101AE5">
        <w:rPr>
          <w:rFonts w:ascii="Times New Roman" w:eastAsia="Times New Roman" w:hAnsi="Times New Roman" w:cs="Calibri"/>
          <w:sz w:val="24"/>
          <w:szCs w:val="24"/>
          <w:lang w:eastAsia="ar-SA"/>
        </w:rPr>
        <w:t xml:space="preserve">          Рабочая программа учебной дисциплины составлена на основе примерной профессиональной образовательной программы в соответствии с ФГОС по специальностям: 19.02.11 Технология продуктов питания из растительного сырья.</w:t>
      </w:r>
    </w:p>
    <w:p w:rsidR="00101AE5" w:rsidRPr="00101AE5" w:rsidRDefault="00101AE5" w:rsidP="00101AE5">
      <w:pPr>
        <w:suppressAutoHyphens/>
        <w:spacing w:after="0" w:line="240" w:lineRule="auto"/>
        <w:jc w:val="both"/>
        <w:rPr>
          <w:rFonts w:ascii="Times New Roman" w:eastAsia="Times New Roman" w:hAnsi="Times New Roman" w:cs="Calibri"/>
          <w:sz w:val="24"/>
          <w:szCs w:val="24"/>
          <w:lang w:eastAsia="ar-SA"/>
        </w:rPr>
      </w:pPr>
      <w:r w:rsidRPr="00101AE5">
        <w:rPr>
          <w:rFonts w:ascii="Times New Roman" w:eastAsia="Times New Roman" w:hAnsi="Times New Roman" w:cs="Calibri"/>
          <w:sz w:val="24"/>
          <w:szCs w:val="24"/>
          <w:lang w:eastAsia="ar-SA"/>
        </w:rPr>
        <w:t xml:space="preserve">          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«История»,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 с учетом 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2016 г. № 2/16-з).</w:t>
      </w:r>
    </w:p>
    <w:p w:rsidR="00101AE5" w:rsidRPr="00101AE5" w:rsidRDefault="00101AE5" w:rsidP="00101AE5">
      <w:pPr>
        <w:suppressAutoHyphens/>
        <w:spacing w:after="0" w:line="240" w:lineRule="auto"/>
        <w:rPr>
          <w:rFonts w:ascii="Times New Roman" w:eastAsia="Times New Roman" w:hAnsi="Times New Roman" w:cs="Calibri"/>
          <w:bCs/>
          <w:sz w:val="24"/>
          <w:szCs w:val="24"/>
          <w:lang w:eastAsia="ar-SA"/>
        </w:rPr>
      </w:pPr>
      <w:r w:rsidRPr="00101AE5">
        <w:rPr>
          <w:rFonts w:ascii="Times New Roman" w:eastAsia="Times New Roman" w:hAnsi="Times New Roman" w:cs="Calibri"/>
          <w:bCs/>
          <w:sz w:val="24"/>
          <w:szCs w:val="24"/>
          <w:lang w:eastAsia="ar-SA"/>
        </w:rPr>
        <w:t>1.2 МЕСТО УЧЕБНОЙ ДИСЦИПЛИНЫ В СТРУКТУРЕ ОСНОВНОЙ ПРОФЕССИОНАЛЬНОЙ ОБРАЗОВАТЕЛЬНОЙ ПРОГРАММЫ:</w:t>
      </w:r>
    </w:p>
    <w:p w:rsidR="00101AE5" w:rsidRPr="00101AE5" w:rsidRDefault="00101AE5" w:rsidP="00101AE5">
      <w:pPr>
        <w:keepNext/>
        <w:suppressAutoHyphens/>
        <w:spacing w:after="60" w:line="240" w:lineRule="auto"/>
        <w:jc w:val="both"/>
        <w:outlineLvl w:val="1"/>
        <w:rPr>
          <w:rFonts w:ascii="Times New Roman" w:eastAsia="Times New Roman" w:hAnsi="Times New Roman" w:cs="Times New Roman"/>
          <w:bCs/>
          <w:iCs/>
          <w:sz w:val="24"/>
          <w:szCs w:val="24"/>
          <w:lang w:eastAsia="ar-SA"/>
        </w:rPr>
      </w:pPr>
      <w:r w:rsidRPr="00101AE5">
        <w:rPr>
          <w:rFonts w:ascii="Times New Roman" w:eastAsia="Times New Roman" w:hAnsi="Times New Roman" w:cs="Times New Roman"/>
          <w:iCs/>
          <w:sz w:val="24"/>
          <w:szCs w:val="24"/>
          <w:lang w:eastAsia="ar-SA"/>
        </w:rPr>
        <w:t>Общеобразовательный цикл.</w:t>
      </w:r>
      <w:r w:rsidRPr="00101AE5">
        <w:rPr>
          <w:rFonts w:ascii="Times New Roman" w:eastAsia="Times New Roman" w:hAnsi="Times New Roman" w:cs="Times New Roman"/>
          <w:b/>
          <w:bCs/>
          <w:iCs/>
          <w:sz w:val="24"/>
          <w:szCs w:val="24"/>
          <w:lang w:eastAsia="ar-SA"/>
        </w:rPr>
        <w:t xml:space="preserve"> </w:t>
      </w:r>
      <w:r w:rsidRPr="00101AE5">
        <w:rPr>
          <w:rFonts w:ascii="Times New Roman" w:eastAsia="Times New Roman" w:hAnsi="Times New Roman" w:cs="Times New Roman"/>
          <w:bCs/>
          <w:iCs/>
          <w:sz w:val="24"/>
          <w:szCs w:val="24"/>
          <w:lang w:eastAsia="ar-SA"/>
        </w:rPr>
        <w:t>Для изучения данной дисциплины обучающиеся должны владеть знаниями в области литературы, русского языка, географии, химии, физики. Общие умения, полученные в рамках данной дисциплины, могут применяться при изучении деловой культуры, безопасности жизнедеятельности, экологические основы природопользования.</w:t>
      </w:r>
    </w:p>
    <w:p w:rsidR="00101AE5" w:rsidRPr="00101AE5" w:rsidRDefault="00101AE5" w:rsidP="0036333F">
      <w:pPr>
        <w:numPr>
          <w:ilvl w:val="1"/>
          <w:numId w:val="48"/>
        </w:numPr>
        <w:suppressAutoHyphens/>
        <w:spacing w:after="0" w:line="240" w:lineRule="auto"/>
        <w:ind w:left="0" w:firstLine="0"/>
        <w:contextualSpacing/>
        <w:jc w:val="both"/>
        <w:rPr>
          <w:rFonts w:ascii="Times New Roman" w:eastAsia="Calibri" w:hAnsi="Times New Roman" w:cs="Times New Roman"/>
          <w:bCs/>
          <w:sz w:val="24"/>
          <w:szCs w:val="24"/>
          <w:lang w:val="x-none" w:eastAsia="en-US"/>
        </w:rPr>
      </w:pPr>
      <w:r w:rsidRPr="00101AE5">
        <w:rPr>
          <w:rFonts w:ascii="Times New Roman" w:eastAsia="Calibri" w:hAnsi="Times New Roman" w:cs="Times New Roman"/>
          <w:bCs/>
          <w:sz w:val="24"/>
          <w:szCs w:val="24"/>
          <w:lang w:val="x-none" w:eastAsia="en-US"/>
        </w:rPr>
        <w:t>ЦЕЛИ И ЗАДАЧИ УЧЕБНОЙ ДИСЦИПЛИНЫ</w:t>
      </w:r>
    </w:p>
    <w:p w:rsidR="00101AE5" w:rsidRPr="00101AE5" w:rsidRDefault="00101AE5" w:rsidP="00101AE5">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101AE5">
        <w:rPr>
          <w:rFonts w:ascii="Times New Roman" w:eastAsia="Times New Roman" w:hAnsi="Times New Roman" w:cs="Calibri"/>
          <w:sz w:val="24"/>
          <w:szCs w:val="24"/>
          <w:lang w:eastAsia="ar-SA"/>
        </w:rPr>
        <w:t>Целью общего исторического образования является формирование и развитие личности обучающегося, способного к самоидентификации т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в образовательных организациях, реализующих образовательные программы СПО,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 Освоение дисциплины формирует у молодёжи способность и готовность к защите исторической правды, сохранению исторической памяти и противодействию фальсификации исторических фактов.</w:t>
      </w:r>
    </w:p>
    <w:p w:rsidR="00101AE5" w:rsidRPr="00101AE5" w:rsidRDefault="00101AE5" w:rsidP="00101AE5">
      <w:pPr>
        <w:suppressAutoHyphens/>
        <w:spacing w:after="0" w:line="240" w:lineRule="auto"/>
        <w:jc w:val="both"/>
        <w:rPr>
          <w:rFonts w:ascii="Times New Roman" w:eastAsia="Times New Roman" w:hAnsi="Times New Roman" w:cs="Calibri"/>
          <w:b/>
          <w:sz w:val="24"/>
          <w:szCs w:val="24"/>
          <w:lang w:eastAsia="ar-SA"/>
        </w:rPr>
      </w:pPr>
      <w:r w:rsidRPr="00101AE5">
        <w:rPr>
          <w:rFonts w:ascii="Times New Roman" w:eastAsia="Times New Roman" w:hAnsi="Times New Roman" w:cs="Calibri"/>
          <w:b/>
          <w:sz w:val="24"/>
          <w:szCs w:val="24"/>
          <w:lang w:eastAsia="ar-SA"/>
        </w:rPr>
        <w:t>Планируемые результаты освоения общеобразовательной дисциплины в соответствии с ФГОС СПО и на основе ФГОС СОО</w:t>
      </w:r>
    </w:p>
    <w:p w:rsidR="00101AE5" w:rsidRPr="00101AE5" w:rsidRDefault="00101AE5" w:rsidP="00DB32E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101AE5">
        <w:rPr>
          <w:rFonts w:ascii="Times New Roman" w:eastAsia="Times New Roman" w:hAnsi="Times New Roman" w:cs="Calibri"/>
          <w:sz w:val="24"/>
          <w:szCs w:val="24"/>
          <w:lang w:eastAsia="ar-SA"/>
        </w:rPr>
        <w:t>Особое значение дисциплина имеет при формировании ОК и ПК</w:t>
      </w:r>
      <w:r w:rsidRPr="00101AE5">
        <w:rPr>
          <w:rFonts w:ascii="Times New Roman" w:eastAsia="Times New Roman" w:hAnsi="Times New Roman" w:cs="Calibri"/>
          <w:sz w:val="24"/>
          <w:szCs w:val="24"/>
          <w:lang w:eastAsia="ar-SA"/>
        </w:rPr>
        <w:tab/>
      </w:r>
      <w:r w:rsidRPr="00101AE5">
        <w:rPr>
          <w:rFonts w:ascii="Times New Roman" w:eastAsia="Times New Roman" w:hAnsi="Times New Roman" w:cs="Calibri"/>
          <w:sz w:val="24"/>
          <w:szCs w:val="24"/>
          <w:lang w:eastAsia="ar-SA"/>
        </w:rPr>
        <w:tab/>
      </w:r>
    </w:p>
    <w:tbl>
      <w:tblPr>
        <w:tblW w:w="992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5"/>
        <w:gridCol w:w="4677"/>
        <w:gridCol w:w="3261"/>
      </w:tblGrid>
      <w:tr w:rsidR="00101AE5" w:rsidRPr="00101AE5" w:rsidTr="005B1D6B">
        <w:trPr>
          <w:tblHeader/>
        </w:trPr>
        <w:tc>
          <w:tcPr>
            <w:tcW w:w="1985" w:type="dxa"/>
            <w:vMerge w:val="restart"/>
            <w:shd w:val="clear" w:color="auto" w:fill="auto"/>
            <w:vAlign w:val="center"/>
          </w:tcPr>
          <w:p w:rsidR="00101AE5" w:rsidRPr="00101AE5" w:rsidRDefault="00101AE5" w:rsidP="00101AE5">
            <w:pPr>
              <w:suppressAutoHyphens/>
              <w:spacing w:after="0" w:line="240" w:lineRule="auto"/>
              <w:jc w:val="center"/>
              <w:rPr>
                <w:rFonts w:ascii="Times New Roman" w:eastAsia="Calibri" w:hAnsi="Times New Roman" w:cs="Calibri"/>
                <w:sz w:val="24"/>
                <w:szCs w:val="24"/>
                <w:lang w:eastAsia="ar-SA"/>
              </w:rPr>
            </w:pPr>
            <w:r w:rsidRPr="00101AE5">
              <w:rPr>
                <w:rFonts w:ascii="Times New Roman" w:eastAsia="Calibri" w:hAnsi="Times New Roman" w:cs="Calibri"/>
                <w:b/>
                <w:sz w:val="24"/>
                <w:szCs w:val="24"/>
                <w:lang w:eastAsia="ar-SA"/>
              </w:rPr>
              <w:t>Код и наименование формируемых компетенций</w:t>
            </w:r>
          </w:p>
        </w:tc>
        <w:tc>
          <w:tcPr>
            <w:tcW w:w="7938" w:type="dxa"/>
            <w:gridSpan w:val="2"/>
            <w:shd w:val="clear" w:color="auto" w:fill="auto"/>
            <w:vAlign w:val="center"/>
          </w:tcPr>
          <w:p w:rsidR="00101AE5" w:rsidRPr="00101AE5" w:rsidRDefault="00101AE5" w:rsidP="00101AE5">
            <w:pPr>
              <w:suppressAutoHyphens/>
              <w:spacing w:after="0" w:line="240" w:lineRule="auto"/>
              <w:jc w:val="center"/>
              <w:rPr>
                <w:rFonts w:ascii="Times New Roman" w:eastAsia="Calibri" w:hAnsi="Times New Roman" w:cs="Calibri"/>
                <w:sz w:val="24"/>
                <w:szCs w:val="24"/>
                <w:lang w:eastAsia="ar-SA"/>
              </w:rPr>
            </w:pPr>
            <w:r w:rsidRPr="00101AE5">
              <w:rPr>
                <w:rFonts w:ascii="Times New Roman" w:eastAsia="Calibri" w:hAnsi="Times New Roman" w:cs="Calibri"/>
                <w:b/>
                <w:sz w:val="24"/>
                <w:szCs w:val="24"/>
                <w:lang w:eastAsia="ar-SA"/>
              </w:rPr>
              <w:t>Планируемые результаты освоения дисциплины</w:t>
            </w:r>
          </w:p>
        </w:tc>
      </w:tr>
      <w:tr w:rsidR="00101AE5" w:rsidRPr="00101AE5" w:rsidTr="005B1D6B">
        <w:trPr>
          <w:tblHeader/>
        </w:trPr>
        <w:tc>
          <w:tcPr>
            <w:tcW w:w="1985" w:type="dxa"/>
            <w:vMerge/>
            <w:shd w:val="clear" w:color="auto" w:fill="auto"/>
            <w:vAlign w:val="center"/>
          </w:tcPr>
          <w:p w:rsidR="00101AE5" w:rsidRPr="00101AE5" w:rsidRDefault="00101AE5" w:rsidP="00101AE5">
            <w:pPr>
              <w:suppressAutoHyphens/>
              <w:spacing w:after="0" w:line="240" w:lineRule="auto"/>
              <w:rPr>
                <w:rFonts w:ascii="Times New Roman" w:eastAsia="Calibri" w:hAnsi="Times New Roman" w:cs="Calibri"/>
                <w:sz w:val="24"/>
                <w:szCs w:val="24"/>
                <w:lang w:eastAsia="ar-SA"/>
              </w:rPr>
            </w:pPr>
          </w:p>
        </w:tc>
        <w:tc>
          <w:tcPr>
            <w:tcW w:w="4677" w:type="dxa"/>
            <w:shd w:val="clear" w:color="auto" w:fill="auto"/>
            <w:vAlign w:val="center"/>
          </w:tcPr>
          <w:p w:rsidR="00101AE5" w:rsidRPr="00101AE5" w:rsidRDefault="00101AE5" w:rsidP="00101AE5">
            <w:pPr>
              <w:suppressAutoHyphens/>
              <w:spacing w:after="0" w:line="240" w:lineRule="auto"/>
              <w:jc w:val="center"/>
              <w:rPr>
                <w:rFonts w:ascii="Times New Roman" w:eastAsia="Calibri" w:hAnsi="Times New Roman" w:cs="Calibri"/>
                <w:sz w:val="24"/>
                <w:szCs w:val="24"/>
                <w:lang w:eastAsia="ar-SA"/>
              </w:rPr>
            </w:pPr>
            <w:r w:rsidRPr="00101AE5">
              <w:rPr>
                <w:rFonts w:ascii="Times New Roman" w:eastAsia="Calibri" w:hAnsi="Times New Roman" w:cs="Calibri"/>
                <w:b/>
                <w:sz w:val="24"/>
                <w:szCs w:val="24"/>
                <w:lang w:eastAsia="ar-SA"/>
              </w:rPr>
              <w:t>Общие</w:t>
            </w:r>
            <w:r w:rsidRPr="00101AE5">
              <w:rPr>
                <w:rFonts w:ascii="Times New Roman" w:eastAsia="Calibri" w:hAnsi="Times New Roman"/>
                <w:b/>
                <w:sz w:val="24"/>
                <w:szCs w:val="24"/>
                <w:vertAlign w:val="superscript"/>
                <w:lang w:eastAsia="ar-SA"/>
              </w:rPr>
              <w:footnoteReference w:id="7"/>
            </w:r>
          </w:p>
        </w:tc>
        <w:tc>
          <w:tcPr>
            <w:tcW w:w="3261" w:type="dxa"/>
            <w:shd w:val="clear" w:color="auto" w:fill="auto"/>
            <w:vAlign w:val="center"/>
          </w:tcPr>
          <w:p w:rsidR="00101AE5" w:rsidRPr="00101AE5" w:rsidRDefault="00101AE5" w:rsidP="00101AE5">
            <w:pPr>
              <w:suppressAutoHyphens/>
              <w:spacing w:after="0" w:line="240" w:lineRule="auto"/>
              <w:jc w:val="center"/>
              <w:rPr>
                <w:rFonts w:ascii="Times New Roman" w:eastAsia="Calibri" w:hAnsi="Times New Roman" w:cs="Calibri"/>
                <w:sz w:val="24"/>
                <w:szCs w:val="24"/>
                <w:lang w:eastAsia="ar-SA"/>
              </w:rPr>
            </w:pPr>
            <w:r w:rsidRPr="00101AE5">
              <w:rPr>
                <w:rFonts w:ascii="Times New Roman" w:eastAsia="Calibri" w:hAnsi="Times New Roman" w:cs="Calibri"/>
                <w:b/>
                <w:sz w:val="24"/>
                <w:szCs w:val="24"/>
                <w:lang w:eastAsia="ar-SA"/>
              </w:rPr>
              <w:t>Дисциплинарные</w:t>
            </w:r>
            <w:r w:rsidRPr="00101AE5">
              <w:rPr>
                <w:rFonts w:ascii="Times New Roman" w:eastAsia="Calibri" w:hAnsi="Times New Roman"/>
                <w:b/>
                <w:sz w:val="24"/>
                <w:szCs w:val="24"/>
                <w:vertAlign w:val="superscript"/>
                <w:lang w:eastAsia="ar-SA"/>
              </w:rPr>
              <w:footnoteReference w:id="8"/>
            </w:r>
          </w:p>
        </w:tc>
      </w:tr>
      <w:tr w:rsidR="00101AE5" w:rsidRPr="00101AE5" w:rsidTr="005B1D6B">
        <w:tc>
          <w:tcPr>
            <w:tcW w:w="1985" w:type="dxa"/>
            <w:shd w:val="clear" w:color="auto" w:fill="auto"/>
          </w:tcPr>
          <w:p w:rsidR="00101AE5" w:rsidRPr="00101AE5" w:rsidRDefault="00101AE5" w:rsidP="00101AE5">
            <w:pPr>
              <w:suppressAutoHyphens/>
              <w:spacing w:after="0" w:line="240" w:lineRule="auto"/>
              <w:jc w:val="both"/>
              <w:rPr>
                <w:rFonts w:ascii="Times New Roman" w:eastAsia="Calibri" w:hAnsi="Times New Roman" w:cs="Calibri"/>
                <w:sz w:val="24"/>
                <w:szCs w:val="24"/>
                <w:lang w:eastAsia="ar-SA"/>
              </w:rPr>
            </w:pPr>
            <w:r w:rsidRPr="00101AE5">
              <w:rPr>
                <w:rFonts w:ascii="Times New Roman" w:eastAsia="Calibri" w:hAnsi="Times New Roman" w:cs="Calibri"/>
                <w:sz w:val="24"/>
                <w:szCs w:val="24"/>
                <w:lang w:eastAsia="ar-SA"/>
              </w:rPr>
              <w:t xml:space="preserve">ОК 01. Выбирать способы решения задач профессиональной деятельности </w:t>
            </w:r>
            <w:r w:rsidRPr="00101AE5">
              <w:rPr>
                <w:rFonts w:ascii="Times New Roman" w:eastAsia="Calibri" w:hAnsi="Times New Roman" w:cs="Calibri"/>
                <w:sz w:val="24"/>
                <w:szCs w:val="24"/>
                <w:lang w:eastAsia="ar-SA"/>
              </w:rPr>
              <w:lastRenderedPageBreak/>
              <w:t>применительно к различным контекстам</w:t>
            </w:r>
          </w:p>
        </w:tc>
        <w:tc>
          <w:tcPr>
            <w:tcW w:w="4677" w:type="dxa"/>
            <w:shd w:val="clear" w:color="auto" w:fill="auto"/>
          </w:tcPr>
          <w:p w:rsidR="00101AE5" w:rsidRPr="00101AE5" w:rsidRDefault="00101AE5" w:rsidP="00101AE5">
            <w:pPr>
              <w:suppressAutoHyphens/>
              <w:spacing w:after="0" w:line="240" w:lineRule="auto"/>
              <w:jc w:val="both"/>
              <w:rPr>
                <w:rFonts w:ascii="Times New Roman" w:eastAsia="Calibri" w:hAnsi="Times New Roman" w:cs="Calibri"/>
                <w:sz w:val="24"/>
                <w:szCs w:val="24"/>
                <w:highlight w:val="white"/>
                <w:lang w:eastAsia="ar-SA"/>
              </w:rPr>
            </w:pPr>
            <w:r w:rsidRPr="00101AE5">
              <w:rPr>
                <w:rFonts w:ascii="Times New Roman" w:eastAsia="Calibri" w:hAnsi="Times New Roman" w:cs="Calibri"/>
                <w:sz w:val="24"/>
                <w:szCs w:val="24"/>
                <w:highlight w:val="white"/>
                <w:lang w:eastAsia="ar-SA"/>
              </w:rPr>
              <w:lastRenderedPageBreak/>
              <w:t>В части трудового воспитания:</w:t>
            </w:r>
          </w:p>
          <w:p w:rsidR="00101AE5" w:rsidRPr="00101AE5" w:rsidRDefault="00101AE5" w:rsidP="00101AE5">
            <w:pPr>
              <w:suppressAutoHyphens/>
              <w:spacing w:after="0" w:line="240" w:lineRule="auto"/>
              <w:jc w:val="both"/>
              <w:rPr>
                <w:rFonts w:ascii="Times New Roman" w:eastAsia="Calibri" w:hAnsi="Times New Roman" w:cs="Calibri"/>
                <w:sz w:val="24"/>
                <w:szCs w:val="24"/>
                <w:lang w:eastAsia="ar-SA"/>
              </w:rPr>
            </w:pPr>
            <w:r w:rsidRPr="00101AE5">
              <w:rPr>
                <w:rFonts w:ascii="Times New Roman" w:eastAsia="Calibri" w:hAnsi="Times New Roman" w:cs="Calibri"/>
                <w:sz w:val="24"/>
                <w:szCs w:val="24"/>
                <w:highlight w:val="white"/>
                <w:lang w:eastAsia="ar-SA"/>
              </w:rPr>
              <w:t>- готовность к труду, осознание ценности мастерства, трудолюбие;</w:t>
            </w:r>
            <w:r w:rsidRPr="00101AE5">
              <w:rPr>
                <w:rFonts w:ascii="Times New Roman" w:eastAsia="Calibri" w:hAnsi="Times New Roman" w:cs="Calibri"/>
                <w:sz w:val="24"/>
                <w:szCs w:val="24"/>
                <w:lang w:eastAsia="ar-SA"/>
              </w:rPr>
              <w:t xml:space="preserve"> </w:t>
            </w:r>
          </w:p>
          <w:p w:rsidR="00101AE5" w:rsidRPr="00101AE5" w:rsidRDefault="00101AE5" w:rsidP="00101AE5">
            <w:pPr>
              <w:suppressAutoHyphens/>
              <w:spacing w:after="0" w:line="240" w:lineRule="auto"/>
              <w:jc w:val="both"/>
              <w:rPr>
                <w:rFonts w:ascii="Times New Roman" w:eastAsia="Calibri" w:hAnsi="Times New Roman" w:cs="Calibri"/>
                <w:sz w:val="24"/>
                <w:szCs w:val="24"/>
                <w:lang w:eastAsia="ar-SA"/>
              </w:rPr>
            </w:pPr>
            <w:r w:rsidRPr="00101AE5">
              <w:rPr>
                <w:rFonts w:ascii="Times New Roman" w:eastAsia="Calibri" w:hAnsi="Times New Roman" w:cs="Calibri"/>
                <w:sz w:val="24"/>
                <w:szCs w:val="24"/>
                <w:highlight w:val="white"/>
                <w:lang w:eastAsia="ar-SA"/>
              </w:rPr>
              <w:t xml:space="preserve">- готовность к активной деятельности технологической и социальной </w:t>
            </w:r>
            <w:r w:rsidRPr="00101AE5">
              <w:rPr>
                <w:rFonts w:ascii="Times New Roman" w:eastAsia="Calibri" w:hAnsi="Times New Roman" w:cs="Calibri"/>
                <w:sz w:val="24"/>
                <w:szCs w:val="24"/>
                <w:highlight w:val="white"/>
                <w:lang w:eastAsia="ar-SA"/>
              </w:rPr>
              <w:lastRenderedPageBreak/>
              <w:t>направленности, способность инициировать, планировать и самостоятельно выполнять такую деятельность;</w:t>
            </w:r>
            <w:r w:rsidRPr="00101AE5">
              <w:rPr>
                <w:rFonts w:ascii="Times New Roman" w:eastAsia="Calibri" w:hAnsi="Times New Roman" w:cs="Calibri"/>
                <w:sz w:val="24"/>
                <w:szCs w:val="24"/>
                <w:lang w:eastAsia="ar-SA"/>
              </w:rPr>
              <w:t xml:space="preserve"> </w:t>
            </w:r>
          </w:p>
          <w:p w:rsidR="00101AE5" w:rsidRPr="00101AE5" w:rsidRDefault="00101AE5" w:rsidP="00101AE5">
            <w:pPr>
              <w:suppressAutoHyphens/>
              <w:spacing w:after="0" w:line="240" w:lineRule="auto"/>
              <w:jc w:val="both"/>
              <w:rPr>
                <w:rFonts w:ascii="Times New Roman" w:eastAsia="Calibri" w:hAnsi="Times New Roman" w:cs="Calibri"/>
                <w:strike/>
                <w:sz w:val="24"/>
                <w:szCs w:val="24"/>
                <w:highlight w:val="white"/>
                <w:lang w:eastAsia="ar-SA"/>
              </w:rPr>
            </w:pPr>
            <w:r w:rsidRPr="00101AE5">
              <w:rPr>
                <w:rFonts w:ascii="Times New Roman" w:eastAsia="Calibri" w:hAnsi="Times New Roman" w:cs="Calibri"/>
                <w:sz w:val="24"/>
                <w:szCs w:val="24"/>
                <w:highlight w:val="white"/>
                <w:lang w:eastAsia="ar-SA"/>
              </w:rPr>
              <w:t>- интерес к различным сферам профессиональной деятельности,</w:t>
            </w:r>
          </w:p>
          <w:p w:rsidR="00101AE5" w:rsidRPr="00101AE5" w:rsidRDefault="00101AE5" w:rsidP="00101AE5">
            <w:pPr>
              <w:suppressAutoHyphens/>
              <w:spacing w:after="0" w:line="240" w:lineRule="auto"/>
              <w:jc w:val="both"/>
              <w:rPr>
                <w:rFonts w:ascii="Times New Roman" w:eastAsia="Calibri" w:hAnsi="Times New Roman" w:cs="Calibri"/>
                <w:sz w:val="24"/>
                <w:szCs w:val="24"/>
                <w:highlight w:val="white"/>
                <w:lang w:eastAsia="ar-SA"/>
              </w:rPr>
            </w:pPr>
            <w:r w:rsidRPr="00101AE5">
              <w:rPr>
                <w:rFonts w:ascii="Times New Roman" w:eastAsia="Calibri" w:hAnsi="Times New Roman" w:cs="Calibri"/>
                <w:sz w:val="24"/>
                <w:szCs w:val="24"/>
                <w:highlight w:val="white"/>
                <w:lang w:eastAsia="ar-SA"/>
              </w:rPr>
              <w:t>Овладение универсальными учебными познавательными действиями:</w:t>
            </w:r>
          </w:p>
          <w:p w:rsidR="00101AE5" w:rsidRPr="00101AE5" w:rsidRDefault="00101AE5" w:rsidP="00101AE5">
            <w:pPr>
              <w:suppressAutoHyphens/>
              <w:spacing w:after="0" w:line="240" w:lineRule="auto"/>
              <w:jc w:val="both"/>
              <w:rPr>
                <w:rFonts w:ascii="Times New Roman" w:eastAsia="Calibri" w:hAnsi="Times New Roman" w:cs="Calibri"/>
                <w:sz w:val="24"/>
                <w:szCs w:val="24"/>
                <w:highlight w:val="white"/>
                <w:lang w:eastAsia="ar-SA"/>
              </w:rPr>
            </w:pPr>
            <w:r w:rsidRPr="00101AE5">
              <w:rPr>
                <w:rFonts w:ascii="Times New Roman" w:eastAsia="Calibri" w:hAnsi="Times New Roman" w:cs="Calibri"/>
                <w:sz w:val="24"/>
                <w:szCs w:val="24"/>
                <w:highlight w:val="white"/>
                <w:lang w:eastAsia="ar-SA"/>
              </w:rPr>
              <w:t>а) базовые логические действия:</w:t>
            </w:r>
          </w:p>
          <w:p w:rsidR="00101AE5" w:rsidRPr="00101AE5" w:rsidRDefault="00101AE5" w:rsidP="00101AE5">
            <w:pPr>
              <w:suppressAutoHyphens/>
              <w:spacing w:after="0" w:line="240" w:lineRule="auto"/>
              <w:jc w:val="both"/>
              <w:rPr>
                <w:rFonts w:ascii="Times New Roman" w:eastAsia="Calibri" w:hAnsi="Times New Roman" w:cs="Calibri"/>
                <w:sz w:val="24"/>
                <w:szCs w:val="24"/>
                <w:lang w:eastAsia="ar-SA"/>
              </w:rPr>
            </w:pPr>
            <w:r w:rsidRPr="00101AE5">
              <w:rPr>
                <w:rFonts w:ascii="Times New Roman" w:eastAsia="Calibri" w:hAnsi="Times New Roman" w:cs="Calibri"/>
                <w:sz w:val="24"/>
                <w:szCs w:val="24"/>
                <w:highlight w:val="white"/>
                <w:lang w:eastAsia="ar-SA"/>
              </w:rPr>
              <w:t xml:space="preserve">- самостоятельно формулировать и актуализировать проблему, рассматривать ее всесторонне; </w:t>
            </w:r>
          </w:p>
          <w:p w:rsidR="00101AE5" w:rsidRPr="00101AE5" w:rsidRDefault="00101AE5" w:rsidP="00101AE5">
            <w:pPr>
              <w:spacing w:after="0" w:line="240" w:lineRule="auto"/>
              <w:jc w:val="both"/>
              <w:rPr>
                <w:rFonts w:ascii="Times New Roman" w:eastAsia="Calibri" w:hAnsi="Times New Roman" w:cs="Times New Roman"/>
                <w:color w:val="000000"/>
                <w:szCs w:val="24"/>
              </w:rPr>
            </w:pPr>
            <w:r w:rsidRPr="00101AE5">
              <w:rPr>
                <w:rFonts w:ascii="Calibri" w:eastAsia="Calibri" w:hAnsi="Calibri" w:cs="Times New Roman"/>
                <w:color w:val="000000"/>
                <w:szCs w:val="24"/>
              </w:rPr>
              <w:t xml:space="preserve">- </w:t>
            </w:r>
            <w:r w:rsidRPr="00101AE5">
              <w:rPr>
                <w:rFonts w:ascii="Times New Roman" w:eastAsia="Calibri" w:hAnsi="Times New Roman" w:cs="Times New Roman"/>
                <w:color w:val="000000"/>
                <w:szCs w:val="24"/>
              </w:rPr>
              <w:t xml:space="preserve">устанавливать существенный признак или основания для сравнения, классификации и обобщения; </w:t>
            </w:r>
          </w:p>
          <w:p w:rsidR="00101AE5" w:rsidRPr="00101AE5" w:rsidRDefault="00101AE5" w:rsidP="00101AE5">
            <w:pPr>
              <w:spacing w:after="0" w:line="240" w:lineRule="auto"/>
              <w:jc w:val="both"/>
              <w:rPr>
                <w:rFonts w:ascii="Times New Roman" w:eastAsia="Calibri" w:hAnsi="Times New Roman" w:cs="Times New Roman"/>
                <w:color w:val="000000"/>
                <w:szCs w:val="24"/>
              </w:rPr>
            </w:pPr>
            <w:r w:rsidRPr="00101AE5">
              <w:rPr>
                <w:rFonts w:ascii="Times New Roman" w:eastAsia="Calibri" w:hAnsi="Times New Roman" w:cs="Times New Roman"/>
                <w:color w:val="000000"/>
                <w:szCs w:val="24"/>
              </w:rPr>
              <w:t>- определять цели деятельности, задавать параметры и критерии их достижения;</w:t>
            </w:r>
          </w:p>
          <w:p w:rsidR="00101AE5" w:rsidRPr="00101AE5" w:rsidRDefault="00101AE5" w:rsidP="00101AE5">
            <w:pPr>
              <w:spacing w:after="0" w:line="240" w:lineRule="auto"/>
              <w:jc w:val="both"/>
              <w:rPr>
                <w:rFonts w:ascii="Times New Roman" w:eastAsia="Calibri" w:hAnsi="Times New Roman" w:cs="Times New Roman"/>
                <w:color w:val="000000"/>
                <w:szCs w:val="24"/>
              </w:rPr>
            </w:pPr>
            <w:r w:rsidRPr="00101AE5">
              <w:rPr>
                <w:rFonts w:ascii="Times New Roman" w:eastAsia="Calibri" w:hAnsi="Times New Roman" w:cs="Times New Roman"/>
                <w:color w:val="000000"/>
                <w:szCs w:val="24"/>
              </w:rPr>
              <w:t xml:space="preserve">- выявлять закономерности и противоречия в рассматриваемых явлениях; </w:t>
            </w:r>
          </w:p>
          <w:p w:rsidR="00101AE5" w:rsidRPr="00101AE5" w:rsidRDefault="00101AE5" w:rsidP="00101AE5">
            <w:pPr>
              <w:spacing w:after="0" w:line="240" w:lineRule="auto"/>
              <w:jc w:val="both"/>
              <w:rPr>
                <w:rFonts w:ascii="Times New Roman" w:eastAsia="Calibri" w:hAnsi="Times New Roman" w:cs="Times New Roman"/>
                <w:color w:val="000000"/>
                <w:szCs w:val="24"/>
              </w:rPr>
            </w:pPr>
            <w:r w:rsidRPr="00101AE5">
              <w:rPr>
                <w:rFonts w:ascii="Times New Roman" w:eastAsia="Calibri" w:hAnsi="Times New Roman" w:cs="Times New Roman"/>
                <w:color w:val="000000"/>
                <w:szCs w:val="24"/>
              </w:rPr>
              <w:t xml:space="preserve">- вносить коррективы в деятельность, оценивать соответствие результатов целям, оценивать риски последствий деятельности; </w:t>
            </w:r>
          </w:p>
          <w:p w:rsidR="00101AE5" w:rsidRPr="00101AE5" w:rsidRDefault="00101AE5" w:rsidP="00101AE5">
            <w:pPr>
              <w:suppressAutoHyphens/>
              <w:spacing w:after="0" w:line="240" w:lineRule="auto"/>
              <w:jc w:val="both"/>
              <w:rPr>
                <w:rFonts w:ascii="Times New Roman" w:eastAsia="Calibri" w:hAnsi="Times New Roman" w:cs="Calibri"/>
                <w:sz w:val="24"/>
                <w:szCs w:val="24"/>
                <w:lang w:eastAsia="ar-SA"/>
              </w:rPr>
            </w:pPr>
            <w:r w:rsidRPr="00101AE5">
              <w:rPr>
                <w:rFonts w:ascii="Times New Roman" w:eastAsia="Calibri" w:hAnsi="Times New Roman" w:cs="Calibri"/>
                <w:sz w:val="24"/>
                <w:szCs w:val="24"/>
                <w:lang w:eastAsia="ar-SA"/>
              </w:rPr>
              <w:t>- развивать креативное мышление при решении жизненных проблем.</w:t>
            </w:r>
          </w:p>
          <w:p w:rsidR="00101AE5" w:rsidRPr="00101AE5" w:rsidRDefault="00101AE5" w:rsidP="00101AE5">
            <w:pPr>
              <w:suppressAutoHyphens/>
              <w:spacing w:after="0" w:line="240" w:lineRule="auto"/>
              <w:jc w:val="both"/>
              <w:rPr>
                <w:rFonts w:ascii="Times New Roman" w:eastAsia="Calibri" w:hAnsi="Times New Roman" w:cs="Calibri"/>
                <w:sz w:val="24"/>
                <w:szCs w:val="24"/>
                <w:highlight w:val="white"/>
                <w:lang w:eastAsia="ar-SA"/>
              </w:rPr>
            </w:pPr>
            <w:r w:rsidRPr="00101AE5">
              <w:rPr>
                <w:rFonts w:ascii="Times New Roman" w:eastAsia="Calibri" w:hAnsi="Times New Roman" w:cs="Calibri"/>
                <w:sz w:val="24"/>
                <w:szCs w:val="24"/>
                <w:highlight w:val="white"/>
                <w:lang w:eastAsia="ar-SA"/>
              </w:rPr>
              <w:t>б) базовые исследовательские действия:</w:t>
            </w:r>
          </w:p>
          <w:p w:rsidR="00101AE5" w:rsidRPr="00101AE5" w:rsidRDefault="00101AE5" w:rsidP="00101AE5">
            <w:pPr>
              <w:suppressAutoHyphens/>
              <w:spacing w:after="0" w:line="240" w:lineRule="auto"/>
              <w:jc w:val="both"/>
              <w:rPr>
                <w:rFonts w:ascii="Times New Roman" w:eastAsia="Calibri" w:hAnsi="Times New Roman" w:cs="Calibri"/>
                <w:sz w:val="24"/>
                <w:szCs w:val="24"/>
                <w:lang w:eastAsia="ar-SA"/>
              </w:rPr>
            </w:pPr>
            <w:r w:rsidRPr="00101AE5">
              <w:rPr>
                <w:rFonts w:ascii="Times New Roman" w:eastAsia="Calibri" w:hAnsi="Times New Roman" w:cs="Calibri"/>
                <w:sz w:val="24"/>
                <w:szCs w:val="24"/>
                <w:lang w:eastAsia="ar-SA"/>
              </w:rPr>
              <w:t xml:space="preserve">- владеть навыками учебно-исследовательской и проектной деятельности, навыками разрешения проблем; </w:t>
            </w:r>
          </w:p>
          <w:p w:rsidR="00101AE5" w:rsidRPr="00101AE5" w:rsidRDefault="00101AE5" w:rsidP="00101AE5">
            <w:pPr>
              <w:suppressAutoHyphens/>
              <w:spacing w:after="0" w:line="240" w:lineRule="auto"/>
              <w:jc w:val="both"/>
              <w:rPr>
                <w:rFonts w:ascii="Times New Roman" w:eastAsia="Calibri" w:hAnsi="Times New Roman" w:cs="Calibri"/>
                <w:sz w:val="24"/>
                <w:szCs w:val="24"/>
                <w:lang w:eastAsia="ar-SA"/>
              </w:rPr>
            </w:pPr>
            <w:r w:rsidRPr="00101AE5">
              <w:rPr>
                <w:rFonts w:ascii="Times New Roman" w:eastAsia="Calibri" w:hAnsi="Times New Roman" w:cs="Calibri"/>
                <w:sz w:val="24"/>
                <w:szCs w:val="24"/>
                <w:lang w:eastAsia="ar-SA"/>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rsidR="00101AE5" w:rsidRPr="00101AE5" w:rsidRDefault="00101AE5" w:rsidP="00101AE5">
            <w:pPr>
              <w:suppressAutoHyphens/>
              <w:spacing w:after="0" w:line="240" w:lineRule="auto"/>
              <w:jc w:val="both"/>
              <w:rPr>
                <w:rFonts w:ascii="Times New Roman" w:eastAsia="Calibri" w:hAnsi="Times New Roman" w:cs="Calibri"/>
                <w:sz w:val="24"/>
                <w:szCs w:val="24"/>
                <w:lang w:eastAsia="ar-SA"/>
              </w:rPr>
            </w:pPr>
            <w:r w:rsidRPr="00101AE5">
              <w:rPr>
                <w:rFonts w:ascii="Times New Roman" w:eastAsia="Calibri" w:hAnsi="Times New Roman" w:cs="Calibri"/>
                <w:sz w:val="24"/>
                <w:szCs w:val="24"/>
                <w:lang w:eastAsia="ar-SA"/>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101AE5" w:rsidRPr="00101AE5" w:rsidRDefault="00101AE5" w:rsidP="00101AE5">
            <w:pPr>
              <w:suppressAutoHyphens/>
              <w:spacing w:after="0" w:line="240" w:lineRule="auto"/>
              <w:jc w:val="both"/>
              <w:rPr>
                <w:rFonts w:ascii="Times New Roman" w:eastAsia="Calibri" w:hAnsi="Times New Roman" w:cs="Calibri"/>
                <w:sz w:val="24"/>
                <w:szCs w:val="24"/>
                <w:lang w:eastAsia="ar-SA"/>
              </w:rPr>
            </w:pPr>
            <w:r w:rsidRPr="00101AE5">
              <w:rPr>
                <w:rFonts w:ascii="Times New Roman" w:eastAsia="Calibri" w:hAnsi="Times New Roman" w:cs="Calibri"/>
                <w:sz w:val="24"/>
                <w:szCs w:val="24"/>
                <w:lang w:eastAsia="ar-SA"/>
              </w:rPr>
              <w:t>- уметь переносить знания в познавательную и практическую области жизнедеятельности;</w:t>
            </w:r>
          </w:p>
          <w:p w:rsidR="00101AE5" w:rsidRPr="00101AE5" w:rsidRDefault="00101AE5" w:rsidP="00101AE5">
            <w:pPr>
              <w:suppressAutoHyphens/>
              <w:spacing w:after="0" w:line="240" w:lineRule="auto"/>
              <w:jc w:val="both"/>
              <w:rPr>
                <w:rFonts w:ascii="Times New Roman" w:eastAsia="Calibri" w:hAnsi="Times New Roman" w:cs="Calibri"/>
                <w:sz w:val="24"/>
                <w:szCs w:val="24"/>
                <w:lang w:eastAsia="ar-SA"/>
              </w:rPr>
            </w:pPr>
            <w:r w:rsidRPr="00101AE5">
              <w:rPr>
                <w:rFonts w:ascii="Times New Roman" w:eastAsia="Calibri" w:hAnsi="Times New Roman" w:cs="Calibri"/>
                <w:sz w:val="24"/>
                <w:szCs w:val="24"/>
                <w:lang w:eastAsia="ar-SA"/>
              </w:rPr>
              <w:t xml:space="preserve">- уметь интегрировать знания из разных предметных областей; </w:t>
            </w:r>
          </w:p>
          <w:p w:rsidR="00101AE5" w:rsidRPr="00101AE5" w:rsidRDefault="00101AE5" w:rsidP="00101AE5">
            <w:pPr>
              <w:suppressAutoHyphens/>
              <w:spacing w:after="0" w:line="240" w:lineRule="auto"/>
              <w:jc w:val="both"/>
              <w:rPr>
                <w:rFonts w:ascii="Times New Roman" w:eastAsia="Calibri" w:hAnsi="Times New Roman" w:cs="Calibri"/>
                <w:sz w:val="24"/>
                <w:szCs w:val="24"/>
                <w:lang w:eastAsia="ar-SA"/>
              </w:rPr>
            </w:pPr>
            <w:r w:rsidRPr="00101AE5">
              <w:rPr>
                <w:rFonts w:ascii="Times New Roman" w:eastAsia="Calibri" w:hAnsi="Times New Roman" w:cs="Calibri"/>
                <w:sz w:val="24"/>
                <w:szCs w:val="24"/>
                <w:lang w:eastAsia="ar-SA"/>
              </w:rPr>
              <w:t xml:space="preserve">- выдвигать новые идеи, предлагать оригинальные подходы и решения; </w:t>
            </w:r>
          </w:p>
          <w:p w:rsidR="00101AE5" w:rsidRPr="00101AE5" w:rsidRDefault="00101AE5" w:rsidP="00101AE5">
            <w:pPr>
              <w:suppressAutoHyphens/>
              <w:spacing w:after="0" w:line="240" w:lineRule="auto"/>
              <w:jc w:val="both"/>
              <w:rPr>
                <w:rFonts w:ascii="Times New Roman" w:eastAsia="Calibri" w:hAnsi="Times New Roman" w:cs="Calibri"/>
                <w:sz w:val="24"/>
                <w:szCs w:val="24"/>
                <w:lang w:eastAsia="ar-SA"/>
              </w:rPr>
            </w:pPr>
            <w:r w:rsidRPr="00101AE5">
              <w:rPr>
                <w:rFonts w:ascii="Times New Roman" w:eastAsia="Calibri" w:hAnsi="Times New Roman" w:cs="Calibri"/>
                <w:sz w:val="24"/>
                <w:szCs w:val="24"/>
                <w:lang w:eastAsia="ar-SA"/>
              </w:rPr>
              <w:t xml:space="preserve">- способность их использования в познавательной и социальной практике </w:t>
            </w:r>
          </w:p>
        </w:tc>
        <w:tc>
          <w:tcPr>
            <w:tcW w:w="3261" w:type="dxa"/>
            <w:shd w:val="clear" w:color="auto" w:fill="auto"/>
          </w:tcPr>
          <w:p w:rsidR="00101AE5" w:rsidRPr="00101AE5" w:rsidRDefault="00101AE5" w:rsidP="00101AE5">
            <w:pPr>
              <w:widowControl w:val="0"/>
              <w:tabs>
                <w:tab w:val="left" w:pos="1195"/>
              </w:tabs>
              <w:suppressAutoHyphens/>
              <w:spacing w:after="0" w:line="240" w:lineRule="auto"/>
              <w:jc w:val="both"/>
              <w:rPr>
                <w:rFonts w:ascii="Times New Roman" w:eastAsia="Calibri" w:hAnsi="Times New Roman" w:cs="Calibri"/>
                <w:sz w:val="24"/>
                <w:szCs w:val="24"/>
                <w:lang w:eastAsia="ar-SA"/>
              </w:rPr>
            </w:pPr>
            <w:proofErr w:type="spellStart"/>
            <w:r w:rsidRPr="00101AE5">
              <w:rPr>
                <w:rFonts w:ascii="Times New Roman" w:eastAsia="Calibri" w:hAnsi="Times New Roman" w:cs="Calibri"/>
                <w:b/>
                <w:sz w:val="24"/>
                <w:szCs w:val="24"/>
                <w:lang w:eastAsia="ar-SA"/>
              </w:rPr>
              <w:lastRenderedPageBreak/>
              <w:t>ПРб</w:t>
            </w:r>
            <w:proofErr w:type="spellEnd"/>
            <w:r w:rsidRPr="00101AE5">
              <w:rPr>
                <w:rFonts w:ascii="Times New Roman" w:eastAsia="Calibri" w:hAnsi="Times New Roman" w:cs="Calibri"/>
                <w:b/>
                <w:sz w:val="24"/>
                <w:szCs w:val="24"/>
                <w:lang w:eastAsia="ar-SA"/>
              </w:rPr>
              <w:t xml:space="preserve"> 06.</w:t>
            </w:r>
            <w:r w:rsidRPr="00101AE5">
              <w:rPr>
                <w:rFonts w:ascii="Times New Roman" w:eastAsia="Calibri" w:hAnsi="Times New Roman" w:cs="Calibri"/>
                <w:sz w:val="24"/>
                <w:szCs w:val="24"/>
                <w:lang w:eastAsia="ar-SA"/>
              </w:rPr>
              <w:t xml:space="preserve"> Умение критически анализировать для решения познавательной задачи аутентичные исторические источники разных типов </w:t>
            </w:r>
            <w:r w:rsidRPr="00101AE5">
              <w:rPr>
                <w:rFonts w:ascii="Times New Roman" w:eastAsia="Calibri" w:hAnsi="Times New Roman" w:cs="Calibri"/>
                <w:sz w:val="24"/>
                <w:szCs w:val="24"/>
                <w:lang w:eastAsia="ar-SA"/>
              </w:rPr>
              <w:lastRenderedPageBreak/>
              <w:t>(письменные, вещественные, аудиовизуальные) по истории России и зарубежных стран XX - начала XXI века,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tc>
      </w:tr>
      <w:tr w:rsidR="00101AE5" w:rsidRPr="00101AE5" w:rsidTr="005B1D6B">
        <w:tc>
          <w:tcPr>
            <w:tcW w:w="1985" w:type="dxa"/>
            <w:shd w:val="clear" w:color="auto" w:fill="auto"/>
          </w:tcPr>
          <w:p w:rsidR="00101AE5" w:rsidRPr="00101AE5" w:rsidRDefault="00101AE5" w:rsidP="00101AE5">
            <w:pPr>
              <w:suppressAutoHyphens/>
              <w:spacing w:after="0" w:line="240" w:lineRule="auto"/>
              <w:jc w:val="both"/>
              <w:rPr>
                <w:rFonts w:ascii="Times New Roman" w:eastAsia="Calibri" w:hAnsi="Times New Roman" w:cs="Calibri"/>
                <w:sz w:val="24"/>
                <w:szCs w:val="24"/>
                <w:lang w:eastAsia="ar-SA"/>
              </w:rPr>
            </w:pPr>
            <w:r w:rsidRPr="00101AE5">
              <w:rPr>
                <w:rFonts w:ascii="Times New Roman" w:eastAsia="Calibri" w:hAnsi="Times New Roman" w:cs="Calibri"/>
                <w:sz w:val="24"/>
                <w:szCs w:val="24"/>
                <w:lang w:eastAsia="ar-SA"/>
              </w:rPr>
              <w:lastRenderedPageBreak/>
              <w:t xml:space="preserve">ОК 02. Использовать современные </w:t>
            </w:r>
            <w:r w:rsidRPr="00101AE5">
              <w:rPr>
                <w:rFonts w:ascii="Times New Roman" w:eastAsia="Calibri" w:hAnsi="Times New Roman" w:cs="Calibri"/>
                <w:sz w:val="24"/>
                <w:szCs w:val="24"/>
                <w:lang w:eastAsia="ar-SA"/>
              </w:rPr>
              <w:lastRenderedPageBreak/>
              <w:t>средства поиска, анализа и интерпретации информации, и информационные технологии для выполнения задач профессиональной деятельности</w:t>
            </w:r>
          </w:p>
        </w:tc>
        <w:tc>
          <w:tcPr>
            <w:tcW w:w="4677" w:type="dxa"/>
            <w:shd w:val="clear" w:color="auto" w:fill="auto"/>
          </w:tcPr>
          <w:p w:rsidR="00101AE5" w:rsidRPr="00101AE5" w:rsidRDefault="00101AE5" w:rsidP="00101AE5">
            <w:pPr>
              <w:suppressAutoHyphens/>
              <w:spacing w:after="0" w:line="240" w:lineRule="auto"/>
              <w:jc w:val="both"/>
              <w:rPr>
                <w:rFonts w:ascii="Times New Roman" w:eastAsia="Calibri" w:hAnsi="Times New Roman" w:cs="Calibri"/>
                <w:sz w:val="24"/>
                <w:szCs w:val="24"/>
                <w:highlight w:val="white"/>
                <w:lang w:eastAsia="ar-SA"/>
              </w:rPr>
            </w:pPr>
            <w:r w:rsidRPr="00101AE5">
              <w:rPr>
                <w:rFonts w:ascii="Times New Roman" w:eastAsia="Calibri" w:hAnsi="Times New Roman" w:cs="Calibri"/>
                <w:sz w:val="24"/>
                <w:szCs w:val="24"/>
                <w:highlight w:val="white"/>
                <w:lang w:eastAsia="ar-SA"/>
              </w:rPr>
              <w:lastRenderedPageBreak/>
              <w:t>В области ценности научного познания:</w:t>
            </w:r>
          </w:p>
          <w:p w:rsidR="00101AE5" w:rsidRPr="00101AE5" w:rsidRDefault="00101AE5" w:rsidP="00101AE5">
            <w:pPr>
              <w:suppressAutoHyphens/>
              <w:spacing w:after="0" w:line="240" w:lineRule="auto"/>
              <w:jc w:val="both"/>
              <w:rPr>
                <w:rFonts w:ascii="Times New Roman" w:eastAsia="Calibri" w:hAnsi="Times New Roman" w:cs="Calibri"/>
                <w:sz w:val="24"/>
                <w:szCs w:val="24"/>
                <w:lang w:eastAsia="ar-SA"/>
              </w:rPr>
            </w:pPr>
            <w:r w:rsidRPr="00101AE5">
              <w:rPr>
                <w:rFonts w:ascii="Times New Roman" w:eastAsia="Calibri" w:hAnsi="Times New Roman" w:cs="Calibri"/>
                <w:sz w:val="24"/>
                <w:szCs w:val="24"/>
                <w:highlight w:val="white"/>
                <w:lang w:eastAsia="ar-SA"/>
              </w:rPr>
              <w:t xml:space="preserve">- сформированность мировоззрения, соответствующего современному уровню </w:t>
            </w:r>
            <w:r w:rsidRPr="00101AE5">
              <w:rPr>
                <w:rFonts w:ascii="Times New Roman" w:eastAsia="Calibri" w:hAnsi="Times New Roman" w:cs="Calibri"/>
                <w:sz w:val="24"/>
                <w:szCs w:val="24"/>
                <w:highlight w:val="white"/>
                <w:lang w:eastAsia="ar-SA"/>
              </w:rPr>
              <w:lastRenderedPageBreak/>
              <w:t>развития науки и общественной практики, основанного на диалоге культур, способствующего осознанию своего места в поликультурном мире;</w:t>
            </w:r>
            <w:r w:rsidRPr="00101AE5">
              <w:rPr>
                <w:rFonts w:ascii="Times New Roman" w:eastAsia="Calibri" w:hAnsi="Times New Roman" w:cs="Calibri"/>
                <w:sz w:val="24"/>
                <w:szCs w:val="24"/>
                <w:lang w:eastAsia="ar-SA"/>
              </w:rPr>
              <w:t xml:space="preserve"> </w:t>
            </w:r>
          </w:p>
          <w:p w:rsidR="00101AE5" w:rsidRPr="00101AE5" w:rsidRDefault="00101AE5" w:rsidP="00101AE5">
            <w:pPr>
              <w:suppressAutoHyphens/>
              <w:spacing w:after="0" w:line="240" w:lineRule="auto"/>
              <w:jc w:val="both"/>
              <w:rPr>
                <w:rFonts w:ascii="Times New Roman" w:eastAsia="Calibri" w:hAnsi="Times New Roman" w:cs="Calibri"/>
                <w:sz w:val="24"/>
                <w:szCs w:val="24"/>
                <w:lang w:eastAsia="ar-SA"/>
              </w:rPr>
            </w:pPr>
            <w:r w:rsidRPr="00101AE5">
              <w:rPr>
                <w:rFonts w:ascii="Times New Roman" w:eastAsia="Calibri" w:hAnsi="Times New Roman" w:cs="Calibri"/>
                <w:sz w:val="24"/>
                <w:szCs w:val="24"/>
                <w:highlight w:val="white"/>
                <w:lang w:eastAsia="ar-SA"/>
              </w:rPr>
              <w:t xml:space="preserve">- совершенствование языковой и читательской культуры как средства взаимодействия между людьми и познания мира; </w:t>
            </w:r>
          </w:p>
          <w:p w:rsidR="00101AE5" w:rsidRPr="00101AE5" w:rsidRDefault="00101AE5" w:rsidP="00101AE5">
            <w:pPr>
              <w:suppressAutoHyphens/>
              <w:spacing w:after="0" w:line="240" w:lineRule="auto"/>
              <w:jc w:val="both"/>
              <w:rPr>
                <w:rFonts w:ascii="Times New Roman" w:eastAsia="Calibri" w:hAnsi="Times New Roman" w:cs="Calibri"/>
                <w:sz w:val="24"/>
                <w:szCs w:val="24"/>
                <w:lang w:eastAsia="ar-SA"/>
              </w:rPr>
            </w:pPr>
            <w:r w:rsidRPr="00101AE5">
              <w:rPr>
                <w:rFonts w:ascii="Times New Roman" w:eastAsia="Calibri" w:hAnsi="Times New Roman" w:cs="Calibri"/>
                <w:sz w:val="24"/>
                <w:szCs w:val="24"/>
                <w:highlight w:val="white"/>
                <w:lang w:eastAsia="ar-SA"/>
              </w:rPr>
              <w:t>- осознание ценности научной деятельности, готовность осуществлять проектную и исследовательскую деятельность индивидуально и в группе;</w:t>
            </w:r>
          </w:p>
          <w:p w:rsidR="00101AE5" w:rsidRPr="00101AE5" w:rsidRDefault="00101AE5" w:rsidP="00101AE5">
            <w:pPr>
              <w:suppressAutoHyphens/>
              <w:spacing w:after="0" w:line="240" w:lineRule="auto"/>
              <w:jc w:val="both"/>
              <w:rPr>
                <w:rFonts w:ascii="Times New Roman" w:eastAsia="Calibri" w:hAnsi="Times New Roman" w:cs="Calibri"/>
                <w:sz w:val="24"/>
                <w:szCs w:val="24"/>
                <w:highlight w:val="white"/>
                <w:lang w:eastAsia="ar-SA"/>
              </w:rPr>
            </w:pPr>
            <w:r w:rsidRPr="00101AE5">
              <w:rPr>
                <w:rFonts w:ascii="Times New Roman" w:eastAsia="Calibri" w:hAnsi="Times New Roman" w:cs="Calibri"/>
                <w:sz w:val="24"/>
                <w:szCs w:val="24"/>
                <w:highlight w:val="white"/>
                <w:lang w:eastAsia="ar-SA"/>
              </w:rPr>
              <w:t>Овладение универсальными учебными познавательными действиями:</w:t>
            </w:r>
          </w:p>
          <w:p w:rsidR="00101AE5" w:rsidRPr="00101AE5" w:rsidRDefault="00101AE5" w:rsidP="00101AE5">
            <w:pPr>
              <w:suppressAutoHyphens/>
              <w:spacing w:after="0" w:line="240" w:lineRule="auto"/>
              <w:jc w:val="both"/>
              <w:rPr>
                <w:rFonts w:ascii="Times New Roman" w:eastAsia="Calibri" w:hAnsi="Times New Roman" w:cs="Calibri"/>
                <w:sz w:val="24"/>
                <w:szCs w:val="24"/>
                <w:lang w:eastAsia="ar-SA"/>
              </w:rPr>
            </w:pPr>
            <w:r w:rsidRPr="00101AE5">
              <w:rPr>
                <w:rFonts w:ascii="Times New Roman" w:eastAsia="Calibri" w:hAnsi="Times New Roman" w:cs="Calibri"/>
                <w:sz w:val="24"/>
                <w:szCs w:val="24"/>
                <w:lang w:eastAsia="ar-SA"/>
              </w:rPr>
              <w:t>в) работа с информацией:</w:t>
            </w:r>
          </w:p>
          <w:p w:rsidR="00101AE5" w:rsidRPr="00101AE5" w:rsidRDefault="00101AE5" w:rsidP="00101AE5">
            <w:pPr>
              <w:suppressAutoHyphens/>
              <w:spacing w:after="0" w:line="240" w:lineRule="auto"/>
              <w:jc w:val="both"/>
              <w:rPr>
                <w:rFonts w:ascii="Times New Roman" w:eastAsia="Calibri" w:hAnsi="Times New Roman" w:cs="Calibri"/>
                <w:sz w:val="24"/>
                <w:szCs w:val="24"/>
                <w:lang w:eastAsia="ar-SA"/>
              </w:rPr>
            </w:pPr>
            <w:r w:rsidRPr="00101AE5">
              <w:rPr>
                <w:rFonts w:ascii="Times New Roman" w:eastAsia="Calibri" w:hAnsi="Times New Roman" w:cs="Calibri"/>
                <w:sz w:val="24"/>
                <w:szCs w:val="24"/>
                <w:lang w:eastAsia="ar-SA"/>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101AE5" w:rsidRPr="00101AE5" w:rsidRDefault="00101AE5" w:rsidP="00101AE5">
            <w:pPr>
              <w:suppressAutoHyphens/>
              <w:spacing w:after="0" w:line="240" w:lineRule="auto"/>
              <w:jc w:val="both"/>
              <w:rPr>
                <w:rFonts w:ascii="Times New Roman" w:eastAsia="Calibri" w:hAnsi="Times New Roman" w:cs="Calibri"/>
                <w:sz w:val="24"/>
                <w:szCs w:val="24"/>
                <w:lang w:eastAsia="ar-SA"/>
              </w:rPr>
            </w:pPr>
            <w:r w:rsidRPr="00101AE5">
              <w:rPr>
                <w:rFonts w:ascii="Times New Roman" w:eastAsia="Calibri" w:hAnsi="Times New Roman" w:cs="Calibri"/>
                <w:sz w:val="24"/>
                <w:szCs w:val="24"/>
                <w:lang w:eastAsia="ar-SA"/>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101AE5" w:rsidRPr="00101AE5" w:rsidRDefault="00101AE5" w:rsidP="00101AE5">
            <w:pPr>
              <w:suppressAutoHyphens/>
              <w:spacing w:after="0" w:line="240" w:lineRule="auto"/>
              <w:jc w:val="both"/>
              <w:rPr>
                <w:rFonts w:ascii="Times New Roman" w:eastAsia="Calibri" w:hAnsi="Times New Roman" w:cs="Calibri"/>
                <w:sz w:val="24"/>
                <w:szCs w:val="24"/>
                <w:lang w:eastAsia="ar-SA"/>
              </w:rPr>
            </w:pPr>
            <w:r w:rsidRPr="00101AE5">
              <w:rPr>
                <w:rFonts w:ascii="Times New Roman" w:eastAsia="Calibri" w:hAnsi="Times New Roman" w:cs="Calibri"/>
                <w:sz w:val="24"/>
                <w:szCs w:val="24"/>
                <w:lang w:eastAsia="ar-SA"/>
              </w:rPr>
              <w:t>- оценивать достоверность, легитимность информации, ее соответствие правовым и морально-этическим нормам;</w:t>
            </w:r>
            <w:r w:rsidRPr="00101AE5">
              <w:rPr>
                <w:rFonts w:ascii="Times New Roman" w:eastAsia="Calibri" w:hAnsi="Times New Roman" w:cs="Calibri"/>
                <w:sz w:val="24"/>
                <w:szCs w:val="24"/>
                <w:highlight w:val="white"/>
                <w:lang w:eastAsia="ar-SA"/>
              </w:rPr>
              <w:t xml:space="preserve"> </w:t>
            </w:r>
          </w:p>
          <w:p w:rsidR="00101AE5" w:rsidRPr="00101AE5" w:rsidRDefault="00101AE5" w:rsidP="00101AE5">
            <w:pPr>
              <w:suppressAutoHyphens/>
              <w:spacing w:after="0" w:line="240" w:lineRule="auto"/>
              <w:jc w:val="both"/>
              <w:rPr>
                <w:rFonts w:ascii="Times New Roman" w:eastAsia="Calibri" w:hAnsi="Times New Roman" w:cs="Calibri"/>
                <w:sz w:val="24"/>
                <w:szCs w:val="24"/>
                <w:lang w:eastAsia="ar-SA"/>
              </w:rPr>
            </w:pPr>
            <w:r w:rsidRPr="00101AE5">
              <w:rPr>
                <w:rFonts w:ascii="Times New Roman" w:eastAsia="Calibri" w:hAnsi="Times New Roman" w:cs="Calibri"/>
                <w:sz w:val="24"/>
                <w:szCs w:val="24"/>
                <w:lang w:eastAsia="ar-SA"/>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101AE5" w:rsidRPr="00101AE5" w:rsidRDefault="00101AE5" w:rsidP="00101AE5">
            <w:pPr>
              <w:suppressAutoHyphens/>
              <w:spacing w:after="0" w:line="240" w:lineRule="auto"/>
              <w:jc w:val="both"/>
              <w:rPr>
                <w:rFonts w:ascii="Times New Roman" w:eastAsia="Calibri" w:hAnsi="Times New Roman" w:cs="Calibri"/>
                <w:sz w:val="24"/>
                <w:szCs w:val="24"/>
                <w:lang w:eastAsia="ar-SA"/>
              </w:rPr>
            </w:pPr>
            <w:r w:rsidRPr="00101AE5">
              <w:rPr>
                <w:rFonts w:ascii="Times New Roman" w:eastAsia="Calibri" w:hAnsi="Times New Roman" w:cs="Calibri"/>
                <w:sz w:val="24"/>
                <w:szCs w:val="24"/>
                <w:lang w:eastAsia="ar-SA"/>
              </w:rPr>
              <w:t xml:space="preserve">- владеть навыками распознавания и защиты информации, информационной безопасности личности </w:t>
            </w:r>
          </w:p>
        </w:tc>
        <w:tc>
          <w:tcPr>
            <w:tcW w:w="3261" w:type="dxa"/>
            <w:shd w:val="clear" w:color="auto" w:fill="auto"/>
          </w:tcPr>
          <w:p w:rsidR="00101AE5" w:rsidRPr="00101AE5" w:rsidRDefault="00101AE5" w:rsidP="00101AE5">
            <w:pPr>
              <w:spacing w:after="0" w:line="240" w:lineRule="auto"/>
              <w:jc w:val="both"/>
              <w:rPr>
                <w:rFonts w:ascii="Times New Roman" w:eastAsia="Calibri" w:hAnsi="Times New Roman" w:cs="Times New Roman"/>
                <w:color w:val="000000"/>
                <w:szCs w:val="24"/>
              </w:rPr>
            </w:pPr>
            <w:proofErr w:type="spellStart"/>
            <w:r w:rsidRPr="00101AE5">
              <w:rPr>
                <w:rFonts w:ascii="Times New Roman" w:eastAsia="Calibri" w:hAnsi="Times New Roman" w:cs="Times New Roman"/>
                <w:b/>
                <w:color w:val="000000"/>
                <w:szCs w:val="24"/>
              </w:rPr>
              <w:lastRenderedPageBreak/>
              <w:t>ПРб</w:t>
            </w:r>
            <w:proofErr w:type="spellEnd"/>
            <w:r w:rsidRPr="00101AE5">
              <w:rPr>
                <w:rFonts w:ascii="Times New Roman" w:eastAsia="Calibri" w:hAnsi="Times New Roman" w:cs="Times New Roman"/>
                <w:b/>
                <w:color w:val="000000"/>
                <w:szCs w:val="24"/>
              </w:rPr>
              <w:t xml:space="preserve"> 07. </w:t>
            </w:r>
            <w:r w:rsidRPr="00101AE5">
              <w:rPr>
                <w:rFonts w:ascii="Times New Roman" w:eastAsia="Calibri" w:hAnsi="Times New Roman" w:cs="Times New Roman"/>
                <w:color w:val="000000"/>
                <w:szCs w:val="24"/>
              </w:rPr>
              <w:t xml:space="preserve">Умение осуществлять с соблюдением правил информационной безопасности поиск исторической </w:t>
            </w:r>
            <w:r w:rsidRPr="00101AE5">
              <w:rPr>
                <w:rFonts w:ascii="Times New Roman" w:eastAsia="Calibri" w:hAnsi="Times New Roman" w:cs="Times New Roman"/>
                <w:color w:val="000000"/>
                <w:szCs w:val="24"/>
              </w:rPr>
              <w:lastRenderedPageBreak/>
              <w:t>информации по истории России и зарубежных стран XX - начала XXI века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101AE5" w:rsidRPr="00101AE5" w:rsidRDefault="00101AE5" w:rsidP="00101AE5">
            <w:pPr>
              <w:suppressAutoHyphens/>
              <w:spacing w:after="0" w:line="240" w:lineRule="auto"/>
              <w:jc w:val="both"/>
              <w:rPr>
                <w:rFonts w:ascii="Times New Roman" w:eastAsia="Calibri" w:hAnsi="Times New Roman" w:cs="Calibri"/>
                <w:sz w:val="24"/>
                <w:szCs w:val="24"/>
                <w:lang w:eastAsia="ar-SA"/>
              </w:rPr>
            </w:pPr>
          </w:p>
        </w:tc>
      </w:tr>
      <w:tr w:rsidR="00101AE5" w:rsidRPr="00101AE5" w:rsidTr="005B1D6B">
        <w:tc>
          <w:tcPr>
            <w:tcW w:w="1985" w:type="dxa"/>
            <w:shd w:val="clear" w:color="auto" w:fill="auto"/>
          </w:tcPr>
          <w:p w:rsidR="00101AE5" w:rsidRPr="00101AE5" w:rsidRDefault="00101AE5" w:rsidP="00101AE5">
            <w:pPr>
              <w:suppressAutoHyphens/>
              <w:spacing w:after="0" w:line="240" w:lineRule="auto"/>
              <w:jc w:val="both"/>
              <w:rPr>
                <w:rFonts w:ascii="Times New Roman" w:eastAsia="Calibri" w:hAnsi="Times New Roman" w:cs="Calibri"/>
                <w:sz w:val="24"/>
                <w:szCs w:val="24"/>
                <w:lang w:eastAsia="ar-SA"/>
              </w:rPr>
            </w:pPr>
            <w:r w:rsidRPr="00101AE5">
              <w:rPr>
                <w:rFonts w:ascii="Times New Roman" w:eastAsia="Calibri" w:hAnsi="Times New Roman" w:cs="Calibri"/>
                <w:sz w:val="24"/>
                <w:szCs w:val="24"/>
                <w:lang w:eastAsia="ar-SA"/>
              </w:rPr>
              <w:lastRenderedPageBreak/>
              <w:t>ОК 04. Эффективно взаимодействовать и работать в коллективе и команде</w:t>
            </w:r>
          </w:p>
        </w:tc>
        <w:tc>
          <w:tcPr>
            <w:tcW w:w="4677" w:type="dxa"/>
            <w:shd w:val="clear" w:color="auto" w:fill="auto"/>
          </w:tcPr>
          <w:p w:rsidR="00101AE5" w:rsidRPr="00101AE5" w:rsidRDefault="00101AE5" w:rsidP="00101AE5">
            <w:pPr>
              <w:suppressAutoHyphens/>
              <w:spacing w:after="0" w:line="240" w:lineRule="auto"/>
              <w:jc w:val="both"/>
              <w:rPr>
                <w:rFonts w:ascii="Times New Roman" w:eastAsia="Calibri" w:hAnsi="Times New Roman" w:cs="Calibri"/>
                <w:sz w:val="24"/>
                <w:szCs w:val="24"/>
                <w:highlight w:val="white"/>
                <w:lang w:eastAsia="ar-SA"/>
              </w:rPr>
            </w:pPr>
            <w:r w:rsidRPr="00101AE5">
              <w:rPr>
                <w:rFonts w:ascii="Times New Roman" w:eastAsia="Calibri" w:hAnsi="Times New Roman" w:cs="Calibri"/>
                <w:sz w:val="24"/>
                <w:szCs w:val="24"/>
                <w:highlight w:val="white"/>
                <w:lang w:eastAsia="ar-SA"/>
              </w:rPr>
              <w:t>- готовность к саморазвитию, самостоятельности и самоопределению;</w:t>
            </w:r>
          </w:p>
          <w:p w:rsidR="00101AE5" w:rsidRPr="00101AE5" w:rsidRDefault="00101AE5" w:rsidP="00101AE5">
            <w:pPr>
              <w:spacing w:after="0" w:line="240" w:lineRule="auto"/>
              <w:jc w:val="both"/>
              <w:rPr>
                <w:rFonts w:ascii="Calibri" w:eastAsia="Calibri" w:hAnsi="Calibri" w:cs="Times New Roman"/>
                <w:color w:val="000000"/>
                <w:szCs w:val="24"/>
              </w:rPr>
            </w:pPr>
            <w:r w:rsidRPr="00101AE5">
              <w:rPr>
                <w:rFonts w:ascii="Calibri" w:eastAsia="Calibri" w:hAnsi="Calibri" w:cs="Times New Roman"/>
                <w:color w:val="000000"/>
                <w:szCs w:val="24"/>
              </w:rPr>
              <w:t>-овладение навыками учебно-исследовательской, проектной и социальной деятельности;</w:t>
            </w:r>
          </w:p>
          <w:p w:rsidR="00101AE5" w:rsidRPr="00101AE5" w:rsidRDefault="00101AE5" w:rsidP="00101AE5">
            <w:pPr>
              <w:suppressAutoHyphens/>
              <w:spacing w:after="0" w:line="240" w:lineRule="auto"/>
              <w:jc w:val="both"/>
              <w:rPr>
                <w:rFonts w:ascii="Times New Roman" w:eastAsia="Calibri" w:hAnsi="Times New Roman" w:cs="Calibri"/>
                <w:sz w:val="24"/>
                <w:szCs w:val="24"/>
                <w:lang w:eastAsia="ar-SA"/>
              </w:rPr>
            </w:pPr>
            <w:r w:rsidRPr="00101AE5">
              <w:rPr>
                <w:rFonts w:ascii="Times New Roman" w:eastAsia="Calibri" w:hAnsi="Times New Roman" w:cs="Calibri"/>
                <w:sz w:val="24"/>
                <w:szCs w:val="24"/>
                <w:lang w:eastAsia="ar-SA"/>
              </w:rPr>
              <w:t>Овладение универсальными коммуникативными действиями:</w:t>
            </w:r>
          </w:p>
          <w:p w:rsidR="00101AE5" w:rsidRPr="00101AE5" w:rsidRDefault="00101AE5" w:rsidP="00101AE5">
            <w:pPr>
              <w:suppressAutoHyphens/>
              <w:spacing w:after="0" w:line="240" w:lineRule="auto"/>
              <w:jc w:val="both"/>
              <w:rPr>
                <w:rFonts w:ascii="Times New Roman" w:eastAsia="Calibri" w:hAnsi="Times New Roman" w:cs="Calibri"/>
                <w:sz w:val="24"/>
                <w:szCs w:val="24"/>
                <w:lang w:eastAsia="ar-SA"/>
              </w:rPr>
            </w:pPr>
            <w:r w:rsidRPr="00101AE5">
              <w:rPr>
                <w:rFonts w:ascii="Times New Roman" w:eastAsia="Calibri" w:hAnsi="Times New Roman" w:cs="Calibri"/>
                <w:sz w:val="24"/>
                <w:szCs w:val="24"/>
                <w:lang w:eastAsia="ar-SA"/>
              </w:rPr>
              <w:t>б) совместная деятельность:</w:t>
            </w:r>
          </w:p>
          <w:p w:rsidR="00101AE5" w:rsidRPr="00101AE5" w:rsidRDefault="00101AE5" w:rsidP="00101AE5">
            <w:pPr>
              <w:suppressAutoHyphens/>
              <w:spacing w:after="0" w:line="240" w:lineRule="auto"/>
              <w:jc w:val="both"/>
              <w:rPr>
                <w:rFonts w:ascii="Times New Roman" w:eastAsia="Calibri" w:hAnsi="Times New Roman" w:cs="Calibri"/>
                <w:sz w:val="24"/>
                <w:szCs w:val="24"/>
                <w:lang w:eastAsia="ar-SA"/>
              </w:rPr>
            </w:pPr>
            <w:r w:rsidRPr="00101AE5">
              <w:rPr>
                <w:rFonts w:ascii="Times New Roman" w:eastAsia="Calibri" w:hAnsi="Times New Roman" w:cs="Calibri"/>
                <w:sz w:val="24"/>
                <w:szCs w:val="24"/>
                <w:lang w:eastAsia="ar-SA"/>
              </w:rPr>
              <w:t>- понимать и использовать преимущества командной и индивидуальной работы;</w:t>
            </w:r>
          </w:p>
          <w:p w:rsidR="00101AE5" w:rsidRPr="00101AE5" w:rsidRDefault="00101AE5" w:rsidP="00101AE5">
            <w:pPr>
              <w:suppressAutoHyphens/>
              <w:spacing w:after="0" w:line="240" w:lineRule="auto"/>
              <w:jc w:val="both"/>
              <w:rPr>
                <w:rFonts w:ascii="Times New Roman" w:eastAsia="Calibri" w:hAnsi="Times New Roman" w:cs="Calibri"/>
                <w:sz w:val="24"/>
                <w:szCs w:val="24"/>
                <w:lang w:eastAsia="ar-SA"/>
              </w:rPr>
            </w:pPr>
            <w:r w:rsidRPr="00101AE5">
              <w:rPr>
                <w:rFonts w:ascii="Times New Roman" w:eastAsia="Calibri" w:hAnsi="Times New Roman" w:cs="Calibri"/>
                <w:sz w:val="24"/>
                <w:szCs w:val="24"/>
                <w:lang w:eastAsia="ar-SA"/>
              </w:rPr>
              <w:lastRenderedPageBreak/>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101AE5" w:rsidRPr="00101AE5" w:rsidRDefault="00101AE5" w:rsidP="00101AE5">
            <w:pPr>
              <w:suppressAutoHyphens/>
              <w:spacing w:after="0" w:line="240" w:lineRule="auto"/>
              <w:jc w:val="both"/>
              <w:rPr>
                <w:rFonts w:ascii="Times New Roman" w:eastAsia="Calibri" w:hAnsi="Times New Roman" w:cs="Calibri"/>
                <w:sz w:val="24"/>
                <w:szCs w:val="24"/>
                <w:lang w:eastAsia="ar-SA"/>
              </w:rPr>
            </w:pPr>
            <w:r w:rsidRPr="00101AE5">
              <w:rPr>
                <w:rFonts w:ascii="Times New Roman" w:eastAsia="Calibri" w:hAnsi="Times New Roman" w:cs="Calibri"/>
                <w:sz w:val="24"/>
                <w:szCs w:val="24"/>
                <w:lang w:eastAsia="ar-SA"/>
              </w:rPr>
              <w:t>- координировать и выполнять работу в условиях реального, виртуального и комбинированного взаимодействия;</w:t>
            </w:r>
          </w:p>
          <w:p w:rsidR="00101AE5" w:rsidRPr="00101AE5" w:rsidRDefault="00101AE5" w:rsidP="00101AE5">
            <w:pPr>
              <w:suppressAutoHyphens/>
              <w:spacing w:after="0" w:line="240" w:lineRule="auto"/>
              <w:jc w:val="both"/>
              <w:rPr>
                <w:rFonts w:ascii="Times New Roman" w:eastAsia="Calibri" w:hAnsi="Times New Roman" w:cs="Calibri"/>
                <w:sz w:val="24"/>
                <w:szCs w:val="24"/>
                <w:lang w:eastAsia="ar-SA"/>
              </w:rPr>
            </w:pPr>
            <w:r w:rsidRPr="00101AE5">
              <w:rPr>
                <w:rFonts w:ascii="Times New Roman" w:eastAsia="Calibri" w:hAnsi="Times New Roman" w:cs="Calibri"/>
                <w:sz w:val="24"/>
                <w:szCs w:val="24"/>
                <w:lang w:eastAsia="ar-SA"/>
              </w:rPr>
              <w:t>- осуществлять позитивное стратегическое поведение в различных ситуациях, проявлять творчество и воображение, быть инициативным</w:t>
            </w:r>
          </w:p>
          <w:p w:rsidR="00101AE5" w:rsidRPr="00101AE5" w:rsidRDefault="00101AE5" w:rsidP="00101AE5">
            <w:pPr>
              <w:suppressAutoHyphens/>
              <w:spacing w:after="0" w:line="240" w:lineRule="auto"/>
              <w:jc w:val="both"/>
              <w:rPr>
                <w:rFonts w:ascii="Times New Roman" w:eastAsia="Calibri" w:hAnsi="Times New Roman" w:cs="Calibri"/>
                <w:sz w:val="24"/>
                <w:szCs w:val="24"/>
                <w:lang w:eastAsia="ar-SA"/>
              </w:rPr>
            </w:pPr>
            <w:r w:rsidRPr="00101AE5">
              <w:rPr>
                <w:rFonts w:ascii="Times New Roman" w:eastAsia="Calibri" w:hAnsi="Times New Roman" w:cs="Calibri"/>
                <w:sz w:val="24"/>
                <w:szCs w:val="24"/>
                <w:lang w:eastAsia="ar-SA"/>
              </w:rPr>
              <w:t>Овладение универсальными регулятивными действиями:</w:t>
            </w:r>
          </w:p>
          <w:p w:rsidR="00101AE5" w:rsidRPr="00101AE5" w:rsidRDefault="00101AE5" w:rsidP="00101AE5">
            <w:pPr>
              <w:suppressAutoHyphens/>
              <w:spacing w:after="0" w:line="240" w:lineRule="auto"/>
              <w:jc w:val="both"/>
              <w:rPr>
                <w:rFonts w:ascii="Times New Roman" w:eastAsia="Calibri" w:hAnsi="Times New Roman" w:cs="Calibri"/>
                <w:sz w:val="24"/>
                <w:szCs w:val="24"/>
                <w:lang w:eastAsia="ar-SA"/>
              </w:rPr>
            </w:pPr>
            <w:r w:rsidRPr="00101AE5">
              <w:rPr>
                <w:rFonts w:ascii="Times New Roman" w:eastAsia="Calibri" w:hAnsi="Times New Roman" w:cs="Calibri"/>
                <w:sz w:val="24"/>
                <w:szCs w:val="24"/>
                <w:lang w:eastAsia="ar-SA"/>
              </w:rPr>
              <w:t>г) принятие себя и других людей:</w:t>
            </w:r>
          </w:p>
          <w:p w:rsidR="00101AE5" w:rsidRPr="00101AE5" w:rsidRDefault="00101AE5" w:rsidP="00101AE5">
            <w:pPr>
              <w:suppressAutoHyphens/>
              <w:spacing w:after="0" w:line="240" w:lineRule="auto"/>
              <w:jc w:val="both"/>
              <w:rPr>
                <w:rFonts w:ascii="Times New Roman" w:eastAsia="Calibri" w:hAnsi="Times New Roman" w:cs="Calibri"/>
                <w:sz w:val="24"/>
                <w:szCs w:val="24"/>
                <w:lang w:eastAsia="ar-SA"/>
              </w:rPr>
            </w:pPr>
            <w:r w:rsidRPr="00101AE5">
              <w:rPr>
                <w:rFonts w:ascii="Times New Roman" w:eastAsia="Calibri" w:hAnsi="Times New Roman" w:cs="Calibri"/>
                <w:sz w:val="24"/>
                <w:szCs w:val="24"/>
                <w:lang w:eastAsia="ar-SA"/>
              </w:rPr>
              <w:t>- принимать мотивы и аргументы других людей при анализе результатов деятельности;</w:t>
            </w:r>
          </w:p>
          <w:p w:rsidR="00101AE5" w:rsidRPr="00101AE5" w:rsidRDefault="00101AE5" w:rsidP="00101AE5">
            <w:pPr>
              <w:suppressAutoHyphens/>
              <w:spacing w:after="0" w:line="240" w:lineRule="auto"/>
              <w:jc w:val="both"/>
              <w:rPr>
                <w:rFonts w:ascii="Times New Roman" w:eastAsia="Calibri" w:hAnsi="Times New Roman" w:cs="Calibri"/>
                <w:sz w:val="24"/>
                <w:szCs w:val="24"/>
                <w:lang w:eastAsia="ar-SA"/>
              </w:rPr>
            </w:pPr>
            <w:r w:rsidRPr="00101AE5">
              <w:rPr>
                <w:rFonts w:ascii="Times New Roman" w:eastAsia="Calibri" w:hAnsi="Times New Roman" w:cs="Calibri"/>
                <w:sz w:val="24"/>
                <w:szCs w:val="24"/>
                <w:lang w:eastAsia="ar-SA"/>
              </w:rPr>
              <w:t>- признавать свое право и право других людей на ошибки;</w:t>
            </w:r>
          </w:p>
          <w:p w:rsidR="00101AE5" w:rsidRPr="00101AE5" w:rsidRDefault="00101AE5" w:rsidP="00101AE5">
            <w:pPr>
              <w:suppressAutoHyphens/>
              <w:spacing w:after="0" w:line="240" w:lineRule="auto"/>
              <w:jc w:val="both"/>
              <w:rPr>
                <w:rFonts w:ascii="Times New Roman" w:eastAsia="Calibri" w:hAnsi="Times New Roman" w:cs="Calibri"/>
                <w:sz w:val="24"/>
                <w:szCs w:val="24"/>
                <w:lang w:eastAsia="ar-SA"/>
              </w:rPr>
            </w:pPr>
            <w:r w:rsidRPr="00101AE5">
              <w:rPr>
                <w:rFonts w:ascii="Times New Roman" w:eastAsia="Calibri" w:hAnsi="Times New Roman" w:cs="Calibri"/>
                <w:sz w:val="24"/>
                <w:szCs w:val="24"/>
                <w:lang w:eastAsia="ar-SA"/>
              </w:rPr>
              <w:t>- развивать способность понимать мир с позиции другого человека</w:t>
            </w:r>
          </w:p>
        </w:tc>
        <w:tc>
          <w:tcPr>
            <w:tcW w:w="3261" w:type="dxa"/>
            <w:shd w:val="clear" w:color="auto" w:fill="auto"/>
          </w:tcPr>
          <w:p w:rsidR="00101AE5" w:rsidRPr="00101AE5" w:rsidRDefault="00101AE5" w:rsidP="00101AE5">
            <w:pPr>
              <w:spacing w:after="0" w:line="240" w:lineRule="auto"/>
              <w:jc w:val="both"/>
              <w:rPr>
                <w:rFonts w:ascii="Times New Roman" w:eastAsia="Calibri" w:hAnsi="Times New Roman" w:cs="Times New Roman"/>
                <w:color w:val="000000"/>
                <w:sz w:val="24"/>
                <w:szCs w:val="24"/>
                <w:highlight w:val="white"/>
              </w:rPr>
            </w:pPr>
            <w:proofErr w:type="spellStart"/>
            <w:r w:rsidRPr="00101AE5">
              <w:rPr>
                <w:rFonts w:ascii="Times New Roman" w:eastAsia="Calibri" w:hAnsi="Times New Roman" w:cs="Times New Roman"/>
                <w:b/>
                <w:color w:val="000000"/>
                <w:sz w:val="24"/>
                <w:szCs w:val="24"/>
              </w:rPr>
              <w:lastRenderedPageBreak/>
              <w:t>ПРб</w:t>
            </w:r>
            <w:proofErr w:type="spellEnd"/>
            <w:r w:rsidRPr="00101AE5">
              <w:rPr>
                <w:rFonts w:ascii="Times New Roman" w:eastAsia="Calibri" w:hAnsi="Times New Roman" w:cs="Times New Roman"/>
                <w:b/>
                <w:color w:val="000000"/>
                <w:sz w:val="24"/>
                <w:szCs w:val="24"/>
              </w:rPr>
              <w:t xml:space="preserve"> 08.</w:t>
            </w:r>
            <w:r w:rsidRPr="00101AE5">
              <w:rPr>
                <w:rFonts w:ascii="Times New Roman" w:eastAsia="Calibri" w:hAnsi="Times New Roman" w:cs="Times New Roman"/>
                <w:color w:val="000000"/>
                <w:sz w:val="24"/>
                <w:szCs w:val="24"/>
              </w:rPr>
              <w:t xml:space="preserve"> П</w:t>
            </w:r>
            <w:r w:rsidRPr="00101AE5">
              <w:rPr>
                <w:rFonts w:ascii="Times New Roman" w:eastAsia="Calibri" w:hAnsi="Times New Roman" w:cs="Times New Roman"/>
                <w:color w:val="000000"/>
                <w:sz w:val="24"/>
                <w:szCs w:val="24"/>
                <w:highlight w:val="white"/>
              </w:rPr>
              <w:t>риобретение опыта осуществления проектной деятельности в форме разработки и представления учебных проектов по новейшей истории, в том числе - на региональном материале (с использованием ресурсов библиотек, музеев и так далее)</w:t>
            </w:r>
          </w:p>
          <w:p w:rsidR="00101AE5" w:rsidRPr="00101AE5" w:rsidRDefault="00101AE5" w:rsidP="00101AE5">
            <w:pPr>
              <w:spacing w:after="0" w:line="240" w:lineRule="auto"/>
              <w:jc w:val="both"/>
              <w:rPr>
                <w:rFonts w:ascii="Calibri" w:eastAsia="Calibri" w:hAnsi="Calibri" w:cs="Times New Roman"/>
                <w:color w:val="000000"/>
                <w:szCs w:val="24"/>
              </w:rPr>
            </w:pPr>
          </w:p>
          <w:p w:rsidR="00101AE5" w:rsidRPr="00101AE5" w:rsidRDefault="00101AE5" w:rsidP="00101AE5">
            <w:pPr>
              <w:suppressAutoHyphens/>
              <w:spacing w:after="0" w:line="240" w:lineRule="auto"/>
              <w:jc w:val="both"/>
              <w:rPr>
                <w:rFonts w:ascii="Times New Roman" w:eastAsia="Calibri" w:hAnsi="Times New Roman" w:cs="Calibri"/>
                <w:sz w:val="24"/>
                <w:szCs w:val="24"/>
                <w:lang w:eastAsia="ar-SA"/>
              </w:rPr>
            </w:pPr>
            <w:proofErr w:type="spellStart"/>
            <w:r w:rsidRPr="00101AE5">
              <w:rPr>
                <w:rFonts w:ascii="Times New Roman" w:eastAsia="Calibri" w:hAnsi="Times New Roman" w:cs="Calibri"/>
                <w:b/>
                <w:sz w:val="24"/>
                <w:szCs w:val="24"/>
                <w:lang w:eastAsia="ar-SA"/>
              </w:rPr>
              <w:lastRenderedPageBreak/>
              <w:t>ПРб</w:t>
            </w:r>
            <w:proofErr w:type="spellEnd"/>
            <w:r w:rsidRPr="00101AE5">
              <w:rPr>
                <w:rFonts w:ascii="Times New Roman" w:eastAsia="Calibri" w:hAnsi="Times New Roman" w:cs="Calibri"/>
                <w:b/>
                <w:sz w:val="24"/>
                <w:szCs w:val="24"/>
                <w:lang w:eastAsia="ar-SA"/>
              </w:rPr>
              <w:t xml:space="preserve"> 09.</w:t>
            </w:r>
            <w:r w:rsidRPr="00101AE5">
              <w:rPr>
                <w:rFonts w:ascii="Times New Roman" w:eastAsia="Calibri" w:hAnsi="Times New Roman" w:cs="Calibri"/>
                <w:sz w:val="24"/>
                <w:szCs w:val="24"/>
                <w:lang w:eastAsia="ar-SA"/>
              </w:rPr>
              <w:t xml:space="preserve"> 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tc>
      </w:tr>
      <w:tr w:rsidR="00101AE5" w:rsidRPr="00101AE5" w:rsidTr="005B1D6B">
        <w:tc>
          <w:tcPr>
            <w:tcW w:w="1985" w:type="dxa"/>
            <w:shd w:val="clear" w:color="auto" w:fill="auto"/>
          </w:tcPr>
          <w:p w:rsidR="00101AE5" w:rsidRPr="00101AE5" w:rsidRDefault="00101AE5" w:rsidP="00101AE5">
            <w:pPr>
              <w:suppressAutoHyphens/>
              <w:spacing w:after="0" w:line="240" w:lineRule="auto"/>
              <w:jc w:val="both"/>
              <w:rPr>
                <w:rFonts w:ascii="Times New Roman" w:eastAsia="Calibri" w:hAnsi="Times New Roman" w:cs="Calibri"/>
                <w:sz w:val="24"/>
                <w:szCs w:val="24"/>
                <w:lang w:eastAsia="ar-SA"/>
              </w:rPr>
            </w:pPr>
            <w:r w:rsidRPr="00101AE5">
              <w:rPr>
                <w:rFonts w:ascii="Times New Roman" w:eastAsia="Calibri" w:hAnsi="Times New Roman" w:cs="Calibri"/>
                <w:sz w:val="24"/>
                <w:szCs w:val="24"/>
                <w:lang w:eastAsia="ar-SA"/>
              </w:rPr>
              <w:lastRenderedPageBreak/>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677" w:type="dxa"/>
            <w:shd w:val="clear" w:color="auto" w:fill="auto"/>
          </w:tcPr>
          <w:p w:rsidR="00101AE5" w:rsidRPr="00101AE5" w:rsidRDefault="00101AE5" w:rsidP="00101AE5">
            <w:pPr>
              <w:suppressAutoHyphens/>
              <w:spacing w:after="0" w:line="240" w:lineRule="auto"/>
              <w:jc w:val="both"/>
              <w:rPr>
                <w:rFonts w:ascii="Times New Roman" w:eastAsia="Calibri" w:hAnsi="Times New Roman" w:cs="Calibri"/>
                <w:sz w:val="24"/>
                <w:szCs w:val="24"/>
                <w:highlight w:val="white"/>
                <w:lang w:eastAsia="ar-SA"/>
              </w:rPr>
            </w:pPr>
            <w:r w:rsidRPr="00101AE5">
              <w:rPr>
                <w:rFonts w:ascii="Times New Roman" w:eastAsia="Calibri" w:hAnsi="Times New Roman" w:cs="Calibri"/>
                <w:sz w:val="24"/>
                <w:szCs w:val="24"/>
                <w:highlight w:val="white"/>
                <w:lang w:eastAsia="ar-SA"/>
              </w:rPr>
              <w:t>В области эстетического воспитания:</w:t>
            </w:r>
          </w:p>
          <w:p w:rsidR="00101AE5" w:rsidRPr="00101AE5" w:rsidRDefault="00101AE5" w:rsidP="00101AE5">
            <w:pPr>
              <w:suppressAutoHyphens/>
              <w:spacing w:after="0" w:line="240" w:lineRule="auto"/>
              <w:jc w:val="both"/>
              <w:rPr>
                <w:rFonts w:ascii="Times New Roman" w:eastAsia="Calibri" w:hAnsi="Times New Roman" w:cs="Calibri"/>
                <w:sz w:val="24"/>
                <w:szCs w:val="24"/>
                <w:lang w:eastAsia="ar-SA"/>
              </w:rPr>
            </w:pPr>
            <w:r w:rsidRPr="00101AE5">
              <w:rPr>
                <w:rFonts w:ascii="Times New Roman" w:eastAsia="Calibri" w:hAnsi="Times New Roman" w:cs="Calibri"/>
                <w:sz w:val="24"/>
                <w:szCs w:val="24"/>
                <w:highlight w:val="white"/>
                <w:lang w:eastAsia="ar-SA"/>
              </w:rPr>
              <w:t>- эстетическое отношение к миру, включая эстетику быта, научного и технического творчества, спорта, труда и общественных отношений;</w:t>
            </w:r>
          </w:p>
          <w:p w:rsidR="00101AE5" w:rsidRPr="00101AE5" w:rsidRDefault="00101AE5" w:rsidP="00101AE5">
            <w:pPr>
              <w:suppressAutoHyphens/>
              <w:spacing w:after="0" w:line="240" w:lineRule="auto"/>
              <w:jc w:val="both"/>
              <w:rPr>
                <w:rFonts w:ascii="Times New Roman" w:eastAsia="Calibri" w:hAnsi="Times New Roman" w:cs="Calibri"/>
                <w:sz w:val="24"/>
                <w:szCs w:val="24"/>
                <w:lang w:eastAsia="ar-SA"/>
              </w:rPr>
            </w:pPr>
            <w:r w:rsidRPr="00101AE5">
              <w:rPr>
                <w:rFonts w:ascii="Times New Roman" w:eastAsia="Calibri" w:hAnsi="Times New Roman" w:cs="Calibri"/>
                <w:sz w:val="24"/>
                <w:szCs w:val="24"/>
                <w:highlight w:val="white"/>
                <w:lang w:eastAsia="ar-SA"/>
              </w:rPr>
              <w:t>- 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101AE5" w:rsidRPr="00101AE5" w:rsidRDefault="00101AE5" w:rsidP="00101AE5">
            <w:pPr>
              <w:suppressAutoHyphens/>
              <w:spacing w:after="0" w:line="240" w:lineRule="auto"/>
              <w:jc w:val="both"/>
              <w:rPr>
                <w:rFonts w:ascii="Times New Roman" w:eastAsia="Calibri" w:hAnsi="Times New Roman" w:cs="Calibri"/>
                <w:sz w:val="24"/>
                <w:szCs w:val="24"/>
                <w:lang w:eastAsia="ar-SA"/>
              </w:rPr>
            </w:pPr>
            <w:r w:rsidRPr="00101AE5">
              <w:rPr>
                <w:rFonts w:ascii="Times New Roman" w:eastAsia="Calibri" w:hAnsi="Times New Roman" w:cs="Calibri"/>
                <w:sz w:val="24"/>
                <w:szCs w:val="24"/>
                <w:highlight w:val="white"/>
                <w:lang w:eastAsia="ar-SA"/>
              </w:rPr>
              <w:t>- 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101AE5" w:rsidRPr="00101AE5" w:rsidRDefault="00101AE5" w:rsidP="00101AE5">
            <w:pPr>
              <w:suppressAutoHyphens/>
              <w:spacing w:after="0" w:line="240" w:lineRule="auto"/>
              <w:jc w:val="both"/>
              <w:rPr>
                <w:rFonts w:ascii="Times New Roman" w:eastAsia="Calibri" w:hAnsi="Times New Roman" w:cs="Calibri"/>
                <w:sz w:val="24"/>
                <w:szCs w:val="24"/>
                <w:highlight w:val="white"/>
                <w:lang w:eastAsia="ar-SA"/>
              </w:rPr>
            </w:pPr>
            <w:r w:rsidRPr="00101AE5">
              <w:rPr>
                <w:rFonts w:ascii="Times New Roman" w:eastAsia="Calibri" w:hAnsi="Times New Roman" w:cs="Calibri"/>
                <w:sz w:val="24"/>
                <w:szCs w:val="24"/>
                <w:highlight w:val="white"/>
                <w:lang w:eastAsia="ar-SA"/>
              </w:rPr>
              <w:t>- готовность к самовыражению в разных видах искусства, стремление проявлять качества творческой личности;</w:t>
            </w:r>
          </w:p>
          <w:p w:rsidR="00101AE5" w:rsidRPr="00101AE5" w:rsidRDefault="00101AE5" w:rsidP="00101AE5">
            <w:pPr>
              <w:suppressAutoHyphens/>
              <w:spacing w:after="0" w:line="240" w:lineRule="auto"/>
              <w:jc w:val="both"/>
              <w:rPr>
                <w:rFonts w:ascii="Times New Roman" w:eastAsia="Calibri" w:hAnsi="Times New Roman" w:cs="Calibri"/>
                <w:sz w:val="24"/>
                <w:szCs w:val="24"/>
                <w:u w:val="single"/>
                <w:lang w:eastAsia="ar-SA"/>
              </w:rPr>
            </w:pPr>
            <w:r w:rsidRPr="00101AE5">
              <w:rPr>
                <w:rFonts w:ascii="Times New Roman" w:eastAsia="Calibri" w:hAnsi="Times New Roman" w:cs="Calibri"/>
                <w:sz w:val="24"/>
                <w:szCs w:val="24"/>
                <w:lang w:eastAsia="ar-SA"/>
              </w:rPr>
              <w:t>Овладение универсальными коммуникативными действиями:</w:t>
            </w:r>
          </w:p>
          <w:p w:rsidR="00101AE5" w:rsidRPr="00101AE5" w:rsidRDefault="00101AE5" w:rsidP="00101AE5">
            <w:pPr>
              <w:suppressAutoHyphens/>
              <w:spacing w:after="0" w:line="240" w:lineRule="auto"/>
              <w:jc w:val="both"/>
              <w:rPr>
                <w:rFonts w:ascii="Times New Roman" w:eastAsia="Calibri" w:hAnsi="Times New Roman" w:cs="Calibri"/>
                <w:sz w:val="24"/>
                <w:szCs w:val="24"/>
                <w:lang w:eastAsia="ar-SA"/>
              </w:rPr>
            </w:pPr>
            <w:r w:rsidRPr="00101AE5">
              <w:rPr>
                <w:rFonts w:ascii="Times New Roman" w:eastAsia="Calibri" w:hAnsi="Times New Roman" w:cs="Calibri"/>
                <w:sz w:val="24"/>
                <w:szCs w:val="24"/>
                <w:lang w:eastAsia="ar-SA"/>
              </w:rPr>
              <w:t>а) общение:</w:t>
            </w:r>
          </w:p>
          <w:p w:rsidR="00101AE5" w:rsidRPr="00101AE5" w:rsidRDefault="00101AE5" w:rsidP="00101AE5">
            <w:pPr>
              <w:suppressAutoHyphens/>
              <w:spacing w:after="0" w:line="240" w:lineRule="auto"/>
              <w:jc w:val="both"/>
              <w:rPr>
                <w:rFonts w:ascii="Times New Roman" w:eastAsia="Calibri" w:hAnsi="Times New Roman" w:cs="Calibri"/>
                <w:sz w:val="24"/>
                <w:szCs w:val="24"/>
                <w:lang w:eastAsia="ar-SA"/>
              </w:rPr>
            </w:pPr>
            <w:r w:rsidRPr="00101AE5">
              <w:rPr>
                <w:rFonts w:ascii="Times New Roman" w:eastAsia="Calibri" w:hAnsi="Times New Roman" w:cs="Calibri"/>
                <w:sz w:val="24"/>
                <w:szCs w:val="24"/>
                <w:lang w:eastAsia="ar-SA"/>
              </w:rPr>
              <w:t>- осуществлять коммуникации во всех сферах жизни;</w:t>
            </w:r>
          </w:p>
          <w:p w:rsidR="00101AE5" w:rsidRPr="00101AE5" w:rsidRDefault="00101AE5" w:rsidP="00101AE5">
            <w:pPr>
              <w:suppressAutoHyphens/>
              <w:spacing w:after="0" w:line="240" w:lineRule="auto"/>
              <w:jc w:val="both"/>
              <w:rPr>
                <w:rFonts w:ascii="Times New Roman" w:eastAsia="Calibri" w:hAnsi="Times New Roman" w:cs="Calibri"/>
                <w:sz w:val="24"/>
                <w:szCs w:val="24"/>
                <w:lang w:eastAsia="ar-SA"/>
              </w:rPr>
            </w:pPr>
            <w:r w:rsidRPr="00101AE5">
              <w:rPr>
                <w:rFonts w:ascii="Times New Roman" w:eastAsia="Calibri" w:hAnsi="Times New Roman" w:cs="Calibri"/>
                <w:sz w:val="24"/>
                <w:szCs w:val="24"/>
                <w:lang w:eastAsia="ar-SA"/>
              </w:rPr>
              <w:t>- 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101AE5" w:rsidRPr="00101AE5" w:rsidRDefault="00101AE5" w:rsidP="00101AE5">
            <w:pPr>
              <w:suppressAutoHyphens/>
              <w:spacing w:after="0" w:line="240" w:lineRule="auto"/>
              <w:jc w:val="both"/>
              <w:rPr>
                <w:rFonts w:ascii="Times New Roman" w:eastAsia="Calibri" w:hAnsi="Times New Roman" w:cs="Calibri"/>
                <w:sz w:val="24"/>
                <w:szCs w:val="24"/>
                <w:lang w:eastAsia="ar-SA"/>
              </w:rPr>
            </w:pPr>
            <w:r w:rsidRPr="00101AE5">
              <w:rPr>
                <w:rFonts w:ascii="Times New Roman" w:eastAsia="Calibri" w:hAnsi="Times New Roman" w:cs="Calibri"/>
                <w:sz w:val="24"/>
                <w:szCs w:val="24"/>
                <w:lang w:eastAsia="ar-SA"/>
              </w:rPr>
              <w:lastRenderedPageBreak/>
              <w:t>- развернуто и логично излагать свою точку зрения с использованием языковых средств</w:t>
            </w:r>
          </w:p>
        </w:tc>
        <w:tc>
          <w:tcPr>
            <w:tcW w:w="3261" w:type="dxa"/>
            <w:shd w:val="clear" w:color="auto" w:fill="auto"/>
          </w:tcPr>
          <w:p w:rsidR="00101AE5" w:rsidRPr="00101AE5" w:rsidRDefault="00101AE5" w:rsidP="00101AE5">
            <w:pPr>
              <w:suppressAutoHyphens/>
              <w:spacing w:after="0" w:line="240" w:lineRule="auto"/>
              <w:jc w:val="both"/>
              <w:rPr>
                <w:rFonts w:ascii="Times New Roman" w:eastAsia="Calibri" w:hAnsi="Times New Roman" w:cs="Calibri"/>
                <w:sz w:val="24"/>
                <w:szCs w:val="24"/>
                <w:lang w:eastAsia="ar-SA"/>
              </w:rPr>
            </w:pPr>
            <w:proofErr w:type="spellStart"/>
            <w:r w:rsidRPr="00101AE5">
              <w:rPr>
                <w:rFonts w:ascii="Times New Roman" w:eastAsia="Calibri" w:hAnsi="Times New Roman" w:cs="Calibri"/>
                <w:b/>
                <w:sz w:val="24"/>
                <w:szCs w:val="24"/>
                <w:lang w:eastAsia="ar-SA"/>
              </w:rPr>
              <w:lastRenderedPageBreak/>
              <w:t>ПРб</w:t>
            </w:r>
            <w:proofErr w:type="spellEnd"/>
            <w:r w:rsidRPr="00101AE5">
              <w:rPr>
                <w:rFonts w:ascii="Times New Roman" w:eastAsia="Calibri" w:hAnsi="Times New Roman" w:cs="Calibri"/>
                <w:b/>
                <w:sz w:val="24"/>
                <w:szCs w:val="24"/>
                <w:lang w:eastAsia="ar-SA"/>
              </w:rPr>
              <w:t xml:space="preserve"> 03.</w:t>
            </w:r>
            <w:r w:rsidRPr="00101AE5">
              <w:rPr>
                <w:rFonts w:ascii="Times New Roman" w:eastAsia="Calibri" w:hAnsi="Times New Roman" w:cs="Calibri"/>
                <w:sz w:val="24"/>
                <w:szCs w:val="24"/>
                <w:lang w:eastAsia="ar-SA"/>
              </w:rPr>
              <w:t xml:space="preserve">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XX - начала XXI века и их участников, 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tc>
      </w:tr>
      <w:tr w:rsidR="00101AE5" w:rsidRPr="00101AE5" w:rsidTr="005B1D6B">
        <w:tc>
          <w:tcPr>
            <w:tcW w:w="1985" w:type="dxa"/>
            <w:shd w:val="clear" w:color="auto" w:fill="auto"/>
          </w:tcPr>
          <w:p w:rsidR="00101AE5" w:rsidRPr="00101AE5" w:rsidRDefault="00101AE5" w:rsidP="00101AE5">
            <w:pPr>
              <w:suppressAutoHyphens/>
              <w:spacing w:after="0" w:line="240" w:lineRule="auto"/>
              <w:jc w:val="both"/>
              <w:rPr>
                <w:rFonts w:ascii="Times New Roman" w:eastAsia="Calibri" w:hAnsi="Times New Roman" w:cs="Calibri"/>
                <w:sz w:val="24"/>
                <w:szCs w:val="24"/>
                <w:lang w:eastAsia="ar-SA"/>
              </w:rPr>
            </w:pPr>
            <w:r w:rsidRPr="00101AE5">
              <w:rPr>
                <w:rFonts w:ascii="Times New Roman" w:eastAsia="Calibri" w:hAnsi="Times New Roman" w:cs="Calibri"/>
                <w:sz w:val="24"/>
                <w:szCs w:val="24"/>
                <w:lang w:eastAsia="ar-SA"/>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677" w:type="dxa"/>
            <w:shd w:val="clear" w:color="auto" w:fill="auto"/>
          </w:tcPr>
          <w:p w:rsidR="00101AE5" w:rsidRPr="00101AE5" w:rsidRDefault="00101AE5" w:rsidP="00101AE5">
            <w:pPr>
              <w:suppressAutoHyphens/>
              <w:spacing w:after="0" w:line="240" w:lineRule="auto"/>
              <w:jc w:val="both"/>
              <w:rPr>
                <w:rFonts w:ascii="Times New Roman" w:eastAsia="Calibri" w:hAnsi="Times New Roman" w:cs="Calibri"/>
                <w:sz w:val="24"/>
                <w:szCs w:val="24"/>
                <w:lang w:eastAsia="ar-SA"/>
              </w:rPr>
            </w:pPr>
            <w:r w:rsidRPr="00101AE5">
              <w:rPr>
                <w:rFonts w:ascii="Times New Roman" w:eastAsia="Calibri" w:hAnsi="Times New Roman" w:cs="Calibri"/>
                <w:sz w:val="24"/>
                <w:szCs w:val="24"/>
                <w:highlight w:val="white"/>
                <w:lang w:eastAsia="ar-SA"/>
              </w:rPr>
              <w:t>- осознание обучающимися российской гражданской идентичности;</w:t>
            </w:r>
          </w:p>
          <w:p w:rsidR="00101AE5" w:rsidRPr="00101AE5" w:rsidRDefault="00101AE5" w:rsidP="00101AE5">
            <w:pPr>
              <w:suppressAutoHyphens/>
              <w:spacing w:after="0" w:line="240" w:lineRule="auto"/>
              <w:jc w:val="both"/>
              <w:rPr>
                <w:rFonts w:ascii="Times New Roman" w:eastAsia="Calibri" w:hAnsi="Times New Roman" w:cs="Calibri"/>
                <w:sz w:val="24"/>
                <w:szCs w:val="24"/>
                <w:highlight w:val="white"/>
                <w:lang w:eastAsia="ar-SA"/>
              </w:rPr>
            </w:pPr>
            <w:r w:rsidRPr="00101AE5">
              <w:rPr>
                <w:rFonts w:ascii="Times New Roman" w:eastAsia="Calibri" w:hAnsi="Times New Roman" w:cs="Calibri"/>
                <w:sz w:val="24"/>
                <w:szCs w:val="24"/>
                <w:highlight w:val="white"/>
                <w:lang w:eastAsia="ar-SA"/>
              </w:rPr>
              <w:t>-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p>
          <w:p w:rsidR="00101AE5" w:rsidRPr="00101AE5" w:rsidRDefault="00101AE5" w:rsidP="00101AE5">
            <w:pPr>
              <w:suppressAutoHyphens/>
              <w:spacing w:after="0" w:line="240" w:lineRule="auto"/>
              <w:jc w:val="both"/>
              <w:rPr>
                <w:rFonts w:ascii="Times New Roman" w:eastAsia="Calibri" w:hAnsi="Times New Roman" w:cs="Calibri"/>
                <w:sz w:val="24"/>
                <w:szCs w:val="24"/>
                <w:highlight w:val="white"/>
                <w:lang w:eastAsia="ar-SA"/>
              </w:rPr>
            </w:pPr>
            <w:r w:rsidRPr="00101AE5">
              <w:rPr>
                <w:rFonts w:ascii="Times New Roman" w:eastAsia="Calibri" w:hAnsi="Times New Roman" w:cs="Calibri"/>
                <w:sz w:val="24"/>
                <w:szCs w:val="24"/>
                <w:highlight w:val="white"/>
                <w:lang w:eastAsia="ar-SA"/>
              </w:rPr>
              <w:t>В части гражданского воспитания:</w:t>
            </w:r>
          </w:p>
          <w:p w:rsidR="00101AE5" w:rsidRPr="00101AE5" w:rsidRDefault="00101AE5" w:rsidP="00101AE5">
            <w:pPr>
              <w:suppressAutoHyphens/>
              <w:spacing w:after="0" w:line="240" w:lineRule="auto"/>
              <w:jc w:val="both"/>
              <w:rPr>
                <w:rFonts w:ascii="Times New Roman" w:eastAsia="Calibri" w:hAnsi="Times New Roman" w:cs="Calibri"/>
                <w:sz w:val="24"/>
                <w:szCs w:val="24"/>
                <w:lang w:eastAsia="ar-SA"/>
              </w:rPr>
            </w:pPr>
            <w:r w:rsidRPr="00101AE5">
              <w:rPr>
                <w:rFonts w:ascii="Times New Roman" w:eastAsia="Calibri" w:hAnsi="Times New Roman" w:cs="Calibri"/>
                <w:sz w:val="24"/>
                <w:szCs w:val="24"/>
                <w:highlight w:val="white"/>
                <w:lang w:eastAsia="ar-SA"/>
              </w:rPr>
              <w:t>- осознание своих конституционных прав и обязанностей, уважение закона и правопорядка;</w:t>
            </w:r>
          </w:p>
          <w:p w:rsidR="00101AE5" w:rsidRPr="00101AE5" w:rsidRDefault="00101AE5" w:rsidP="00101AE5">
            <w:pPr>
              <w:suppressAutoHyphens/>
              <w:spacing w:after="0" w:line="240" w:lineRule="auto"/>
              <w:jc w:val="both"/>
              <w:rPr>
                <w:rFonts w:ascii="Times New Roman" w:eastAsia="Calibri" w:hAnsi="Times New Roman" w:cs="Calibri"/>
                <w:sz w:val="24"/>
                <w:szCs w:val="24"/>
                <w:lang w:eastAsia="ar-SA"/>
              </w:rPr>
            </w:pPr>
            <w:r w:rsidRPr="00101AE5">
              <w:rPr>
                <w:rFonts w:ascii="Times New Roman" w:eastAsia="Calibri" w:hAnsi="Times New Roman" w:cs="Calibri"/>
                <w:sz w:val="24"/>
                <w:szCs w:val="24"/>
                <w:highlight w:val="white"/>
                <w:lang w:eastAsia="ar-SA"/>
              </w:rPr>
              <w:t>-принятие традиционных национальных, общечеловеческих гуманистических и демократических ценностей;</w:t>
            </w:r>
          </w:p>
          <w:p w:rsidR="00101AE5" w:rsidRPr="00101AE5" w:rsidRDefault="00101AE5" w:rsidP="00101AE5">
            <w:pPr>
              <w:suppressAutoHyphens/>
              <w:spacing w:after="0" w:line="240" w:lineRule="auto"/>
              <w:jc w:val="both"/>
              <w:rPr>
                <w:rFonts w:ascii="Times New Roman" w:eastAsia="Calibri" w:hAnsi="Times New Roman" w:cs="Calibri"/>
                <w:sz w:val="24"/>
                <w:szCs w:val="24"/>
                <w:lang w:eastAsia="ar-SA"/>
              </w:rPr>
            </w:pPr>
            <w:r w:rsidRPr="00101AE5">
              <w:rPr>
                <w:rFonts w:ascii="Times New Roman" w:eastAsia="Calibri" w:hAnsi="Times New Roman" w:cs="Calibri"/>
                <w:sz w:val="24"/>
                <w:szCs w:val="24"/>
                <w:highlight w:val="white"/>
                <w:lang w:eastAsia="ar-SA"/>
              </w:rPr>
              <w:t>- 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101AE5" w:rsidRPr="00101AE5" w:rsidRDefault="00101AE5" w:rsidP="00101AE5">
            <w:pPr>
              <w:suppressAutoHyphens/>
              <w:spacing w:after="0" w:line="240" w:lineRule="auto"/>
              <w:jc w:val="both"/>
              <w:rPr>
                <w:rFonts w:ascii="Times New Roman" w:eastAsia="Calibri" w:hAnsi="Times New Roman" w:cs="Calibri"/>
                <w:sz w:val="24"/>
                <w:szCs w:val="24"/>
                <w:lang w:eastAsia="ar-SA"/>
              </w:rPr>
            </w:pPr>
            <w:r w:rsidRPr="00101AE5">
              <w:rPr>
                <w:rFonts w:ascii="Times New Roman" w:eastAsia="Calibri" w:hAnsi="Times New Roman" w:cs="Calibri"/>
                <w:sz w:val="24"/>
                <w:szCs w:val="24"/>
                <w:highlight w:val="white"/>
                <w:lang w:eastAsia="ar-SA"/>
              </w:rPr>
              <w:t>- 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rsidR="00101AE5" w:rsidRPr="00101AE5" w:rsidRDefault="00101AE5" w:rsidP="00101AE5">
            <w:pPr>
              <w:tabs>
                <w:tab w:val="left" w:pos="419"/>
              </w:tabs>
              <w:suppressAutoHyphens/>
              <w:spacing w:after="0" w:line="240" w:lineRule="auto"/>
              <w:jc w:val="both"/>
              <w:rPr>
                <w:rFonts w:ascii="Times New Roman" w:eastAsia="Calibri" w:hAnsi="Times New Roman" w:cs="Calibri"/>
                <w:sz w:val="24"/>
                <w:szCs w:val="24"/>
                <w:lang w:eastAsia="ar-SA"/>
              </w:rPr>
            </w:pPr>
            <w:r w:rsidRPr="00101AE5">
              <w:rPr>
                <w:rFonts w:ascii="Times New Roman" w:eastAsia="Calibri" w:hAnsi="Times New Roman" w:cs="Calibri"/>
                <w:sz w:val="24"/>
                <w:szCs w:val="24"/>
                <w:highlight w:val="white"/>
                <w:lang w:eastAsia="ar-SA"/>
              </w:rPr>
              <w:t>- умение взаимодействовать с социальными институтами в соответствии с их функциями и назначением;</w:t>
            </w:r>
          </w:p>
          <w:p w:rsidR="00101AE5" w:rsidRPr="00101AE5" w:rsidRDefault="00101AE5" w:rsidP="00101AE5">
            <w:pPr>
              <w:suppressAutoHyphens/>
              <w:spacing w:after="0" w:line="240" w:lineRule="auto"/>
              <w:jc w:val="both"/>
              <w:rPr>
                <w:rFonts w:ascii="Times New Roman" w:eastAsia="Calibri" w:hAnsi="Times New Roman" w:cs="Calibri"/>
                <w:sz w:val="24"/>
                <w:szCs w:val="24"/>
                <w:lang w:eastAsia="ar-SA"/>
              </w:rPr>
            </w:pPr>
            <w:r w:rsidRPr="00101AE5">
              <w:rPr>
                <w:rFonts w:ascii="Times New Roman" w:eastAsia="Calibri" w:hAnsi="Times New Roman" w:cs="Calibri"/>
                <w:sz w:val="24"/>
                <w:szCs w:val="24"/>
                <w:highlight w:val="white"/>
                <w:lang w:eastAsia="ar-SA"/>
              </w:rPr>
              <w:t>- готовность к гуманитарной и волонтерской деятельности;</w:t>
            </w:r>
            <w:r w:rsidRPr="00101AE5">
              <w:rPr>
                <w:rFonts w:ascii="Times New Roman" w:eastAsia="Calibri" w:hAnsi="Times New Roman" w:cs="Calibri"/>
                <w:sz w:val="24"/>
                <w:szCs w:val="24"/>
                <w:lang w:eastAsia="ar-SA"/>
              </w:rPr>
              <w:t xml:space="preserve"> </w:t>
            </w:r>
          </w:p>
          <w:p w:rsidR="00101AE5" w:rsidRPr="00101AE5" w:rsidRDefault="00101AE5" w:rsidP="00101AE5">
            <w:pPr>
              <w:suppressAutoHyphens/>
              <w:spacing w:after="0" w:line="240" w:lineRule="auto"/>
              <w:jc w:val="both"/>
              <w:rPr>
                <w:rFonts w:ascii="Times New Roman" w:eastAsia="Calibri" w:hAnsi="Times New Roman" w:cs="Calibri"/>
                <w:sz w:val="24"/>
                <w:szCs w:val="24"/>
                <w:highlight w:val="white"/>
                <w:lang w:eastAsia="ar-SA"/>
              </w:rPr>
            </w:pPr>
            <w:r w:rsidRPr="00101AE5">
              <w:rPr>
                <w:rFonts w:ascii="Times New Roman" w:eastAsia="Calibri" w:hAnsi="Times New Roman" w:cs="Calibri"/>
                <w:sz w:val="24"/>
                <w:szCs w:val="24"/>
                <w:highlight w:val="white"/>
                <w:lang w:eastAsia="ar-SA"/>
              </w:rPr>
              <w:t>патриотического воспитания:</w:t>
            </w:r>
          </w:p>
          <w:p w:rsidR="00101AE5" w:rsidRPr="00101AE5" w:rsidRDefault="00101AE5" w:rsidP="00101AE5">
            <w:pPr>
              <w:suppressAutoHyphens/>
              <w:spacing w:after="0" w:line="240" w:lineRule="auto"/>
              <w:jc w:val="both"/>
              <w:rPr>
                <w:rFonts w:ascii="Times New Roman" w:eastAsia="Calibri" w:hAnsi="Times New Roman" w:cs="Calibri"/>
                <w:sz w:val="24"/>
                <w:szCs w:val="24"/>
                <w:lang w:eastAsia="ar-SA"/>
              </w:rPr>
            </w:pPr>
            <w:r w:rsidRPr="00101AE5">
              <w:rPr>
                <w:rFonts w:ascii="Times New Roman" w:eastAsia="Calibri" w:hAnsi="Times New Roman" w:cs="Calibri"/>
                <w:sz w:val="24"/>
                <w:szCs w:val="24"/>
                <w:highlight w:val="white"/>
                <w:lang w:eastAsia="ar-SA"/>
              </w:rPr>
              <w:t>- 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101AE5" w:rsidRPr="00101AE5" w:rsidRDefault="00101AE5" w:rsidP="00101AE5">
            <w:pPr>
              <w:suppressAutoHyphens/>
              <w:spacing w:after="0" w:line="240" w:lineRule="auto"/>
              <w:jc w:val="both"/>
              <w:rPr>
                <w:rFonts w:ascii="Times New Roman" w:eastAsia="Calibri" w:hAnsi="Times New Roman" w:cs="Calibri"/>
                <w:sz w:val="24"/>
                <w:szCs w:val="24"/>
                <w:lang w:eastAsia="ar-SA"/>
              </w:rPr>
            </w:pPr>
            <w:r w:rsidRPr="00101AE5">
              <w:rPr>
                <w:rFonts w:ascii="Times New Roman" w:eastAsia="Calibri" w:hAnsi="Times New Roman" w:cs="Calibri"/>
                <w:sz w:val="24"/>
                <w:szCs w:val="24"/>
                <w:highlight w:val="white"/>
                <w:lang w:eastAsia="ar-SA"/>
              </w:rPr>
              <w:t>-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rsidR="00101AE5" w:rsidRPr="00101AE5" w:rsidRDefault="00101AE5" w:rsidP="00101AE5">
            <w:pPr>
              <w:suppressAutoHyphens/>
              <w:spacing w:after="0" w:line="240" w:lineRule="auto"/>
              <w:jc w:val="both"/>
              <w:rPr>
                <w:rFonts w:ascii="Times New Roman" w:eastAsia="Calibri" w:hAnsi="Times New Roman" w:cs="Times New Roman"/>
                <w:sz w:val="24"/>
                <w:szCs w:val="24"/>
                <w:highlight w:val="white"/>
                <w:lang w:eastAsia="ar-SA"/>
              </w:rPr>
            </w:pPr>
            <w:r w:rsidRPr="00101AE5">
              <w:rPr>
                <w:rFonts w:ascii="Times New Roman" w:eastAsia="Calibri" w:hAnsi="Times New Roman" w:cs="Calibri"/>
                <w:sz w:val="24"/>
                <w:szCs w:val="24"/>
                <w:highlight w:val="white"/>
                <w:lang w:eastAsia="ar-SA"/>
              </w:rPr>
              <w:lastRenderedPageBreak/>
              <w:t xml:space="preserve">- идейная убежденность, </w:t>
            </w:r>
            <w:r w:rsidRPr="00101AE5">
              <w:rPr>
                <w:rFonts w:ascii="Times New Roman" w:eastAsia="Calibri" w:hAnsi="Times New Roman" w:cs="Times New Roman"/>
                <w:sz w:val="24"/>
                <w:szCs w:val="24"/>
                <w:highlight w:val="white"/>
                <w:lang w:eastAsia="ar-SA"/>
              </w:rPr>
              <w:t>готовность к служению и защите Отечества, ответственность за его судьбу;</w:t>
            </w:r>
          </w:p>
          <w:p w:rsidR="00101AE5" w:rsidRPr="00101AE5" w:rsidRDefault="00101AE5" w:rsidP="00101AE5">
            <w:pPr>
              <w:suppressAutoHyphens/>
              <w:spacing w:after="0" w:line="240" w:lineRule="auto"/>
              <w:jc w:val="both"/>
              <w:rPr>
                <w:rFonts w:ascii="Times New Roman" w:eastAsia="Calibri" w:hAnsi="Times New Roman" w:cs="Times New Roman"/>
                <w:sz w:val="24"/>
                <w:szCs w:val="24"/>
                <w:lang w:eastAsia="ar-SA"/>
              </w:rPr>
            </w:pPr>
            <w:r w:rsidRPr="00101AE5">
              <w:rPr>
                <w:rFonts w:ascii="Times New Roman" w:eastAsia="Calibri" w:hAnsi="Times New Roman" w:cs="Times New Roman"/>
                <w:sz w:val="24"/>
                <w:szCs w:val="24"/>
                <w:highlight w:val="white"/>
                <w:lang w:eastAsia="ar-SA"/>
              </w:rPr>
              <w:t>освоенные обучающимися межпредметные понятия и универсальные учебные действия (регулятивные, познавательные, коммуникативные);</w:t>
            </w:r>
          </w:p>
          <w:p w:rsidR="00101AE5" w:rsidRPr="00101AE5" w:rsidRDefault="00101AE5" w:rsidP="00101AE5">
            <w:pPr>
              <w:spacing w:after="0" w:line="240" w:lineRule="auto"/>
              <w:jc w:val="both"/>
              <w:rPr>
                <w:rFonts w:ascii="Times New Roman" w:eastAsia="Calibri" w:hAnsi="Times New Roman" w:cs="Times New Roman"/>
                <w:color w:val="000000"/>
                <w:szCs w:val="24"/>
              </w:rPr>
            </w:pPr>
            <w:r w:rsidRPr="00101AE5">
              <w:rPr>
                <w:rFonts w:ascii="Times New Roman" w:eastAsia="Calibri" w:hAnsi="Times New Roman" w:cs="Times New Roman"/>
                <w:color w:val="000000"/>
                <w:szCs w:val="24"/>
              </w:rPr>
              <w:t>- 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101AE5" w:rsidRPr="00101AE5" w:rsidRDefault="00101AE5" w:rsidP="00101AE5">
            <w:pPr>
              <w:suppressAutoHyphens/>
              <w:spacing w:after="0" w:line="240" w:lineRule="auto"/>
              <w:jc w:val="both"/>
              <w:rPr>
                <w:rFonts w:ascii="Times New Roman" w:eastAsia="Calibri" w:hAnsi="Times New Roman" w:cs="Calibri"/>
                <w:sz w:val="24"/>
                <w:szCs w:val="24"/>
                <w:lang w:eastAsia="ar-SA"/>
              </w:rPr>
            </w:pPr>
            <w:r w:rsidRPr="00101AE5">
              <w:rPr>
                <w:rFonts w:ascii="Times New Roman" w:eastAsia="Calibri" w:hAnsi="Times New Roman" w:cs="Times New Roman"/>
                <w:sz w:val="24"/>
                <w:szCs w:val="24"/>
                <w:lang w:eastAsia="ar-SA"/>
              </w:rPr>
              <w:t>- овладение навыками учебно-исследовательской, проектной и социальной деятельности</w:t>
            </w:r>
          </w:p>
        </w:tc>
        <w:tc>
          <w:tcPr>
            <w:tcW w:w="3261" w:type="dxa"/>
            <w:shd w:val="clear" w:color="auto" w:fill="auto"/>
          </w:tcPr>
          <w:p w:rsidR="00101AE5" w:rsidRPr="00101AE5" w:rsidRDefault="00101AE5" w:rsidP="00101AE5">
            <w:pPr>
              <w:spacing w:after="0" w:line="240" w:lineRule="auto"/>
              <w:jc w:val="both"/>
              <w:rPr>
                <w:rFonts w:ascii="Times New Roman" w:eastAsia="Calibri" w:hAnsi="Times New Roman" w:cs="Times New Roman"/>
                <w:color w:val="000000"/>
                <w:szCs w:val="24"/>
              </w:rPr>
            </w:pPr>
            <w:proofErr w:type="spellStart"/>
            <w:r w:rsidRPr="00101AE5">
              <w:rPr>
                <w:rFonts w:ascii="Calibri" w:eastAsia="Calibri" w:hAnsi="Calibri" w:cs="Times New Roman"/>
                <w:b/>
                <w:color w:val="000000"/>
                <w:szCs w:val="24"/>
                <w:highlight w:val="white"/>
              </w:rPr>
              <w:lastRenderedPageBreak/>
              <w:t>ПРб</w:t>
            </w:r>
            <w:proofErr w:type="spellEnd"/>
            <w:r w:rsidRPr="00101AE5">
              <w:rPr>
                <w:rFonts w:ascii="Calibri" w:eastAsia="Calibri" w:hAnsi="Calibri" w:cs="Times New Roman"/>
                <w:b/>
                <w:color w:val="000000"/>
                <w:szCs w:val="24"/>
                <w:highlight w:val="white"/>
              </w:rPr>
              <w:t xml:space="preserve"> 01.</w:t>
            </w:r>
            <w:r w:rsidRPr="00101AE5">
              <w:rPr>
                <w:rFonts w:ascii="Calibri" w:eastAsia="Calibri" w:hAnsi="Calibri" w:cs="Times New Roman"/>
                <w:color w:val="000000"/>
                <w:szCs w:val="24"/>
                <w:highlight w:val="white"/>
              </w:rPr>
              <w:t xml:space="preserve"> </w:t>
            </w:r>
            <w:r w:rsidRPr="00101AE5">
              <w:rPr>
                <w:rFonts w:ascii="Times New Roman" w:eastAsia="Calibri" w:hAnsi="Times New Roman" w:cs="Times New Roman"/>
                <w:color w:val="000000"/>
                <w:szCs w:val="24"/>
                <w:highlight w:val="white"/>
              </w:rPr>
              <w:t>Понимание значимости России в мировых политических и социально-экономических процессах XX - начала XXI века,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(далее - нэп), индустриализации и коллективизации в Союзе Советских Социалистических Республик (далее - СССР),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XX - начала XXI века; особенности развития культуры народов СССР (России)</w:t>
            </w:r>
          </w:p>
          <w:p w:rsidR="00101AE5" w:rsidRPr="00101AE5" w:rsidRDefault="00101AE5" w:rsidP="00101AE5">
            <w:pPr>
              <w:spacing w:after="0" w:line="240" w:lineRule="auto"/>
              <w:jc w:val="both"/>
              <w:rPr>
                <w:rFonts w:ascii="Times New Roman" w:eastAsia="Calibri" w:hAnsi="Times New Roman" w:cs="Times New Roman"/>
                <w:color w:val="000000"/>
                <w:szCs w:val="24"/>
              </w:rPr>
            </w:pPr>
          </w:p>
          <w:p w:rsidR="00101AE5" w:rsidRPr="00101AE5" w:rsidRDefault="00101AE5" w:rsidP="00101AE5">
            <w:pPr>
              <w:spacing w:after="0" w:line="240" w:lineRule="auto"/>
              <w:jc w:val="both"/>
              <w:rPr>
                <w:rFonts w:ascii="Times New Roman" w:eastAsia="Calibri" w:hAnsi="Times New Roman" w:cs="Times New Roman"/>
                <w:color w:val="000000"/>
                <w:szCs w:val="24"/>
              </w:rPr>
            </w:pPr>
            <w:proofErr w:type="spellStart"/>
            <w:r w:rsidRPr="00101AE5">
              <w:rPr>
                <w:rFonts w:ascii="Times New Roman" w:eastAsia="Calibri" w:hAnsi="Times New Roman" w:cs="Times New Roman"/>
                <w:b/>
                <w:color w:val="000000"/>
                <w:szCs w:val="24"/>
                <w:highlight w:val="white"/>
              </w:rPr>
              <w:t>ПРб</w:t>
            </w:r>
            <w:proofErr w:type="spellEnd"/>
            <w:r w:rsidRPr="00101AE5">
              <w:rPr>
                <w:rFonts w:ascii="Times New Roman" w:eastAsia="Calibri" w:hAnsi="Times New Roman" w:cs="Times New Roman"/>
                <w:b/>
                <w:color w:val="000000"/>
                <w:szCs w:val="24"/>
                <w:highlight w:val="white"/>
              </w:rPr>
              <w:t xml:space="preserve"> 02.</w:t>
            </w:r>
            <w:r w:rsidRPr="00101AE5">
              <w:rPr>
                <w:rFonts w:ascii="Times New Roman" w:eastAsia="Calibri" w:hAnsi="Times New Roman" w:cs="Times New Roman"/>
                <w:color w:val="000000"/>
                <w:szCs w:val="24"/>
                <w:highlight w:val="white"/>
              </w:rPr>
              <w:t xml:space="preserve"> 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XX - начале XXI века</w:t>
            </w:r>
          </w:p>
          <w:p w:rsidR="00101AE5" w:rsidRPr="00101AE5" w:rsidRDefault="00101AE5" w:rsidP="00101AE5">
            <w:pPr>
              <w:spacing w:after="0" w:line="240" w:lineRule="auto"/>
              <w:jc w:val="both"/>
              <w:rPr>
                <w:rFonts w:ascii="Times New Roman" w:eastAsia="Calibri" w:hAnsi="Times New Roman" w:cs="Times New Roman"/>
                <w:color w:val="000000"/>
                <w:szCs w:val="24"/>
              </w:rPr>
            </w:pPr>
          </w:p>
          <w:p w:rsidR="00101AE5" w:rsidRPr="00101AE5" w:rsidRDefault="00101AE5" w:rsidP="00101AE5">
            <w:pPr>
              <w:spacing w:after="0" w:line="240" w:lineRule="auto"/>
              <w:jc w:val="both"/>
              <w:rPr>
                <w:rFonts w:ascii="Times New Roman" w:eastAsia="Calibri" w:hAnsi="Times New Roman" w:cs="Times New Roman"/>
                <w:color w:val="000000"/>
                <w:szCs w:val="24"/>
              </w:rPr>
            </w:pPr>
            <w:proofErr w:type="spellStart"/>
            <w:r w:rsidRPr="00101AE5">
              <w:rPr>
                <w:rFonts w:ascii="Times New Roman" w:eastAsia="Calibri" w:hAnsi="Times New Roman" w:cs="Times New Roman"/>
                <w:b/>
                <w:color w:val="000000"/>
                <w:szCs w:val="24"/>
                <w:highlight w:val="white"/>
              </w:rPr>
              <w:t>ПРб</w:t>
            </w:r>
            <w:proofErr w:type="spellEnd"/>
            <w:r w:rsidRPr="00101AE5">
              <w:rPr>
                <w:rFonts w:ascii="Times New Roman" w:eastAsia="Calibri" w:hAnsi="Times New Roman" w:cs="Times New Roman"/>
                <w:b/>
                <w:color w:val="000000"/>
                <w:szCs w:val="24"/>
                <w:highlight w:val="white"/>
              </w:rPr>
              <w:t xml:space="preserve"> 03.</w:t>
            </w:r>
            <w:r w:rsidRPr="00101AE5">
              <w:rPr>
                <w:rFonts w:ascii="Times New Roman" w:eastAsia="Calibri" w:hAnsi="Times New Roman" w:cs="Times New Roman"/>
                <w:color w:val="000000"/>
                <w:szCs w:val="24"/>
                <w:highlight w:val="white"/>
              </w:rPr>
              <w:t xml:space="preserve">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XX - начала XXI века и их участников, образа жизни людей и его изменения в Новейшую эпоху; формулировать и обосновывать собственную точку зрения (версию, оценку) с опорой на </w:t>
            </w:r>
            <w:r w:rsidRPr="00101AE5">
              <w:rPr>
                <w:rFonts w:ascii="Times New Roman" w:eastAsia="Calibri" w:hAnsi="Times New Roman" w:cs="Times New Roman"/>
                <w:color w:val="000000"/>
                <w:szCs w:val="24"/>
                <w:highlight w:val="white"/>
              </w:rPr>
              <w:lastRenderedPageBreak/>
              <w:t>фактический материал, в том числе используя источники разных типов</w:t>
            </w:r>
          </w:p>
          <w:p w:rsidR="00101AE5" w:rsidRPr="00101AE5" w:rsidRDefault="00101AE5" w:rsidP="00101AE5">
            <w:pPr>
              <w:spacing w:after="0" w:line="240" w:lineRule="auto"/>
              <w:jc w:val="both"/>
              <w:rPr>
                <w:rFonts w:ascii="Times New Roman" w:eastAsia="Calibri" w:hAnsi="Times New Roman" w:cs="Times New Roman"/>
                <w:color w:val="000000"/>
                <w:szCs w:val="24"/>
              </w:rPr>
            </w:pPr>
          </w:p>
          <w:p w:rsidR="00101AE5" w:rsidRPr="00101AE5" w:rsidRDefault="00101AE5" w:rsidP="00101AE5">
            <w:pPr>
              <w:spacing w:after="0" w:line="240" w:lineRule="auto"/>
              <w:jc w:val="both"/>
              <w:rPr>
                <w:rFonts w:ascii="Times New Roman" w:eastAsia="Calibri" w:hAnsi="Times New Roman" w:cs="Times New Roman"/>
                <w:color w:val="000000"/>
                <w:szCs w:val="24"/>
              </w:rPr>
            </w:pPr>
            <w:proofErr w:type="spellStart"/>
            <w:r w:rsidRPr="00101AE5">
              <w:rPr>
                <w:rFonts w:ascii="Times New Roman" w:eastAsia="Calibri" w:hAnsi="Times New Roman" w:cs="Times New Roman"/>
                <w:b/>
                <w:color w:val="000000"/>
                <w:szCs w:val="24"/>
                <w:highlight w:val="white"/>
              </w:rPr>
              <w:t>ПРб</w:t>
            </w:r>
            <w:proofErr w:type="spellEnd"/>
            <w:r w:rsidRPr="00101AE5">
              <w:rPr>
                <w:rFonts w:ascii="Times New Roman" w:eastAsia="Calibri" w:hAnsi="Times New Roman" w:cs="Times New Roman"/>
                <w:b/>
                <w:color w:val="000000"/>
                <w:szCs w:val="24"/>
                <w:highlight w:val="white"/>
              </w:rPr>
              <w:t xml:space="preserve"> 04.</w:t>
            </w:r>
            <w:r w:rsidRPr="00101AE5">
              <w:rPr>
                <w:rFonts w:ascii="Times New Roman" w:eastAsia="Calibri" w:hAnsi="Times New Roman" w:cs="Times New Roman"/>
                <w:color w:val="000000"/>
                <w:szCs w:val="24"/>
                <w:highlight w:val="white"/>
              </w:rPr>
              <w:t xml:space="preserve"> 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101AE5" w:rsidRPr="00101AE5" w:rsidRDefault="00101AE5" w:rsidP="00101AE5">
            <w:pPr>
              <w:spacing w:after="0" w:line="240" w:lineRule="auto"/>
              <w:jc w:val="both"/>
              <w:rPr>
                <w:rFonts w:ascii="Times New Roman" w:eastAsia="Calibri" w:hAnsi="Times New Roman" w:cs="Times New Roman"/>
                <w:color w:val="000000"/>
                <w:szCs w:val="24"/>
              </w:rPr>
            </w:pPr>
          </w:p>
          <w:p w:rsidR="00101AE5" w:rsidRPr="00101AE5" w:rsidRDefault="00101AE5" w:rsidP="00101AE5">
            <w:pPr>
              <w:spacing w:after="0" w:line="240" w:lineRule="auto"/>
              <w:jc w:val="both"/>
              <w:rPr>
                <w:rFonts w:ascii="Times New Roman" w:eastAsia="Calibri" w:hAnsi="Times New Roman" w:cs="Times New Roman"/>
                <w:color w:val="000000"/>
                <w:szCs w:val="24"/>
                <w:highlight w:val="white"/>
              </w:rPr>
            </w:pPr>
            <w:proofErr w:type="spellStart"/>
            <w:r w:rsidRPr="00101AE5">
              <w:rPr>
                <w:rFonts w:ascii="Times New Roman" w:eastAsia="Calibri" w:hAnsi="Times New Roman" w:cs="Times New Roman"/>
                <w:b/>
                <w:color w:val="000000"/>
                <w:szCs w:val="24"/>
                <w:highlight w:val="white"/>
              </w:rPr>
              <w:t>ПРб</w:t>
            </w:r>
            <w:proofErr w:type="spellEnd"/>
            <w:r w:rsidRPr="00101AE5">
              <w:rPr>
                <w:rFonts w:ascii="Times New Roman" w:eastAsia="Calibri" w:hAnsi="Times New Roman" w:cs="Times New Roman"/>
                <w:b/>
                <w:color w:val="000000"/>
                <w:szCs w:val="24"/>
                <w:highlight w:val="white"/>
              </w:rPr>
              <w:t xml:space="preserve"> 05.</w:t>
            </w:r>
            <w:r w:rsidRPr="00101AE5">
              <w:rPr>
                <w:rFonts w:ascii="Times New Roman" w:eastAsia="Calibri" w:hAnsi="Times New Roman" w:cs="Times New Roman"/>
                <w:color w:val="000000"/>
                <w:szCs w:val="24"/>
                <w:highlight w:val="white"/>
              </w:rPr>
              <w:t xml:space="preserve"> 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XX - начале XXI века; определять современников исторических событий истории России и человечества в целом в XX - начале XXI века</w:t>
            </w:r>
          </w:p>
          <w:p w:rsidR="00101AE5" w:rsidRPr="00101AE5" w:rsidRDefault="00101AE5" w:rsidP="00101AE5">
            <w:pPr>
              <w:spacing w:after="0" w:line="240" w:lineRule="auto"/>
              <w:jc w:val="both"/>
              <w:rPr>
                <w:rFonts w:ascii="Times New Roman" w:eastAsia="Calibri" w:hAnsi="Times New Roman" w:cs="Times New Roman"/>
                <w:color w:val="000000"/>
                <w:szCs w:val="24"/>
                <w:highlight w:val="white"/>
              </w:rPr>
            </w:pPr>
          </w:p>
          <w:p w:rsidR="00101AE5" w:rsidRPr="00101AE5" w:rsidRDefault="00101AE5" w:rsidP="00101AE5">
            <w:pPr>
              <w:spacing w:after="0" w:line="240" w:lineRule="auto"/>
              <w:jc w:val="both"/>
              <w:rPr>
                <w:rFonts w:ascii="Times New Roman" w:eastAsia="Calibri" w:hAnsi="Times New Roman" w:cs="Times New Roman"/>
                <w:color w:val="000000"/>
                <w:szCs w:val="24"/>
                <w:highlight w:val="white"/>
              </w:rPr>
            </w:pPr>
            <w:proofErr w:type="spellStart"/>
            <w:r w:rsidRPr="00101AE5">
              <w:rPr>
                <w:rFonts w:ascii="Times New Roman" w:eastAsia="Calibri" w:hAnsi="Times New Roman" w:cs="Times New Roman"/>
                <w:b/>
                <w:color w:val="000000"/>
                <w:szCs w:val="24"/>
                <w:highlight w:val="white"/>
              </w:rPr>
              <w:t>ПРб</w:t>
            </w:r>
            <w:proofErr w:type="spellEnd"/>
            <w:r w:rsidRPr="00101AE5">
              <w:rPr>
                <w:rFonts w:ascii="Times New Roman" w:eastAsia="Calibri" w:hAnsi="Times New Roman" w:cs="Times New Roman"/>
                <w:b/>
                <w:color w:val="000000"/>
                <w:szCs w:val="24"/>
                <w:highlight w:val="white"/>
              </w:rPr>
              <w:t xml:space="preserve"> 08.</w:t>
            </w:r>
            <w:r w:rsidRPr="00101AE5">
              <w:rPr>
                <w:rFonts w:ascii="Times New Roman" w:eastAsia="Calibri" w:hAnsi="Times New Roman" w:cs="Times New Roman"/>
                <w:color w:val="000000"/>
                <w:szCs w:val="24"/>
                <w:highlight w:val="white"/>
              </w:rPr>
              <w:t xml:space="preserve">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XX - начала XXI века; сопоставлять информацию, представленную в различных источниках; формализовать историческую информацию в виде таблиц, схем, графиков, диаграмм</w:t>
            </w:r>
          </w:p>
          <w:p w:rsidR="00101AE5" w:rsidRPr="00101AE5" w:rsidRDefault="00101AE5" w:rsidP="00101AE5">
            <w:pPr>
              <w:spacing w:after="0" w:line="240" w:lineRule="auto"/>
              <w:jc w:val="both"/>
              <w:rPr>
                <w:rFonts w:ascii="Times New Roman" w:eastAsia="Calibri" w:hAnsi="Times New Roman" w:cs="Times New Roman"/>
                <w:color w:val="000000"/>
                <w:szCs w:val="24"/>
                <w:highlight w:val="white"/>
              </w:rPr>
            </w:pPr>
          </w:p>
          <w:p w:rsidR="00101AE5" w:rsidRPr="00101AE5" w:rsidRDefault="00101AE5" w:rsidP="00101AE5">
            <w:pPr>
              <w:spacing w:after="0" w:line="240" w:lineRule="auto"/>
              <w:jc w:val="both"/>
              <w:rPr>
                <w:rFonts w:ascii="Times New Roman" w:eastAsia="Calibri" w:hAnsi="Times New Roman" w:cs="Times New Roman"/>
                <w:color w:val="000000"/>
                <w:szCs w:val="24"/>
                <w:highlight w:val="white"/>
              </w:rPr>
            </w:pPr>
            <w:proofErr w:type="spellStart"/>
            <w:r w:rsidRPr="00101AE5">
              <w:rPr>
                <w:rFonts w:ascii="Times New Roman" w:eastAsia="Calibri" w:hAnsi="Times New Roman" w:cs="Times New Roman"/>
                <w:b/>
                <w:color w:val="000000"/>
                <w:szCs w:val="24"/>
                <w:highlight w:val="white"/>
              </w:rPr>
              <w:t>ПРб</w:t>
            </w:r>
            <w:proofErr w:type="spellEnd"/>
            <w:r w:rsidRPr="00101AE5">
              <w:rPr>
                <w:rFonts w:ascii="Times New Roman" w:eastAsia="Calibri" w:hAnsi="Times New Roman" w:cs="Times New Roman"/>
                <w:b/>
                <w:color w:val="000000"/>
                <w:szCs w:val="24"/>
                <w:highlight w:val="white"/>
              </w:rPr>
              <w:t xml:space="preserve"> 10.</w:t>
            </w:r>
            <w:r w:rsidRPr="00101AE5">
              <w:rPr>
                <w:rFonts w:ascii="Times New Roman" w:eastAsia="Calibri" w:hAnsi="Times New Roman" w:cs="Times New Roman"/>
                <w:color w:val="000000"/>
                <w:szCs w:val="24"/>
                <w:highlight w:val="white"/>
              </w:rPr>
              <w:t xml:space="preserve"> 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101AE5" w:rsidRPr="00101AE5" w:rsidRDefault="00101AE5" w:rsidP="00101AE5">
            <w:pPr>
              <w:spacing w:after="0" w:line="240" w:lineRule="auto"/>
              <w:jc w:val="both"/>
              <w:rPr>
                <w:rFonts w:ascii="Times New Roman" w:eastAsia="Calibri" w:hAnsi="Times New Roman" w:cs="Times New Roman"/>
                <w:color w:val="000000"/>
                <w:szCs w:val="24"/>
              </w:rPr>
            </w:pPr>
          </w:p>
          <w:p w:rsidR="00101AE5" w:rsidRPr="00101AE5" w:rsidRDefault="00101AE5" w:rsidP="00101AE5">
            <w:pPr>
              <w:widowControl w:val="0"/>
              <w:tabs>
                <w:tab w:val="left" w:pos="1215"/>
              </w:tabs>
              <w:suppressAutoHyphens/>
              <w:spacing w:after="0" w:line="240" w:lineRule="auto"/>
              <w:jc w:val="both"/>
              <w:rPr>
                <w:rFonts w:ascii="Times New Roman" w:eastAsia="Calibri" w:hAnsi="Times New Roman" w:cs="Calibri"/>
                <w:sz w:val="24"/>
                <w:szCs w:val="24"/>
                <w:lang w:eastAsia="ar-SA"/>
              </w:rPr>
            </w:pPr>
            <w:proofErr w:type="spellStart"/>
            <w:r w:rsidRPr="00101AE5">
              <w:rPr>
                <w:rFonts w:ascii="Times New Roman" w:eastAsia="Calibri" w:hAnsi="Times New Roman" w:cs="Times New Roman"/>
                <w:b/>
                <w:sz w:val="24"/>
                <w:szCs w:val="24"/>
                <w:lang w:eastAsia="ar-SA"/>
              </w:rPr>
              <w:t>ПРб</w:t>
            </w:r>
            <w:proofErr w:type="spellEnd"/>
            <w:r w:rsidRPr="00101AE5">
              <w:rPr>
                <w:rFonts w:ascii="Times New Roman" w:eastAsia="Calibri" w:hAnsi="Times New Roman" w:cs="Times New Roman"/>
                <w:b/>
                <w:sz w:val="24"/>
                <w:szCs w:val="24"/>
                <w:lang w:eastAsia="ar-SA"/>
              </w:rPr>
              <w:t xml:space="preserve"> 11.</w:t>
            </w:r>
            <w:r w:rsidRPr="00101AE5">
              <w:rPr>
                <w:rFonts w:ascii="Times New Roman" w:eastAsia="Calibri" w:hAnsi="Times New Roman" w:cs="Times New Roman"/>
                <w:sz w:val="24"/>
                <w:szCs w:val="24"/>
                <w:lang w:eastAsia="ar-SA"/>
              </w:rPr>
              <w:t xml:space="preserve"> Знание ключевых событий, основных дат и этапов истории России и мира в XX - начале XXI века; </w:t>
            </w:r>
            <w:r w:rsidRPr="00101AE5">
              <w:rPr>
                <w:rFonts w:ascii="Times New Roman" w:eastAsia="Calibri" w:hAnsi="Times New Roman" w:cs="Times New Roman"/>
                <w:sz w:val="24"/>
                <w:szCs w:val="24"/>
                <w:lang w:eastAsia="ar-SA"/>
              </w:rPr>
              <w:lastRenderedPageBreak/>
              <w:t>выдающихся деятелей отечественной и всемирной истории; важнейших достижений культуры, ценностных ориентиров</w:t>
            </w:r>
          </w:p>
        </w:tc>
      </w:tr>
    </w:tbl>
    <w:p w:rsidR="00101AE5" w:rsidRPr="00101AE5" w:rsidRDefault="00101AE5" w:rsidP="00101AE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p>
    <w:p w:rsidR="00101AE5" w:rsidRPr="00101AE5" w:rsidRDefault="00101AE5" w:rsidP="00101AE5">
      <w:pPr>
        <w:keepNext/>
        <w:keepLines/>
        <w:suppressAutoHyphens/>
        <w:spacing w:after="0" w:line="240" w:lineRule="auto"/>
        <w:jc w:val="both"/>
        <w:outlineLvl w:val="1"/>
        <w:rPr>
          <w:rFonts w:ascii="Times New Roman" w:eastAsia="Times New Roman" w:hAnsi="Times New Roman" w:cs="Calibri"/>
          <w:bCs/>
          <w:iCs/>
          <w:sz w:val="24"/>
          <w:szCs w:val="24"/>
          <w:lang w:eastAsia="ar-SA"/>
        </w:rPr>
      </w:pPr>
      <w:r w:rsidRPr="00101AE5">
        <w:rPr>
          <w:rFonts w:ascii="Times New Roman" w:eastAsia="Times New Roman" w:hAnsi="Times New Roman" w:cs="Calibri"/>
          <w:bCs/>
          <w:iCs/>
          <w:sz w:val="24"/>
          <w:szCs w:val="24"/>
          <w:lang w:eastAsia="ar-SA"/>
        </w:rPr>
        <w:t xml:space="preserve">1.4. КОЛИЧЕСТВО ЧАСОВ НА ОСВОЕНИЕ ПРОГРАММЫ УЧЕБНОЙ ДИСЦИПЛИНЫ </w:t>
      </w:r>
    </w:p>
    <w:p w:rsidR="00101AE5" w:rsidRPr="00101AE5" w:rsidRDefault="00101AE5" w:rsidP="00101AE5">
      <w:pPr>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101AE5">
        <w:rPr>
          <w:rFonts w:ascii="Times New Roman" w:eastAsia="Times New Roman" w:hAnsi="Times New Roman" w:cs="Calibri"/>
          <w:sz w:val="24"/>
          <w:szCs w:val="24"/>
          <w:lang w:eastAsia="ar-SA"/>
        </w:rPr>
        <w:t>Учебная нагрузка обучающегося- 128 часов, в том числе:</w:t>
      </w:r>
    </w:p>
    <w:p w:rsidR="00101AE5" w:rsidRPr="00101AE5" w:rsidRDefault="00101AE5" w:rsidP="00101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101AE5">
        <w:rPr>
          <w:rFonts w:ascii="Times New Roman" w:eastAsia="Times New Roman" w:hAnsi="Times New Roman" w:cs="Calibri"/>
          <w:sz w:val="24"/>
          <w:szCs w:val="24"/>
          <w:lang w:eastAsia="ar-SA"/>
        </w:rPr>
        <w:t>- обязательная аудиторная учебная нагрузка - 128 часов.</w:t>
      </w:r>
    </w:p>
    <w:p w:rsidR="00101AE5" w:rsidRPr="00101AE5" w:rsidRDefault="00101AE5" w:rsidP="0036333F">
      <w:pPr>
        <w:keepNext/>
        <w:numPr>
          <w:ilvl w:val="0"/>
          <w:numId w:val="7"/>
        </w:numPr>
        <w:suppressAutoHyphens/>
        <w:autoSpaceDE w:val="0"/>
        <w:spacing w:after="0" w:line="240" w:lineRule="auto"/>
        <w:ind w:left="0" w:firstLine="284"/>
        <w:jc w:val="both"/>
        <w:outlineLvl w:val="0"/>
        <w:rPr>
          <w:rFonts w:ascii="Times New Roman" w:eastAsia="Times New Roman" w:hAnsi="Times New Roman" w:cs="Calibri"/>
          <w:sz w:val="24"/>
          <w:szCs w:val="24"/>
          <w:lang w:eastAsia="ar-SA"/>
        </w:rPr>
      </w:pPr>
    </w:p>
    <w:p w:rsidR="00101AE5" w:rsidRPr="00101AE5" w:rsidRDefault="00101AE5" w:rsidP="00101AE5">
      <w:pPr>
        <w:suppressAutoHyphens/>
        <w:spacing w:after="0" w:line="240" w:lineRule="auto"/>
        <w:rPr>
          <w:rFonts w:ascii="Times New Roman" w:eastAsia="Times New Roman" w:hAnsi="Times New Roman" w:cs="Calibri"/>
          <w:sz w:val="24"/>
          <w:szCs w:val="24"/>
          <w:lang w:eastAsia="ar-SA"/>
        </w:rPr>
      </w:pPr>
    </w:p>
    <w:p w:rsidR="00101AE5" w:rsidRPr="00101AE5" w:rsidRDefault="00101AE5" w:rsidP="00101AE5">
      <w:pPr>
        <w:suppressAutoHyphens/>
        <w:spacing w:after="0" w:line="240" w:lineRule="auto"/>
        <w:rPr>
          <w:rFonts w:ascii="Times New Roman" w:eastAsia="Times New Roman" w:hAnsi="Times New Roman" w:cs="Calibri"/>
          <w:sz w:val="24"/>
          <w:szCs w:val="24"/>
          <w:lang w:eastAsia="ar-SA"/>
        </w:rPr>
      </w:pPr>
    </w:p>
    <w:p w:rsidR="005B1D6B" w:rsidRDefault="005B1D6B" w:rsidP="00101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Calibri"/>
          <w:b/>
          <w:sz w:val="24"/>
          <w:szCs w:val="24"/>
          <w:lang w:eastAsia="ar-SA"/>
        </w:rPr>
      </w:pPr>
    </w:p>
    <w:p w:rsidR="00101AE5" w:rsidRPr="00101AE5" w:rsidRDefault="00101AE5" w:rsidP="00101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Calibri"/>
          <w:b/>
          <w:sz w:val="24"/>
          <w:szCs w:val="24"/>
          <w:lang w:eastAsia="ar-SA"/>
        </w:rPr>
      </w:pPr>
      <w:r w:rsidRPr="00101AE5">
        <w:rPr>
          <w:rFonts w:ascii="Times New Roman" w:eastAsia="Times New Roman" w:hAnsi="Times New Roman" w:cs="Calibri"/>
          <w:b/>
          <w:sz w:val="24"/>
          <w:szCs w:val="24"/>
          <w:lang w:eastAsia="ar-SA"/>
        </w:rPr>
        <w:t>2. СТРУКТУРА И СОДЕРЖАНИЕ УЧЕБНОЙ ДИСЦИПЛИНЫ</w:t>
      </w:r>
    </w:p>
    <w:p w:rsidR="00101AE5" w:rsidRPr="00101AE5" w:rsidRDefault="00101AE5" w:rsidP="00101AE5">
      <w:pPr>
        <w:suppressAutoHyphens/>
        <w:spacing w:after="0" w:line="240" w:lineRule="auto"/>
        <w:contextualSpacing/>
        <w:rPr>
          <w:rFonts w:ascii="Times New Roman" w:eastAsia="Times New Roman" w:hAnsi="Times New Roman" w:cs="Calibri"/>
          <w:sz w:val="24"/>
          <w:szCs w:val="24"/>
          <w:lang w:eastAsia="ar-SA"/>
        </w:rPr>
      </w:pPr>
      <w:r w:rsidRPr="00101AE5">
        <w:rPr>
          <w:rFonts w:ascii="Times New Roman" w:eastAsia="Times New Roman" w:hAnsi="Times New Roman" w:cs="Calibri"/>
          <w:sz w:val="24"/>
          <w:szCs w:val="24"/>
          <w:lang w:eastAsia="ar-SA"/>
        </w:rPr>
        <w:t>2.1 ОБЪЕМ УЧЕБНОЙ ДИСЦИПЛИНЫ И ВИДЫ УЧЕБНОЙ РАБОТЫ</w:t>
      </w:r>
    </w:p>
    <w:tbl>
      <w:tblPr>
        <w:tblW w:w="104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4"/>
        <w:gridCol w:w="2552"/>
      </w:tblGrid>
      <w:tr w:rsidR="00101AE5" w:rsidRPr="00101AE5" w:rsidTr="00101AE5">
        <w:trPr>
          <w:trHeight w:val="460"/>
        </w:trPr>
        <w:tc>
          <w:tcPr>
            <w:tcW w:w="7904" w:type="dxa"/>
            <w:shd w:val="clear" w:color="auto" w:fill="auto"/>
          </w:tcPr>
          <w:p w:rsidR="00101AE5" w:rsidRPr="00101AE5" w:rsidRDefault="00101AE5" w:rsidP="00101AE5">
            <w:pPr>
              <w:suppressAutoHyphens/>
              <w:spacing w:after="0" w:line="240" w:lineRule="auto"/>
              <w:jc w:val="center"/>
              <w:rPr>
                <w:rFonts w:ascii="Times New Roman" w:eastAsia="Times New Roman" w:hAnsi="Times New Roman" w:cs="Calibri"/>
                <w:sz w:val="24"/>
                <w:szCs w:val="24"/>
                <w:lang w:eastAsia="ar-SA"/>
              </w:rPr>
            </w:pPr>
            <w:r w:rsidRPr="00101AE5">
              <w:rPr>
                <w:rFonts w:ascii="Times New Roman" w:eastAsia="Times New Roman" w:hAnsi="Times New Roman" w:cs="Calibri"/>
                <w:b/>
                <w:sz w:val="24"/>
                <w:szCs w:val="24"/>
                <w:lang w:eastAsia="ar-SA"/>
              </w:rPr>
              <w:t>Вид учебной работы</w:t>
            </w:r>
          </w:p>
        </w:tc>
        <w:tc>
          <w:tcPr>
            <w:tcW w:w="2552" w:type="dxa"/>
            <w:shd w:val="clear" w:color="auto" w:fill="auto"/>
          </w:tcPr>
          <w:p w:rsidR="00101AE5" w:rsidRPr="00101AE5" w:rsidRDefault="00101AE5" w:rsidP="00101AE5">
            <w:pPr>
              <w:suppressAutoHyphens/>
              <w:spacing w:after="0" w:line="240" w:lineRule="auto"/>
              <w:jc w:val="center"/>
              <w:rPr>
                <w:rFonts w:ascii="Times New Roman" w:eastAsia="Times New Roman" w:hAnsi="Times New Roman" w:cs="Calibri"/>
                <w:i/>
                <w:iCs/>
                <w:sz w:val="24"/>
                <w:szCs w:val="24"/>
                <w:lang w:eastAsia="ar-SA"/>
              </w:rPr>
            </w:pPr>
            <w:r w:rsidRPr="00101AE5">
              <w:rPr>
                <w:rFonts w:ascii="Times New Roman" w:eastAsia="Times New Roman" w:hAnsi="Times New Roman" w:cs="Calibri"/>
                <w:b/>
                <w:i/>
                <w:iCs/>
                <w:sz w:val="24"/>
                <w:szCs w:val="24"/>
                <w:lang w:eastAsia="ar-SA"/>
              </w:rPr>
              <w:t>Объем часов</w:t>
            </w:r>
          </w:p>
        </w:tc>
      </w:tr>
      <w:tr w:rsidR="00101AE5" w:rsidRPr="00101AE5" w:rsidTr="00101AE5">
        <w:tc>
          <w:tcPr>
            <w:tcW w:w="7904" w:type="dxa"/>
            <w:shd w:val="clear" w:color="auto" w:fill="auto"/>
          </w:tcPr>
          <w:p w:rsidR="00101AE5" w:rsidRPr="00101AE5" w:rsidRDefault="00101AE5" w:rsidP="00101AE5">
            <w:pPr>
              <w:suppressAutoHyphens/>
              <w:spacing w:after="0" w:line="240" w:lineRule="auto"/>
              <w:jc w:val="both"/>
              <w:rPr>
                <w:rFonts w:ascii="Times New Roman" w:eastAsia="Times New Roman" w:hAnsi="Times New Roman" w:cs="Calibri"/>
                <w:sz w:val="24"/>
                <w:szCs w:val="24"/>
                <w:lang w:eastAsia="ar-SA"/>
              </w:rPr>
            </w:pPr>
            <w:r w:rsidRPr="00101AE5">
              <w:rPr>
                <w:rFonts w:ascii="Times New Roman" w:eastAsia="Times New Roman" w:hAnsi="Times New Roman" w:cs="Calibri"/>
                <w:b/>
                <w:sz w:val="24"/>
                <w:szCs w:val="24"/>
                <w:lang w:eastAsia="ar-SA"/>
              </w:rPr>
              <w:t xml:space="preserve">Обязательная аудиторная учебная нагрузка (всего) </w:t>
            </w:r>
          </w:p>
        </w:tc>
        <w:tc>
          <w:tcPr>
            <w:tcW w:w="2552" w:type="dxa"/>
            <w:shd w:val="clear" w:color="auto" w:fill="auto"/>
          </w:tcPr>
          <w:p w:rsidR="00101AE5" w:rsidRPr="00101AE5" w:rsidRDefault="00101AE5" w:rsidP="00101AE5">
            <w:pPr>
              <w:suppressAutoHyphens/>
              <w:spacing w:after="0" w:line="240" w:lineRule="auto"/>
              <w:jc w:val="center"/>
              <w:rPr>
                <w:rFonts w:ascii="Times New Roman" w:eastAsia="Times New Roman" w:hAnsi="Times New Roman" w:cs="Calibri"/>
                <w:iCs/>
                <w:sz w:val="24"/>
                <w:szCs w:val="24"/>
                <w:lang w:eastAsia="ar-SA"/>
              </w:rPr>
            </w:pPr>
            <w:r w:rsidRPr="00101AE5">
              <w:rPr>
                <w:rFonts w:ascii="Times New Roman" w:eastAsia="Times New Roman" w:hAnsi="Times New Roman" w:cs="Calibri"/>
                <w:iCs/>
                <w:sz w:val="24"/>
                <w:szCs w:val="24"/>
                <w:lang w:eastAsia="ar-SA"/>
              </w:rPr>
              <w:t>128</w:t>
            </w:r>
          </w:p>
        </w:tc>
      </w:tr>
      <w:tr w:rsidR="00101AE5" w:rsidRPr="00101AE5" w:rsidTr="00101AE5">
        <w:tc>
          <w:tcPr>
            <w:tcW w:w="7904" w:type="dxa"/>
            <w:shd w:val="clear" w:color="auto" w:fill="auto"/>
          </w:tcPr>
          <w:p w:rsidR="00101AE5" w:rsidRPr="00101AE5" w:rsidRDefault="00101AE5" w:rsidP="00101AE5">
            <w:pPr>
              <w:suppressAutoHyphens/>
              <w:spacing w:after="0" w:line="240" w:lineRule="auto"/>
              <w:jc w:val="both"/>
              <w:rPr>
                <w:rFonts w:ascii="Times New Roman" w:eastAsia="Times New Roman" w:hAnsi="Times New Roman" w:cs="Calibri"/>
                <w:sz w:val="24"/>
                <w:szCs w:val="24"/>
                <w:lang w:eastAsia="ar-SA"/>
              </w:rPr>
            </w:pPr>
            <w:r w:rsidRPr="00101AE5">
              <w:rPr>
                <w:rFonts w:ascii="Times New Roman" w:eastAsia="Times New Roman" w:hAnsi="Times New Roman" w:cs="Calibri"/>
                <w:sz w:val="24"/>
                <w:szCs w:val="24"/>
                <w:lang w:eastAsia="ar-SA"/>
              </w:rPr>
              <w:t>в том числе:</w:t>
            </w:r>
          </w:p>
        </w:tc>
        <w:tc>
          <w:tcPr>
            <w:tcW w:w="2552" w:type="dxa"/>
            <w:shd w:val="clear" w:color="auto" w:fill="auto"/>
          </w:tcPr>
          <w:p w:rsidR="00101AE5" w:rsidRPr="00101AE5" w:rsidRDefault="00101AE5" w:rsidP="00101AE5">
            <w:pPr>
              <w:suppressAutoHyphens/>
              <w:spacing w:after="0" w:line="240" w:lineRule="auto"/>
              <w:jc w:val="center"/>
              <w:rPr>
                <w:rFonts w:ascii="Times New Roman" w:eastAsia="Times New Roman" w:hAnsi="Times New Roman" w:cs="Calibri"/>
                <w:iCs/>
                <w:sz w:val="24"/>
                <w:szCs w:val="24"/>
                <w:lang w:eastAsia="ar-SA"/>
              </w:rPr>
            </w:pPr>
          </w:p>
        </w:tc>
      </w:tr>
      <w:tr w:rsidR="00101AE5" w:rsidRPr="00101AE5" w:rsidTr="00101AE5">
        <w:tc>
          <w:tcPr>
            <w:tcW w:w="7904" w:type="dxa"/>
            <w:shd w:val="clear" w:color="auto" w:fill="auto"/>
          </w:tcPr>
          <w:p w:rsidR="00101AE5" w:rsidRPr="00101AE5" w:rsidRDefault="00101AE5" w:rsidP="00101AE5">
            <w:pPr>
              <w:suppressAutoHyphens/>
              <w:spacing w:after="0" w:line="240" w:lineRule="auto"/>
              <w:jc w:val="both"/>
              <w:rPr>
                <w:rFonts w:ascii="Times New Roman" w:eastAsia="Times New Roman" w:hAnsi="Times New Roman" w:cs="Calibri"/>
                <w:sz w:val="24"/>
                <w:szCs w:val="24"/>
                <w:lang w:eastAsia="ar-SA"/>
              </w:rPr>
            </w:pPr>
            <w:r w:rsidRPr="00101AE5">
              <w:rPr>
                <w:rFonts w:ascii="Times New Roman" w:eastAsia="Times New Roman" w:hAnsi="Times New Roman" w:cs="Calibri"/>
                <w:sz w:val="24"/>
                <w:szCs w:val="24"/>
                <w:lang w:eastAsia="ar-SA"/>
              </w:rPr>
              <w:t>Практические занятия</w:t>
            </w:r>
          </w:p>
        </w:tc>
        <w:tc>
          <w:tcPr>
            <w:tcW w:w="2552" w:type="dxa"/>
            <w:shd w:val="clear" w:color="auto" w:fill="auto"/>
          </w:tcPr>
          <w:p w:rsidR="00101AE5" w:rsidRPr="00101AE5" w:rsidRDefault="00101AE5" w:rsidP="00101AE5">
            <w:pPr>
              <w:suppressAutoHyphens/>
              <w:spacing w:after="0" w:line="240" w:lineRule="auto"/>
              <w:jc w:val="center"/>
              <w:rPr>
                <w:rFonts w:ascii="Times New Roman" w:eastAsia="Times New Roman" w:hAnsi="Times New Roman" w:cs="Calibri"/>
                <w:iCs/>
                <w:sz w:val="24"/>
                <w:szCs w:val="24"/>
                <w:lang w:eastAsia="ar-SA"/>
              </w:rPr>
            </w:pPr>
            <w:r w:rsidRPr="00101AE5">
              <w:rPr>
                <w:rFonts w:ascii="Times New Roman" w:eastAsia="Times New Roman" w:hAnsi="Times New Roman" w:cs="Calibri"/>
                <w:iCs/>
                <w:sz w:val="24"/>
                <w:szCs w:val="24"/>
                <w:lang w:eastAsia="ar-SA"/>
              </w:rPr>
              <w:t>18</w:t>
            </w:r>
          </w:p>
        </w:tc>
      </w:tr>
      <w:tr w:rsidR="00101AE5" w:rsidRPr="00101AE5" w:rsidTr="00101AE5">
        <w:tc>
          <w:tcPr>
            <w:tcW w:w="7904" w:type="dxa"/>
            <w:shd w:val="clear" w:color="auto" w:fill="auto"/>
          </w:tcPr>
          <w:p w:rsidR="00101AE5" w:rsidRPr="00101AE5" w:rsidRDefault="00101AE5" w:rsidP="00101AE5">
            <w:pPr>
              <w:suppressAutoHyphens/>
              <w:spacing w:after="0" w:line="240" w:lineRule="auto"/>
              <w:jc w:val="both"/>
              <w:rPr>
                <w:rFonts w:ascii="Times New Roman" w:eastAsia="Times New Roman" w:hAnsi="Times New Roman" w:cs="Calibri"/>
                <w:b/>
                <w:sz w:val="24"/>
                <w:szCs w:val="24"/>
                <w:lang w:eastAsia="ar-SA"/>
              </w:rPr>
            </w:pPr>
            <w:r w:rsidRPr="00101AE5">
              <w:rPr>
                <w:rFonts w:ascii="Times New Roman" w:eastAsia="Times New Roman" w:hAnsi="Times New Roman" w:cs="Calibri"/>
                <w:b/>
                <w:sz w:val="24"/>
                <w:szCs w:val="24"/>
                <w:lang w:eastAsia="ar-SA"/>
              </w:rPr>
              <w:t>Профессионально ориентированное содержание</w:t>
            </w:r>
          </w:p>
        </w:tc>
        <w:tc>
          <w:tcPr>
            <w:tcW w:w="2552" w:type="dxa"/>
            <w:shd w:val="clear" w:color="auto" w:fill="auto"/>
          </w:tcPr>
          <w:p w:rsidR="00101AE5" w:rsidRPr="00101AE5" w:rsidRDefault="00101AE5" w:rsidP="00101AE5">
            <w:pPr>
              <w:suppressAutoHyphens/>
              <w:spacing w:after="0" w:line="240" w:lineRule="auto"/>
              <w:jc w:val="center"/>
              <w:rPr>
                <w:rFonts w:ascii="Times New Roman" w:eastAsia="Times New Roman" w:hAnsi="Times New Roman" w:cs="Calibri"/>
                <w:iCs/>
                <w:sz w:val="24"/>
                <w:szCs w:val="24"/>
                <w:lang w:eastAsia="ar-SA"/>
              </w:rPr>
            </w:pPr>
            <w:r w:rsidRPr="00101AE5">
              <w:rPr>
                <w:rFonts w:ascii="Times New Roman" w:eastAsia="Times New Roman" w:hAnsi="Times New Roman" w:cs="Calibri"/>
                <w:iCs/>
                <w:sz w:val="24"/>
                <w:szCs w:val="24"/>
                <w:lang w:eastAsia="ar-SA"/>
              </w:rPr>
              <w:t>10</w:t>
            </w:r>
          </w:p>
        </w:tc>
      </w:tr>
      <w:tr w:rsidR="00101AE5" w:rsidRPr="00101AE5" w:rsidTr="00101AE5">
        <w:trPr>
          <w:trHeight w:val="351"/>
        </w:trPr>
        <w:tc>
          <w:tcPr>
            <w:tcW w:w="10456" w:type="dxa"/>
            <w:gridSpan w:val="2"/>
            <w:shd w:val="clear" w:color="auto" w:fill="auto"/>
          </w:tcPr>
          <w:p w:rsidR="00101AE5" w:rsidRPr="00101AE5" w:rsidRDefault="00101AE5" w:rsidP="00101AE5">
            <w:pPr>
              <w:suppressAutoHyphens/>
              <w:spacing w:after="0" w:line="240" w:lineRule="auto"/>
              <w:rPr>
                <w:rFonts w:ascii="Times New Roman" w:eastAsia="Times New Roman" w:hAnsi="Times New Roman" w:cs="Calibri"/>
                <w:iCs/>
                <w:color w:val="FF0000"/>
                <w:sz w:val="24"/>
                <w:szCs w:val="24"/>
                <w:lang w:eastAsia="ar-SA"/>
              </w:rPr>
            </w:pPr>
            <w:r w:rsidRPr="00101AE5">
              <w:rPr>
                <w:rFonts w:ascii="Times New Roman" w:eastAsia="Times New Roman" w:hAnsi="Times New Roman" w:cs="Calibri"/>
                <w:iCs/>
                <w:sz w:val="24"/>
                <w:szCs w:val="24"/>
                <w:lang w:eastAsia="ar-SA"/>
              </w:rPr>
              <w:t>Промежуточная аттестация в форме дифференцированного комплексного зачета   с ООД.10 Обществознание</w:t>
            </w:r>
          </w:p>
        </w:tc>
      </w:tr>
    </w:tbl>
    <w:p w:rsidR="00654339" w:rsidRDefault="00654339" w:rsidP="00101AE5">
      <w:pPr>
        <w:suppressAutoHyphens/>
        <w:spacing w:after="0" w:line="240" w:lineRule="auto"/>
        <w:ind w:left="360"/>
        <w:jc w:val="center"/>
        <w:rPr>
          <w:rFonts w:ascii="Times New Roman" w:eastAsia="Times New Roman" w:hAnsi="Times New Roman" w:cs="Times New Roman"/>
          <w:b/>
          <w:bCs/>
          <w:color w:val="000000"/>
          <w:sz w:val="24"/>
          <w:szCs w:val="24"/>
          <w:lang w:eastAsia="ar-SA"/>
        </w:rPr>
        <w:sectPr w:rsidR="00654339" w:rsidSect="00101AE5">
          <w:footerReference w:type="default" r:id="rId14"/>
          <w:pgSz w:w="11906" w:h="16838"/>
          <w:pgMar w:top="567" w:right="567" w:bottom="567" w:left="851" w:header="720" w:footer="708" w:gutter="0"/>
          <w:cols w:space="720"/>
          <w:titlePg/>
          <w:docGrid w:linePitch="326"/>
        </w:sectPr>
      </w:pPr>
    </w:p>
    <w:p w:rsidR="00623081" w:rsidRDefault="00623081" w:rsidP="00623081">
      <w:pPr>
        <w:spacing w:after="0" w:line="240" w:lineRule="auto"/>
        <w:jc w:val="center"/>
        <w:rPr>
          <w:rFonts w:ascii="Times New Roman" w:eastAsia="Calibri" w:hAnsi="Times New Roman" w:cs="Times New Roman"/>
          <w:b/>
          <w:sz w:val="24"/>
          <w:szCs w:val="24"/>
          <w:lang w:eastAsia="en-US"/>
        </w:rPr>
      </w:pPr>
      <w:r>
        <w:rPr>
          <w:rFonts w:ascii="Times New Roman" w:eastAsia="Calibri" w:hAnsi="Times New Roman"/>
          <w:b/>
          <w:sz w:val="24"/>
          <w:szCs w:val="24"/>
          <w:lang w:eastAsia="en-US"/>
        </w:rPr>
        <w:lastRenderedPageBreak/>
        <w:t xml:space="preserve">Аннотации к рабочей программе </w:t>
      </w:r>
    </w:p>
    <w:p w:rsidR="00654339" w:rsidRDefault="00654339" w:rsidP="00654339">
      <w:pPr>
        <w:spacing w:after="0" w:line="240" w:lineRule="auto"/>
        <w:jc w:val="center"/>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ООД.10 «ОБЩЕСВОВЕДЕНИЕ»</w:t>
      </w:r>
    </w:p>
    <w:p w:rsidR="00101AE5" w:rsidRPr="00101AE5" w:rsidRDefault="00711582" w:rsidP="00654339">
      <w:pPr>
        <w:spacing w:after="0" w:line="240" w:lineRule="auto"/>
        <w:jc w:val="center"/>
        <w:rPr>
          <w:rFonts w:ascii="Times New Roman" w:eastAsia="Times New Roman" w:hAnsi="Times New Roman" w:cs="Calibri"/>
          <w:b/>
          <w:caps/>
          <w:sz w:val="24"/>
          <w:szCs w:val="24"/>
          <w:lang w:eastAsia="ar-SA"/>
        </w:rPr>
      </w:pPr>
      <w:r>
        <w:rPr>
          <w:rFonts w:ascii="Times New Roman" w:eastAsia="Times New Roman" w:hAnsi="Times New Roman" w:cs="Calibri"/>
          <w:b/>
          <w:caps/>
          <w:sz w:val="24"/>
          <w:szCs w:val="24"/>
          <w:lang w:eastAsia="ar-SA"/>
        </w:rPr>
        <w:t xml:space="preserve">1. </w:t>
      </w:r>
      <w:r w:rsidR="00101AE5" w:rsidRPr="00101AE5">
        <w:rPr>
          <w:rFonts w:ascii="Times New Roman" w:eastAsia="Times New Roman" w:hAnsi="Times New Roman" w:cs="Calibri"/>
          <w:b/>
          <w:caps/>
          <w:sz w:val="24"/>
          <w:szCs w:val="24"/>
          <w:lang w:eastAsia="ar-SA"/>
        </w:rPr>
        <w:t>паспорт ПРОГРАММЫ УЧЕБНОЙ ДИСЦИПЛИНЫ</w:t>
      </w:r>
    </w:p>
    <w:p w:rsidR="00101AE5" w:rsidRPr="00101AE5" w:rsidRDefault="00101AE5" w:rsidP="00101AE5">
      <w:pPr>
        <w:suppressAutoHyphens/>
        <w:spacing w:after="0" w:line="240" w:lineRule="auto"/>
        <w:jc w:val="both"/>
        <w:rPr>
          <w:rFonts w:ascii="Times New Roman" w:eastAsia="Times New Roman" w:hAnsi="Times New Roman" w:cs="Calibri"/>
          <w:b/>
          <w:sz w:val="24"/>
          <w:szCs w:val="24"/>
          <w:lang w:eastAsia="ar-SA"/>
        </w:rPr>
      </w:pPr>
      <w:r w:rsidRPr="00101AE5">
        <w:rPr>
          <w:rFonts w:ascii="Times New Roman" w:eastAsia="Times New Roman" w:hAnsi="Times New Roman" w:cs="Calibri"/>
          <w:b/>
          <w:sz w:val="24"/>
          <w:szCs w:val="24"/>
          <w:lang w:eastAsia="ar-SA"/>
        </w:rPr>
        <w:t xml:space="preserve">1.1 Место учебной дисциплины в структуре основной профессиональной образовательной программы: </w:t>
      </w:r>
    </w:p>
    <w:p w:rsidR="00101AE5" w:rsidRPr="00101AE5" w:rsidRDefault="00101AE5" w:rsidP="00101AE5">
      <w:pPr>
        <w:suppressAutoHyphens/>
        <w:spacing w:after="0" w:line="240" w:lineRule="auto"/>
        <w:ind w:firstLine="567"/>
        <w:jc w:val="both"/>
        <w:rPr>
          <w:rFonts w:ascii="Times New Roman" w:eastAsia="Times New Roman" w:hAnsi="Times New Roman" w:cs="Times New Roman"/>
          <w:i/>
          <w:sz w:val="24"/>
          <w:szCs w:val="24"/>
          <w:lang w:eastAsia="ar-SA"/>
        </w:rPr>
      </w:pPr>
      <w:r w:rsidRPr="00101AE5">
        <w:rPr>
          <w:rFonts w:ascii="Times New Roman" w:eastAsia="Times New Roman" w:hAnsi="Times New Roman" w:cs="Times New Roman"/>
          <w:sz w:val="24"/>
          <w:szCs w:val="24"/>
          <w:lang w:eastAsia="ar-SA"/>
        </w:rPr>
        <w:t xml:space="preserve">Учебная дисциплина </w:t>
      </w:r>
      <w:r w:rsidRPr="00101AE5">
        <w:rPr>
          <w:rFonts w:ascii="Times New Roman" w:eastAsia="Times New Roman" w:hAnsi="Times New Roman" w:cs="Times New Roman"/>
          <w:bCs/>
          <w:iCs/>
          <w:sz w:val="24"/>
          <w:szCs w:val="24"/>
          <w:lang w:eastAsia="ar-SA"/>
        </w:rPr>
        <w:t>ООД.10 Обществознание</w:t>
      </w:r>
      <w:r w:rsidRPr="00101AE5">
        <w:rPr>
          <w:rFonts w:ascii="Times New Roman" w:eastAsia="Times New Roman" w:hAnsi="Times New Roman" w:cs="Times New Roman"/>
          <w:sz w:val="24"/>
          <w:szCs w:val="24"/>
          <w:lang w:eastAsia="ar-SA"/>
        </w:rPr>
        <w:t xml:space="preserve"> является обязательной частью </w:t>
      </w:r>
      <w:r w:rsidRPr="00101AE5">
        <w:rPr>
          <w:rFonts w:ascii="Times New Roman" w:eastAsia="Times New Roman" w:hAnsi="Times New Roman" w:cs="Times New Roman"/>
          <w:bCs/>
          <w:sz w:val="24"/>
          <w:szCs w:val="24"/>
          <w:lang w:eastAsia="ar-SA"/>
        </w:rPr>
        <w:t>общеобразовательного блока</w:t>
      </w:r>
      <w:r w:rsidRPr="00101AE5">
        <w:rPr>
          <w:rFonts w:ascii="Times New Roman" w:eastAsia="Times New Roman" w:hAnsi="Times New Roman" w:cs="Times New Roman"/>
          <w:b/>
          <w:bCs/>
          <w:sz w:val="24"/>
          <w:szCs w:val="24"/>
          <w:lang w:eastAsia="ar-SA"/>
        </w:rPr>
        <w:t xml:space="preserve"> О</w:t>
      </w:r>
      <w:r w:rsidRPr="00101AE5">
        <w:rPr>
          <w:rFonts w:ascii="Times New Roman" w:eastAsia="Times New Roman" w:hAnsi="Times New Roman" w:cs="Times New Roman"/>
          <w:sz w:val="24"/>
          <w:szCs w:val="24"/>
          <w:lang w:eastAsia="ar-SA"/>
        </w:rPr>
        <w:t>ПОП-П в соответствии с ФГОС СПО по специальности 19.02.11 «Технология продуктов питания из растительного сырья»</w:t>
      </w:r>
    </w:p>
    <w:p w:rsidR="00101AE5" w:rsidRPr="00101AE5" w:rsidRDefault="00101AE5" w:rsidP="00101AE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ar-SA"/>
        </w:rPr>
      </w:pPr>
      <w:r w:rsidRPr="00101AE5">
        <w:rPr>
          <w:rFonts w:ascii="Times New Roman" w:eastAsia="Times New Roman" w:hAnsi="Times New Roman" w:cs="Times New Roman"/>
          <w:sz w:val="24"/>
          <w:szCs w:val="24"/>
          <w:lang w:eastAsia="ar-SA"/>
        </w:rPr>
        <w:t>Особое значение дисциплина имеет при формировании и развитии ОК 02, ОК 03, ОК 04</w:t>
      </w:r>
      <w:r w:rsidRPr="00101AE5">
        <w:rPr>
          <w:rFonts w:ascii="Times New Roman" w:eastAsia="Times New Roman" w:hAnsi="Times New Roman" w:cs="Times New Roman"/>
          <w:i/>
          <w:sz w:val="24"/>
          <w:szCs w:val="24"/>
          <w:lang w:eastAsia="ar-SA"/>
        </w:rPr>
        <w:t xml:space="preserve">. </w:t>
      </w:r>
      <w:r w:rsidRPr="00101AE5">
        <w:rPr>
          <w:rFonts w:ascii="Times New Roman" w:eastAsia="Times New Roman" w:hAnsi="Times New Roman" w:cs="Times New Roman"/>
          <w:iCs/>
          <w:sz w:val="24"/>
          <w:szCs w:val="24"/>
          <w:lang w:eastAsia="ar-SA"/>
        </w:rPr>
        <w:t>ОК 06</w:t>
      </w:r>
    </w:p>
    <w:p w:rsidR="00101AE5" w:rsidRPr="00101AE5" w:rsidRDefault="00101AE5" w:rsidP="00101AE5">
      <w:pPr>
        <w:suppressAutoHyphens/>
        <w:spacing w:after="0" w:line="240" w:lineRule="auto"/>
        <w:rPr>
          <w:rFonts w:ascii="Times New Roman" w:eastAsia="Times New Roman" w:hAnsi="Times New Roman" w:cs="Times New Roman"/>
          <w:b/>
          <w:sz w:val="24"/>
          <w:szCs w:val="24"/>
          <w:lang w:eastAsia="ar-SA"/>
        </w:rPr>
      </w:pPr>
      <w:r w:rsidRPr="00101AE5">
        <w:rPr>
          <w:rFonts w:ascii="Times New Roman" w:eastAsia="Times New Roman" w:hAnsi="Times New Roman" w:cs="Times New Roman"/>
          <w:b/>
          <w:sz w:val="24"/>
          <w:szCs w:val="24"/>
          <w:lang w:eastAsia="ar-SA"/>
        </w:rPr>
        <w:t>1.2. Цель и планируемые результаты освоения дисциплины:</w:t>
      </w:r>
    </w:p>
    <w:tbl>
      <w:tblPr>
        <w:tblpPr w:leftFromText="180" w:rightFromText="180" w:vertAnchor="text" w:horzAnchor="margin" w:tblpX="103" w:tblpY="13"/>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5"/>
        <w:gridCol w:w="3713"/>
        <w:gridCol w:w="4040"/>
      </w:tblGrid>
      <w:tr w:rsidR="00101AE5" w:rsidRPr="00101AE5" w:rsidTr="00101AE5">
        <w:trPr>
          <w:cantSplit/>
          <w:trHeight w:val="415"/>
        </w:trPr>
        <w:tc>
          <w:tcPr>
            <w:tcW w:w="2725" w:type="dxa"/>
            <w:vMerge w:val="restart"/>
            <w:vAlign w:val="center"/>
          </w:tcPr>
          <w:p w:rsidR="00101AE5" w:rsidRPr="00101AE5" w:rsidRDefault="00101AE5" w:rsidP="00101AE5">
            <w:pPr>
              <w:suppressAutoHyphens/>
              <w:spacing w:after="0" w:line="240" w:lineRule="auto"/>
              <w:jc w:val="center"/>
              <w:rPr>
                <w:rFonts w:ascii="Times New Roman" w:eastAsia="Times New Roman" w:hAnsi="Times New Roman" w:cs="Calibri"/>
                <w:b/>
                <w:sz w:val="24"/>
                <w:szCs w:val="24"/>
                <w:lang w:eastAsia="ar-SA"/>
              </w:rPr>
            </w:pPr>
            <w:bookmarkStart w:id="16" w:name="_Toc118236608"/>
            <w:r w:rsidRPr="00101AE5">
              <w:rPr>
                <w:rFonts w:ascii="Times New Roman" w:eastAsia="Times New Roman" w:hAnsi="Times New Roman" w:cs="Calibri"/>
                <w:b/>
                <w:sz w:val="24"/>
                <w:szCs w:val="24"/>
                <w:lang w:eastAsia="ar-SA"/>
              </w:rPr>
              <w:t>Код и наименование формируемых компетенций</w:t>
            </w:r>
            <w:bookmarkEnd w:id="16"/>
          </w:p>
        </w:tc>
        <w:tc>
          <w:tcPr>
            <w:tcW w:w="7765" w:type="dxa"/>
            <w:gridSpan w:val="2"/>
            <w:vAlign w:val="center"/>
          </w:tcPr>
          <w:p w:rsidR="00101AE5" w:rsidRPr="00101AE5" w:rsidRDefault="00101AE5" w:rsidP="00101AE5">
            <w:pPr>
              <w:suppressAutoHyphens/>
              <w:spacing w:after="0" w:line="240" w:lineRule="auto"/>
              <w:jc w:val="center"/>
              <w:rPr>
                <w:rFonts w:ascii="Times New Roman" w:eastAsia="Times New Roman" w:hAnsi="Times New Roman" w:cs="Calibri"/>
                <w:b/>
                <w:sz w:val="24"/>
                <w:szCs w:val="24"/>
                <w:lang w:eastAsia="ar-SA"/>
              </w:rPr>
            </w:pPr>
            <w:r w:rsidRPr="00101AE5">
              <w:rPr>
                <w:rFonts w:ascii="Times New Roman" w:eastAsia="Times New Roman" w:hAnsi="Times New Roman" w:cs="Calibri"/>
                <w:b/>
                <w:sz w:val="24"/>
                <w:szCs w:val="24"/>
                <w:lang w:eastAsia="ar-SA"/>
              </w:rPr>
              <w:t>Планируемые результаты освоения программы по дисциплине</w:t>
            </w:r>
          </w:p>
        </w:tc>
      </w:tr>
      <w:tr w:rsidR="00101AE5" w:rsidRPr="00101AE5" w:rsidTr="00101AE5">
        <w:trPr>
          <w:cantSplit/>
          <w:trHeight w:val="563"/>
        </w:trPr>
        <w:tc>
          <w:tcPr>
            <w:tcW w:w="2725" w:type="dxa"/>
            <w:vMerge/>
            <w:vAlign w:val="center"/>
          </w:tcPr>
          <w:p w:rsidR="00101AE5" w:rsidRPr="00101AE5" w:rsidRDefault="00101AE5" w:rsidP="00101AE5">
            <w:pPr>
              <w:suppressAutoHyphens/>
              <w:spacing w:after="0" w:line="240" w:lineRule="auto"/>
              <w:jc w:val="both"/>
              <w:rPr>
                <w:rFonts w:ascii="Times New Roman" w:eastAsia="Times New Roman" w:hAnsi="Times New Roman" w:cs="Calibri"/>
                <w:b/>
                <w:sz w:val="24"/>
                <w:szCs w:val="24"/>
                <w:lang w:eastAsia="ar-SA"/>
              </w:rPr>
            </w:pPr>
          </w:p>
        </w:tc>
        <w:tc>
          <w:tcPr>
            <w:tcW w:w="3718" w:type="dxa"/>
            <w:vAlign w:val="center"/>
          </w:tcPr>
          <w:p w:rsidR="00101AE5" w:rsidRPr="00101AE5" w:rsidRDefault="00101AE5" w:rsidP="00101AE5">
            <w:pPr>
              <w:suppressAutoHyphens/>
              <w:spacing w:after="0" w:line="240" w:lineRule="auto"/>
              <w:jc w:val="center"/>
              <w:rPr>
                <w:rFonts w:ascii="Times New Roman" w:eastAsia="Times New Roman" w:hAnsi="Times New Roman" w:cs="Calibri"/>
                <w:b/>
                <w:color w:val="FF0000"/>
                <w:sz w:val="24"/>
                <w:szCs w:val="24"/>
                <w:lang w:eastAsia="ar-SA"/>
              </w:rPr>
            </w:pPr>
            <w:r w:rsidRPr="00101AE5">
              <w:rPr>
                <w:rFonts w:ascii="Times New Roman" w:eastAsia="Times New Roman" w:hAnsi="Times New Roman" w:cs="Calibri"/>
                <w:b/>
                <w:bCs/>
                <w:sz w:val="24"/>
                <w:szCs w:val="24"/>
                <w:lang w:eastAsia="ar-SA"/>
              </w:rPr>
              <w:t>Общие</w:t>
            </w:r>
          </w:p>
        </w:tc>
        <w:tc>
          <w:tcPr>
            <w:tcW w:w="4047" w:type="dxa"/>
            <w:vAlign w:val="center"/>
          </w:tcPr>
          <w:p w:rsidR="00101AE5" w:rsidRPr="00101AE5" w:rsidRDefault="00101AE5" w:rsidP="00101AE5">
            <w:pPr>
              <w:suppressAutoHyphens/>
              <w:spacing w:after="0" w:line="240" w:lineRule="auto"/>
              <w:jc w:val="center"/>
              <w:rPr>
                <w:rFonts w:ascii="Times New Roman" w:eastAsia="Times New Roman" w:hAnsi="Times New Roman" w:cs="Calibri"/>
                <w:b/>
                <w:sz w:val="24"/>
                <w:szCs w:val="24"/>
                <w:lang w:eastAsia="ar-SA"/>
              </w:rPr>
            </w:pPr>
            <w:r w:rsidRPr="00101AE5">
              <w:rPr>
                <w:rFonts w:ascii="Times New Roman" w:eastAsia="Times New Roman" w:hAnsi="Times New Roman" w:cs="Calibri"/>
                <w:b/>
                <w:bCs/>
                <w:sz w:val="24"/>
                <w:szCs w:val="24"/>
                <w:lang w:eastAsia="ar-SA"/>
              </w:rPr>
              <w:t>Дисциплинарные</w:t>
            </w:r>
          </w:p>
        </w:tc>
      </w:tr>
      <w:tr w:rsidR="00101AE5" w:rsidRPr="00101AE5" w:rsidTr="00101AE5">
        <w:trPr>
          <w:trHeight w:val="983"/>
        </w:trPr>
        <w:tc>
          <w:tcPr>
            <w:tcW w:w="2725" w:type="dxa"/>
          </w:tcPr>
          <w:p w:rsidR="00101AE5" w:rsidRPr="00101AE5" w:rsidRDefault="00101AE5" w:rsidP="00101AE5">
            <w:pPr>
              <w:suppressAutoHyphens/>
              <w:spacing w:after="0" w:line="240" w:lineRule="auto"/>
              <w:rPr>
                <w:rFonts w:ascii="Times New Roman" w:eastAsia="Times New Roman" w:hAnsi="Times New Roman" w:cs="Calibri"/>
                <w:sz w:val="24"/>
                <w:szCs w:val="24"/>
                <w:lang w:eastAsia="ar-SA"/>
              </w:rPr>
            </w:pPr>
            <w:bookmarkStart w:id="17" w:name="_Toc118236612"/>
            <w:r w:rsidRPr="00101AE5">
              <w:rPr>
                <w:rFonts w:ascii="Times New Roman" w:eastAsia="Times New Roman" w:hAnsi="Times New Roman" w:cs="Calibri"/>
                <w:sz w:val="24"/>
                <w:szCs w:val="24"/>
                <w:lang w:eastAsia="ar-SA"/>
              </w:rPr>
              <w:t>ОК 01</w:t>
            </w:r>
            <w:bookmarkStart w:id="18" w:name="_Toc118236613"/>
            <w:bookmarkEnd w:id="17"/>
            <w:r w:rsidRPr="00101AE5">
              <w:rPr>
                <w:rFonts w:ascii="Times New Roman" w:eastAsia="Times New Roman" w:hAnsi="Times New Roman" w:cs="Calibri"/>
                <w:sz w:val="24"/>
                <w:szCs w:val="24"/>
                <w:lang w:eastAsia="ar-SA"/>
              </w:rPr>
              <w:t xml:space="preserve"> Выбирать способы решения задач профессиональной деятельности применительно</w:t>
            </w:r>
            <w:bookmarkEnd w:id="18"/>
            <w:r w:rsidRPr="00101AE5">
              <w:rPr>
                <w:rFonts w:ascii="Times New Roman" w:eastAsia="Times New Roman" w:hAnsi="Times New Roman" w:cs="Calibri"/>
                <w:sz w:val="24"/>
                <w:szCs w:val="24"/>
                <w:lang w:eastAsia="ar-SA"/>
              </w:rPr>
              <w:t xml:space="preserve"> </w:t>
            </w:r>
          </w:p>
          <w:p w:rsidR="00101AE5" w:rsidRPr="00101AE5" w:rsidRDefault="00101AE5" w:rsidP="00101AE5">
            <w:pPr>
              <w:suppressAutoHyphens/>
              <w:spacing w:after="0" w:line="240" w:lineRule="auto"/>
              <w:rPr>
                <w:rFonts w:ascii="Times New Roman" w:eastAsia="Times New Roman" w:hAnsi="Times New Roman" w:cs="Calibri"/>
                <w:sz w:val="24"/>
                <w:szCs w:val="24"/>
                <w:lang w:eastAsia="ar-SA"/>
              </w:rPr>
            </w:pPr>
            <w:bookmarkStart w:id="19" w:name="_Toc118236614"/>
            <w:r w:rsidRPr="00101AE5">
              <w:rPr>
                <w:rFonts w:ascii="Times New Roman" w:eastAsia="Times New Roman" w:hAnsi="Times New Roman" w:cs="Calibri"/>
                <w:sz w:val="24"/>
                <w:szCs w:val="24"/>
                <w:lang w:eastAsia="ar-SA"/>
              </w:rPr>
              <w:t>к различным контекстам</w:t>
            </w:r>
            <w:bookmarkEnd w:id="19"/>
          </w:p>
        </w:tc>
        <w:tc>
          <w:tcPr>
            <w:tcW w:w="3718" w:type="dxa"/>
          </w:tcPr>
          <w:p w:rsidR="00101AE5" w:rsidRPr="00101AE5" w:rsidRDefault="00101AE5" w:rsidP="00101AE5">
            <w:pPr>
              <w:suppressAutoHyphens/>
              <w:spacing w:after="0" w:line="240" w:lineRule="auto"/>
              <w:jc w:val="both"/>
              <w:rPr>
                <w:rFonts w:ascii="Times New Roman" w:eastAsia="Times New Roman" w:hAnsi="Times New Roman" w:cs="Times New Roman"/>
                <w:sz w:val="24"/>
                <w:szCs w:val="24"/>
                <w:lang w:eastAsia="ar-SA"/>
              </w:rPr>
            </w:pPr>
            <w:r w:rsidRPr="00101AE5">
              <w:rPr>
                <w:rFonts w:ascii="Times New Roman" w:eastAsia="Times New Roman" w:hAnsi="Times New Roman" w:cs="Times New Roman"/>
                <w:sz w:val="24"/>
                <w:szCs w:val="24"/>
                <w:lang w:eastAsia="ar-SA"/>
              </w:rPr>
              <w:t xml:space="preserve">Личностные результаты должны отражать </w:t>
            </w:r>
            <w:r w:rsidRPr="00101AE5">
              <w:rPr>
                <w:rFonts w:ascii="Times New Roman" w:eastAsia="Times New Roman" w:hAnsi="Times New Roman" w:cs="Times New Roman"/>
                <w:sz w:val="24"/>
                <w:szCs w:val="24"/>
                <w:lang w:eastAsia="ar-SA"/>
              </w:rPr>
              <w:br/>
              <w:t>в части: трудового воспитания:</w:t>
            </w:r>
          </w:p>
          <w:p w:rsidR="00101AE5" w:rsidRPr="00101AE5" w:rsidRDefault="00101AE5" w:rsidP="0036333F">
            <w:pPr>
              <w:numPr>
                <w:ilvl w:val="0"/>
                <w:numId w:val="70"/>
              </w:numPr>
              <w:tabs>
                <w:tab w:val="left" w:pos="258"/>
              </w:tabs>
              <w:suppressAutoHyphens/>
              <w:spacing w:after="0" w:line="240" w:lineRule="auto"/>
              <w:ind w:left="0" w:firstLine="0"/>
              <w:jc w:val="both"/>
              <w:rPr>
                <w:rFonts w:ascii="Times New Roman" w:eastAsia="Calibri" w:hAnsi="Times New Roman" w:cs="Times New Roman"/>
                <w:sz w:val="24"/>
                <w:szCs w:val="24"/>
              </w:rPr>
            </w:pPr>
            <w:r w:rsidRPr="00101AE5">
              <w:rPr>
                <w:rFonts w:ascii="Times New Roman" w:eastAsia="Calibri" w:hAnsi="Times New Roman" w:cs="Times New Roman"/>
                <w:sz w:val="24"/>
                <w:szCs w:val="24"/>
              </w:rPr>
              <w:t xml:space="preserve">готовность к труду, осознание ценности мастерства, трудолюбие; </w:t>
            </w:r>
          </w:p>
          <w:p w:rsidR="00101AE5" w:rsidRPr="00101AE5" w:rsidRDefault="00101AE5" w:rsidP="0036333F">
            <w:pPr>
              <w:numPr>
                <w:ilvl w:val="0"/>
                <w:numId w:val="70"/>
              </w:numPr>
              <w:tabs>
                <w:tab w:val="left" w:pos="258"/>
              </w:tabs>
              <w:suppressAutoHyphens/>
              <w:spacing w:after="0" w:line="240" w:lineRule="auto"/>
              <w:ind w:left="0" w:firstLine="0"/>
              <w:jc w:val="both"/>
              <w:rPr>
                <w:rFonts w:ascii="Times New Roman" w:eastAsia="Calibri" w:hAnsi="Times New Roman" w:cs="Times New Roman"/>
                <w:sz w:val="24"/>
                <w:szCs w:val="24"/>
              </w:rPr>
            </w:pPr>
            <w:r w:rsidRPr="00101AE5">
              <w:rPr>
                <w:rFonts w:ascii="Times New Roman" w:eastAsia="Calibri" w:hAnsi="Times New Roman" w:cs="Times New Roman"/>
                <w:sz w:val="24"/>
                <w:szCs w:val="24"/>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101AE5" w:rsidRPr="00101AE5" w:rsidRDefault="00101AE5" w:rsidP="0036333F">
            <w:pPr>
              <w:numPr>
                <w:ilvl w:val="0"/>
                <w:numId w:val="70"/>
              </w:numPr>
              <w:tabs>
                <w:tab w:val="left" w:pos="258"/>
              </w:tabs>
              <w:suppressAutoHyphens/>
              <w:spacing w:after="0" w:line="240" w:lineRule="auto"/>
              <w:ind w:left="0" w:firstLine="0"/>
              <w:jc w:val="both"/>
              <w:rPr>
                <w:rFonts w:ascii="Times New Roman" w:eastAsia="Calibri" w:hAnsi="Times New Roman" w:cs="Times New Roman"/>
                <w:sz w:val="24"/>
                <w:szCs w:val="24"/>
              </w:rPr>
            </w:pPr>
            <w:r w:rsidRPr="00101AE5">
              <w:rPr>
                <w:rFonts w:ascii="Times New Roman" w:eastAsia="Calibri" w:hAnsi="Times New Roman" w:cs="Times New Roman"/>
                <w:sz w:val="24"/>
                <w:szCs w:val="24"/>
              </w:rPr>
              <w:t>интерес к различным сферам профессиональной деятельности и умение реализовывать собственные жизненные планы;</w:t>
            </w:r>
          </w:p>
          <w:p w:rsidR="00101AE5" w:rsidRPr="00101AE5" w:rsidRDefault="00101AE5" w:rsidP="0036333F">
            <w:pPr>
              <w:numPr>
                <w:ilvl w:val="0"/>
                <w:numId w:val="70"/>
              </w:numPr>
              <w:tabs>
                <w:tab w:val="left" w:pos="258"/>
              </w:tabs>
              <w:suppressAutoHyphens/>
              <w:spacing w:after="0" w:line="240" w:lineRule="auto"/>
              <w:ind w:left="0" w:firstLine="0"/>
              <w:jc w:val="both"/>
              <w:rPr>
                <w:rFonts w:ascii="Times New Roman" w:eastAsia="Calibri" w:hAnsi="Times New Roman" w:cs="Times New Roman"/>
                <w:sz w:val="24"/>
                <w:szCs w:val="24"/>
              </w:rPr>
            </w:pPr>
            <w:r w:rsidRPr="00101AE5">
              <w:rPr>
                <w:rFonts w:ascii="Times New Roman" w:eastAsia="Calibri" w:hAnsi="Times New Roman" w:cs="Times New Roman"/>
                <w:sz w:val="24"/>
                <w:szCs w:val="24"/>
              </w:rPr>
              <w:t xml:space="preserve">готовность и способность к образованию </w:t>
            </w:r>
            <w:r w:rsidRPr="00101AE5">
              <w:rPr>
                <w:rFonts w:ascii="Times New Roman" w:eastAsia="Calibri" w:hAnsi="Times New Roman" w:cs="Times New Roman"/>
                <w:sz w:val="24"/>
                <w:szCs w:val="24"/>
              </w:rPr>
              <w:br/>
              <w:t>и самообразованию на протяжении всей жизни.</w:t>
            </w:r>
          </w:p>
          <w:p w:rsidR="00101AE5" w:rsidRPr="00101AE5" w:rsidRDefault="00101AE5" w:rsidP="00101AE5">
            <w:pPr>
              <w:suppressAutoHyphens/>
              <w:spacing w:after="0" w:line="240" w:lineRule="auto"/>
              <w:jc w:val="both"/>
              <w:rPr>
                <w:rFonts w:ascii="Times New Roman" w:eastAsia="Times New Roman" w:hAnsi="Times New Roman" w:cs="Times New Roman"/>
                <w:sz w:val="24"/>
                <w:szCs w:val="24"/>
                <w:lang w:eastAsia="ar-SA"/>
              </w:rPr>
            </w:pPr>
            <w:r w:rsidRPr="00101AE5">
              <w:rPr>
                <w:rFonts w:ascii="Times New Roman" w:eastAsia="Times New Roman" w:hAnsi="Times New Roman" w:cs="Times New Roman"/>
                <w:sz w:val="24"/>
                <w:szCs w:val="24"/>
                <w:lang w:eastAsia="ar-SA"/>
              </w:rPr>
              <w:t>Метапредметные результаты должны отражать:</w:t>
            </w:r>
          </w:p>
          <w:p w:rsidR="00101AE5" w:rsidRPr="00101AE5" w:rsidRDefault="00101AE5" w:rsidP="00101AE5">
            <w:pPr>
              <w:suppressAutoHyphens/>
              <w:spacing w:after="0" w:line="240" w:lineRule="auto"/>
              <w:jc w:val="both"/>
              <w:rPr>
                <w:rFonts w:ascii="Times New Roman" w:eastAsia="Times New Roman" w:hAnsi="Times New Roman" w:cs="Times New Roman"/>
                <w:sz w:val="24"/>
                <w:szCs w:val="24"/>
                <w:lang w:eastAsia="ar-SA"/>
              </w:rPr>
            </w:pPr>
            <w:r w:rsidRPr="00101AE5">
              <w:rPr>
                <w:rFonts w:ascii="Times New Roman" w:eastAsia="Times New Roman" w:hAnsi="Times New Roman" w:cs="Times New Roman"/>
                <w:sz w:val="24"/>
                <w:szCs w:val="24"/>
                <w:lang w:eastAsia="ar-SA"/>
              </w:rPr>
              <w:t>Овладение универсальными учебными познавательными действиями:</w:t>
            </w:r>
          </w:p>
          <w:p w:rsidR="00101AE5" w:rsidRPr="00101AE5" w:rsidRDefault="00101AE5" w:rsidP="0036333F">
            <w:pPr>
              <w:widowControl w:val="0"/>
              <w:numPr>
                <w:ilvl w:val="0"/>
                <w:numId w:val="71"/>
              </w:numPr>
              <w:tabs>
                <w:tab w:val="left" w:pos="323"/>
              </w:tabs>
              <w:suppressAutoHyphens/>
              <w:spacing w:after="0" w:line="240" w:lineRule="auto"/>
              <w:ind w:left="0" w:firstLine="0"/>
              <w:jc w:val="both"/>
              <w:rPr>
                <w:rFonts w:ascii="Times New Roman" w:eastAsia="Calibri" w:hAnsi="Times New Roman" w:cs="Times New Roman"/>
                <w:sz w:val="24"/>
                <w:szCs w:val="24"/>
                <w:lang w:val="x-none" w:eastAsia="en-US"/>
              </w:rPr>
            </w:pPr>
            <w:r w:rsidRPr="00101AE5">
              <w:rPr>
                <w:rFonts w:ascii="Times New Roman" w:eastAsia="Calibri" w:hAnsi="Times New Roman" w:cs="Times New Roman"/>
                <w:sz w:val="24"/>
                <w:szCs w:val="24"/>
                <w:lang w:val="x-none" w:eastAsia="en-US"/>
              </w:rPr>
              <w:t>базовые логические действия:</w:t>
            </w:r>
          </w:p>
          <w:p w:rsidR="00101AE5" w:rsidRPr="00101AE5" w:rsidRDefault="00101AE5" w:rsidP="0036333F">
            <w:pPr>
              <w:widowControl w:val="0"/>
              <w:numPr>
                <w:ilvl w:val="0"/>
                <w:numId w:val="72"/>
              </w:numPr>
              <w:tabs>
                <w:tab w:val="left" w:pos="323"/>
              </w:tabs>
              <w:suppressAutoHyphens/>
              <w:spacing w:after="0" w:line="240" w:lineRule="auto"/>
              <w:ind w:left="0" w:firstLine="0"/>
              <w:jc w:val="both"/>
              <w:rPr>
                <w:rFonts w:ascii="Times New Roman" w:eastAsia="Calibri" w:hAnsi="Times New Roman" w:cs="Times New Roman"/>
                <w:sz w:val="24"/>
                <w:szCs w:val="24"/>
                <w:lang w:val="x-none" w:eastAsia="en-US"/>
              </w:rPr>
            </w:pPr>
            <w:r w:rsidRPr="00101AE5">
              <w:rPr>
                <w:rFonts w:ascii="Times New Roman" w:eastAsia="Calibri" w:hAnsi="Times New Roman" w:cs="Times New Roman"/>
                <w:sz w:val="24"/>
                <w:szCs w:val="24"/>
                <w:lang w:val="x-none" w:eastAsia="en-US"/>
              </w:rPr>
              <w:t xml:space="preserve">самостоятельно формулировать </w:t>
            </w:r>
            <w:r w:rsidRPr="00101AE5">
              <w:rPr>
                <w:rFonts w:ascii="Times New Roman" w:eastAsia="Calibri" w:hAnsi="Times New Roman" w:cs="Times New Roman"/>
                <w:sz w:val="24"/>
                <w:szCs w:val="24"/>
                <w:lang w:val="x-none" w:eastAsia="en-US"/>
              </w:rPr>
              <w:br/>
              <w:t>и актуализировать проблему, рассматривать ее всесторонне;</w:t>
            </w:r>
          </w:p>
          <w:p w:rsidR="00101AE5" w:rsidRPr="00101AE5" w:rsidRDefault="00101AE5" w:rsidP="0036333F">
            <w:pPr>
              <w:widowControl w:val="0"/>
              <w:numPr>
                <w:ilvl w:val="0"/>
                <w:numId w:val="72"/>
              </w:numPr>
              <w:tabs>
                <w:tab w:val="left" w:pos="323"/>
              </w:tabs>
              <w:suppressAutoHyphens/>
              <w:spacing w:after="0" w:line="240" w:lineRule="auto"/>
              <w:ind w:left="0" w:firstLine="0"/>
              <w:jc w:val="both"/>
              <w:rPr>
                <w:rFonts w:ascii="Times New Roman" w:eastAsia="Calibri" w:hAnsi="Times New Roman" w:cs="Times New Roman"/>
                <w:sz w:val="24"/>
                <w:szCs w:val="24"/>
                <w:lang w:val="x-none" w:eastAsia="en-US"/>
              </w:rPr>
            </w:pPr>
            <w:r w:rsidRPr="00101AE5">
              <w:rPr>
                <w:rFonts w:ascii="Times New Roman" w:eastAsia="Calibri" w:hAnsi="Times New Roman" w:cs="Times New Roman"/>
                <w:sz w:val="24"/>
                <w:szCs w:val="24"/>
                <w:lang w:val="x-none" w:eastAsia="en-US"/>
              </w:rPr>
              <w:t xml:space="preserve">устанавливать существенный признак </w:t>
            </w:r>
            <w:r w:rsidRPr="00101AE5">
              <w:rPr>
                <w:rFonts w:ascii="Times New Roman" w:eastAsia="Calibri" w:hAnsi="Times New Roman" w:cs="Times New Roman"/>
                <w:sz w:val="24"/>
                <w:szCs w:val="24"/>
                <w:lang w:val="x-none" w:eastAsia="en-US"/>
              </w:rPr>
              <w:br/>
              <w:t xml:space="preserve">или основания для сравнения, классификации </w:t>
            </w:r>
            <w:r w:rsidRPr="00101AE5">
              <w:rPr>
                <w:rFonts w:ascii="Times New Roman" w:eastAsia="Calibri" w:hAnsi="Times New Roman" w:cs="Times New Roman"/>
                <w:sz w:val="24"/>
                <w:szCs w:val="24"/>
                <w:lang w:val="x-none" w:eastAsia="en-US"/>
              </w:rPr>
              <w:br/>
              <w:t xml:space="preserve">и обобщения;  </w:t>
            </w:r>
          </w:p>
          <w:p w:rsidR="00101AE5" w:rsidRPr="00101AE5" w:rsidRDefault="00101AE5" w:rsidP="0036333F">
            <w:pPr>
              <w:widowControl w:val="0"/>
              <w:numPr>
                <w:ilvl w:val="0"/>
                <w:numId w:val="72"/>
              </w:numPr>
              <w:tabs>
                <w:tab w:val="left" w:pos="323"/>
              </w:tabs>
              <w:suppressAutoHyphens/>
              <w:spacing w:after="0" w:line="240" w:lineRule="auto"/>
              <w:ind w:left="0" w:firstLine="0"/>
              <w:jc w:val="both"/>
              <w:rPr>
                <w:rFonts w:ascii="Times New Roman" w:eastAsia="Calibri" w:hAnsi="Times New Roman" w:cs="Times New Roman"/>
                <w:sz w:val="24"/>
                <w:szCs w:val="24"/>
                <w:lang w:val="x-none" w:eastAsia="en-US"/>
              </w:rPr>
            </w:pPr>
            <w:r w:rsidRPr="00101AE5">
              <w:rPr>
                <w:rFonts w:ascii="Times New Roman" w:eastAsia="Calibri" w:hAnsi="Times New Roman" w:cs="Times New Roman"/>
                <w:sz w:val="24"/>
                <w:szCs w:val="24"/>
                <w:lang w:val="x-none" w:eastAsia="en-US"/>
              </w:rPr>
              <w:t>определять цели деятельности, задавать параметры и критерии их достижения;</w:t>
            </w:r>
          </w:p>
          <w:p w:rsidR="00101AE5" w:rsidRPr="00101AE5" w:rsidRDefault="00101AE5" w:rsidP="0036333F">
            <w:pPr>
              <w:widowControl w:val="0"/>
              <w:numPr>
                <w:ilvl w:val="0"/>
                <w:numId w:val="72"/>
              </w:numPr>
              <w:tabs>
                <w:tab w:val="left" w:pos="323"/>
              </w:tabs>
              <w:suppressAutoHyphens/>
              <w:spacing w:after="0" w:line="240" w:lineRule="auto"/>
              <w:ind w:left="0" w:firstLine="0"/>
              <w:jc w:val="both"/>
              <w:rPr>
                <w:rFonts w:ascii="Times New Roman" w:eastAsia="Calibri" w:hAnsi="Times New Roman" w:cs="Times New Roman"/>
                <w:sz w:val="24"/>
                <w:szCs w:val="24"/>
                <w:lang w:val="x-none" w:eastAsia="en-US"/>
              </w:rPr>
            </w:pPr>
            <w:r w:rsidRPr="00101AE5">
              <w:rPr>
                <w:rFonts w:ascii="Times New Roman" w:eastAsia="Calibri" w:hAnsi="Times New Roman" w:cs="Times New Roman"/>
                <w:sz w:val="24"/>
                <w:szCs w:val="24"/>
                <w:lang w:val="x-none" w:eastAsia="en-US"/>
              </w:rPr>
              <w:t>выявлять закономерности и противоречия в рассматриваемых явлениях;</w:t>
            </w:r>
          </w:p>
          <w:p w:rsidR="00101AE5" w:rsidRPr="00101AE5" w:rsidRDefault="00101AE5" w:rsidP="0036333F">
            <w:pPr>
              <w:numPr>
                <w:ilvl w:val="0"/>
                <w:numId w:val="72"/>
              </w:numPr>
              <w:tabs>
                <w:tab w:val="left" w:pos="323"/>
              </w:tabs>
              <w:suppressAutoHyphens/>
              <w:spacing w:after="0" w:line="240" w:lineRule="auto"/>
              <w:ind w:left="0" w:firstLine="0"/>
              <w:jc w:val="both"/>
              <w:rPr>
                <w:rFonts w:ascii="Times New Roman" w:eastAsia="Times New Roman" w:hAnsi="Times New Roman" w:cs="Times New Roman"/>
                <w:sz w:val="24"/>
                <w:szCs w:val="24"/>
              </w:rPr>
            </w:pPr>
            <w:r w:rsidRPr="00101AE5">
              <w:rPr>
                <w:rFonts w:ascii="Times New Roman" w:eastAsia="Times New Roman" w:hAnsi="Times New Roman" w:cs="Times New Roman"/>
                <w:sz w:val="24"/>
                <w:szCs w:val="24"/>
              </w:rPr>
              <w:lastRenderedPageBreak/>
              <w:t>вносить коррективы в деятельность, оценивать соответствие результатов целям, оценивать риски последствий деятельности;</w:t>
            </w:r>
          </w:p>
          <w:p w:rsidR="00101AE5" w:rsidRPr="00101AE5" w:rsidRDefault="00101AE5" w:rsidP="0036333F">
            <w:pPr>
              <w:numPr>
                <w:ilvl w:val="0"/>
                <w:numId w:val="72"/>
              </w:numPr>
              <w:tabs>
                <w:tab w:val="left" w:pos="323"/>
              </w:tabs>
              <w:suppressAutoHyphens/>
              <w:spacing w:after="0" w:line="240" w:lineRule="auto"/>
              <w:ind w:left="0" w:firstLine="0"/>
              <w:jc w:val="both"/>
              <w:rPr>
                <w:rFonts w:ascii="Times New Roman" w:eastAsia="Times New Roman" w:hAnsi="Times New Roman" w:cs="Times New Roman"/>
                <w:sz w:val="24"/>
                <w:szCs w:val="24"/>
              </w:rPr>
            </w:pPr>
            <w:r w:rsidRPr="00101AE5">
              <w:rPr>
                <w:rFonts w:ascii="Times New Roman" w:eastAsia="Times New Roman" w:hAnsi="Times New Roman" w:cs="Times New Roman"/>
                <w:sz w:val="24"/>
                <w:szCs w:val="24"/>
              </w:rPr>
              <w:t xml:space="preserve">развивать креативное мышление </w:t>
            </w:r>
            <w:r w:rsidRPr="00101AE5">
              <w:rPr>
                <w:rFonts w:ascii="Times New Roman" w:eastAsia="Times New Roman" w:hAnsi="Times New Roman" w:cs="Times New Roman"/>
                <w:sz w:val="24"/>
                <w:szCs w:val="24"/>
              </w:rPr>
              <w:br/>
              <w:t>при решении жизненных проблем;</w:t>
            </w:r>
          </w:p>
          <w:p w:rsidR="00101AE5" w:rsidRPr="00101AE5" w:rsidRDefault="00101AE5" w:rsidP="0036333F">
            <w:pPr>
              <w:widowControl w:val="0"/>
              <w:numPr>
                <w:ilvl w:val="0"/>
                <w:numId w:val="71"/>
              </w:numPr>
              <w:tabs>
                <w:tab w:val="left" w:pos="323"/>
              </w:tabs>
              <w:suppressAutoHyphens/>
              <w:spacing w:after="0" w:line="240" w:lineRule="auto"/>
              <w:ind w:left="0" w:firstLine="0"/>
              <w:jc w:val="both"/>
              <w:rPr>
                <w:rFonts w:ascii="Times New Roman" w:eastAsia="Calibri" w:hAnsi="Times New Roman" w:cs="Times New Roman"/>
                <w:sz w:val="24"/>
                <w:szCs w:val="24"/>
                <w:lang w:val="x-none" w:eastAsia="en-US"/>
              </w:rPr>
            </w:pPr>
            <w:r w:rsidRPr="00101AE5">
              <w:rPr>
                <w:rFonts w:ascii="Times New Roman" w:eastAsia="Calibri" w:hAnsi="Times New Roman" w:cs="Times New Roman"/>
                <w:sz w:val="24"/>
                <w:szCs w:val="24"/>
                <w:lang w:val="x-none" w:eastAsia="en-US"/>
              </w:rPr>
              <w:t>базовые исследовательские действия:</w:t>
            </w:r>
          </w:p>
          <w:p w:rsidR="00101AE5" w:rsidRPr="00101AE5" w:rsidRDefault="00101AE5" w:rsidP="0036333F">
            <w:pPr>
              <w:widowControl w:val="0"/>
              <w:numPr>
                <w:ilvl w:val="0"/>
                <w:numId w:val="73"/>
              </w:numPr>
              <w:tabs>
                <w:tab w:val="left" w:pos="323"/>
              </w:tabs>
              <w:suppressAutoHyphens/>
              <w:spacing w:after="0" w:line="240" w:lineRule="auto"/>
              <w:ind w:left="0" w:firstLine="0"/>
              <w:jc w:val="both"/>
              <w:rPr>
                <w:rFonts w:ascii="Times New Roman" w:eastAsia="Calibri" w:hAnsi="Times New Roman" w:cs="Times New Roman"/>
                <w:sz w:val="24"/>
                <w:szCs w:val="24"/>
                <w:lang w:val="x-none" w:eastAsia="en-US"/>
              </w:rPr>
            </w:pPr>
            <w:r w:rsidRPr="00101AE5">
              <w:rPr>
                <w:rFonts w:ascii="Times New Roman" w:eastAsia="Calibri" w:hAnsi="Times New Roman" w:cs="Times New Roman"/>
                <w:sz w:val="24"/>
                <w:szCs w:val="24"/>
                <w:lang w:val="x-none" w:eastAsia="en-US"/>
              </w:rPr>
              <w:t xml:space="preserve">владеть навыками учебно-исследовательской </w:t>
            </w:r>
            <w:r w:rsidRPr="00101AE5">
              <w:rPr>
                <w:rFonts w:ascii="Times New Roman" w:eastAsia="Calibri" w:hAnsi="Times New Roman" w:cs="Times New Roman"/>
                <w:sz w:val="24"/>
                <w:szCs w:val="24"/>
                <w:lang w:val="x-none" w:eastAsia="en-US"/>
              </w:rPr>
              <w:br/>
              <w:t xml:space="preserve">и проектной деятельности, навыками разрешения проблем; </w:t>
            </w:r>
          </w:p>
          <w:p w:rsidR="00101AE5" w:rsidRPr="00101AE5" w:rsidRDefault="00101AE5" w:rsidP="0036333F">
            <w:pPr>
              <w:widowControl w:val="0"/>
              <w:numPr>
                <w:ilvl w:val="0"/>
                <w:numId w:val="73"/>
              </w:numPr>
              <w:tabs>
                <w:tab w:val="left" w:pos="323"/>
              </w:tabs>
              <w:suppressAutoHyphens/>
              <w:spacing w:after="0" w:line="240" w:lineRule="auto"/>
              <w:ind w:left="0" w:firstLine="0"/>
              <w:jc w:val="both"/>
              <w:rPr>
                <w:rFonts w:ascii="Times New Roman" w:eastAsia="Calibri" w:hAnsi="Times New Roman" w:cs="Times New Roman"/>
                <w:sz w:val="24"/>
                <w:szCs w:val="24"/>
                <w:lang w:val="x-none" w:eastAsia="en-US"/>
              </w:rPr>
            </w:pPr>
            <w:r w:rsidRPr="00101AE5">
              <w:rPr>
                <w:rFonts w:ascii="Times New Roman" w:eastAsia="Calibri" w:hAnsi="Times New Roman" w:cs="Times New Roman"/>
                <w:sz w:val="24"/>
                <w:szCs w:val="24"/>
                <w:lang w:val="x-none" w:eastAsia="en-US"/>
              </w:rPr>
              <w:t xml:space="preserve">овладение видами деятельности </w:t>
            </w:r>
            <w:r w:rsidRPr="00101AE5">
              <w:rPr>
                <w:rFonts w:ascii="Times New Roman" w:eastAsia="Calibri" w:hAnsi="Times New Roman" w:cs="Times New Roman"/>
                <w:sz w:val="24"/>
                <w:szCs w:val="24"/>
                <w:lang w:val="x-none" w:eastAsia="en-US"/>
              </w:rPr>
              <w:br/>
              <w:t xml:space="preserve">по получению нового знания, </w:t>
            </w:r>
            <w:r w:rsidRPr="00101AE5">
              <w:rPr>
                <w:rFonts w:ascii="Times New Roman" w:eastAsia="Calibri" w:hAnsi="Times New Roman" w:cs="Times New Roman"/>
                <w:sz w:val="24"/>
                <w:szCs w:val="24"/>
                <w:lang w:val="x-none" w:eastAsia="en-US"/>
              </w:rPr>
              <w:br/>
              <w:t xml:space="preserve">его интерпретации, преобразованию </w:t>
            </w:r>
            <w:r w:rsidRPr="00101AE5">
              <w:rPr>
                <w:rFonts w:ascii="Times New Roman" w:eastAsia="Calibri" w:hAnsi="Times New Roman" w:cs="Times New Roman"/>
                <w:sz w:val="24"/>
                <w:szCs w:val="24"/>
                <w:lang w:val="x-none" w:eastAsia="en-US"/>
              </w:rPr>
              <w:br/>
              <w:t>и применению в различных учебных ситуациях;</w:t>
            </w:r>
          </w:p>
          <w:p w:rsidR="00101AE5" w:rsidRPr="00101AE5" w:rsidRDefault="00101AE5" w:rsidP="0036333F">
            <w:pPr>
              <w:widowControl w:val="0"/>
              <w:numPr>
                <w:ilvl w:val="0"/>
                <w:numId w:val="73"/>
              </w:numPr>
              <w:tabs>
                <w:tab w:val="left" w:pos="323"/>
              </w:tabs>
              <w:suppressAutoHyphens/>
              <w:spacing w:after="0" w:line="240" w:lineRule="auto"/>
              <w:ind w:left="0" w:firstLine="0"/>
              <w:jc w:val="both"/>
              <w:rPr>
                <w:rFonts w:ascii="Times New Roman" w:eastAsia="Calibri" w:hAnsi="Times New Roman" w:cs="Times New Roman"/>
                <w:sz w:val="24"/>
                <w:szCs w:val="24"/>
                <w:lang w:val="x-none" w:eastAsia="en-US"/>
              </w:rPr>
            </w:pPr>
            <w:r w:rsidRPr="00101AE5">
              <w:rPr>
                <w:rFonts w:ascii="Times New Roman" w:eastAsia="Calibri" w:hAnsi="Times New Roman" w:cs="Times New Roman"/>
                <w:sz w:val="24"/>
                <w:szCs w:val="24"/>
                <w:lang w:val="x-none" w:eastAsia="en-US"/>
              </w:rPr>
              <w:t xml:space="preserve">выявлять причинно-следственные связи </w:t>
            </w:r>
            <w:r w:rsidRPr="00101AE5">
              <w:rPr>
                <w:rFonts w:ascii="Times New Roman" w:eastAsia="Calibri" w:hAnsi="Times New Roman" w:cs="Times New Roman"/>
                <w:sz w:val="24"/>
                <w:szCs w:val="24"/>
                <w:lang w:val="x-none" w:eastAsia="en-US"/>
              </w:rPr>
              <w:br/>
              <w:t xml:space="preserve">и актуализировать задачу, выдвигать гипотезу </w:t>
            </w:r>
            <w:r w:rsidRPr="00101AE5">
              <w:rPr>
                <w:rFonts w:ascii="Times New Roman" w:eastAsia="Calibri" w:hAnsi="Times New Roman" w:cs="Times New Roman"/>
                <w:sz w:val="24"/>
                <w:szCs w:val="24"/>
                <w:lang w:val="x-none" w:eastAsia="en-US"/>
              </w:rPr>
              <w:br/>
              <w:t xml:space="preserve">ее решения, находить аргументы </w:t>
            </w:r>
            <w:r w:rsidRPr="00101AE5">
              <w:rPr>
                <w:rFonts w:ascii="Times New Roman" w:eastAsia="Calibri" w:hAnsi="Times New Roman" w:cs="Times New Roman"/>
                <w:sz w:val="24"/>
                <w:szCs w:val="24"/>
                <w:lang w:val="x-none" w:eastAsia="en-US"/>
              </w:rPr>
              <w:br/>
              <w:t xml:space="preserve">для доказательства своих утверждений, задавать параметры и критерии решения; </w:t>
            </w:r>
          </w:p>
          <w:p w:rsidR="00101AE5" w:rsidRPr="00101AE5" w:rsidRDefault="00101AE5" w:rsidP="0036333F">
            <w:pPr>
              <w:widowControl w:val="0"/>
              <w:numPr>
                <w:ilvl w:val="0"/>
                <w:numId w:val="73"/>
              </w:numPr>
              <w:tabs>
                <w:tab w:val="left" w:pos="323"/>
              </w:tabs>
              <w:suppressAutoHyphens/>
              <w:spacing w:after="0" w:line="240" w:lineRule="auto"/>
              <w:ind w:left="0" w:firstLine="0"/>
              <w:jc w:val="both"/>
              <w:rPr>
                <w:rFonts w:ascii="Times New Roman" w:eastAsia="Calibri" w:hAnsi="Times New Roman" w:cs="Times New Roman"/>
                <w:sz w:val="24"/>
                <w:szCs w:val="24"/>
                <w:lang w:val="x-none" w:eastAsia="en-US"/>
              </w:rPr>
            </w:pPr>
            <w:r w:rsidRPr="00101AE5">
              <w:rPr>
                <w:rFonts w:ascii="Times New Roman" w:eastAsia="Calibri" w:hAnsi="Times New Roman" w:cs="Times New Roman"/>
                <w:sz w:val="24"/>
                <w:szCs w:val="24"/>
                <w:lang w:val="x-none" w:eastAsia="en-US"/>
              </w:rPr>
              <w:t xml:space="preserve">анализировать полученные в ходе решения задачи результаты, критически оценивать </w:t>
            </w:r>
            <w:r w:rsidRPr="00101AE5">
              <w:rPr>
                <w:rFonts w:ascii="Times New Roman" w:eastAsia="Calibri" w:hAnsi="Times New Roman" w:cs="Times New Roman"/>
                <w:sz w:val="24"/>
                <w:szCs w:val="24"/>
                <w:lang w:val="x-none" w:eastAsia="en-US"/>
              </w:rPr>
              <w:br/>
              <w:t xml:space="preserve">их достоверность, прогнозировать изменение в новых условиях; </w:t>
            </w:r>
          </w:p>
          <w:p w:rsidR="00101AE5" w:rsidRPr="00101AE5" w:rsidRDefault="00101AE5" w:rsidP="0036333F">
            <w:pPr>
              <w:widowControl w:val="0"/>
              <w:numPr>
                <w:ilvl w:val="0"/>
                <w:numId w:val="73"/>
              </w:numPr>
              <w:tabs>
                <w:tab w:val="left" w:pos="323"/>
              </w:tabs>
              <w:suppressAutoHyphens/>
              <w:spacing w:after="0" w:line="240" w:lineRule="auto"/>
              <w:ind w:left="0" w:firstLine="0"/>
              <w:jc w:val="both"/>
              <w:rPr>
                <w:rFonts w:ascii="Times New Roman" w:eastAsia="Calibri" w:hAnsi="Times New Roman" w:cs="Times New Roman"/>
                <w:sz w:val="24"/>
                <w:szCs w:val="24"/>
                <w:lang w:val="x-none" w:eastAsia="en-US"/>
              </w:rPr>
            </w:pPr>
            <w:r w:rsidRPr="00101AE5">
              <w:rPr>
                <w:rFonts w:ascii="Times New Roman" w:eastAsia="Calibri" w:hAnsi="Times New Roman" w:cs="Times New Roman"/>
                <w:sz w:val="24"/>
                <w:szCs w:val="24"/>
                <w:lang w:val="x-none" w:eastAsia="en-US"/>
              </w:rPr>
              <w:t xml:space="preserve">разрабатывать план решения проблемы </w:t>
            </w:r>
            <w:r w:rsidRPr="00101AE5">
              <w:rPr>
                <w:rFonts w:ascii="Times New Roman" w:eastAsia="Calibri" w:hAnsi="Times New Roman" w:cs="Times New Roman"/>
                <w:sz w:val="24"/>
                <w:szCs w:val="24"/>
                <w:lang w:val="x-none" w:eastAsia="en-US"/>
              </w:rPr>
              <w:br/>
              <w:t xml:space="preserve">с учетом анализа имеющихся материальных </w:t>
            </w:r>
            <w:r w:rsidRPr="00101AE5">
              <w:rPr>
                <w:rFonts w:ascii="Times New Roman" w:eastAsia="Calibri" w:hAnsi="Times New Roman" w:cs="Times New Roman"/>
                <w:sz w:val="24"/>
                <w:szCs w:val="24"/>
                <w:lang w:val="x-none" w:eastAsia="en-US"/>
              </w:rPr>
              <w:br/>
              <w:t>и нематериальных ресурсов;</w:t>
            </w:r>
          </w:p>
          <w:p w:rsidR="00101AE5" w:rsidRPr="00101AE5" w:rsidRDefault="00101AE5" w:rsidP="0036333F">
            <w:pPr>
              <w:widowControl w:val="0"/>
              <w:numPr>
                <w:ilvl w:val="0"/>
                <w:numId w:val="73"/>
              </w:numPr>
              <w:tabs>
                <w:tab w:val="left" w:pos="323"/>
              </w:tabs>
              <w:suppressAutoHyphens/>
              <w:spacing w:after="0" w:line="240" w:lineRule="auto"/>
              <w:ind w:left="0" w:firstLine="0"/>
              <w:jc w:val="both"/>
              <w:rPr>
                <w:rFonts w:ascii="Times New Roman" w:eastAsia="Calibri" w:hAnsi="Times New Roman" w:cs="Times New Roman"/>
                <w:sz w:val="24"/>
                <w:szCs w:val="24"/>
                <w:lang w:val="x-none" w:eastAsia="en-US"/>
              </w:rPr>
            </w:pPr>
            <w:r w:rsidRPr="00101AE5">
              <w:rPr>
                <w:rFonts w:ascii="Times New Roman" w:eastAsia="Calibri" w:hAnsi="Times New Roman" w:cs="Times New Roman"/>
                <w:sz w:val="24"/>
                <w:szCs w:val="24"/>
                <w:lang w:val="x-none" w:eastAsia="en-US"/>
              </w:rPr>
              <w:t xml:space="preserve">осуществлять целенаправленный поиск переноса средств и способов действия </w:t>
            </w:r>
            <w:r w:rsidRPr="00101AE5">
              <w:rPr>
                <w:rFonts w:ascii="Times New Roman" w:eastAsia="Calibri" w:hAnsi="Times New Roman" w:cs="Times New Roman"/>
                <w:sz w:val="24"/>
                <w:szCs w:val="24"/>
                <w:lang w:val="x-none" w:eastAsia="en-US"/>
              </w:rPr>
              <w:br/>
              <w:t>в профессиональную среду;</w:t>
            </w:r>
          </w:p>
          <w:p w:rsidR="00101AE5" w:rsidRPr="00101AE5" w:rsidRDefault="00101AE5" w:rsidP="0036333F">
            <w:pPr>
              <w:widowControl w:val="0"/>
              <w:numPr>
                <w:ilvl w:val="0"/>
                <w:numId w:val="73"/>
              </w:numPr>
              <w:tabs>
                <w:tab w:val="left" w:pos="323"/>
              </w:tabs>
              <w:suppressAutoHyphens/>
              <w:spacing w:after="0" w:line="240" w:lineRule="auto"/>
              <w:ind w:left="0" w:firstLine="0"/>
              <w:jc w:val="both"/>
              <w:rPr>
                <w:rFonts w:ascii="Times New Roman" w:eastAsia="Calibri" w:hAnsi="Times New Roman" w:cs="Times New Roman"/>
                <w:sz w:val="24"/>
                <w:szCs w:val="24"/>
                <w:lang w:val="x-none" w:eastAsia="en-US"/>
              </w:rPr>
            </w:pPr>
            <w:r w:rsidRPr="00101AE5">
              <w:rPr>
                <w:rFonts w:ascii="Times New Roman" w:eastAsia="Calibri" w:hAnsi="Times New Roman" w:cs="Times New Roman"/>
                <w:sz w:val="24"/>
                <w:szCs w:val="24"/>
                <w:lang w:val="x-none" w:eastAsia="en-US"/>
              </w:rPr>
              <w:t xml:space="preserve">уметь переносить знания в познавательную </w:t>
            </w:r>
            <w:r w:rsidRPr="00101AE5">
              <w:rPr>
                <w:rFonts w:ascii="Times New Roman" w:eastAsia="Calibri" w:hAnsi="Times New Roman" w:cs="Times New Roman"/>
                <w:sz w:val="24"/>
                <w:szCs w:val="24"/>
                <w:lang w:val="x-none" w:eastAsia="en-US"/>
              </w:rPr>
              <w:br/>
              <w:t>и практическую области жизнедеятельности;</w:t>
            </w:r>
          </w:p>
          <w:p w:rsidR="00101AE5" w:rsidRPr="00101AE5" w:rsidRDefault="00101AE5" w:rsidP="0036333F">
            <w:pPr>
              <w:widowControl w:val="0"/>
              <w:numPr>
                <w:ilvl w:val="0"/>
                <w:numId w:val="73"/>
              </w:numPr>
              <w:tabs>
                <w:tab w:val="left" w:pos="323"/>
              </w:tabs>
              <w:suppressAutoHyphens/>
              <w:spacing w:after="0" w:line="240" w:lineRule="auto"/>
              <w:ind w:left="0" w:firstLine="0"/>
              <w:jc w:val="both"/>
              <w:rPr>
                <w:rFonts w:ascii="Times New Roman" w:eastAsia="Calibri" w:hAnsi="Times New Roman" w:cs="Times New Roman"/>
                <w:sz w:val="24"/>
                <w:szCs w:val="24"/>
                <w:lang w:val="x-none" w:eastAsia="en-US"/>
              </w:rPr>
            </w:pPr>
            <w:r w:rsidRPr="00101AE5">
              <w:rPr>
                <w:rFonts w:ascii="Times New Roman" w:eastAsia="Calibri" w:hAnsi="Times New Roman" w:cs="Times New Roman"/>
                <w:sz w:val="24"/>
                <w:szCs w:val="24"/>
                <w:lang w:val="x-none" w:eastAsia="en-US"/>
              </w:rPr>
              <w:t xml:space="preserve">уметь интегрировать знания из разных предметных областей; </w:t>
            </w:r>
          </w:p>
          <w:p w:rsidR="00101AE5" w:rsidRPr="00101AE5" w:rsidRDefault="00101AE5" w:rsidP="0036333F">
            <w:pPr>
              <w:widowControl w:val="0"/>
              <w:numPr>
                <w:ilvl w:val="0"/>
                <w:numId w:val="73"/>
              </w:numPr>
              <w:tabs>
                <w:tab w:val="left" w:pos="323"/>
              </w:tabs>
              <w:suppressAutoHyphens/>
              <w:spacing w:after="0" w:line="240" w:lineRule="auto"/>
              <w:ind w:left="0" w:firstLine="0"/>
              <w:jc w:val="both"/>
              <w:rPr>
                <w:rFonts w:ascii="Calibri" w:eastAsia="Calibri" w:hAnsi="Calibri" w:cs="Times New Roman"/>
                <w:sz w:val="24"/>
                <w:szCs w:val="24"/>
                <w:lang w:val="x-none" w:eastAsia="en-US"/>
              </w:rPr>
            </w:pPr>
            <w:r w:rsidRPr="00101AE5">
              <w:rPr>
                <w:rFonts w:ascii="Times New Roman" w:eastAsia="Calibri" w:hAnsi="Times New Roman" w:cs="Times New Roman"/>
                <w:sz w:val="24"/>
                <w:szCs w:val="24"/>
                <w:lang w:val="x-none" w:eastAsia="en-US"/>
              </w:rPr>
              <w:t>выдвигать новые идеи, предлагать оригинальные подходы и решения</w:t>
            </w:r>
          </w:p>
        </w:tc>
        <w:tc>
          <w:tcPr>
            <w:tcW w:w="4047" w:type="dxa"/>
          </w:tcPr>
          <w:p w:rsidR="00101AE5" w:rsidRPr="00101AE5" w:rsidRDefault="00101AE5" w:rsidP="00101AE5">
            <w:pPr>
              <w:suppressAutoHyphens/>
              <w:spacing w:after="0" w:line="240" w:lineRule="auto"/>
              <w:jc w:val="both"/>
              <w:rPr>
                <w:rFonts w:ascii="Times New Roman" w:eastAsia="Times New Roman" w:hAnsi="Times New Roman" w:cs="Calibri"/>
                <w:sz w:val="24"/>
                <w:szCs w:val="24"/>
                <w:lang w:eastAsia="ar-SA"/>
              </w:rPr>
            </w:pPr>
            <w:proofErr w:type="spellStart"/>
            <w:r w:rsidRPr="00101AE5">
              <w:rPr>
                <w:rFonts w:ascii="Times New Roman" w:eastAsia="Times New Roman" w:hAnsi="Times New Roman" w:cs="Calibri"/>
                <w:b/>
                <w:bCs/>
                <w:sz w:val="24"/>
                <w:szCs w:val="24"/>
                <w:lang w:eastAsia="ar-SA"/>
              </w:rPr>
              <w:lastRenderedPageBreak/>
              <w:t>ПРб</w:t>
            </w:r>
            <w:proofErr w:type="spellEnd"/>
            <w:r w:rsidRPr="00101AE5">
              <w:rPr>
                <w:rFonts w:ascii="Times New Roman" w:eastAsia="Times New Roman" w:hAnsi="Times New Roman" w:cs="Calibri"/>
                <w:b/>
                <w:bCs/>
                <w:sz w:val="24"/>
                <w:szCs w:val="24"/>
                <w:lang w:eastAsia="ar-SA"/>
              </w:rPr>
              <w:t xml:space="preserve"> 1</w:t>
            </w:r>
            <w:r w:rsidRPr="00101AE5">
              <w:rPr>
                <w:rFonts w:ascii="Times New Roman" w:eastAsia="Times New Roman" w:hAnsi="Times New Roman" w:cs="Calibri"/>
                <w:sz w:val="24"/>
                <w:szCs w:val="24"/>
                <w:lang w:eastAsia="ar-SA"/>
              </w:rPr>
              <w:t xml:space="preserve"> Сформированность знаний об (о):</w:t>
            </w:r>
          </w:p>
          <w:p w:rsidR="00101AE5" w:rsidRPr="00101AE5" w:rsidRDefault="00101AE5" w:rsidP="00101AE5">
            <w:pPr>
              <w:suppressAutoHyphens/>
              <w:spacing w:after="0" w:line="240" w:lineRule="auto"/>
              <w:jc w:val="both"/>
              <w:rPr>
                <w:rFonts w:ascii="Times New Roman" w:eastAsia="Times New Roman" w:hAnsi="Times New Roman" w:cs="Calibri"/>
                <w:sz w:val="24"/>
                <w:szCs w:val="24"/>
                <w:lang w:eastAsia="ar-SA"/>
              </w:rPr>
            </w:pPr>
            <w:r w:rsidRPr="00101AE5">
              <w:rPr>
                <w:rFonts w:ascii="Times New Roman" w:eastAsia="Times New Roman" w:hAnsi="Times New Roman" w:cs="Calibri"/>
                <w:sz w:val="24"/>
                <w:szCs w:val="24"/>
                <w:lang w:eastAsia="ar-SA"/>
              </w:rPr>
              <w:t xml:space="preserve">обществе как целостной развивающейся системе в единстве </w:t>
            </w:r>
            <w:r w:rsidRPr="00101AE5">
              <w:rPr>
                <w:rFonts w:ascii="Times New Roman" w:eastAsia="Times New Roman" w:hAnsi="Times New Roman" w:cs="Calibri"/>
                <w:sz w:val="24"/>
                <w:szCs w:val="24"/>
                <w:lang w:eastAsia="ar-SA"/>
              </w:rPr>
              <w:br/>
              <w:t>и взаимодействии основных сфер и институтов;</w:t>
            </w:r>
          </w:p>
          <w:p w:rsidR="00101AE5" w:rsidRPr="00101AE5" w:rsidRDefault="00101AE5" w:rsidP="00101AE5">
            <w:pPr>
              <w:suppressAutoHyphens/>
              <w:spacing w:after="0" w:line="240" w:lineRule="auto"/>
              <w:jc w:val="both"/>
              <w:rPr>
                <w:rFonts w:ascii="Times New Roman" w:eastAsia="Times New Roman" w:hAnsi="Times New Roman" w:cs="Calibri"/>
                <w:sz w:val="24"/>
                <w:szCs w:val="24"/>
                <w:lang w:eastAsia="ar-SA"/>
              </w:rPr>
            </w:pPr>
            <w:r w:rsidRPr="00101AE5">
              <w:rPr>
                <w:rFonts w:ascii="Times New Roman" w:eastAsia="Times New Roman" w:hAnsi="Times New Roman" w:cs="Calibri"/>
                <w:sz w:val="24"/>
                <w:szCs w:val="24"/>
                <w:lang w:eastAsia="ar-SA"/>
              </w:rPr>
              <w:t>основах социальной динамики;</w:t>
            </w:r>
          </w:p>
          <w:p w:rsidR="00101AE5" w:rsidRPr="00101AE5" w:rsidRDefault="00101AE5" w:rsidP="00101AE5">
            <w:pPr>
              <w:suppressAutoHyphens/>
              <w:spacing w:after="0" w:line="240" w:lineRule="auto"/>
              <w:jc w:val="both"/>
              <w:rPr>
                <w:rFonts w:ascii="Times New Roman" w:eastAsia="Times New Roman" w:hAnsi="Times New Roman" w:cs="Calibri"/>
                <w:sz w:val="24"/>
                <w:szCs w:val="24"/>
                <w:lang w:eastAsia="ar-SA"/>
              </w:rPr>
            </w:pPr>
            <w:r w:rsidRPr="00101AE5">
              <w:rPr>
                <w:rFonts w:ascii="Times New Roman" w:eastAsia="Times New Roman" w:hAnsi="Times New Roman" w:cs="Calibri"/>
                <w:sz w:val="24"/>
                <w:szCs w:val="24"/>
                <w:lang w:eastAsia="ar-SA"/>
              </w:rPr>
              <w:t>особенностях процесса цифровизации и влиянии массовых коммуникаций на все сферы жизни общества; глобальных проблемах и вызовах современности;</w:t>
            </w:r>
          </w:p>
          <w:p w:rsidR="00101AE5" w:rsidRPr="00101AE5" w:rsidRDefault="00101AE5" w:rsidP="00101AE5">
            <w:pPr>
              <w:suppressAutoHyphens/>
              <w:spacing w:after="0" w:line="240" w:lineRule="auto"/>
              <w:jc w:val="both"/>
              <w:rPr>
                <w:rFonts w:ascii="Times New Roman" w:eastAsia="Times New Roman" w:hAnsi="Times New Roman" w:cs="Calibri"/>
                <w:sz w:val="24"/>
                <w:szCs w:val="24"/>
                <w:lang w:eastAsia="ar-SA"/>
              </w:rPr>
            </w:pPr>
            <w:r w:rsidRPr="00101AE5">
              <w:rPr>
                <w:rFonts w:ascii="Times New Roman" w:eastAsia="Times New Roman" w:hAnsi="Times New Roman" w:cs="Calibri"/>
                <w:sz w:val="24"/>
                <w:szCs w:val="24"/>
                <w:lang w:eastAsia="ar-SA"/>
              </w:rPr>
              <w:t>перспективах развития современного общества, в том числе тенденций развития Российской Федерации;</w:t>
            </w:r>
          </w:p>
          <w:p w:rsidR="00101AE5" w:rsidRPr="00101AE5" w:rsidRDefault="00101AE5" w:rsidP="00101AE5">
            <w:pPr>
              <w:suppressAutoHyphens/>
              <w:spacing w:after="0" w:line="240" w:lineRule="auto"/>
              <w:jc w:val="both"/>
              <w:rPr>
                <w:rFonts w:ascii="Times New Roman" w:eastAsia="Times New Roman" w:hAnsi="Times New Roman" w:cs="Calibri"/>
                <w:sz w:val="24"/>
                <w:szCs w:val="24"/>
                <w:lang w:eastAsia="ar-SA"/>
              </w:rPr>
            </w:pPr>
            <w:r w:rsidRPr="00101AE5">
              <w:rPr>
                <w:rFonts w:ascii="Times New Roman" w:eastAsia="Times New Roman" w:hAnsi="Times New Roman" w:cs="Calibri"/>
                <w:sz w:val="24"/>
                <w:szCs w:val="24"/>
                <w:lang w:eastAsia="ar-SA"/>
              </w:rPr>
              <w:t>человеке как субъекте общественных отношений и сознательной деятельности;</w:t>
            </w:r>
          </w:p>
          <w:p w:rsidR="00101AE5" w:rsidRPr="00101AE5" w:rsidRDefault="00101AE5" w:rsidP="00101AE5">
            <w:pPr>
              <w:suppressAutoHyphens/>
              <w:spacing w:after="0" w:line="240" w:lineRule="auto"/>
              <w:jc w:val="both"/>
              <w:rPr>
                <w:rFonts w:ascii="Times New Roman" w:eastAsia="Times New Roman" w:hAnsi="Times New Roman" w:cs="Calibri"/>
                <w:sz w:val="24"/>
                <w:szCs w:val="24"/>
                <w:lang w:eastAsia="ar-SA"/>
              </w:rPr>
            </w:pPr>
            <w:r w:rsidRPr="00101AE5">
              <w:rPr>
                <w:rFonts w:ascii="Times New Roman" w:eastAsia="Times New Roman" w:hAnsi="Times New Roman" w:cs="Calibri"/>
                <w:sz w:val="24"/>
                <w:szCs w:val="24"/>
                <w:lang w:eastAsia="ar-SA"/>
              </w:rPr>
              <w:t>особенностях социализации личности в современных условиях, сознании, познании и самосознании человека; особенностях профессиональной деятельности в области науки, культуры, экономической и финансовой сферах;</w:t>
            </w:r>
          </w:p>
          <w:p w:rsidR="00101AE5" w:rsidRPr="00101AE5" w:rsidRDefault="00101AE5" w:rsidP="00101AE5">
            <w:pPr>
              <w:suppressAutoHyphens/>
              <w:spacing w:after="0" w:line="240" w:lineRule="auto"/>
              <w:jc w:val="both"/>
              <w:rPr>
                <w:rFonts w:ascii="Times New Roman" w:eastAsia="Times New Roman" w:hAnsi="Times New Roman" w:cs="Calibri"/>
                <w:sz w:val="24"/>
                <w:szCs w:val="24"/>
                <w:lang w:eastAsia="ar-SA"/>
              </w:rPr>
            </w:pPr>
            <w:r w:rsidRPr="00101AE5">
              <w:rPr>
                <w:rFonts w:ascii="Times New Roman" w:eastAsia="Times New Roman" w:hAnsi="Times New Roman" w:cs="Calibri"/>
                <w:sz w:val="24"/>
                <w:szCs w:val="24"/>
                <w:lang w:eastAsia="ar-SA"/>
              </w:rPr>
              <w:t xml:space="preserve">значении духовной культуры общества и разнообразии ее видов </w:t>
            </w:r>
            <w:r w:rsidRPr="00101AE5">
              <w:rPr>
                <w:rFonts w:ascii="Times New Roman" w:eastAsia="Times New Roman" w:hAnsi="Times New Roman" w:cs="Calibri"/>
                <w:sz w:val="24"/>
                <w:szCs w:val="24"/>
                <w:lang w:eastAsia="ar-SA"/>
              </w:rPr>
              <w:br/>
              <w:t xml:space="preserve">и форм; экономике как науке и хозяйстве, роли государства </w:t>
            </w:r>
            <w:r w:rsidRPr="00101AE5">
              <w:rPr>
                <w:rFonts w:ascii="Times New Roman" w:eastAsia="Times New Roman" w:hAnsi="Times New Roman" w:cs="Calibri"/>
                <w:sz w:val="24"/>
                <w:szCs w:val="24"/>
                <w:lang w:eastAsia="ar-SA"/>
              </w:rPr>
              <w:br/>
              <w:t>в экономике, в том числе государственной политики поддержки конкуренции и импортозамещения, особенностях рыночных отношений в современной экономике;</w:t>
            </w:r>
          </w:p>
          <w:p w:rsidR="00101AE5" w:rsidRPr="00101AE5" w:rsidRDefault="00101AE5" w:rsidP="00101AE5">
            <w:pPr>
              <w:suppressAutoHyphens/>
              <w:spacing w:after="0" w:line="240" w:lineRule="auto"/>
              <w:jc w:val="both"/>
              <w:rPr>
                <w:rFonts w:ascii="Times New Roman" w:eastAsia="Times New Roman" w:hAnsi="Times New Roman" w:cs="Calibri"/>
                <w:sz w:val="24"/>
                <w:szCs w:val="24"/>
                <w:lang w:eastAsia="ar-SA"/>
              </w:rPr>
            </w:pPr>
            <w:r w:rsidRPr="00101AE5">
              <w:rPr>
                <w:rFonts w:ascii="Times New Roman" w:eastAsia="Times New Roman" w:hAnsi="Times New Roman" w:cs="Calibri"/>
                <w:sz w:val="24"/>
                <w:szCs w:val="24"/>
                <w:lang w:eastAsia="ar-SA"/>
              </w:rPr>
              <w:t>роли государственного бюджета в реализации полномочий органов государственной власти, этапах бюджетного процесса, механизмах принятия бюджетных решений;</w:t>
            </w:r>
          </w:p>
          <w:p w:rsidR="00101AE5" w:rsidRPr="00101AE5" w:rsidRDefault="00101AE5" w:rsidP="00101AE5">
            <w:pPr>
              <w:suppressAutoHyphens/>
              <w:spacing w:after="0" w:line="240" w:lineRule="auto"/>
              <w:jc w:val="both"/>
              <w:rPr>
                <w:rFonts w:ascii="Times New Roman" w:eastAsia="Times New Roman" w:hAnsi="Times New Roman" w:cs="Calibri"/>
                <w:sz w:val="24"/>
                <w:szCs w:val="24"/>
                <w:lang w:eastAsia="ar-SA"/>
              </w:rPr>
            </w:pPr>
            <w:r w:rsidRPr="00101AE5">
              <w:rPr>
                <w:rFonts w:ascii="Times New Roman" w:eastAsia="Times New Roman" w:hAnsi="Times New Roman" w:cs="Calibri"/>
                <w:sz w:val="24"/>
                <w:szCs w:val="24"/>
                <w:lang w:eastAsia="ar-SA"/>
              </w:rPr>
              <w:lastRenderedPageBreak/>
              <w:t xml:space="preserve">социальных отношениях, направлениях социальной политики </w:t>
            </w:r>
            <w:r w:rsidRPr="00101AE5">
              <w:rPr>
                <w:rFonts w:ascii="Times New Roman" w:eastAsia="Times New Roman" w:hAnsi="Times New Roman" w:cs="Calibri"/>
                <w:sz w:val="24"/>
                <w:szCs w:val="24"/>
                <w:lang w:eastAsia="ar-SA"/>
              </w:rPr>
              <w:br/>
              <w:t>в Российской Федерации, в том числе поддержки семьи, государственной политики в сфере межнациональных отношений; структуре и функциях политической системы общества, направлениях государственной политики Российской Федерации;</w:t>
            </w:r>
          </w:p>
          <w:p w:rsidR="00101AE5" w:rsidRPr="00101AE5" w:rsidRDefault="00101AE5" w:rsidP="00101AE5">
            <w:pPr>
              <w:suppressAutoHyphens/>
              <w:spacing w:after="0" w:line="240" w:lineRule="auto"/>
              <w:jc w:val="both"/>
              <w:rPr>
                <w:rFonts w:ascii="Times New Roman" w:eastAsia="Times New Roman" w:hAnsi="Times New Roman" w:cs="Calibri"/>
                <w:sz w:val="24"/>
                <w:szCs w:val="24"/>
                <w:lang w:eastAsia="ar-SA"/>
              </w:rPr>
            </w:pPr>
            <w:r w:rsidRPr="00101AE5">
              <w:rPr>
                <w:rFonts w:ascii="Times New Roman" w:eastAsia="Times New Roman" w:hAnsi="Times New Roman" w:cs="Calibri"/>
                <w:sz w:val="24"/>
                <w:szCs w:val="24"/>
                <w:lang w:eastAsia="ar-SA"/>
              </w:rPr>
              <w:t>конституционном статусе и полномочиях органов государственной власти;</w:t>
            </w:r>
          </w:p>
          <w:p w:rsidR="00101AE5" w:rsidRPr="00101AE5" w:rsidRDefault="00101AE5" w:rsidP="00101AE5">
            <w:pPr>
              <w:suppressAutoHyphens/>
              <w:spacing w:after="0" w:line="240" w:lineRule="auto"/>
              <w:jc w:val="both"/>
              <w:rPr>
                <w:rFonts w:ascii="Times New Roman" w:eastAsia="Times New Roman" w:hAnsi="Times New Roman" w:cs="Calibri"/>
                <w:sz w:val="24"/>
                <w:szCs w:val="24"/>
                <w:lang w:eastAsia="ar-SA"/>
              </w:rPr>
            </w:pPr>
            <w:r w:rsidRPr="00101AE5">
              <w:rPr>
                <w:rFonts w:ascii="Times New Roman" w:eastAsia="Times New Roman" w:hAnsi="Times New Roman" w:cs="Calibri"/>
                <w:sz w:val="24"/>
                <w:szCs w:val="24"/>
                <w:lang w:eastAsia="ar-SA"/>
              </w:rPr>
              <w:t>системе прав человека и гражданина в Российской Федерации, правах ребенка и механизмах защиты прав в Российской Федерации;</w:t>
            </w:r>
          </w:p>
          <w:p w:rsidR="00101AE5" w:rsidRPr="00101AE5" w:rsidRDefault="00101AE5" w:rsidP="00101AE5">
            <w:pPr>
              <w:suppressAutoHyphens/>
              <w:spacing w:after="0" w:line="240" w:lineRule="auto"/>
              <w:jc w:val="both"/>
              <w:rPr>
                <w:rFonts w:ascii="Times New Roman" w:eastAsia="Times New Roman" w:hAnsi="Times New Roman" w:cs="Calibri"/>
                <w:sz w:val="24"/>
                <w:szCs w:val="24"/>
                <w:lang w:eastAsia="ar-SA"/>
              </w:rPr>
            </w:pPr>
            <w:r w:rsidRPr="00101AE5">
              <w:rPr>
                <w:rFonts w:ascii="Times New Roman" w:eastAsia="Times New Roman" w:hAnsi="Times New Roman" w:cs="Calibri"/>
                <w:sz w:val="24"/>
                <w:szCs w:val="24"/>
                <w:lang w:eastAsia="ar-SA"/>
              </w:rPr>
              <w:t>правовом регулирования гражданских, семейных, трудовых, налоговых, образовательных, административных, уголовных общественных отношений;</w:t>
            </w:r>
          </w:p>
          <w:p w:rsidR="00101AE5" w:rsidRPr="00101AE5" w:rsidRDefault="00101AE5" w:rsidP="00101AE5">
            <w:pPr>
              <w:suppressAutoHyphens/>
              <w:spacing w:after="0" w:line="240" w:lineRule="auto"/>
              <w:jc w:val="both"/>
              <w:rPr>
                <w:rFonts w:ascii="Times New Roman" w:eastAsia="Times New Roman" w:hAnsi="Times New Roman" w:cs="Calibri"/>
                <w:sz w:val="24"/>
                <w:szCs w:val="24"/>
                <w:lang w:eastAsia="ar-SA"/>
              </w:rPr>
            </w:pPr>
            <w:r w:rsidRPr="00101AE5">
              <w:rPr>
                <w:rFonts w:ascii="Times New Roman" w:eastAsia="Times New Roman" w:hAnsi="Times New Roman" w:cs="Calibri"/>
                <w:sz w:val="24"/>
                <w:szCs w:val="24"/>
                <w:lang w:eastAsia="ar-SA"/>
              </w:rPr>
              <w:t>системе права и законодательства Российской Федерации;</w:t>
            </w:r>
          </w:p>
          <w:p w:rsidR="00101AE5" w:rsidRPr="00101AE5" w:rsidRDefault="00101AE5" w:rsidP="00101AE5">
            <w:pPr>
              <w:suppressAutoHyphens/>
              <w:spacing w:after="0" w:line="240" w:lineRule="auto"/>
              <w:jc w:val="both"/>
              <w:rPr>
                <w:rFonts w:ascii="Times New Roman" w:eastAsia="Times New Roman" w:hAnsi="Times New Roman" w:cs="Calibri"/>
                <w:sz w:val="24"/>
                <w:szCs w:val="24"/>
                <w:lang w:eastAsia="ar-SA"/>
              </w:rPr>
            </w:pPr>
            <w:proofErr w:type="spellStart"/>
            <w:r w:rsidRPr="00101AE5">
              <w:rPr>
                <w:rFonts w:ascii="Times New Roman" w:eastAsia="Times New Roman" w:hAnsi="Times New Roman" w:cs="Calibri"/>
                <w:b/>
                <w:bCs/>
                <w:sz w:val="24"/>
                <w:szCs w:val="24"/>
                <w:lang w:eastAsia="ar-SA"/>
              </w:rPr>
              <w:t>ПРб</w:t>
            </w:r>
            <w:proofErr w:type="spellEnd"/>
            <w:r w:rsidRPr="00101AE5">
              <w:rPr>
                <w:rFonts w:ascii="Times New Roman" w:eastAsia="Times New Roman" w:hAnsi="Times New Roman" w:cs="Calibri"/>
                <w:b/>
                <w:bCs/>
                <w:sz w:val="24"/>
                <w:szCs w:val="24"/>
                <w:lang w:eastAsia="ar-SA"/>
              </w:rPr>
              <w:t xml:space="preserve"> 3</w:t>
            </w:r>
            <w:r w:rsidRPr="00101AE5">
              <w:rPr>
                <w:rFonts w:ascii="Times New Roman" w:eastAsia="Times New Roman" w:hAnsi="Times New Roman" w:cs="Calibri"/>
                <w:sz w:val="24"/>
                <w:szCs w:val="24"/>
                <w:lang w:eastAsia="ar-SA"/>
              </w:rPr>
              <w:t xml:space="preserve"> Владение базовым понятийным аппаратом социальных наук, уметь различать существенные и несущественные признаки понятий, определять различные смыслы многозначных понятий, классифицировать используемые </w:t>
            </w:r>
            <w:r w:rsidRPr="00101AE5">
              <w:rPr>
                <w:rFonts w:ascii="Times New Roman" w:eastAsia="Times New Roman" w:hAnsi="Times New Roman" w:cs="Calibri"/>
                <w:sz w:val="24"/>
                <w:szCs w:val="24"/>
                <w:lang w:eastAsia="ar-SA"/>
              </w:rPr>
              <w:br/>
              <w:t>в социальных науках понятия и термины; использовать понятийный аппарат при анализе и оценке социальных явлений, для ориентации в социальных науках и при изложении собственных суждений и построении устных и письменных высказываний;</w:t>
            </w:r>
          </w:p>
          <w:p w:rsidR="00101AE5" w:rsidRPr="00101AE5" w:rsidRDefault="00101AE5" w:rsidP="00101AE5">
            <w:pPr>
              <w:suppressAutoHyphens/>
              <w:spacing w:after="0" w:line="240" w:lineRule="auto"/>
              <w:jc w:val="both"/>
              <w:rPr>
                <w:rFonts w:ascii="Times New Roman" w:eastAsia="Times New Roman" w:hAnsi="Times New Roman" w:cs="Calibri"/>
                <w:sz w:val="24"/>
                <w:szCs w:val="24"/>
                <w:lang w:eastAsia="ar-SA"/>
              </w:rPr>
            </w:pPr>
            <w:proofErr w:type="spellStart"/>
            <w:r w:rsidRPr="00101AE5">
              <w:rPr>
                <w:rFonts w:ascii="Times New Roman" w:eastAsia="Times New Roman" w:hAnsi="Times New Roman" w:cs="Calibri"/>
                <w:b/>
                <w:bCs/>
                <w:sz w:val="24"/>
                <w:szCs w:val="24"/>
                <w:lang w:eastAsia="ar-SA"/>
              </w:rPr>
              <w:t>ПРб</w:t>
            </w:r>
            <w:proofErr w:type="spellEnd"/>
            <w:r w:rsidRPr="00101AE5">
              <w:rPr>
                <w:rFonts w:ascii="Times New Roman" w:eastAsia="Times New Roman" w:hAnsi="Times New Roman" w:cs="Calibri"/>
                <w:b/>
                <w:bCs/>
                <w:sz w:val="24"/>
                <w:szCs w:val="24"/>
                <w:lang w:eastAsia="ar-SA"/>
              </w:rPr>
              <w:t xml:space="preserve"> 9</w:t>
            </w:r>
            <w:r w:rsidRPr="00101AE5">
              <w:rPr>
                <w:rFonts w:ascii="Times New Roman" w:eastAsia="Times New Roman" w:hAnsi="Times New Roman" w:cs="Calibri"/>
                <w:sz w:val="24"/>
                <w:szCs w:val="24"/>
                <w:lang w:eastAsia="ar-SA"/>
              </w:rPr>
              <w:t xml:space="preserve"> Владение умениями формулировать на основе приобретенных социально-гуманитарных знаний собственные суждения и аргументы по определенным проблемам с точки зрения социальных ценностей и использовать ключевые понятия, теоретические положения социальных наук </w:t>
            </w:r>
            <w:r w:rsidRPr="00101AE5">
              <w:rPr>
                <w:rFonts w:ascii="Times New Roman" w:eastAsia="Times New Roman" w:hAnsi="Times New Roman" w:cs="Calibri"/>
                <w:sz w:val="24"/>
                <w:szCs w:val="24"/>
                <w:lang w:eastAsia="ar-SA"/>
              </w:rPr>
              <w:br/>
              <w:t xml:space="preserve">для объяснения явлений социальной действительности;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w:t>
            </w:r>
            <w:r w:rsidRPr="00101AE5">
              <w:rPr>
                <w:rFonts w:ascii="Times New Roman" w:eastAsia="Times New Roman" w:hAnsi="Times New Roman" w:cs="Calibri"/>
                <w:sz w:val="24"/>
                <w:szCs w:val="24"/>
                <w:lang w:eastAsia="ar-SA"/>
              </w:rPr>
              <w:br/>
            </w:r>
            <w:r w:rsidRPr="00101AE5">
              <w:rPr>
                <w:rFonts w:ascii="Times New Roman" w:eastAsia="Times New Roman" w:hAnsi="Times New Roman" w:cs="Calibri"/>
                <w:sz w:val="24"/>
                <w:szCs w:val="24"/>
                <w:lang w:eastAsia="ar-SA"/>
              </w:rPr>
              <w:lastRenderedPageBreak/>
              <w:t>по соблюдению правил здорового образа жизни; умение создавать типологии социальных процессов и явлений на основе предложенных критериев</w:t>
            </w:r>
          </w:p>
        </w:tc>
      </w:tr>
      <w:tr w:rsidR="00101AE5" w:rsidRPr="00101AE5" w:rsidTr="00101AE5">
        <w:trPr>
          <w:trHeight w:val="698"/>
        </w:trPr>
        <w:tc>
          <w:tcPr>
            <w:tcW w:w="2725" w:type="dxa"/>
          </w:tcPr>
          <w:p w:rsidR="00101AE5" w:rsidRPr="00101AE5" w:rsidRDefault="00101AE5" w:rsidP="00101AE5">
            <w:pPr>
              <w:suppressAutoHyphens/>
              <w:spacing w:after="0" w:line="240" w:lineRule="auto"/>
              <w:rPr>
                <w:rFonts w:ascii="Times New Roman" w:eastAsia="Times New Roman" w:hAnsi="Times New Roman" w:cs="Calibri"/>
                <w:sz w:val="24"/>
                <w:szCs w:val="24"/>
                <w:lang w:eastAsia="ar-SA"/>
              </w:rPr>
            </w:pPr>
            <w:bookmarkStart w:id="20" w:name="_Toc118236638"/>
            <w:r w:rsidRPr="00101AE5">
              <w:rPr>
                <w:rFonts w:ascii="Times New Roman" w:eastAsia="Times New Roman" w:hAnsi="Times New Roman" w:cs="Calibri"/>
                <w:sz w:val="24"/>
                <w:szCs w:val="24"/>
                <w:lang w:eastAsia="ar-SA"/>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bookmarkEnd w:id="20"/>
          </w:p>
        </w:tc>
        <w:tc>
          <w:tcPr>
            <w:tcW w:w="3718" w:type="dxa"/>
          </w:tcPr>
          <w:p w:rsidR="00101AE5" w:rsidRPr="00101AE5" w:rsidRDefault="00101AE5" w:rsidP="00101AE5">
            <w:pPr>
              <w:suppressAutoHyphens/>
              <w:spacing w:after="0" w:line="240" w:lineRule="auto"/>
              <w:jc w:val="both"/>
              <w:rPr>
                <w:rFonts w:ascii="Times New Roman" w:eastAsia="Times New Roman" w:hAnsi="Times New Roman" w:cs="Times New Roman"/>
                <w:sz w:val="24"/>
                <w:szCs w:val="24"/>
                <w:lang w:eastAsia="ar-SA"/>
              </w:rPr>
            </w:pPr>
            <w:r w:rsidRPr="00101AE5">
              <w:rPr>
                <w:rFonts w:ascii="Times New Roman" w:eastAsia="Times New Roman" w:hAnsi="Times New Roman" w:cs="Times New Roman"/>
                <w:sz w:val="24"/>
                <w:szCs w:val="24"/>
                <w:lang w:eastAsia="ar-SA"/>
              </w:rPr>
              <w:t xml:space="preserve">Личностные результаты должны отражать </w:t>
            </w:r>
            <w:r w:rsidRPr="00101AE5">
              <w:rPr>
                <w:rFonts w:ascii="Times New Roman" w:eastAsia="Times New Roman" w:hAnsi="Times New Roman" w:cs="Times New Roman"/>
                <w:sz w:val="24"/>
                <w:szCs w:val="24"/>
                <w:lang w:eastAsia="ar-SA"/>
              </w:rPr>
              <w:br/>
              <w:t>в части: ценности научного познания:</w:t>
            </w:r>
          </w:p>
          <w:p w:rsidR="00101AE5" w:rsidRPr="00101AE5" w:rsidRDefault="00101AE5" w:rsidP="0036333F">
            <w:pPr>
              <w:widowControl w:val="0"/>
              <w:numPr>
                <w:ilvl w:val="0"/>
                <w:numId w:val="73"/>
              </w:numPr>
              <w:tabs>
                <w:tab w:val="left" w:pos="323"/>
              </w:tabs>
              <w:suppressAutoHyphens/>
              <w:spacing w:after="0" w:line="240" w:lineRule="auto"/>
              <w:ind w:left="0" w:firstLine="0"/>
              <w:jc w:val="both"/>
              <w:rPr>
                <w:rFonts w:ascii="Times New Roman" w:eastAsia="Calibri" w:hAnsi="Times New Roman" w:cs="Times New Roman"/>
                <w:sz w:val="24"/>
                <w:szCs w:val="24"/>
                <w:lang w:val="x-none" w:eastAsia="en-US"/>
              </w:rPr>
            </w:pPr>
            <w:r w:rsidRPr="00101AE5">
              <w:rPr>
                <w:rFonts w:ascii="Times New Roman" w:eastAsia="Calibri" w:hAnsi="Times New Roman" w:cs="Times New Roman"/>
                <w:sz w:val="24"/>
                <w:szCs w:val="24"/>
                <w:lang w:val="x-none" w:eastAsia="en-US"/>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w:t>
            </w:r>
            <w:r w:rsidRPr="00101AE5">
              <w:rPr>
                <w:rFonts w:ascii="Times New Roman" w:eastAsia="Calibri" w:hAnsi="Times New Roman" w:cs="Times New Roman"/>
                <w:sz w:val="24"/>
                <w:szCs w:val="24"/>
                <w:lang w:val="x-none" w:eastAsia="en-US"/>
              </w:rPr>
              <w:br/>
              <w:t>в поликультурном мире.</w:t>
            </w:r>
          </w:p>
          <w:p w:rsidR="00101AE5" w:rsidRPr="00101AE5" w:rsidRDefault="00101AE5" w:rsidP="00101AE5">
            <w:pPr>
              <w:suppressAutoHyphens/>
              <w:spacing w:after="0" w:line="240" w:lineRule="auto"/>
              <w:jc w:val="both"/>
              <w:rPr>
                <w:rFonts w:ascii="Times New Roman" w:eastAsia="Times New Roman" w:hAnsi="Times New Roman" w:cs="Times New Roman"/>
                <w:sz w:val="24"/>
                <w:szCs w:val="24"/>
                <w:lang w:eastAsia="ar-SA"/>
              </w:rPr>
            </w:pPr>
            <w:r w:rsidRPr="00101AE5">
              <w:rPr>
                <w:rFonts w:ascii="Times New Roman" w:eastAsia="Times New Roman" w:hAnsi="Times New Roman" w:cs="Times New Roman"/>
                <w:sz w:val="24"/>
                <w:szCs w:val="24"/>
                <w:lang w:eastAsia="ar-SA"/>
              </w:rPr>
              <w:t>Метапредметные результаты должны отражать:</w:t>
            </w:r>
          </w:p>
          <w:p w:rsidR="00101AE5" w:rsidRPr="00101AE5" w:rsidRDefault="00101AE5" w:rsidP="00101AE5">
            <w:pPr>
              <w:suppressAutoHyphens/>
              <w:spacing w:after="0" w:line="240" w:lineRule="auto"/>
              <w:jc w:val="both"/>
              <w:rPr>
                <w:rFonts w:ascii="Times New Roman" w:eastAsia="Times New Roman" w:hAnsi="Times New Roman" w:cs="Times New Roman"/>
                <w:sz w:val="24"/>
                <w:szCs w:val="24"/>
                <w:lang w:eastAsia="ar-SA"/>
              </w:rPr>
            </w:pPr>
            <w:r w:rsidRPr="00101AE5">
              <w:rPr>
                <w:rFonts w:ascii="Times New Roman" w:eastAsia="Times New Roman" w:hAnsi="Times New Roman" w:cs="Times New Roman"/>
                <w:sz w:val="24"/>
                <w:szCs w:val="24"/>
                <w:lang w:eastAsia="ar-SA"/>
              </w:rPr>
              <w:t>Овладение универсальными учебными познавательными действиями:</w:t>
            </w:r>
          </w:p>
          <w:p w:rsidR="00101AE5" w:rsidRPr="00101AE5" w:rsidRDefault="00101AE5" w:rsidP="0036333F">
            <w:pPr>
              <w:widowControl w:val="0"/>
              <w:numPr>
                <w:ilvl w:val="0"/>
                <w:numId w:val="71"/>
              </w:numPr>
              <w:tabs>
                <w:tab w:val="left" w:pos="323"/>
              </w:tabs>
              <w:suppressAutoHyphens/>
              <w:spacing w:after="0" w:line="240" w:lineRule="auto"/>
              <w:ind w:left="0" w:firstLine="0"/>
              <w:jc w:val="both"/>
              <w:rPr>
                <w:rFonts w:ascii="Times New Roman" w:eastAsia="Calibri" w:hAnsi="Times New Roman" w:cs="Times New Roman"/>
                <w:sz w:val="24"/>
                <w:szCs w:val="24"/>
                <w:lang w:val="x-none" w:eastAsia="en-US"/>
              </w:rPr>
            </w:pPr>
            <w:r w:rsidRPr="00101AE5">
              <w:rPr>
                <w:rFonts w:ascii="Times New Roman" w:eastAsia="Calibri" w:hAnsi="Times New Roman" w:cs="Times New Roman"/>
                <w:sz w:val="24"/>
                <w:szCs w:val="24"/>
                <w:lang w:val="x-none" w:eastAsia="en-US"/>
              </w:rPr>
              <w:t>работа с информацией:</w:t>
            </w:r>
          </w:p>
          <w:p w:rsidR="00101AE5" w:rsidRPr="00101AE5" w:rsidRDefault="00101AE5" w:rsidP="0036333F">
            <w:pPr>
              <w:widowControl w:val="0"/>
              <w:numPr>
                <w:ilvl w:val="0"/>
                <w:numId w:val="74"/>
              </w:numPr>
              <w:tabs>
                <w:tab w:val="left" w:pos="323"/>
              </w:tabs>
              <w:suppressAutoHyphens/>
              <w:spacing w:after="0" w:line="240" w:lineRule="auto"/>
              <w:ind w:left="0" w:firstLine="0"/>
              <w:jc w:val="both"/>
              <w:rPr>
                <w:rFonts w:ascii="Times New Roman" w:eastAsia="Calibri" w:hAnsi="Times New Roman" w:cs="Times New Roman"/>
                <w:sz w:val="24"/>
                <w:szCs w:val="24"/>
                <w:lang w:val="x-none" w:eastAsia="en-US"/>
              </w:rPr>
            </w:pPr>
            <w:r w:rsidRPr="00101AE5">
              <w:rPr>
                <w:rFonts w:ascii="Times New Roman" w:eastAsia="Calibri" w:hAnsi="Times New Roman" w:cs="Times New Roman"/>
                <w:sz w:val="24"/>
                <w:szCs w:val="24"/>
                <w:lang w:val="x-none" w:eastAsia="en-US"/>
              </w:rPr>
              <w:t xml:space="preserve">владеть навыками получения информации </w:t>
            </w:r>
            <w:r w:rsidRPr="00101AE5">
              <w:rPr>
                <w:rFonts w:ascii="Times New Roman" w:eastAsia="Calibri" w:hAnsi="Times New Roman" w:cs="Times New Roman"/>
                <w:sz w:val="24"/>
                <w:szCs w:val="24"/>
                <w:lang w:val="x-none" w:eastAsia="en-US"/>
              </w:rPr>
              <w:br/>
              <w:t xml:space="preserve">из источников разных типов, самостоятельно осуществлять поиск, анализ, систематизацию </w:t>
            </w:r>
          </w:p>
          <w:p w:rsidR="00101AE5" w:rsidRPr="00101AE5" w:rsidRDefault="00101AE5" w:rsidP="0036333F">
            <w:pPr>
              <w:widowControl w:val="0"/>
              <w:numPr>
                <w:ilvl w:val="0"/>
                <w:numId w:val="74"/>
              </w:numPr>
              <w:tabs>
                <w:tab w:val="left" w:pos="323"/>
              </w:tabs>
              <w:suppressAutoHyphens/>
              <w:spacing w:after="0" w:line="240" w:lineRule="auto"/>
              <w:ind w:left="0" w:firstLine="0"/>
              <w:jc w:val="both"/>
              <w:rPr>
                <w:rFonts w:ascii="Times New Roman" w:eastAsia="Calibri" w:hAnsi="Times New Roman" w:cs="Times New Roman"/>
                <w:sz w:val="24"/>
                <w:szCs w:val="24"/>
                <w:lang w:val="x-none" w:eastAsia="en-US"/>
              </w:rPr>
            </w:pPr>
            <w:r w:rsidRPr="00101AE5">
              <w:rPr>
                <w:rFonts w:ascii="Times New Roman" w:eastAsia="Calibri" w:hAnsi="Times New Roman" w:cs="Times New Roman"/>
                <w:sz w:val="24"/>
                <w:szCs w:val="24"/>
                <w:lang w:val="x-none" w:eastAsia="en-US"/>
              </w:rPr>
              <w:t xml:space="preserve">и интерпретацию информации различных видов и форм представления;  </w:t>
            </w:r>
          </w:p>
          <w:p w:rsidR="00101AE5" w:rsidRPr="00101AE5" w:rsidRDefault="00101AE5" w:rsidP="0036333F">
            <w:pPr>
              <w:widowControl w:val="0"/>
              <w:numPr>
                <w:ilvl w:val="0"/>
                <w:numId w:val="74"/>
              </w:numPr>
              <w:tabs>
                <w:tab w:val="left" w:pos="323"/>
              </w:tabs>
              <w:suppressAutoHyphens/>
              <w:spacing w:after="0" w:line="240" w:lineRule="auto"/>
              <w:ind w:left="0" w:firstLine="0"/>
              <w:jc w:val="both"/>
              <w:rPr>
                <w:rFonts w:ascii="Times New Roman" w:eastAsia="Calibri" w:hAnsi="Times New Roman" w:cs="Times New Roman"/>
                <w:sz w:val="24"/>
                <w:szCs w:val="24"/>
                <w:lang w:val="x-none" w:eastAsia="en-US"/>
              </w:rPr>
            </w:pPr>
            <w:r w:rsidRPr="00101AE5">
              <w:rPr>
                <w:rFonts w:ascii="Times New Roman" w:eastAsia="Calibri" w:hAnsi="Times New Roman" w:cs="Times New Roman"/>
                <w:sz w:val="24"/>
                <w:szCs w:val="24"/>
                <w:lang w:val="x-none" w:eastAsia="en-US"/>
              </w:rPr>
              <w:t xml:space="preserve">создавать тексты в различных форматах </w:t>
            </w:r>
            <w:r w:rsidRPr="00101AE5">
              <w:rPr>
                <w:rFonts w:ascii="Times New Roman" w:eastAsia="Calibri" w:hAnsi="Times New Roman" w:cs="Times New Roman"/>
                <w:sz w:val="24"/>
                <w:szCs w:val="24"/>
                <w:lang w:val="x-none" w:eastAsia="en-US"/>
              </w:rPr>
              <w:br/>
              <w:t>с учетом назначения информации и целевой аудитории, выбирая оптимальную форму представления и визуализации;</w:t>
            </w:r>
          </w:p>
          <w:p w:rsidR="00101AE5" w:rsidRPr="00101AE5" w:rsidRDefault="00101AE5" w:rsidP="0036333F">
            <w:pPr>
              <w:widowControl w:val="0"/>
              <w:numPr>
                <w:ilvl w:val="0"/>
                <w:numId w:val="74"/>
              </w:numPr>
              <w:tabs>
                <w:tab w:val="left" w:pos="323"/>
              </w:tabs>
              <w:suppressAutoHyphens/>
              <w:spacing w:after="0" w:line="240" w:lineRule="auto"/>
              <w:ind w:left="0" w:firstLine="0"/>
              <w:jc w:val="both"/>
              <w:rPr>
                <w:rFonts w:ascii="Times New Roman" w:eastAsia="Calibri" w:hAnsi="Times New Roman" w:cs="Times New Roman"/>
                <w:sz w:val="24"/>
                <w:szCs w:val="24"/>
                <w:lang w:val="x-none" w:eastAsia="en-US"/>
              </w:rPr>
            </w:pPr>
            <w:r w:rsidRPr="00101AE5">
              <w:rPr>
                <w:rFonts w:ascii="Times New Roman" w:eastAsia="Calibri" w:hAnsi="Times New Roman" w:cs="Times New Roman"/>
                <w:sz w:val="24"/>
                <w:szCs w:val="24"/>
                <w:lang w:val="x-none" w:eastAsia="en-US"/>
              </w:rPr>
              <w:t xml:space="preserve">оценивать достоверность, легитимность информации, ее соответствие правовым </w:t>
            </w:r>
            <w:r w:rsidRPr="00101AE5">
              <w:rPr>
                <w:rFonts w:ascii="Times New Roman" w:eastAsia="Calibri" w:hAnsi="Times New Roman" w:cs="Times New Roman"/>
                <w:sz w:val="24"/>
                <w:szCs w:val="24"/>
                <w:lang w:val="x-none" w:eastAsia="en-US"/>
              </w:rPr>
              <w:br/>
              <w:t>и морально-этическим нормам;</w:t>
            </w:r>
          </w:p>
          <w:p w:rsidR="00101AE5" w:rsidRPr="00101AE5" w:rsidRDefault="00101AE5" w:rsidP="0036333F">
            <w:pPr>
              <w:widowControl w:val="0"/>
              <w:numPr>
                <w:ilvl w:val="0"/>
                <w:numId w:val="74"/>
              </w:numPr>
              <w:tabs>
                <w:tab w:val="left" w:pos="323"/>
              </w:tabs>
              <w:suppressAutoHyphens/>
              <w:spacing w:after="0" w:line="240" w:lineRule="auto"/>
              <w:ind w:left="0" w:firstLine="0"/>
              <w:jc w:val="both"/>
              <w:rPr>
                <w:rFonts w:ascii="Times New Roman" w:eastAsia="Calibri" w:hAnsi="Times New Roman" w:cs="Times New Roman"/>
                <w:sz w:val="24"/>
                <w:szCs w:val="24"/>
                <w:lang w:val="x-none" w:eastAsia="en-US"/>
              </w:rPr>
            </w:pPr>
            <w:r w:rsidRPr="00101AE5">
              <w:rPr>
                <w:rFonts w:ascii="Times New Roman" w:eastAsia="Calibri" w:hAnsi="Times New Roman" w:cs="Times New Roman"/>
                <w:sz w:val="24"/>
                <w:szCs w:val="24"/>
                <w:lang w:val="x-none" w:eastAsia="en-US"/>
              </w:rPr>
              <w:t xml:space="preserve">использовать средства информационных </w:t>
            </w:r>
          </w:p>
          <w:p w:rsidR="00101AE5" w:rsidRPr="00101AE5" w:rsidRDefault="00101AE5" w:rsidP="0036333F">
            <w:pPr>
              <w:widowControl w:val="0"/>
              <w:numPr>
                <w:ilvl w:val="0"/>
                <w:numId w:val="74"/>
              </w:numPr>
              <w:tabs>
                <w:tab w:val="left" w:pos="323"/>
              </w:tabs>
              <w:suppressAutoHyphens/>
              <w:spacing w:after="0" w:line="240" w:lineRule="auto"/>
              <w:ind w:left="0" w:firstLine="0"/>
              <w:jc w:val="both"/>
              <w:rPr>
                <w:rFonts w:ascii="Times New Roman" w:eastAsia="Calibri" w:hAnsi="Times New Roman" w:cs="Times New Roman"/>
                <w:sz w:val="24"/>
                <w:szCs w:val="24"/>
                <w:lang w:val="x-none" w:eastAsia="en-US"/>
              </w:rPr>
            </w:pPr>
            <w:r w:rsidRPr="00101AE5">
              <w:rPr>
                <w:rFonts w:ascii="Times New Roman" w:eastAsia="Calibri" w:hAnsi="Times New Roman" w:cs="Times New Roman"/>
                <w:sz w:val="24"/>
                <w:szCs w:val="24"/>
                <w:lang w:val="x-none" w:eastAsia="en-US"/>
              </w:rPr>
              <w:t xml:space="preserve">и коммуникационных технологий </w:t>
            </w:r>
            <w:r w:rsidRPr="00101AE5">
              <w:rPr>
                <w:rFonts w:ascii="Times New Roman" w:eastAsia="Calibri" w:hAnsi="Times New Roman" w:cs="Times New Roman"/>
                <w:sz w:val="24"/>
                <w:szCs w:val="24"/>
                <w:lang w:val="x-none" w:eastAsia="en-US"/>
              </w:rPr>
              <w:br/>
              <w:t xml:space="preserve">в решении когнитивных, коммуникативных </w:t>
            </w:r>
            <w:r w:rsidRPr="00101AE5">
              <w:rPr>
                <w:rFonts w:ascii="Times New Roman" w:eastAsia="Calibri" w:hAnsi="Times New Roman" w:cs="Times New Roman"/>
                <w:sz w:val="24"/>
                <w:szCs w:val="24"/>
                <w:lang w:val="x-none" w:eastAsia="en-US"/>
              </w:rPr>
              <w:br/>
              <w:t>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101AE5" w:rsidRPr="00101AE5" w:rsidRDefault="00101AE5" w:rsidP="0036333F">
            <w:pPr>
              <w:widowControl w:val="0"/>
              <w:numPr>
                <w:ilvl w:val="0"/>
                <w:numId w:val="74"/>
              </w:numPr>
              <w:tabs>
                <w:tab w:val="left" w:pos="323"/>
              </w:tabs>
              <w:suppressAutoHyphens/>
              <w:spacing w:after="0" w:line="240" w:lineRule="auto"/>
              <w:ind w:left="0" w:firstLine="0"/>
              <w:jc w:val="both"/>
              <w:rPr>
                <w:rFonts w:ascii="Calibri" w:eastAsia="Calibri" w:hAnsi="Calibri" w:cs="Times New Roman"/>
                <w:sz w:val="24"/>
                <w:szCs w:val="24"/>
                <w:lang w:val="x-none" w:eastAsia="en-US"/>
              </w:rPr>
            </w:pPr>
            <w:r w:rsidRPr="00101AE5">
              <w:rPr>
                <w:rFonts w:ascii="Times New Roman" w:eastAsia="Calibri" w:hAnsi="Times New Roman" w:cs="Times New Roman"/>
                <w:sz w:val="24"/>
                <w:szCs w:val="24"/>
                <w:lang w:val="x-none" w:eastAsia="en-US"/>
              </w:rPr>
              <w:t xml:space="preserve">владеть навыками </w:t>
            </w:r>
            <w:r w:rsidRPr="00101AE5">
              <w:rPr>
                <w:rFonts w:ascii="Times New Roman" w:eastAsia="Calibri" w:hAnsi="Times New Roman" w:cs="Times New Roman"/>
                <w:sz w:val="24"/>
                <w:szCs w:val="24"/>
                <w:lang w:val="x-none" w:eastAsia="en-US"/>
              </w:rPr>
              <w:lastRenderedPageBreak/>
              <w:t>распознавания и защиты информации, информационной безопасности личности</w:t>
            </w:r>
          </w:p>
        </w:tc>
        <w:tc>
          <w:tcPr>
            <w:tcW w:w="4047" w:type="dxa"/>
          </w:tcPr>
          <w:p w:rsidR="00101AE5" w:rsidRPr="00101AE5" w:rsidRDefault="00101AE5" w:rsidP="00101AE5">
            <w:pPr>
              <w:suppressAutoHyphens/>
              <w:spacing w:after="0" w:line="240" w:lineRule="auto"/>
              <w:jc w:val="both"/>
              <w:rPr>
                <w:rFonts w:ascii="Times New Roman" w:eastAsia="Times New Roman" w:hAnsi="Times New Roman" w:cs="Calibri"/>
                <w:sz w:val="24"/>
                <w:szCs w:val="24"/>
                <w:lang w:eastAsia="ar-SA"/>
              </w:rPr>
            </w:pPr>
            <w:proofErr w:type="spellStart"/>
            <w:r w:rsidRPr="00101AE5">
              <w:rPr>
                <w:rFonts w:ascii="Times New Roman" w:eastAsia="Times New Roman" w:hAnsi="Times New Roman" w:cs="Calibri"/>
                <w:b/>
                <w:bCs/>
                <w:sz w:val="24"/>
                <w:szCs w:val="24"/>
                <w:lang w:eastAsia="ar-SA"/>
              </w:rPr>
              <w:lastRenderedPageBreak/>
              <w:t>ПРб</w:t>
            </w:r>
            <w:proofErr w:type="spellEnd"/>
            <w:r w:rsidRPr="00101AE5">
              <w:rPr>
                <w:rFonts w:ascii="Times New Roman" w:eastAsia="Times New Roman" w:hAnsi="Times New Roman" w:cs="Calibri"/>
                <w:b/>
                <w:bCs/>
                <w:sz w:val="24"/>
                <w:szCs w:val="24"/>
                <w:lang w:eastAsia="ar-SA"/>
              </w:rPr>
              <w:t xml:space="preserve"> 1</w:t>
            </w:r>
            <w:r w:rsidRPr="00101AE5">
              <w:rPr>
                <w:rFonts w:ascii="Times New Roman" w:eastAsia="Times New Roman" w:hAnsi="Times New Roman" w:cs="Calibri"/>
                <w:sz w:val="24"/>
                <w:szCs w:val="24"/>
                <w:lang w:eastAsia="ar-SA"/>
              </w:rPr>
              <w:t xml:space="preserve"> Сформированность знаний об (о):</w:t>
            </w:r>
          </w:p>
          <w:p w:rsidR="00101AE5" w:rsidRPr="00101AE5" w:rsidRDefault="00101AE5" w:rsidP="00101AE5">
            <w:pPr>
              <w:suppressAutoHyphens/>
              <w:spacing w:after="0" w:line="240" w:lineRule="auto"/>
              <w:jc w:val="both"/>
              <w:rPr>
                <w:rFonts w:ascii="Times New Roman" w:eastAsia="Times New Roman" w:hAnsi="Times New Roman" w:cs="Calibri"/>
                <w:sz w:val="24"/>
                <w:szCs w:val="24"/>
                <w:lang w:eastAsia="ar-SA"/>
              </w:rPr>
            </w:pPr>
            <w:r w:rsidRPr="00101AE5">
              <w:rPr>
                <w:rFonts w:ascii="Times New Roman" w:eastAsia="Times New Roman" w:hAnsi="Times New Roman" w:cs="Calibri"/>
                <w:sz w:val="24"/>
                <w:szCs w:val="24"/>
                <w:lang w:eastAsia="ar-SA"/>
              </w:rPr>
              <w:t xml:space="preserve">особенностях процесса цифровизации и влиянии массовых коммуникаций на все сферы жизни общества; </w:t>
            </w:r>
          </w:p>
          <w:p w:rsidR="00101AE5" w:rsidRPr="00101AE5" w:rsidRDefault="00101AE5" w:rsidP="00101AE5">
            <w:pPr>
              <w:suppressAutoHyphens/>
              <w:spacing w:after="0" w:line="240" w:lineRule="auto"/>
              <w:jc w:val="both"/>
              <w:rPr>
                <w:rFonts w:ascii="Times New Roman" w:eastAsia="Times New Roman" w:hAnsi="Times New Roman" w:cs="Calibri"/>
                <w:sz w:val="24"/>
                <w:szCs w:val="24"/>
                <w:lang w:eastAsia="ar-SA"/>
              </w:rPr>
            </w:pPr>
            <w:proofErr w:type="spellStart"/>
            <w:r w:rsidRPr="00101AE5">
              <w:rPr>
                <w:rFonts w:ascii="Times New Roman" w:eastAsia="Times New Roman" w:hAnsi="Times New Roman" w:cs="Calibri"/>
                <w:b/>
                <w:bCs/>
                <w:sz w:val="24"/>
                <w:szCs w:val="24"/>
                <w:lang w:eastAsia="ar-SA"/>
              </w:rPr>
              <w:t>ПРб</w:t>
            </w:r>
            <w:proofErr w:type="spellEnd"/>
            <w:r w:rsidRPr="00101AE5">
              <w:rPr>
                <w:rFonts w:ascii="Times New Roman" w:eastAsia="Times New Roman" w:hAnsi="Times New Roman" w:cs="Calibri"/>
                <w:b/>
                <w:bCs/>
                <w:sz w:val="24"/>
                <w:szCs w:val="24"/>
                <w:lang w:eastAsia="ar-SA"/>
              </w:rPr>
              <w:t xml:space="preserve"> 5</w:t>
            </w:r>
            <w:r w:rsidRPr="00101AE5">
              <w:rPr>
                <w:rFonts w:ascii="Times New Roman" w:eastAsia="Times New Roman" w:hAnsi="Times New Roman" w:cs="Calibri"/>
                <w:sz w:val="24"/>
                <w:szCs w:val="24"/>
                <w:lang w:eastAsia="ar-SA"/>
              </w:rPr>
              <w:t xml:space="preserve"> Связи социальных объектов и явлений с помощью различных знаковых систем; сформированность представлений </w:t>
            </w:r>
            <w:r w:rsidRPr="00101AE5">
              <w:rPr>
                <w:rFonts w:ascii="Times New Roman" w:eastAsia="Times New Roman" w:hAnsi="Times New Roman" w:cs="Calibri"/>
                <w:sz w:val="24"/>
                <w:szCs w:val="24"/>
                <w:lang w:eastAsia="ar-SA"/>
              </w:rPr>
              <w:br/>
              <w:t>о методах изучения социальных явлений и процессов,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w:t>
            </w:r>
          </w:p>
          <w:p w:rsidR="00101AE5" w:rsidRPr="00101AE5" w:rsidRDefault="00101AE5" w:rsidP="00101AE5">
            <w:pPr>
              <w:suppressAutoHyphens/>
              <w:spacing w:after="0" w:line="240" w:lineRule="auto"/>
              <w:jc w:val="both"/>
              <w:rPr>
                <w:rFonts w:ascii="Times New Roman" w:eastAsia="Times New Roman" w:hAnsi="Times New Roman" w:cs="Calibri"/>
                <w:sz w:val="24"/>
                <w:szCs w:val="24"/>
                <w:lang w:eastAsia="ar-SA"/>
              </w:rPr>
            </w:pPr>
            <w:proofErr w:type="spellStart"/>
            <w:r w:rsidRPr="00101AE5">
              <w:rPr>
                <w:rFonts w:ascii="Times New Roman" w:eastAsia="Times New Roman" w:hAnsi="Times New Roman" w:cs="Calibri"/>
                <w:b/>
                <w:bCs/>
                <w:sz w:val="24"/>
                <w:szCs w:val="24"/>
                <w:lang w:eastAsia="ar-SA"/>
              </w:rPr>
              <w:t>ПРб</w:t>
            </w:r>
            <w:proofErr w:type="spellEnd"/>
            <w:r w:rsidRPr="00101AE5">
              <w:rPr>
                <w:rFonts w:ascii="Times New Roman" w:eastAsia="Times New Roman" w:hAnsi="Times New Roman" w:cs="Calibri"/>
                <w:b/>
                <w:bCs/>
                <w:sz w:val="24"/>
                <w:szCs w:val="24"/>
                <w:lang w:eastAsia="ar-SA"/>
              </w:rPr>
              <w:t xml:space="preserve"> 6</w:t>
            </w:r>
            <w:r w:rsidRPr="00101AE5">
              <w:rPr>
                <w:rFonts w:ascii="Times New Roman" w:eastAsia="Times New Roman" w:hAnsi="Times New Roman" w:cs="Calibri"/>
                <w:sz w:val="24"/>
                <w:szCs w:val="24"/>
                <w:lang w:eastAsia="ar-SA"/>
              </w:rPr>
              <w:t xml:space="preserve"> Владение умениями применять полученные знания </w:t>
            </w:r>
            <w:r w:rsidRPr="00101AE5">
              <w:rPr>
                <w:rFonts w:ascii="Times New Roman" w:eastAsia="Times New Roman" w:hAnsi="Times New Roman" w:cs="Calibri"/>
                <w:sz w:val="24"/>
                <w:szCs w:val="24"/>
                <w:lang w:eastAsia="ar-SA"/>
              </w:rPr>
              <w:br/>
              <w:t xml:space="preserve">при анализе социальной информации, полученной </w:t>
            </w:r>
            <w:r w:rsidRPr="00101AE5">
              <w:rPr>
                <w:rFonts w:ascii="Times New Roman" w:eastAsia="Times New Roman" w:hAnsi="Times New Roman" w:cs="Calibri"/>
                <w:sz w:val="24"/>
                <w:szCs w:val="24"/>
                <w:lang w:eastAsia="ar-SA"/>
              </w:rPr>
              <w:br/>
              <w:t xml:space="preserve">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 осуществлять поиск социальной информации, представленной </w:t>
            </w:r>
            <w:r w:rsidRPr="00101AE5">
              <w:rPr>
                <w:rFonts w:ascii="Times New Roman" w:eastAsia="Times New Roman" w:hAnsi="Times New Roman" w:cs="Calibri"/>
                <w:sz w:val="24"/>
                <w:szCs w:val="24"/>
                <w:lang w:eastAsia="ar-SA"/>
              </w:rPr>
              <w:br/>
              <w:t xml:space="preserve">в различных знаковых системах, извлекать информацию </w:t>
            </w:r>
            <w:r w:rsidRPr="00101AE5">
              <w:rPr>
                <w:rFonts w:ascii="Times New Roman" w:eastAsia="Times New Roman" w:hAnsi="Times New Roman" w:cs="Calibri"/>
                <w:sz w:val="24"/>
                <w:szCs w:val="24"/>
                <w:lang w:eastAsia="ar-SA"/>
              </w:rPr>
              <w:br/>
              <w:t>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w:t>
            </w:r>
          </w:p>
          <w:p w:rsidR="00101AE5" w:rsidRPr="00101AE5" w:rsidRDefault="00101AE5" w:rsidP="00101AE5">
            <w:pPr>
              <w:suppressAutoHyphens/>
              <w:spacing w:after="0" w:line="240" w:lineRule="auto"/>
              <w:jc w:val="both"/>
              <w:rPr>
                <w:rFonts w:ascii="Times New Roman" w:eastAsia="Times New Roman" w:hAnsi="Times New Roman" w:cs="Calibri"/>
                <w:sz w:val="24"/>
                <w:szCs w:val="24"/>
                <w:lang w:eastAsia="ar-SA"/>
              </w:rPr>
            </w:pPr>
            <w:proofErr w:type="spellStart"/>
            <w:r w:rsidRPr="00101AE5">
              <w:rPr>
                <w:rFonts w:ascii="Times New Roman" w:eastAsia="Times New Roman" w:hAnsi="Times New Roman" w:cs="Calibri"/>
                <w:b/>
                <w:bCs/>
                <w:sz w:val="24"/>
                <w:szCs w:val="24"/>
                <w:lang w:eastAsia="ar-SA"/>
              </w:rPr>
              <w:t>ПРб</w:t>
            </w:r>
            <w:proofErr w:type="spellEnd"/>
            <w:r w:rsidRPr="00101AE5">
              <w:rPr>
                <w:rFonts w:ascii="Times New Roman" w:eastAsia="Times New Roman" w:hAnsi="Times New Roman" w:cs="Calibri"/>
                <w:b/>
                <w:bCs/>
                <w:sz w:val="24"/>
                <w:szCs w:val="24"/>
                <w:lang w:eastAsia="ar-SA"/>
              </w:rPr>
              <w:t xml:space="preserve"> 11</w:t>
            </w:r>
            <w:r w:rsidRPr="00101AE5">
              <w:rPr>
                <w:rFonts w:ascii="Times New Roman" w:eastAsia="Times New Roman" w:hAnsi="Times New Roman" w:cs="Calibri"/>
                <w:sz w:val="24"/>
                <w:szCs w:val="24"/>
                <w:lang w:eastAsia="ar-SA"/>
              </w:rPr>
              <w:t xml:space="preserve"> Сформированность навыков оценивания социальной информации, в том числе поступающей по каналам сетевых коммуникаций, владение умением определять степень достоверности информации; владение умением соотносить различные оценки </w:t>
            </w:r>
            <w:r w:rsidRPr="00101AE5">
              <w:rPr>
                <w:rFonts w:ascii="Times New Roman" w:eastAsia="Times New Roman" w:hAnsi="Times New Roman" w:cs="Calibri"/>
                <w:sz w:val="24"/>
                <w:szCs w:val="24"/>
                <w:lang w:eastAsia="ar-SA"/>
              </w:rPr>
              <w:lastRenderedPageBreak/>
              <w:t xml:space="preserve">социальных явлений, содержащиеся </w:t>
            </w:r>
            <w:r w:rsidRPr="00101AE5">
              <w:rPr>
                <w:rFonts w:ascii="Times New Roman" w:eastAsia="Times New Roman" w:hAnsi="Times New Roman" w:cs="Calibri"/>
                <w:sz w:val="24"/>
                <w:szCs w:val="24"/>
                <w:lang w:eastAsia="ar-SA"/>
              </w:rPr>
              <w:br/>
              <w:t>в источниках информации, давать на основе полученных знаний правовую оценку действиям людей в модельных ситуациях</w:t>
            </w:r>
          </w:p>
        </w:tc>
      </w:tr>
      <w:tr w:rsidR="00101AE5" w:rsidRPr="00101AE5" w:rsidTr="00101AE5">
        <w:trPr>
          <w:trHeight w:val="416"/>
        </w:trPr>
        <w:tc>
          <w:tcPr>
            <w:tcW w:w="2725" w:type="dxa"/>
          </w:tcPr>
          <w:p w:rsidR="00101AE5" w:rsidRPr="00101AE5" w:rsidRDefault="00101AE5" w:rsidP="00101AE5">
            <w:pPr>
              <w:suppressAutoHyphens/>
              <w:spacing w:after="0" w:line="240" w:lineRule="auto"/>
              <w:rPr>
                <w:rFonts w:ascii="Times New Roman" w:eastAsia="Times New Roman" w:hAnsi="Times New Roman" w:cs="Calibri"/>
                <w:sz w:val="24"/>
                <w:szCs w:val="24"/>
                <w:lang w:eastAsia="ar-SA"/>
              </w:rPr>
            </w:pPr>
            <w:r w:rsidRPr="00101AE5">
              <w:rPr>
                <w:rFonts w:ascii="Times New Roman" w:eastAsia="Times New Roman" w:hAnsi="Times New Roman" w:cs="Calibri"/>
                <w:sz w:val="24"/>
                <w:szCs w:val="24"/>
                <w:lang w:eastAsia="ar-SA"/>
              </w:rPr>
              <w:lastRenderedPageBreak/>
              <w:t xml:space="preserve">ОК 03 Планировать </w:t>
            </w:r>
            <w:r w:rsidRPr="00101AE5">
              <w:rPr>
                <w:rFonts w:ascii="Times New Roman" w:eastAsia="Times New Roman" w:hAnsi="Times New Roman" w:cs="Calibri"/>
                <w:sz w:val="24"/>
                <w:szCs w:val="24"/>
                <w:lang w:eastAsia="ar-SA"/>
              </w:rPr>
              <w:br/>
              <w:t xml:space="preserve">и реализовывать собственное профессиональное </w:t>
            </w:r>
            <w:r w:rsidRPr="00101AE5">
              <w:rPr>
                <w:rFonts w:ascii="Times New Roman" w:eastAsia="Times New Roman" w:hAnsi="Times New Roman" w:cs="Calibri"/>
                <w:sz w:val="24"/>
                <w:szCs w:val="24"/>
                <w:lang w:eastAsia="ar-SA"/>
              </w:rPr>
              <w:br/>
              <w:t xml:space="preserve">и личностное развитие, предпринимательскую деятельность </w:t>
            </w:r>
            <w:r w:rsidRPr="00101AE5">
              <w:rPr>
                <w:rFonts w:ascii="Times New Roman" w:eastAsia="Times New Roman" w:hAnsi="Times New Roman" w:cs="Calibri"/>
                <w:sz w:val="24"/>
                <w:szCs w:val="24"/>
                <w:lang w:eastAsia="ar-SA"/>
              </w:rPr>
              <w:br/>
              <w:t xml:space="preserve">в профессиональной сфере, использовать знания по правовой </w:t>
            </w:r>
            <w:r w:rsidRPr="00101AE5">
              <w:rPr>
                <w:rFonts w:ascii="Times New Roman" w:eastAsia="Times New Roman" w:hAnsi="Times New Roman" w:cs="Calibri"/>
                <w:sz w:val="24"/>
                <w:szCs w:val="24"/>
                <w:lang w:eastAsia="ar-SA"/>
              </w:rPr>
              <w:br/>
              <w:t xml:space="preserve">и финансовой грамотности </w:t>
            </w:r>
            <w:r w:rsidRPr="00101AE5">
              <w:rPr>
                <w:rFonts w:ascii="Times New Roman" w:eastAsia="Times New Roman" w:hAnsi="Times New Roman" w:cs="Calibri"/>
                <w:sz w:val="24"/>
                <w:szCs w:val="24"/>
                <w:lang w:eastAsia="ar-SA"/>
              </w:rPr>
              <w:br/>
              <w:t>в различных жизненных ситуациях</w:t>
            </w:r>
          </w:p>
        </w:tc>
        <w:tc>
          <w:tcPr>
            <w:tcW w:w="3718" w:type="dxa"/>
          </w:tcPr>
          <w:p w:rsidR="00101AE5" w:rsidRPr="00101AE5" w:rsidRDefault="00101AE5" w:rsidP="00101AE5">
            <w:pPr>
              <w:suppressAutoHyphens/>
              <w:spacing w:after="0" w:line="240" w:lineRule="auto"/>
              <w:jc w:val="both"/>
              <w:rPr>
                <w:rFonts w:ascii="Times New Roman" w:eastAsia="Times New Roman" w:hAnsi="Times New Roman" w:cs="Times New Roman"/>
                <w:sz w:val="24"/>
                <w:szCs w:val="24"/>
                <w:lang w:eastAsia="ar-SA"/>
              </w:rPr>
            </w:pPr>
            <w:r w:rsidRPr="00101AE5">
              <w:rPr>
                <w:rFonts w:ascii="Times New Roman" w:eastAsia="Times New Roman" w:hAnsi="Times New Roman" w:cs="Times New Roman"/>
                <w:sz w:val="24"/>
                <w:szCs w:val="24"/>
                <w:lang w:eastAsia="ar-SA"/>
              </w:rPr>
              <w:t xml:space="preserve">Личностные результаты должны отражать </w:t>
            </w:r>
            <w:r w:rsidRPr="00101AE5">
              <w:rPr>
                <w:rFonts w:ascii="Times New Roman" w:eastAsia="Times New Roman" w:hAnsi="Times New Roman" w:cs="Times New Roman"/>
                <w:sz w:val="24"/>
                <w:szCs w:val="24"/>
                <w:lang w:eastAsia="ar-SA"/>
              </w:rPr>
              <w:br/>
              <w:t>в части: духовно-нравственного воспитания:</w:t>
            </w:r>
          </w:p>
          <w:p w:rsidR="00101AE5" w:rsidRPr="00101AE5" w:rsidRDefault="00101AE5" w:rsidP="0036333F">
            <w:pPr>
              <w:widowControl w:val="0"/>
              <w:numPr>
                <w:ilvl w:val="0"/>
                <w:numId w:val="75"/>
              </w:numPr>
              <w:tabs>
                <w:tab w:val="left" w:pos="323"/>
              </w:tabs>
              <w:suppressAutoHyphens/>
              <w:spacing w:after="0" w:line="240" w:lineRule="auto"/>
              <w:ind w:left="0" w:firstLine="0"/>
              <w:jc w:val="both"/>
              <w:rPr>
                <w:rFonts w:ascii="Times New Roman" w:eastAsia="Calibri" w:hAnsi="Times New Roman" w:cs="Times New Roman"/>
                <w:sz w:val="24"/>
                <w:szCs w:val="24"/>
                <w:lang w:val="x-none" w:eastAsia="en-US"/>
              </w:rPr>
            </w:pPr>
            <w:r w:rsidRPr="00101AE5">
              <w:rPr>
                <w:rFonts w:ascii="Times New Roman" w:eastAsia="Calibri" w:hAnsi="Times New Roman" w:cs="Times New Roman"/>
                <w:sz w:val="24"/>
                <w:szCs w:val="24"/>
                <w:lang w:val="x-none" w:eastAsia="en-US"/>
              </w:rPr>
              <w:t xml:space="preserve">сформированность нравственного сознания, этического поведения; </w:t>
            </w:r>
          </w:p>
          <w:p w:rsidR="00101AE5" w:rsidRPr="00101AE5" w:rsidRDefault="00101AE5" w:rsidP="0036333F">
            <w:pPr>
              <w:widowControl w:val="0"/>
              <w:numPr>
                <w:ilvl w:val="0"/>
                <w:numId w:val="75"/>
              </w:numPr>
              <w:tabs>
                <w:tab w:val="left" w:pos="323"/>
              </w:tabs>
              <w:suppressAutoHyphens/>
              <w:spacing w:after="0" w:line="240" w:lineRule="auto"/>
              <w:ind w:left="0" w:firstLine="0"/>
              <w:jc w:val="both"/>
              <w:rPr>
                <w:rFonts w:ascii="Times New Roman" w:eastAsia="Calibri" w:hAnsi="Times New Roman" w:cs="Times New Roman"/>
                <w:sz w:val="24"/>
                <w:szCs w:val="24"/>
                <w:lang w:val="x-none" w:eastAsia="en-US"/>
              </w:rPr>
            </w:pPr>
            <w:r w:rsidRPr="00101AE5">
              <w:rPr>
                <w:rFonts w:ascii="Times New Roman" w:eastAsia="Calibri" w:hAnsi="Times New Roman" w:cs="Times New Roman"/>
                <w:sz w:val="24"/>
                <w:szCs w:val="24"/>
                <w:lang w:val="x-none" w:eastAsia="en-US"/>
              </w:rPr>
              <w:t xml:space="preserve">способность оценивать ситуацию </w:t>
            </w:r>
            <w:r w:rsidRPr="00101AE5">
              <w:rPr>
                <w:rFonts w:ascii="Times New Roman" w:eastAsia="Calibri" w:hAnsi="Times New Roman" w:cs="Times New Roman"/>
                <w:sz w:val="24"/>
                <w:szCs w:val="24"/>
                <w:lang w:val="x-none" w:eastAsia="en-US"/>
              </w:rPr>
              <w:br/>
              <w:t xml:space="preserve">и принимать осознанные решения, ориентируясь на морально-нравственные нормы и ценности; </w:t>
            </w:r>
          </w:p>
          <w:p w:rsidR="00101AE5" w:rsidRPr="00101AE5" w:rsidRDefault="00101AE5" w:rsidP="0036333F">
            <w:pPr>
              <w:widowControl w:val="0"/>
              <w:numPr>
                <w:ilvl w:val="0"/>
                <w:numId w:val="75"/>
              </w:numPr>
              <w:tabs>
                <w:tab w:val="left" w:pos="323"/>
              </w:tabs>
              <w:suppressAutoHyphens/>
              <w:spacing w:after="0" w:line="240" w:lineRule="auto"/>
              <w:ind w:left="0" w:firstLine="0"/>
              <w:jc w:val="both"/>
              <w:rPr>
                <w:rFonts w:ascii="Times New Roman" w:eastAsia="Calibri" w:hAnsi="Times New Roman" w:cs="Times New Roman"/>
                <w:sz w:val="24"/>
                <w:szCs w:val="24"/>
                <w:lang w:val="x-none" w:eastAsia="en-US"/>
              </w:rPr>
            </w:pPr>
            <w:r w:rsidRPr="00101AE5">
              <w:rPr>
                <w:rFonts w:ascii="Times New Roman" w:eastAsia="Calibri" w:hAnsi="Times New Roman" w:cs="Times New Roman"/>
                <w:sz w:val="24"/>
                <w:szCs w:val="24"/>
                <w:lang w:val="x-none" w:eastAsia="en-US"/>
              </w:rPr>
              <w:t xml:space="preserve">осознание личного вклада в построение устойчивого будущего; </w:t>
            </w:r>
          </w:p>
          <w:p w:rsidR="00101AE5" w:rsidRPr="00101AE5" w:rsidRDefault="00101AE5" w:rsidP="0036333F">
            <w:pPr>
              <w:widowControl w:val="0"/>
              <w:numPr>
                <w:ilvl w:val="0"/>
                <w:numId w:val="75"/>
              </w:numPr>
              <w:tabs>
                <w:tab w:val="left" w:pos="323"/>
              </w:tabs>
              <w:suppressAutoHyphens/>
              <w:spacing w:after="0" w:line="240" w:lineRule="auto"/>
              <w:ind w:left="0" w:firstLine="0"/>
              <w:jc w:val="both"/>
              <w:rPr>
                <w:rFonts w:ascii="Times New Roman" w:eastAsia="Calibri" w:hAnsi="Times New Roman" w:cs="Times New Roman"/>
                <w:sz w:val="24"/>
                <w:szCs w:val="24"/>
                <w:lang w:val="x-none" w:eastAsia="en-US"/>
              </w:rPr>
            </w:pPr>
            <w:r w:rsidRPr="00101AE5">
              <w:rPr>
                <w:rFonts w:ascii="Times New Roman" w:eastAsia="Calibri" w:hAnsi="Times New Roman" w:cs="Times New Roman"/>
                <w:sz w:val="24"/>
                <w:szCs w:val="24"/>
                <w:lang w:val="x-none" w:eastAsia="en-US"/>
              </w:rPr>
              <w:t xml:space="preserve">ответственное отношение к своим родителям и (или) другим членам семьи, созданию семьи на основе осознанного принятия ценностей семейной жизни </w:t>
            </w:r>
            <w:r w:rsidRPr="00101AE5">
              <w:rPr>
                <w:rFonts w:ascii="Times New Roman" w:eastAsia="Calibri" w:hAnsi="Times New Roman" w:cs="Times New Roman"/>
                <w:sz w:val="24"/>
                <w:szCs w:val="24"/>
                <w:lang w:val="x-none" w:eastAsia="en-US"/>
              </w:rPr>
              <w:br/>
              <w:t xml:space="preserve">в соответствии с традициями народов России; </w:t>
            </w:r>
          </w:p>
          <w:p w:rsidR="00101AE5" w:rsidRPr="00101AE5" w:rsidRDefault="00101AE5" w:rsidP="00101AE5">
            <w:pPr>
              <w:suppressAutoHyphens/>
              <w:spacing w:after="0" w:line="240" w:lineRule="auto"/>
              <w:jc w:val="both"/>
              <w:rPr>
                <w:rFonts w:ascii="Times New Roman" w:eastAsia="Times New Roman" w:hAnsi="Times New Roman" w:cs="Times New Roman"/>
                <w:sz w:val="24"/>
                <w:szCs w:val="24"/>
                <w:lang w:eastAsia="ar-SA"/>
              </w:rPr>
            </w:pPr>
            <w:r w:rsidRPr="00101AE5">
              <w:rPr>
                <w:rFonts w:ascii="Times New Roman" w:eastAsia="Times New Roman" w:hAnsi="Times New Roman" w:cs="Times New Roman"/>
                <w:sz w:val="24"/>
                <w:szCs w:val="24"/>
                <w:lang w:eastAsia="ar-SA"/>
              </w:rPr>
              <w:t>Метапредметные результаты должны отражать:</w:t>
            </w:r>
          </w:p>
          <w:p w:rsidR="00101AE5" w:rsidRPr="00101AE5" w:rsidRDefault="00101AE5" w:rsidP="00101AE5">
            <w:pPr>
              <w:suppressAutoHyphens/>
              <w:spacing w:after="0" w:line="240" w:lineRule="auto"/>
              <w:jc w:val="both"/>
              <w:rPr>
                <w:rFonts w:ascii="Times New Roman" w:eastAsia="Times New Roman" w:hAnsi="Times New Roman" w:cs="Times New Roman"/>
                <w:sz w:val="24"/>
                <w:szCs w:val="24"/>
                <w:lang w:eastAsia="ar-SA"/>
              </w:rPr>
            </w:pPr>
            <w:r w:rsidRPr="00101AE5">
              <w:rPr>
                <w:rFonts w:ascii="Times New Roman" w:eastAsia="Times New Roman" w:hAnsi="Times New Roman" w:cs="Times New Roman"/>
                <w:sz w:val="24"/>
                <w:szCs w:val="24"/>
                <w:lang w:eastAsia="ar-SA"/>
              </w:rPr>
              <w:t>Овладение универсальными регулятивными действиями:</w:t>
            </w:r>
          </w:p>
          <w:p w:rsidR="00101AE5" w:rsidRPr="00101AE5" w:rsidRDefault="00101AE5" w:rsidP="0036333F">
            <w:pPr>
              <w:widowControl w:val="0"/>
              <w:numPr>
                <w:ilvl w:val="0"/>
                <w:numId w:val="76"/>
              </w:numPr>
              <w:tabs>
                <w:tab w:val="left" w:pos="323"/>
              </w:tabs>
              <w:suppressAutoHyphens/>
              <w:spacing w:after="0" w:line="240" w:lineRule="auto"/>
              <w:ind w:left="0" w:firstLine="0"/>
              <w:jc w:val="both"/>
              <w:rPr>
                <w:rFonts w:ascii="Times New Roman" w:eastAsia="Calibri" w:hAnsi="Times New Roman" w:cs="Times New Roman"/>
                <w:sz w:val="24"/>
                <w:szCs w:val="24"/>
                <w:lang w:val="x-none" w:eastAsia="en-US"/>
              </w:rPr>
            </w:pPr>
            <w:r w:rsidRPr="00101AE5">
              <w:rPr>
                <w:rFonts w:ascii="Times New Roman" w:eastAsia="Calibri" w:hAnsi="Times New Roman" w:cs="Times New Roman"/>
                <w:sz w:val="24"/>
                <w:szCs w:val="24"/>
                <w:lang w:val="x-none" w:eastAsia="en-US"/>
              </w:rPr>
              <w:t>самоорганизация:</w:t>
            </w:r>
          </w:p>
          <w:p w:rsidR="00101AE5" w:rsidRPr="00101AE5" w:rsidRDefault="00101AE5" w:rsidP="0036333F">
            <w:pPr>
              <w:widowControl w:val="0"/>
              <w:numPr>
                <w:ilvl w:val="0"/>
                <w:numId w:val="77"/>
              </w:numPr>
              <w:tabs>
                <w:tab w:val="left" w:pos="323"/>
              </w:tabs>
              <w:suppressAutoHyphens/>
              <w:spacing w:after="0" w:line="240" w:lineRule="auto"/>
              <w:ind w:left="0" w:firstLine="0"/>
              <w:jc w:val="both"/>
              <w:rPr>
                <w:rFonts w:ascii="Times New Roman" w:eastAsia="Calibri" w:hAnsi="Times New Roman" w:cs="Times New Roman"/>
                <w:sz w:val="24"/>
                <w:szCs w:val="24"/>
                <w:lang w:val="x-none" w:eastAsia="en-US"/>
              </w:rPr>
            </w:pPr>
            <w:r w:rsidRPr="00101AE5">
              <w:rPr>
                <w:rFonts w:ascii="Times New Roman" w:eastAsia="Calibri" w:hAnsi="Times New Roman" w:cs="Times New Roman"/>
                <w:sz w:val="24"/>
                <w:szCs w:val="24"/>
                <w:lang w:val="x-none" w:eastAsia="en-US"/>
              </w:rPr>
              <w:t xml:space="preserve">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 самостоятельно составлять план решения проблемы с учетом имеющихся ресурсов, собственных возможностей и предпочтений; давать оценку новым ситуациям; </w:t>
            </w:r>
          </w:p>
          <w:p w:rsidR="00101AE5" w:rsidRPr="00101AE5" w:rsidRDefault="00101AE5" w:rsidP="0036333F">
            <w:pPr>
              <w:widowControl w:val="0"/>
              <w:numPr>
                <w:ilvl w:val="0"/>
                <w:numId w:val="77"/>
              </w:numPr>
              <w:tabs>
                <w:tab w:val="left" w:pos="323"/>
              </w:tabs>
              <w:suppressAutoHyphens/>
              <w:spacing w:after="0" w:line="240" w:lineRule="auto"/>
              <w:ind w:left="0" w:firstLine="0"/>
              <w:jc w:val="both"/>
              <w:rPr>
                <w:rFonts w:ascii="Times New Roman" w:eastAsia="Calibri" w:hAnsi="Times New Roman" w:cs="Times New Roman"/>
                <w:sz w:val="24"/>
                <w:szCs w:val="24"/>
                <w:lang w:val="x-none" w:eastAsia="en-US"/>
              </w:rPr>
            </w:pPr>
            <w:r w:rsidRPr="00101AE5">
              <w:rPr>
                <w:rFonts w:ascii="Times New Roman" w:eastAsia="Calibri" w:hAnsi="Times New Roman" w:cs="Times New Roman"/>
                <w:sz w:val="24"/>
                <w:szCs w:val="24"/>
                <w:lang w:val="x-none" w:eastAsia="en-US"/>
              </w:rPr>
              <w:t xml:space="preserve">способствовать формированию </w:t>
            </w:r>
            <w:r w:rsidRPr="00101AE5">
              <w:rPr>
                <w:rFonts w:ascii="Times New Roman" w:eastAsia="Calibri" w:hAnsi="Times New Roman" w:cs="Times New Roman"/>
                <w:sz w:val="24"/>
                <w:szCs w:val="24"/>
                <w:lang w:val="x-none" w:eastAsia="en-US"/>
              </w:rPr>
              <w:br/>
              <w:t xml:space="preserve">и проявлению широкой эрудиции в разных областях знаний, постоянно повышать свой образовательный и культурный уровень; </w:t>
            </w:r>
          </w:p>
          <w:p w:rsidR="00101AE5" w:rsidRPr="00101AE5" w:rsidRDefault="00101AE5" w:rsidP="0036333F">
            <w:pPr>
              <w:widowControl w:val="0"/>
              <w:numPr>
                <w:ilvl w:val="0"/>
                <w:numId w:val="76"/>
              </w:numPr>
              <w:tabs>
                <w:tab w:val="left" w:pos="323"/>
              </w:tabs>
              <w:suppressAutoHyphens/>
              <w:spacing w:after="0" w:line="240" w:lineRule="auto"/>
              <w:ind w:left="0" w:firstLine="0"/>
              <w:jc w:val="both"/>
              <w:rPr>
                <w:rFonts w:ascii="Times New Roman" w:eastAsia="Calibri" w:hAnsi="Times New Roman" w:cs="Times New Roman"/>
                <w:sz w:val="24"/>
                <w:szCs w:val="24"/>
                <w:lang w:val="x-none" w:eastAsia="en-US"/>
              </w:rPr>
            </w:pPr>
            <w:r w:rsidRPr="00101AE5">
              <w:rPr>
                <w:rFonts w:ascii="Times New Roman" w:eastAsia="Calibri" w:hAnsi="Times New Roman" w:cs="Times New Roman"/>
                <w:sz w:val="24"/>
                <w:szCs w:val="24"/>
                <w:lang w:val="x-none" w:eastAsia="en-US"/>
              </w:rPr>
              <w:t>самоконтроль:</w:t>
            </w:r>
          </w:p>
          <w:p w:rsidR="00101AE5" w:rsidRPr="00101AE5" w:rsidRDefault="00101AE5" w:rsidP="0036333F">
            <w:pPr>
              <w:widowControl w:val="0"/>
              <w:numPr>
                <w:ilvl w:val="0"/>
                <w:numId w:val="78"/>
              </w:numPr>
              <w:tabs>
                <w:tab w:val="left" w:pos="323"/>
              </w:tabs>
              <w:suppressAutoHyphens/>
              <w:spacing w:after="0" w:line="240" w:lineRule="auto"/>
              <w:ind w:left="0" w:firstLine="0"/>
              <w:jc w:val="both"/>
              <w:rPr>
                <w:rFonts w:ascii="Times New Roman" w:eastAsia="Calibri" w:hAnsi="Times New Roman" w:cs="Times New Roman"/>
                <w:sz w:val="24"/>
                <w:szCs w:val="24"/>
                <w:lang w:val="x-none" w:eastAsia="en-US"/>
              </w:rPr>
            </w:pPr>
            <w:r w:rsidRPr="00101AE5">
              <w:rPr>
                <w:rFonts w:ascii="Times New Roman" w:eastAsia="Calibri" w:hAnsi="Times New Roman" w:cs="Times New Roman"/>
                <w:sz w:val="24"/>
                <w:szCs w:val="24"/>
                <w:lang w:val="x-none" w:eastAsia="en-US"/>
              </w:rPr>
              <w:t xml:space="preserve">использовать приемы рефлексии </w:t>
            </w:r>
            <w:r w:rsidRPr="00101AE5">
              <w:rPr>
                <w:rFonts w:ascii="Times New Roman" w:eastAsia="Calibri" w:hAnsi="Times New Roman" w:cs="Times New Roman"/>
                <w:sz w:val="24"/>
                <w:szCs w:val="24"/>
                <w:lang w:val="x-none" w:eastAsia="en-US"/>
              </w:rPr>
              <w:br/>
              <w:t xml:space="preserve">для оценки ситуации, выбора </w:t>
            </w:r>
            <w:r w:rsidRPr="00101AE5">
              <w:rPr>
                <w:rFonts w:ascii="Times New Roman" w:eastAsia="Calibri" w:hAnsi="Times New Roman" w:cs="Times New Roman"/>
                <w:sz w:val="24"/>
                <w:szCs w:val="24"/>
                <w:lang w:val="x-none" w:eastAsia="en-US"/>
              </w:rPr>
              <w:lastRenderedPageBreak/>
              <w:t xml:space="preserve">верного решения; </w:t>
            </w:r>
          </w:p>
          <w:p w:rsidR="00101AE5" w:rsidRPr="00101AE5" w:rsidRDefault="00101AE5" w:rsidP="0036333F">
            <w:pPr>
              <w:widowControl w:val="0"/>
              <w:numPr>
                <w:ilvl w:val="0"/>
                <w:numId w:val="78"/>
              </w:numPr>
              <w:tabs>
                <w:tab w:val="left" w:pos="323"/>
              </w:tabs>
              <w:suppressAutoHyphens/>
              <w:spacing w:after="0" w:line="240" w:lineRule="auto"/>
              <w:ind w:left="0" w:firstLine="0"/>
              <w:jc w:val="both"/>
              <w:rPr>
                <w:rFonts w:ascii="Times New Roman" w:eastAsia="Calibri" w:hAnsi="Times New Roman" w:cs="Times New Roman"/>
                <w:sz w:val="24"/>
                <w:szCs w:val="24"/>
                <w:lang w:val="x-none" w:eastAsia="en-US"/>
              </w:rPr>
            </w:pPr>
            <w:r w:rsidRPr="00101AE5">
              <w:rPr>
                <w:rFonts w:ascii="Times New Roman" w:eastAsia="Calibri" w:hAnsi="Times New Roman" w:cs="Times New Roman"/>
                <w:sz w:val="24"/>
                <w:szCs w:val="24"/>
                <w:lang w:val="x-none" w:eastAsia="en-US"/>
              </w:rPr>
              <w:t xml:space="preserve">уметь оценивать риски и своевременно принимать решения по их снижению; </w:t>
            </w:r>
          </w:p>
          <w:p w:rsidR="00101AE5" w:rsidRPr="00101AE5" w:rsidRDefault="00101AE5" w:rsidP="0036333F">
            <w:pPr>
              <w:widowControl w:val="0"/>
              <w:numPr>
                <w:ilvl w:val="0"/>
                <w:numId w:val="76"/>
              </w:numPr>
              <w:tabs>
                <w:tab w:val="left" w:pos="323"/>
              </w:tabs>
              <w:suppressAutoHyphens/>
              <w:spacing w:after="0" w:line="240" w:lineRule="auto"/>
              <w:ind w:left="0" w:firstLine="0"/>
              <w:jc w:val="both"/>
              <w:rPr>
                <w:rFonts w:ascii="Times New Roman" w:eastAsia="Calibri" w:hAnsi="Times New Roman" w:cs="Times New Roman"/>
                <w:sz w:val="24"/>
                <w:szCs w:val="24"/>
                <w:lang w:val="x-none" w:eastAsia="en-US"/>
              </w:rPr>
            </w:pPr>
            <w:r w:rsidRPr="00101AE5">
              <w:rPr>
                <w:rFonts w:ascii="Times New Roman" w:eastAsia="Calibri" w:hAnsi="Times New Roman" w:cs="Times New Roman"/>
                <w:sz w:val="24"/>
                <w:szCs w:val="24"/>
                <w:lang w:val="x-none" w:eastAsia="en-US"/>
              </w:rPr>
              <w:t>эмоциональный интеллект, предполагающий сформированность:</w:t>
            </w:r>
          </w:p>
          <w:p w:rsidR="00101AE5" w:rsidRPr="00101AE5" w:rsidRDefault="00101AE5" w:rsidP="0036333F">
            <w:pPr>
              <w:widowControl w:val="0"/>
              <w:numPr>
                <w:ilvl w:val="0"/>
                <w:numId w:val="79"/>
              </w:numPr>
              <w:tabs>
                <w:tab w:val="left" w:pos="323"/>
              </w:tabs>
              <w:suppressAutoHyphens/>
              <w:spacing w:after="0" w:line="240" w:lineRule="auto"/>
              <w:ind w:left="0" w:firstLine="0"/>
              <w:jc w:val="both"/>
              <w:rPr>
                <w:rFonts w:ascii="Times New Roman" w:eastAsia="Calibri" w:hAnsi="Times New Roman" w:cs="Times New Roman"/>
                <w:sz w:val="24"/>
                <w:szCs w:val="24"/>
                <w:lang w:val="x-none" w:eastAsia="en-US"/>
              </w:rPr>
            </w:pPr>
            <w:r w:rsidRPr="00101AE5">
              <w:rPr>
                <w:rFonts w:ascii="Times New Roman" w:eastAsia="Calibri" w:hAnsi="Times New Roman" w:cs="Times New Roman"/>
                <w:sz w:val="24"/>
                <w:szCs w:val="24"/>
                <w:lang w:val="x-none" w:eastAsia="en-US"/>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101AE5" w:rsidRPr="00101AE5" w:rsidRDefault="00101AE5" w:rsidP="0036333F">
            <w:pPr>
              <w:widowControl w:val="0"/>
              <w:numPr>
                <w:ilvl w:val="0"/>
                <w:numId w:val="79"/>
              </w:numPr>
              <w:tabs>
                <w:tab w:val="left" w:pos="323"/>
              </w:tabs>
              <w:suppressAutoHyphens/>
              <w:spacing w:after="0" w:line="240" w:lineRule="auto"/>
              <w:ind w:left="0" w:firstLine="0"/>
              <w:jc w:val="both"/>
              <w:rPr>
                <w:rFonts w:ascii="Times New Roman" w:eastAsia="Calibri" w:hAnsi="Times New Roman" w:cs="Times New Roman"/>
                <w:sz w:val="24"/>
                <w:szCs w:val="24"/>
                <w:lang w:val="x-none" w:eastAsia="en-US"/>
              </w:rPr>
            </w:pPr>
            <w:r w:rsidRPr="00101AE5">
              <w:rPr>
                <w:rFonts w:ascii="Times New Roman" w:eastAsia="Calibri" w:hAnsi="Times New Roman" w:cs="Times New Roman"/>
                <w:sz w:val="24"/>
                <w:szCs w:val="24"/>
                <w:lang w:val="x-none" w:eastAsia="en-US"/>
              </w:rPr>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w:t>
            </w:r>
            <w:r w:rsidRPr="00101AE5">
              <w:rPr>
                <w:rFonts w:ascii="Times New Roman" w:eastAsia="Calibri" w:hAnsi="Times New Roman" w:cs="Times New Roman"/>
                <w:sz w:val="24"/>
                <w:szCs w:val="24"/>
                <w:lang w:val="x-none" w:eastAsia="en-US"/>
              </w:rPr>
              <w:br/>
              <w:t xml:space="preserve">и сопереживанию; </w:t>
            </w:r>
          </w:p>
          <w:p w:rsidR="00101AE5" w:rsidRPr="00101AE5" w:rsidRDefault="00101AE5" w:rsidP="0036333F">
            <w:pPr>
              <w:widowControl w:val="0"/>
              <w:numPr>
                <w:ilvl w:val="0"/>
                <w:numId w:val="79"/>
              </w:numPr>
              <w:tabs>
                <w:tab w:val="left" w:pos="323"/>
              </w:tabs>
              <w:suppressAutoHyphens/>
              <w:spacing w:after="0" w:line="240" w:lineRule="auto"/>
              <w:ind w:left="0" w:firstLine="0"/>
              <w:jc w:val="both"/>
              <w:rPr>
                <w:rFonts w:ascii="Calibri" w:eastAsia="Calibri" w:hAnsi="Calibri" w:cs="Times New Roman"/>
                <w:sz w:val="24"/>
                <w:szCs w:val="24"/>
                <w:lang w:val="x-none" w:eastAsia="en-US"/>
              </w:rPr>
            </w:pPr>
            <w:r w:rsidRPr="00101AE5">
              <w:rPr>
                <w:rFonts w:ascii="Times New Roman" w:eastAsia="Calibri" w:hAnsi="Times New Roman" w:cs="Times New Roman"/>
                <w:sz w:val="24"/>
                <w:szCs w:val="24"/>
                <w:lang w:val="x-none" w:eastAsia="en-US"/>
              </w:rPr>
              <w:t xml:space="preserve">социальных навыков, включающих способность выстраивать отношения </w:t>
            </w:r>
            <w:r w:rsidRPr="00101AE5">
              <w:rPr>
                <w:rFonts w:ascii="Times New Roman" w:eastAsia="Calibri" w:hAnsi="Times New Roman" w:cs="Times New Roman"/>
                <w:sz w:val="24"/>
                <w:szCs w:val="24"/>
                <w:lang w:val="x-none" w:eastAsia="en-US"/>
              </w:rPr>
              <w:br/>
              <w:t>с другими людьми, заботиться, проявлять интерес и разрешать конфликты</w:t>
            </w:r>
          </w:p>
        </w:tc>
        <w:tc>
          <w:tcPr>
            <w:tcW w:w="4047" w:type="dxa"/>
          </w:tcPr>
          <w:p w:rsidR="00101AE5" w:rsidRPr="00101AE5" w:rsidRDefault="00101AE5" w:rsidP="00101AE5">
            <w:pPr>
              <w:suppressAutoHyphens/>
              <w:spacing w:after="0" w:line="240" w:lineRule="auto"/>
              <w:jc w:val="both"/>
              <w:rPr>
                <w:rFonts w:ascii="Times New Roman" w:eastAsia="Times New Roman" w:hAnsi="Times New Roman" w:cs="Calibri"/>
                <w:sz w:val="24"/>
                <w:szCs w:val="24"/>
                <w:lang w:eastAsia="ar-SA"/>
              </w:rPr>
            </w:pPr>
            <w:proofErr w:type="spellStart"/>
            <w:r w:rsidRPr="00101AE5">
              <w:rPr>
                <w:rFonts w:ascii="Times New Roman" w:eastAsia="Times New Roman" w:hAnsi="Times New Roman" w:cs="Calibri"/>
                <w:b/>
                <w:bCs/>
                <w:sz w:val="24"/>
                <w:szCs w:val="24"/>
                <w:lang w:eastAsia="ar-SA"/>
              </w:rPr>
              <w:lastRenderedPageBreak/>
              <w:t>ПРб</w:t>
            </w:r>
            <w:proofErr w:type="spellEnd"/>
            <w:r w:rsidRPr="00101AE5">
              <w:rPr>
                <w:rFonts w:ascii="Times New Roman" w:eastAsia="Times New Roman" w:hAnsi="Times New Roman" w:cs="Calibri"/>
                <w:b/>
                <w:bCs/>
                <w:sz w:val="24"/>
                <w:szCs w:val="24"/>
                <w:lang w:eastAsia="ar-SA"/>
              </w:rPr>
              <w:t xml:space="preserve"> 1 </w:t>
            </w:r>
            <w:r w:rsidRPr="00101AE5">
              <w:rPr>
                <w:rFonts w:ascii="Times New Roman" w:eastAsia="Times New Roman" w:hAnsi="Times New Roman" w:cs="Calibri"/>
                <w:sz w:val="24"/>
                <w:szCs w:val="24"/>
                <w:lang w:eastAsia="ar-SA"/>
              </w:rPr>
              <w:t>Сформированность знаний об (о):</w:t>
            </w:r>
          </w:p>
          <w:p w:rsidR="00101AE5" w:rsidRPr="00101AE5" w:rsidRDefault="00101AE5" w:rsidP="00101AE5">
            <w:pPr>
              <w:suppressAutoHyphens/>
              <w:spacing w:after="0" w:line="240" w:lineRule="auto"/>
              <w:jc w:val="both"/>
              <w:rPr>
                <w:rFonts w:ascii="Times New Roman" w:eastAsia="Times New Roman" w:hAnsi="Times New Roman" w:cs="Calibri"/>
                <w:sz w:val="24"/>
                <w:szCs w:val="24"/>
                <w:lang w:eastAsia="ar-SA"/>
              </w:rPr>
            </w:pPr>
            <w:r w:rsidRPr="00101AE5">
              <w:rPr>
                <w:rFonts w:ascii="Times New Roman" w:eastAsia="Times New Roman" w:hAnsi="Times New Roman" w:cs="Calibri"/>
                <w:sz w:val="24"/>
                <w:szCs w:val="24"/>
                <w:lang w:eastAsia="ar-SA"/>
              </w:rPr>
              <w:t>особенностях социализации личности в современных условиях, сознании, познании и самосознании человека; особенностях профессиональной деятельности в области науки, культуры, экономической и финансовой сферах;</w:t>
            </w:r>
          </w:p>
          <w:p w:rsidR="00101AE5" w:rsidRPr="00101AE5" w:rsidRDefault="00101AE5" w:rsidP="00101AE5">
            <w:pPr>
              <w:suppressAutoHyphens/>
              <w:spacing w:after="0" w:line="240" w:lineRule="auto"/>
              <w:jc w:val="both"/>
              <w:rPr>
                <w:rFonts w:ascii="Times New Roman" w:eastAsia="Times New Roman" w:hAnsi="Times New Roman" w:cs="Calibri"/>
                <w:sz w:val="24"/>
                <w:szCs w:val="24"/>
                <w:lang w:eastAsia="ar-SA"/>
              </w:rPr>
            </w:pPr>
            <w:r w:rsidRPr="00101AE5">
              <w:rPr>
                <w:rFonts w:ascii="Times New Roman" w:eastAsia="Times New Roman" w:hAnsi="Times New Roman" w:cs="Calibri"/>
                <w:sz w:val="24"/>
                <w:szCs w:val="24"/>
                <w:lang w:eastAsia="ar-SA"/>
              </w:rPr>
              <w:t xml:space="preserve">социальных отношениях, направлениях социальной политики </w:t>
            </w:r>
            <w:r w:rsidRPr="00101AE5">
              <w:rPr>
                <w:rFonts w:ascii="Times New Roman" w:eastAsia="Times New Roman" w:hAnsi="Times New Roman" w:cs="Calibri"/>
                <w:sz w:val="24"/>
                <w:szCs w:val="24"/>
                <w:lang w:eastAsia="ar-SA"/>
              </w:rPr>
              <w:br/>
              <w:t>в Российской Федерации, в том числе поддержки семьи, государственной политики в сфере межнациональных отношений; структуре и функциях политической системы общества, направлениях государственной политики Российской Федерации;</w:t>
            </w:r>
          </w:p>
          <w:p w:rsidR="00101AE5" w:rsidRPr="00101AE5" w:rsidRDefault="00101AE5" w:rsidP="00101AE5">
            <w:pPr>
              <w:suppressAutoHyphens/>
              <w:spacing w:after="0" w:line="240" w:lineRule="auto"/>
              <w:jc w:val="both"/>
              <w:rPr>
                <w:rFonts w:ascii="Times New Roman" w:eastAsia="Times New Roman" w:hAnsi="Times New Roman" w:cs="Calibri"/>
                <w:sz w:val="24"/>
                <w:szCs w:val="24"/>
                <w:lang w:eastAsia="ar-SA"/>
              </w:rPr>
            </w:pPr>
            <w:r w:rsidRPr="00101AE5">
              <w:rPr>
                <w:rFonts w:ascii="Times New Roman" w:eastAsia="Times New Roman" w:hAnsi="Times New Roman" w:cs="Calibri"/>
                <w:sz w:val="24"/>
                <w:szCs w:val="24"/>
                <w:lang w:eastAsia="ar-SA"/>
              </w:rPr>
              <w:t>конституционном статусе и полномочиях органов государственной власти;</w:t>
            </w:r>
          </w:p>
          <w:p w:rsidR="00101AE5" w:rsidRPr="00101AE5" w:rsidRDefault="00101AE5" w:rsidP="00101AE5">
            <w:pPr>
              <w:suppressAutoHyphens/>
              <w:spacing w:after="0" w:line="240" w:lineRule="auto"/>
              <w:jc w:val="both"/>
              <w:rPr>
                <w:rFonts w:ascii="Times New Roman" w:eastAsia="Times New Roman" w:hAnsi="Times New Roman" w:cs="Calibri"/>
                <w:sz w:val="24"/>
                <w:szCs w:val="24"/>
                <w:lang w:eastAsia="ar-SA"/>
              </w:rPr>
            </w:pPr>
            <w:r w:rsidRPr="00101AE5">
              <w:rPr>
                <w:rFonts w:ascii="Times New Roman" w:eastAsia="Times New Roman" w:hAnsi="Times New Roman" w:cs="Calibri"/>
                <w:sz w:val="24"/>
                <w:szCs w:val="24"/>
                <w:lang w:eastAsia="ar-SA"/>
              </w:rPr>
              <w:t>системе прав человека и гражданина в Российской Федерации, правах ребенка и механизмах защиты прав в Российской Федерации;</w:t>
            </w:r>
          </w:p>
          <w:p w:rsidR="00101AE5" w:rsidRPr="00101AE5" w:rsidRDefault="00101AE5" w:rsidP="00101AE5">
            <w:pPr>
              <w:suppressAutoHyphens/>
              <w:spacing w:after="0" w:line="240" w:lineRule="auto"/>
              <w:jc w:val="both"/>
              <w:rPr>
                <w:rFonts w:ascii="Times New Roman" w:eastAsia="Times New Roman" w:hAnsi="Times New Roman" w:cs="Calibri"/>
                <w:sz w:val="24"/>
                <w:szCs w:val="24"/>
                <w:lang w:eastAsia="ar-SA"/>
              </w:rPr>
            </w:pPr>
            <w:r w:rsidRPr="00101AE5">
              <w:rPr>
                <w:rFonts w:ascii="Times New Roman" w:eastAsia="Times New Roman" w:hAnsi="Times New Roman" w:cs="Calibri"/>
                <w:sz w:val="24"/>
                <w:szCs w:val="24"/>
                <w:lang w:eastAsia="ar-SA"/>
              </w:rPr>
              <w:t>правовом регулирования гражданских, семейных, трудовых, налоговых, образовательных, административных, уголовных общественных отношений;</w:t>
            </w:r>
          </w:p>
          <w:p w:rsidR="00101AE5" w:rsidRPr="00101AE5" w:rsidRDefault="00101AE5" w:rsidP="00101AE5">
            <w:pPr>
              <w:suppressAutoHyphens/>
              <w:spacing w:after="0" w:line="240" w:lineRule="auto"/>
              <w:jc w:val="both"/>
              <w:rPr>
                <w:rFonts w:ascii="Times New Roman" w:eastAsia="Times New Roman" w:hAnsi="Times New Roman" w:cs="Calibri"/>
                <w:sz w:val="24"/>
                <w:szCs w:val="24"/>
                <w:lang w:eastAsia="ar-SA"/>
              </w:rPr>
            </w:pPr>
            <w:r w:rsidRPr="00101AE5">
              <w:rPr>
                <w:rFonts w:ascii="Times New Roman" w:eastAsia="Times New Roman" w:hAnsi="Times New Roman" w:cs="Calibri"/>
                <w:sz w:val="24"/>
                <w:szCs w:val="24"/>
                <w:lang w:eastAsia="ar-SA"/>
              </w:rPr>
              <w:t>системе права и законодательства Российской Федерации;</w:t>
            </w:r>
          </w:p>
          <w:p w:rsidR="00101AE5" w:rsidRPr="00101AE5" w:rsidRDefault="00101AE5" w:rsidP="00101AE5">
            <w:pPr>
              <w:suppressAutoHyphens/>
              <w:spacing w:after="0" w:line="240" w:lineRule="auto"/>
              <w:jc w:val="both"/>
              <w:rPr>
                <w:rFonts w:ascii="Times New Roman" w:eastAsia="Times New Roman" w:hAnsi="Times New Roman" w:cs="Calibri"/>
                <w:sz w:val="24"/>
                <w:szCs w:val="24"/>
                <w:lang w:eastAsia="ar-SA"/>
              </w:rPr>
            </w:pPr>
            <w:proofErr w:type="spellStart"/>
            <w:r w:rsidRPr="00101AE5">
              <w:rPr>
                <w:rFonts w:ascii="Times New Roman" w:eastAsia="Times New Roman" w:hAnsi="Times New Roman" w:cs="Calibri"/>
                <w:b/>
                <w:bCs/>
                <w:sz w:val="24"/>
                <w:szCs w:val="24"/>
                <w:lang w:eastAsia="ar-SA"/>
              </w:rPr>
              <w:t>ПРб</w:t>
            </w:r>
            <w:proofErr w:type="spellEnd"/>
            <w:r w:rsidRPr="00101AE5">
              <w:rPr>
                <w:rFonts w:ascii="Times New Roman" w:eastAsia="Times New Roman" w:hAnsi="Times New Roman" w:cs="Calibri"/>
                <w:b/>
                <w:bCs/>
                <w:sz w:val="24"/>
                <w:szCs w:val="24"/>
                <w:lang w:eastAsia="ar-SA"/>
              </w:rPr>
              <w:t xml:space="preserve"> 6</w:t>
            </w:r>
            <w:r w:rsidRPr="00101AE5">
              <w:rPr>
                <w:rFonts w:ascii="Times New Roman" w:eastAsia="Times New Roman" w:hAnsi="Times New Roman" w:cs="Calibri"/>
                <w:sz w:val="24"/>
                <w:szCs w:val="24"/>
                <w:lang w:eastAsia="ar-SA"/>
              </w:rPr>
              <w:t xml:space="preserve"> Владение умениями проводить с опорой на полученные знания учебно-исследовательскую и проектную деятельность, представлять ее результаты в виде завершенных проектов, презентаций, творческих работ социальной </w:t>
            </w:r>
            <w:r w:rsidRPr="00101AE5">
              <w:rPr>
                <w:rFonts w:ascii="Times New Roman" w:eastAsia="Times New Roman" w:hAnsi="Times New Roman" w:cs="Calibri"/>
                <w:sz w:val="24"/>
                <w:szCs w:val="24"/>
                <w:lang w:eastAsia="ar-SA"/>
              </w:rPr>
              <w:br/>
              <w:t xml:space="preserve">и междисциплинарной направленности; готовить устные выступления и письменные работы (развернутые ответы, сочинения) по социальной проблематике, составлять сложный </w:t>
            </w:r>
            <w:r w:rsidRPr="00101AE5">
              <w:rPr>
                <w:rFonts w:ascii="Times New Roman" w:eastAsia="Times New Roman" w:hAnsi="Times New Roman" w:cs="Calibri"/>
                <w:sz w:val="24"/>
                <w:szCs w:val="24"/>
                <w:lang w:eastAsia="ar-SA"/>
              </w:rPr>
              <w:br/>
              <w:t>и тезисный план развернутых ответов, анализировать неадаптированные тексты на социальную тематику;</w:t>
            </w:r>
          </w:p>
          <w:p w:rsidR="00101AE5" w:rsidRPr="00101AE5" w:rsidRDefault="00101AE5" w:rsidP="00101AE5">
            <w:pPr>
              <w:suppressAutoHyphens/>
              <w:spacing w:after="0" w:line="240" w:lineRule="auto"/>
              <w:jc w:val="both"/>
              <w:rPr>
                <w:rFonts w:ascii="Times New Roman" w:eastAsia="Times New Roman" w:hAnsi="Times New Roman" w:cs="Calibri"/>
                <w:sz w:val="24"/>
                <w:szCs w:val="24"/>
                <w:lang w:eastAsia="ar-SA"/>
              </w:rPr>
            </w:pPr>
            <w:proofErr w:type="spellStart"/>
            <w:r w:rsidRPr="00101AE5">
              <w:rPr>
                <w:rFonts w:ascii="Times New Roman" w:eastAsia="Times New Roman" w:hAnsi="Times New Roman" w:cs="Calibri"/>
                <w:b/>
                <w:bCs/>
                <w:sz w:val="24"/>
                <w:szCs w:val="24"/>
                <w:lang w:eastAsia="ar-SA"/>
              </w:rPr>
              <w:lastRenderedPageBreak/>
              <w:t>ПРб</w:t>
            </w:r>
            <w:proofErr w:type="spellEnd"/>
            <w:r w:rsidRPr="00101AE5">
              <w:rPr>
                <w:rFonts w:ascii="Times New Roman" w:eastAsia="Times New Roman" w:hAnsi="Times New Roman" w:cs="Calibri"/>
                <w:b/>
                <w:bCs/>
                <w:sz w:val="24"/>
                <w:szCs w:val="24"/>
                <w:lang w:eastAsia="ar-SA"/>
              </w:rPr>
              <w:t xml:space="preserve"> 10</w:t>
            </w:r>
            <w:r w:rsidRPr="00101AE5">
              <w:rPr>
                <w:rFonts w:ascii="Times New Roman" w:eastAsia="Times New Roman" w:hAnsi="Times New Roman" w:cs="Calibri"/>
                <w:sz w:val="24"/>
                <w:szCs w:val="24"/>
                <w:lang w:eastAsia="ar-SA"/>
              </w:rPr>
              <w:t xml:space="preserve"> Готовность применять знания о финансах и бюджетном регулировании при пользовании финансовыми услугами </w:t>
            </w:r>
            <w:r w:rsidRPr="00101AE5">
              <w:rPr>
                <w:rFonts w:ascii="Times New Roman" w:eastAsia="Times New Roman" w:hAnsi="Times New Roman" w:cs="Calibri"/>
                <w:sz w:val="24"/>
                <w:szCs w:val="24"/>
                <w:lang w:eastAsia="ar-SA"/>
              </w:rPr>
              <w:br/>
              <w:t xml:space="preserve">и инструментами; использовать финансовую информацию </w:t>
            </w:r>
            <w:r w:rsidRPr="00101AE5">
              <w:rPr>
                <w:rFonts w:ascii="Times New Roman" w:eastAsia="Times New Roman" w:hAnsi="Times New Roman" w:cs="Calibri"/>
                <w:sz w:val="24"/>
                <w:szCs w:val="24"/>
                <w:lang w:eastAsia="ar-SA"/>
              </w:rPr>
              <w:br/>
              <w:t xml:space="preserve">для достижения личных финансовых целей, обеспечивать финансовую безопасность с учетом рисков и способов </w:t>
            </w:r>
            <w:r w:rsidRPr="00101AE5">
              <w:rPr>
                <w:rFonts w:ascii="Times New Roman" w:eastAsia="Times New Roman" w:hAnsi="Times New Roman" w:cs="Calibri"/>
                <w:sz w:val="24"/>
                <w:szCs w:val="24"/>
                <w:lang w:eastAsia="ar-SA"/>
              </w:rPr>
              <w:br/>
              <w:t xml:space="preserve">их снижения; сформированность гражданской ответственности </w:t>
            </w:r>
            <w:r w:rsidRPr="00101AE5">
              <w:rPr>
                <w:rFonts w:ascii="Times New Roman" w:eastAsia="Times New Roman" w:hAnsi="Times New Roman" w:cs="Calibri"/>
                <w:sz w:val="24"/>
                <w:szCs w:val="24"/>
                <w:lang w:eastAsia="ar-SA"/>
              </w:rPr>
              <w:br/>
              <w:t>в части уплаты налогов для развития общества и государства</w:t>
            </w:r>
          </w:p>
        </w:tc>
      </w:tr>
      <w:tr w:rsidR="00101AE5" w:rsidRPr="00101AE5" w:rsidTr="00101AE5">
        <w:trPr>
          <w:trHeight w:val="699"/>
        </w:trPr>
        <w:tc>
          <w:tcPr>
            <w:tcW w:w="2725" w:type="dxa"/>
          </w:tcPr>
          <w:p w:rsidR="00101AE5" w:rsidRPr="00101AE5" w:rsidRDefault="00101AE5" w:rsidP="00101AE5">
            <w:pPr>
              <w:suppressAutoHyphens/>
              <w:spacing w:after="0" w:line="240" w:lineRule="auto"/>
              <w:rPr>
                <w:rFonts w:ascii="Times New Roman" w:eastAsia="Times New Roman" w:hAnsi="Times New Roman" w:cs="Calibri"/>
                <w:sz w:val="24"/>
                <w:szCs w:val="24"/>
                <w:lang w:eastAsia="ar-SA"/>
              </w:rPr>
            </w:pPr>
            <w:bookmarkStart w:id="21" w:name="_Toc118236668"/>
            <w:r w:rsidRPr="00101AE5">
              <w:rPr>
                <w:rFonts w:ascii="Times New Roman" w:eastAsia="Times New Roman" w:hAnsi="Times New Roman" w:cs="Calibri"/>
                <w:sz w:val="24"/>
                <w:szCs w:val="24"/>
                <w:lang w:eastAsia="ar-SA"/>
              </w:rPr>
              <w:lastRenderedPageBreak/>
              <w:t xml:space="preserve">ОК 04 Эффективно взаимодействовать </w:t>
            </w:r>
            <w:r w:rsidRPr="00101AE5">
              <w:rPr>
                <w:rFonts w:ascii="Times New Roman" w:eastAsia="Times New Roman" w:hAnsi="Times New Roman" w:cs="Calibri"/>
                <w:sz w:val="24"/>
                <w:szCs w:val="24"/>
                <w:lang w:eastAsia="ar-SA"/>
              </w:rPr>
              <w:br/>
              <w:t>и работать в коллективе и команде</w:t>
            </w:r>
            <w:bookmarkEnd w:id="21"/>
          </w:p>
        </w:tc>
        <w:tc>
          <w:tcPr>
            <w:tcW w:w="3718" w:type="dxa"/>
          </w:tcPr>
          <w:p w:rsidR="00101AE5" w:rsidRPr="00101AE5" w:rsidRDefault="00101AE5" w:rsidP="00101AE5">
            <w:pPr>
              <w:tabs>
                <w:tab w:val="left" w:pos="323"/>
              </w:tabs>
              <w:suppressAutoHyphens/>
              <w:spacing w:after="0" w:line="240" w:lineRule="auto"/>
              <w:jc w:val="both"/>
              <w:rPr>
                <w:rFonts w:ascii="Times New Roman" w:eastAsia="Times New Roman" w:hAnsi="Times New Roman" w:cs="Times New Roman"/>
                <w:sz w:val="24"/>
                <w:szCs w:val="24"/>
                <w:lang w:eastAsia="ar-SA"/>
              </w:rPr>
            </w:pPr>
            <w:r w:rsidRPr="00101AE5">
              <w:rPr>
                <w:rFonts w:ascii="Times New Roman" w:eastAsia="Times New Roman" w:hAnsi="Times New Roman" w:cs="Times New Roman"/>
                <w:sz w:val="24"/>
                <w:szCs w:val="24"/>
                <w:lang w:eastAsia="ar-SA"/>
              </w:rPr>
              <w:t xml:space="preserve">Личностные результаты должны отражать </w:t>
            </w:r>
            <w:r w:rsidRPr="00101AE5">
              <w:rPr>
                <w:rFonts w:ascii="Times New Roman" w:eastAsia="Times New Roman" w:hAnsi="Times New Roman" w:cs="Times New Roman"/>
                <w:sz w:val="24"/>
                <w:szCs w:val="24"/>
                <w:lang w:eastAsia="ar-SA"/>
              </w:rPr>
              <w:br/>
              <w:t xml:space="preserve">в части: ценности научного познания: осознание ценности научной деятельности, готовность осуществлять проектную </w:t>
            </w:r>
            <w:r w:rsidRPr="00101AE5">
              <w:rPr>
                <w:rFonts w:ascii="Times New Roman" w:eastAsia="Times New Roman" w:hAnsi="Times New Roman" w:cs="Times New Roman"/>
                <w:sz w:val="24"/>
                <w:szCs w:val="24"/>
                <w:lang w:eastAsia="ar-SA"/>
              </w:rPr>
              <w:br/>
              <w:t xml:space="preserve">и исследовательскую деятельность индивидуально и в группе. </w:t>
            </w:r>
          </w:p>
          <w:p w:rsidR="00101AE5" w:rsidRPr="00101AE5" w:rsidRDefault="00101AE5" w:rsidP="00101AE5">
            <w:pPr>
              <w:tabs>
                <w:tab w:val="left" w:pos="323"/>
              </w:tabs>
              <w:suppressAutoHyphens/>
              <w:spacing w:after="0" w:line="240" w:lineRule="auto"/>
              <w:jc w:val="both"/>
              <w:rPr>
                <w:rFonts w:ascii="Times New Roman" w:eastAsia="Times New Roman" w:hAnsi="Times New Roman" w:cs="Times New Roman"/>
                <w:sz w:val="24"/>
                <w:szCs w:val="24"/>
                <w:lang w:eastAsia="ar-SA"/>
              </w:rPr>
            </w:pPr>
            <w:r w:rsidRPr="00101AE5">
              <w:rPr>
                <w:rFonts w:ascii="Times New Roman" w:eastAsia="Times New Roman" w:hAnsi="Times New Roman" w:cs="Times New Roman"/>
                <w:sz w:val="24"/>
                <w:szCs w:val="24"/>
                <w:lang w:eastAsia="ar-SA"/>
              </w:rPr>
              <w:t>Метапредметные результаты должны отражать:</w:t>
            </w:r>
          </w:p>
          <w:p w:rsidR="00101AE5" w:rsidRPr="00101AE5" w:rsidRDefault="00101AE5" w:rsidP="00101AE5">
            <w:pPr>
              <w:tabs>
                <w:tab w:val="left" w:pos="323"/>
              </w:tabs>
              <w:suppressAutoHyphens/>
              <w:spacing w:after="0" w:line="240" w:lineRule="auto"/>
              <w:jc w:val="both"/>
              <w:rPr>
                <w:rFonts w:ascii="Times New Roman" w:eastAsia="Times New Roman" w:hAnsi="Times New Roman" w:cs="Times New Roman"/>
                <w:sz w:val="24"/>
                <w:szCs w:val="24"/>
                <w:lang w:eastAsia="ar-SA"/>
              </w:rPr>
            </w:pPr>
            <w:r w:rsidRPr="00101AE5">
              <w:rPr>
                <w:rFonts w:ascii="Times New Roman" w:eastAsia="Times New Roman" w:hAnsi="Times New Roman" w:cs="Times New Roman"/>
                <w:sz w:val="24"/>
                <w:szCs w:val="24"/>
                <w:lang w:eastAsia="ar-SA"/>
              </w:rPr>
              <w:t>Овладение универсальными коммуникативными действиями:</w:t>
            </w:r>
          </w:p>
          <w:p w:rsidR="00101AE5" w:rsidRPr="00101AE5" w:rsidRDefault="00101AE5" w:rsidP="0036333F">
            <w:pPr>
              <w:widowControl w:val="0"/>
              <w:numPr>
                <w:ilvl w:val="0"/>
                <w:numId w:val="87"/>
              </w:numPr>
              <w:tabs>
                <w:tab w:val="left" w:pos="323"/>
              </w:tabs>
              <w:suppressAutoHyphens/>
              <w:spacing w:after="0" w:line="240" w:lineRule="auto"/>
              <w:ind w:left="0" w:firstLine="0"/>
              <w:jc w:val="both"/>
              <w:rPr>
                <w:rFonts w:ascii="Times New Roman" w:eastAsia="Calibri" w:hAnsi="Times New Roman" w:cs="Times New Roman"/>
                <w:sz w:val="24"/>
                <w:szCs w:val="24"/>
                <w:lang w:val="x-none" w:eastAsia="en-US"/>
              </w:rPr>
            </w:pPr>
            <w:r w:rsidRPr="00101AE5">
              <w:rPr>
                <w:rFonts w:ascii="Times New Roman" w:eastAsia="Calibri" w:hAnsi="Times New Roman" w:cs="Times New Roman"/>
                <w:sz w:val="24"/>
                <w:szCs w:val="24"/>
                <w:lang w:val="x-none" w:eastAsia="en-US"/>
              </w:rPr>
              <w:t>совместная деятельность:</w:t>
            </w:r>
          </w:p>
          <w:p w:rsidR="00101AE5" w:rsidRPr="00101AE5" w:rsidRDefault="00101AE5" w:rsidP="0036333F">
            <w:pPr>
              <w:widowControl w:val="0"/>
              <w:numPr>
                <w:ilvl w:val="0"/>
                <w:numId w:val="80"/>
              </w:numPr>
              <w:tabs>
                <w:tab w:val="left" w:pos="323"/>
              </w:tabs>
              <w:suppressAutoHyphens/>
              <w:spacing w:after="0" w:line="240" w:lineRule="auto"/>
              <w:ind w:left="0" w:firstLine="0"/>
              <w:jc w:val="both"/>
              <w:rPr>
                <w:rFonts w:ascii="Times New Roman" w:eastAsia="Calibri" w:hAnsi="Times New Roman" w:cs="Times New Roman"/>
                <w:sz w:val="24"/>
                <w:szCs w:val="24"/>
                <w:lang w:val="x-none" w:eastAsia="en-US"/>
              </w:rPr>
            </w:pPr>
            <w:r w:rsidRPr="00101AE5">
              <w:rPr>
                <w:rFonts w:ascii="Times New Roman" w:eastAsia="Calibri" w:hAnsi="Times New Roman" w:cs="Times New Roman"/>
                <w:sz w:val="24"/>
                <w:szCs w:val="24"/>
                <w:lang w:val="x-none" w:eastAsia="en-US"/>
              </w:rPr>
              <w:t xml:space="preserve">понимать и использовать преимущества командной и индивидуальной работы; </w:t>
            </w:r>
          </w:p>
          <w:p w:rsidR="00101AE5" w:rsidRPr="00101AE5" w:rsidRDefault="00101AE5" w:rsidP="0036333F">
            <w:pPr>
              <w:widowControl w:val="0"/>
              <w:numPr>
                <w:ilvl w:val="0"/>
                <w:numId w:val="80"/>
              </w:numPr>
              <w:tabs>
                <w:tab w:val="left" w:pos="323"/>
              </w:tabs>
              <w:suppressAutoHyphens/>
              <w:spacing w:after="0" w:line="240" w:lineRule="auto"/>
              <w:ind w:left="0" w:firstLine="0"/>
              <w:jc w:val="both"/>
              <w:rPr>
                <w:rFonts w:ascii="Times New Roman" w:eastAsia="Calibri" w:hAnsi="Times New Roman" w:cs="Times New Roman"/>
                <w:sz w:val="24"/>
                <w:szCs w:val="24"/>
                <w:lang w:val="x-none" w:eastAsia="en-US"/>
              </w:rPr>
            </w:pPr>
            <w:r w:rsidRPr="00101AE5">
              <w:rPr>
                <w:rFonts w:ascii="Times New Roman" w:eastAsia="Calibri" w:hAnsi="Times New Roman" w:cs="Times New Roman"/>
                <w:sz w:val="24"/>
                <w:szCs w:val="24"/>
                <w:lang w:val="x-none" w:eastAsia="en-US"/>
              </w:rPr>
              <w:t xml:space="preserve">принимать цели совместной деятельности, организовывать и координировать действия </w:t>
            </w:r>
            <w:r w:rsidRPr="00101AE5">
              <w:rPr>
                <w:rFonts w:ascii="Times New Roman" w:eastAsia="Calibri" w:hAnsi="Times New Roman" w:cs="Times New Roman"/>
                <w:sz w:val="24"/>
                <w:szCs w:val="24"/>
                <w:lang w:val="x-none" w:eastAsia="en-US"/>
              </w:rPr>
              <w:br/>
              <w:t>по ее достижению: составлять план действий, распределять роли с учетом мнений участников обсуждать результаты совместной работы.</w:t>
            </w:r>
          </w:p>
          <w:p w:rsidR="00101AE5" w:rsidRPr="00101AE5" w:rsidRDefault="00101AE5" w:rsidP="00101AE5">
            <w:pPr>
              <w:tabs>
                <w:tab w:val="left" w:pos="323"/>
              </w:tabs>
              <w:suppressAutoHyphens/>
              <w:spacing w:after="0" w:line="240" w:lineRule="auto"/>
              <w:jc w:val="both"/>
              <w:rPr>
                <w:rFonts w:ascii="Times New Roman" w:eastAsia="Times New Roman" w:hAnsi="Times New Roman" w:cs="Times New Roman"/>
                <w:sz w:val="24"/>
                <w:szCs w:val="24"/>
                <w:lang w:eastAsia="ar-SA"/>
              </w:rPr>
            </w:pPr>
            <w:r w:rsidRPr="00101AE5">
              <w:rPr>
                <w:rFonts w:ascii="Times New Roman" w:eastAsia="Times New Roman" w:hAnsi="Times New Roman" w:cs="Times New Roman"/>
                <w:sz w:val="24"/>
                <w:szCs w:val="24"/>
                <w:lang w:eastAsia="ar-SA"/>
              </w:rPr>
              <w:t>Овладение универсальными регулятивными действиями:</w:t>
            </w:r>
          </w:p>
          <w:p w:rsidR="00101AE5" w:rsidRPr="00101AE5" w:rsidRDefault="00101AE5" w:rsidP="0036333F">
            <w:pPr>
              <w:widowControl w:val="0"/>
              <w:numPr>
                <w:ilvl w:val="0"/>
                <w:numId w:val="88"/>
              </w:numPr>
              <w:tabs>
                <w:tab w:val="left" w:pos="323"/>
              </w:tabs>
              <w:suppressAutoHyphens/>
              <w:spacing w:after="0" w:line="240" w:lineRule="auto"/>
              <w:ind w:left="0" w:firstLine="0"/>
              <w:jc w:val="both"/>
              <w:rPr>
                <w:rFonts w:ascii="Times New Roman" w:eastAsia="Calibri" w:hAnsi="Times New Roman" w:cs="Times New Roman"/>
                <w:sz w:val="24"/>
                <w:szCs w:val="24"/>
                <w:lang w:val="x-none" w:eastAsia="en-US"/>
              </w:rPr>
            </w:pPr>
            <w:r w:rsidRPr="00101AE5">
              <w:rPr>
                <w:rFonts w:ascii="Times New Roman" w:eastAsia="Calibri" w:hAnsi="Times New Roman" w:cs="Times New Roman"/>
                <w:sz w:val="24"/>
                <w:szCs w:val="24"/>
                <w:lang w:val="x-none" w:eastAsia="en-US"/>
              </w:rPr>
              <w:t xml:space="preserve">принятие себя и других людей: </w:t>
            </w:r>
          </w:p>
          <w:p w:rsidR="00101AE5" w:rsidRPr="00101AE5" w:rsidRDefault="00101AE5" w:rsidP="0036333F">
            <w:pPr>
              <w:widowControl w:val="0"/>
              <w:numPr>
                <w:ilvl w:val="0"/>
                <w:numId w:val="81"/>
              </w:numPr>
              <w:tabs>
                <w:tab w:val="left" w:pos="323"/>
              </w:tabs>
              <w:suppressAutoHyphens/>
              <w:spacing w:after="0" w:line="240" w:lineRule="auto"/>
              <w:ind w:left="0" w:firstLine="0"/>
              <w:jc w:val="both"/>
              <w:rPr>
                <w:rFonts w:ascii="Times New Roman" w:eastAsia="Calibri" w:hAnsi="Times New Roman" w:cs="Times New Roman"/>
                <w:sz w:val="24"/>
                <w:szCs w:val="24"/>
                <w:lang w:val="x-none" w:eastAsia="en-US"/>
              </w:rPr>
            </w:pPr>
            <w:r w:rsidRPr="00101AE5">
              <w:rPr>
                <w:rFonts w:ascii="Times New Roman" w:eastAsia="Calibri" w:hAnsi="Times New Roman" w:cs="Times New Roman"/>
                <w:sz w:val="24"/>
                <w:szCs w:val="24"/>
                <w:lang w:val="x-none" w:eastAsia="en-US"/>
              </w:rPr>
              <w:t xml:space="preserve">принимать мотивы и аргументы других людей </w:t>
            </w:r>
            <w:r w:rsidRPr="00101AE5">
              <w:rPr>
                <w:rFonts w:ascii="Times New Roman" w:eastAsia="Calibri" w:hAnsi="Times New Roman" w:cs="Times New Roman"/>
                <w:sz w:val="24"/>
                <w:szCs w:val="24"/>
                <w:lang w:val="x-none" w:eastAsia="en-US"/>
              </w:rPr>
              <w:br/>
            </w:r>
            <w:r w:rsidRPr="00101AE5">
              <w:rPr>
                <w:rFonts w:ascii="Times New Roman" w:eastAsia="Calibri" w:hAnsi="Times New Roman" w:cs="Times New Roman"/>
                <w:sz w:val="24"/>
                <w:szCs w:val="24"/>
                <w:lang w:val="x-none" w:eastAsia="en-US"/>
              </w:rPr>
              <w:lastRenderedPageBreak/>
              <w:t xml:space="preserve">при анализе результатов деятельности; </w:t>
            </w:r>
          </w:p>
          <w:p w:rsidR="00101AE5" w:rsidRPr="00101AE5" w:rsidRDefault="00101AE5" w:rsidP="0036333F">
            <w:pPr>
              <w:widowControl w:val="0"/>
              <w:numPr>
                <w:ilvl w:val="0"/>
                <w:numId w:val="81"/>
              </w:numPr>
              <w:tabs>
                <w:tab w:val="left" w:pos="323"/>
              </w:tabs>
              <w:suppressAutoHyphens/>
              <w:spacing w:after="0" w:line="240" w:lineRule="auto"/>
              <w:ind w:left="0" w:firstLine="0"/>
              <w:jc w:val="both"/>
              <w:rPr>
                <w:rFonts w:ascii="Times New Roman" w:eastAsia="Calibri" w:hAnsi="Times New Roman" w:cs="Times New Roman"/>
                <w:sz w:val="24"/>
                <w:szCs w:val="24"/>
                <w:lang w:val="x-none" w:eastAsia="en-US"/>
              </w:rPr>
            </w:pPr>
            <w:r w:rsidRPr="00101AE5">
              <w:rPr>
                <w:rFonts w:ascii="Times New Roman" w:eastAsia="Calibri" w:hAnsi="Times New Roman" w:cs="Times New Roman"/>
                <w:sz w:val="24"/>
                <w:szCs w:val="24"/>
                <w:lang w:val="x-none" w:eastAsia="en-US"/>
              </w:rPr>
              <w:t xml:space="preserve">признавать свое право и право других людей на ошибки; </w:t>
            </w:r>
          </w:p>
          <w:p w:rsidR="00101AE5" w:rsidRPr="00101AE5" w:rsidRDefault="00101AE5" w:rsidP="0036333F">
            <w:pPr>
              <w:widowControl w:val="0"/>
              <w:numPr>
                <w:ilvl w:val="0"/>
                <w:numId w:val="81"/>
              </w:numPr>
              <w:tabs>
                <w:tab w:val="left" w:pos="323"/>
              </w:tabs>
              <w:suppressAutoHyphens/>
              <w:spacing w:after="0" w:line="240" w:lineRule="auto"/>
              <w:ind w:left="0" w:firstLine="0"/>
              <w:jc w:val="both"/>
              <w:rPr>
                <w:rFonts w:ascii="Calibri" w:eastAsia="Calibri" w:hAnsi="Calibri" w:cs="Times New Roman"/>
                <w:sz w:val="24"/>
                <w:szCs w:val="24"/>
                <w:lang w:val="x-none" w:eastAsia="en-US"/>
              </w:rPr>
            </w:pPr>
            <w:r w:rsidRPr="00101AE5">
              <w:rPr>
                <w:rFonts w:ascii="Times New Roman" w:eastAsia="Calibri" w:hAnsi="Times New Roman" w:cs="Times New Roman"/>
                <w:sz w:val="24"/>
                <w:szCs w:val="24"/>
                <w:lang w:val="x-none" w:eastAsia="en-US"/>
              </w:rPr>
              <w:t xml:space="preserve">развивать способность понимать мир </w:t>
            </w:r>
            <w:r w:rsidRPr="00101AE5">
              <w:rPr>
                <w:rFonts w:ascii="Times New Roman" w:eastAsia="Calibri" w:hAnsi="Times New Roman" w:cs="Times New Roman"/>
                <w:sz w:val="24"/>
                <w:szCs w:val="24"/>
                <w:lang w:val="x-none" w:eastAsia="en-US"/>
              </w:rPr>
              <w:br/>
              <w:t>с позиции другого человека</w:t>
            </w:r>
          </w:p>
        </w:tc>
        <w:tc>
          <w:tcPr>
            <w:tcW w:w="4047" w:type="dxa"/>
          </w:tcPr>
          <w:p w:rsidR="00101AE5" w:rsidRPr="00101AE5" w:rsidRDefault="00101AE5" w:rsidP="00101AE5">
            <w:pPr>
              <w:suppressAutoHyphens/>
              <w:spacing w:after="0" w:line="240" w:lineRule="auto"/>
              <w:jc w:val="both"/>
              <w:rPr>
                <w:rFonts w:ascii="Times New Roman" w:eastAsia="Times New Roman" w:hAnsi="Times New Roman" w:cs="Calibri"/>
                <w:sz w:val="24"/>
                <w:szCs w:val="24"/>
                <w:lang w:eastAsia="ar-SA"/>
              </w:rPr>
            </w:pPr>
            <w:proofErr w:type="spellStart"/>
            <w:r w:rsidRPr="00101AE5">
              <w:rPr>
                <w:rFonts w:ascii="Times New Roman" w:eastAsia="Times New Roman" w:hAnsi="Times New Roman" w:cs="Calibri"/>
                <w:b/>
                <w:bCs/>
                <w:sz w:val="24"/>
                <w:szCs w:val="24"/>
                <w:lang w:eastAsia="ar-SA"/>
              </w:rPr>
              <w:lastRenderedPageBreak/>
              <w:t>ПРб</w:t>
            </w:r>
            <w:proofErr w:type="spellEnd"/>
            <w:r w:rsidRPr="00101AE5">
              <w:rPr>
                <w:rFonts w:ascii="Times New Roman" w:eastAsia="Times New Roman" w:hAnsi="Times New Roman" w:cs="Calibri"/>
                <w:b/>
                <w:bCs/>
                <w:sz w:val="24"/>
                <w:szCs w:val="24"/>
                <w:lang w:eastAsia="ar-SA"/>
              </w:rPr>
              <w:t xml:space="preserve"> 8</w:t>
            </w:r>
            <w:r w:rsidRPr="00101AE5">
              <w:rPr>
                <w:rFonts w:ascii="Times New Roman" w:eastAsia="Times New Roman" w:hAnsi="Times New Roman" w:cs="Calibri"/>
                <w:sz w:val="24"/>
                <w:szCs w:val="24"/>
                <w:lang w:eastAsia="ar-SA"/>
              </w:rPr>
              <w:t xml:space="preserve"> Использование обществоведческих знаний </w:t>
            </w:r>
            <w:r w:rsidRPr="00101AE5">
              <w:rPr>
                <w:rFonts w:ascii="Times New Roman" w:eastAsia="Times New Roman" w:hAnsi="Times New Roman" w:cs="Calibri"/>
                <w:sz w:val="24"/>
                <w:szCs w:val="24"/>
                <w:lang w:eastAsia="ar-SA"/>
              </w:rPr>
              <w:br/>
              <w:t>для взаимодействия с представителями других национальностей и культур в целях успешного выполнения типичных социальных ролей, реализации прав и осознанного выполнения обязанностей гражданина Российской Федерации, в том числе правомерного налогового поведения; ориентации в актуальных общественных событиях, определения личной гражданской позиции; осознание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w:t>
            </w:r>
          </w:p>
        </w:tc>
      </w:tr>
      <w:tr w:rsidR="00101AE5" w:rsidRPr="00101AE5" w:rsidTr="00101AE5">
        <w:trPr>
          <w:trHeight w:val="698"/>
        </w:trPr>
        <w:tc>
          <w:tcPr>
            <w:tcW w:w="2725" w:type="dxa"/>
          </w:tcPr>
          <w:p w:rsidR="00101AE5" w:rsidRPr="00101AE5" w:rsidRDefault="00101AE5" w:rsidP="00101AE5">
            <w:pPr>
              <w:suppressAutoHyphens/>
              <w:spacing w:after="0" w:line="240" w:lineRule="auto"/>
              <w:rPr>
                <w:rFonts w:ascii="Times New Roman" w:eastAsia="Times New Roman" w:hAnsi="Times New Roman" w:cs="Calibri"/>
                <w:sz w:val="24"/>
                <w:szCs w:val="24"/>
                <w:lang w:eastAsia="ar-SA"/>
              </w:rPr>
            </w:pPr>
            <w:bookmarkStart w:id="22" w:name="_Toc118236683"/>
            <w:r w:rsidRPr="00101AE5">
              <w:rPr>
                <w:rFonts w:ascii="Times New Roman" w:eastAsia="Times New Roman" w:hAnsi="Times New Roman" w:cs="Calibri"/>
                <w:sz w:val="24"/>
                <w:szCs w:val="24"/>
                <w:lang w:eastAsia="ar-SA"/>
              </w:rPr>
              <w:t xml:space="preserve">ОК 05 Осуществлять устную и письменную коммуникацию </w:t>
            </w:r>
            <w:r w:rsidRPr="00101AE5">
              <w:rPr>
                <w:rFonts w:ascii="Times New Roman" w:eastAsia="Times New Roman" w:hAnsi="Times New Roman" w:cs="Calibri"/>
                <w:sz w:val="24"/>
                <w:szCs w:val="24"/>
                <w:lang w:eastAsia="ar-SA"/>
              </w:rPr>
              <w:br/>
              <w:t>на государственном языке Российской Федерации с учетом особенностей социального и культурного контекста</w:t>
            </w:r>
            <w:bookmarkEnd w:id="22"/>
          </w:p>
        </w:tc>
        <w:tc>
          <w:tcPr>
            <w:tcW w:w="3718" w:type="dxa"/>
          </w:tcPr>
          <w:p w:rsidR="00101AE5" w:rsidRPr="00101AE5" w:rsidRDefault="00101AE5" w:rsidP="00101AE5">
            <w:pPr>
              <w:tabs>
                <w:tab w:val="left" w:pos="323"/>
              </w:tabs>
              <w:suppressAutoHyphens/>
              <w:spacing w:after="0" w:line="240" w:lineRule="auto"/>
              <w:jc w:val="both"/>
              <w:rPr>
                <w:rFonts w:ascii="Times New Roman" w:eastAsia="Times New Roman" w:hAnsi="Times New Roman" w:cs="Times New Roman"/>
                <w:sz w:val="24"/>
                <w:szCs w:val="24"/>
                <w:lang w:eastAsia="ar-SA"/>
              </w:rPr>
            </w:pPr>
            <w:r w:rsidRPr="00101AE5">
              <w:rPr>
                <w:rFonts w:ascii="Times New Roman" w:eastAsia="Times New Roman" w:hAnsi="Times New Roman" w:cs="Times New Roman"/>
                <w:sz w:val="24"/>
                <w:szCs w:val="24"/>
                <w:lang w:eastAsia="ar-SA"/>
              </w:rPr>
              <w:t xml:space="preserve">Личностные результаты должны отражать </w:t>
            </w:r>
            <w:r w:rsidRPr="00101AE5">
              <w:rPr>
                <w:rFonts w:ascii="Times New Roman" w:eastAsia="Times New Roman" w:hAnsi="Times New Roman" w:cs="Times New Roman"/>
                <w:sz w:val="24"/>
                <w:szCs w:val="24"/>
                <w:lang w:eastAsia="ar-SA"/>
              </w:rPr>
              <w:br/>
              <w:t>в части: эстетического воспитания:</w:t>
            </w:r>
          </w:p>
          <w:p w:rsidR="00101AE5" w:rsidRPr="00101AE5" w:rsidRDefault="00101AE5" w:rsidP="0036333F">
            <w:pPr>
              <w:widowControl w:val="0"/>
              <w:numPr>
                <w:ilvl w:val="0"/>
                <w:numId w:val="82"/>
              </w:numPr>
              <w:tabs>
                <w:tab w:val="left" w:pos="323"/>
              </w:tabs>
              <w:suppressAutoHyphens/>
              <w:spacing w:after="0" w:line="240" w:lineRule="auto"/>
              <w:ind w:left="0" w:firstLine="0"/>
              <w:jc w:val="both"/>
              <w:rPr>
                <w:rFonts w:ascii="Times New Roman" w:eastAsia="Calibri" w:hAnsi="Times New Roman" w:cs="Times New Roman"/>
                <w:sz w:val="24"/>
                <w:szCs w:val="24"/>
                <w:lang w:val="x-none" w:eastAsia="en-US"/>
              </w:rPr>
            </w:pPr>
            <w:r w:rsidRPr="00101AE5">
              <w:rPr>
                <w:rFonts w:ascii="Times New Roman" w:eastAsia="Calibri" w:hAnsi="Times New Roman" w:cs="Times New Roman"/>
                <w:sz w:val="24"/>
                <w:szCs w:val="24"/>
                <w:lang w:val="x-none" w:eastAsia="en-US"/>
              </w:rPr>
              <w:t xml:space="preserve">эстетическое отношение к миру, включая эстетику быта, научного и технического творчества, спорта, труда и общественных отношений; </w:t>
            </w:r>
          </w:p>
          <w:p w:rsidR="00101AE5" w:rsidRPr="00101AE5" w:rsidRDefault="00101AE5" w:rsidP="0036333F">
            <w:pPr>
              <w:widowControl w:val="0"/>
              <w:numPr>
                <w:ilvl w:val="0"/>
                <w:numId w:val="82"/>
              </w:numPr>
              <w:tabs>
                <w:tab w:val="left" w:pos="323"/>
              </w:tabs>
              <w:suppressAutoHyphens/>
              <w:spacing w:after="0" w:line="240" w:lineRule="auto"/>
              <w:ind w:left="0" w:firstLine="0"/>
              <w:jc w:val="both"/>
              <w:rPr>
                <w:rFonts w:ascii="Times New Roman" w:eastAsia="Calibri" w:hAnsi="Times New Roman" w:cs="Times New Roman"/>
                <w:sz w:val="24"/>
                <w:szCs w:val="24"/>
                <w:lang w:val="x-none" w:eastAsia="en-US"/>
              </w:rPr>
            </w:pPr>
            <w:r w:rsidRPr="00101AE5">
              <w:rPr>
                <w:rFonts w:ascii="Times New Roman" w:eastAsia="Calibri" w:hAnsi="Times New Roman" w:cs="Times New Roman"/>
                <w:sz w:val="24"/>
                <w:szCs w:val="24"/>
                <w:lang w:val="x-none" w:eastAsia="en-US"/>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w:t>
            </w:r>
          </w:p>
          <w:p w:rsidR="00101AE5" w:rsidRPr="00101AE5" w:rsidRDefault="00101AE5" w:rsidP="0036333F">
            <w:pPr>
              <w:widowControl w:val="0"/>
              <w:numPr>
                <w:ilvl w:val="0"/>
                <w:numId w:val="82"/>
              </w:numPr>
              <w:tabs>
                <w:tab w:val="left" w:pos="323"/>
              </w:tabs>
              <w:suppressAutoHyphens/>
              <w:spacing w:after="0" w:line="240" w:lineRule="auto"/>
              <w:ind w:left="0" w:firstLine="0"/>
              <w:jc w:val="both"/>
              <w:rPr>
                <w:rFonts w:ascii="Times New Roman" w:eastAsia="Calibri" w:hAnsi="Times New Roman" w:cs="Times New Roman"/>
                <w:sz w:val="24"/>
                <w:szCs w:val="24"/>
                <w:lang w:val="x-none" w:eastAsia="en-US"/>
              </w:rPr>
            </w:pPr>
            <w:r w:rsidRPr="00101AE5">
              <w:rPr>
                <w:rFonts w:ascii="Times New Roman" w:eastAsia="Calibri" w:hAnsi="Times New Roman" w:cs="Times New Roman"/>
                <w:sz w:val="24"/>
                <w:szCs w:val="24"/>
                <w:lang w:val="x-none" w:eastAsia="en-US"/>
              </w:rPr>
              <w:t xml:space="preserve">убежденность в значимости для личности </w:t>
            </w:r>
            <w:r w:rsidRPr="00101AE5">
              <w:rPr>
                <w:rFonts w:ascii="Times New Roman" w:eastAsia="Calibri" w:hAnsi="Times New Roman" w:cs="Times New Roman"/>
                <w:sz w:val="24"/>
                <w:szCs w:val="24"/>
                <w:lang w:val="x-none" w:eastAsia="en-US"/>
              </w:rPr>
              <w:br/>
              <w:t xml:space="preserve">и общества отечественного и мирового искусства, этнических культурных традиций </w:t>
            </w:r>
            <w:r w:rsidRPr="00101AE5">
              <w:rPr>
                <w:rFonts w:ascii="Times New Roman" w:eastAsia="Calibri" w:hAnsi="Times New Roman" w:cs="Times New Roman"/>
                <w:sz w:val="24"/>
                <w:szCs w:val="24"/>
                <w:lang w:val="x-none" w:eastAsia="en-US"/>
              </w:rPr>
              <w:br/>
              <w:t>и народного творчества</w:t>
            </w:r>
            <w:r w:rsidRPr="00101AE5">
              <w:rPr>
                <w:rFonts w:ascii="Times New Roman" w:eastAsia="Calibri" w:hAnsi="Times New Roman" w:cs="Times New Roman"/>
                <w:sz w:val="24"/>
                <w:szCs w:val="24"/>
                <w:lang w:eastAsia="en-US"/>
              </w:rPr>
              <w:t>.</w:t>
            </w:r>
          </w:p>
          <w:p w:rsidR="00101AE5" w:rsidRPr="00101AE5" w:rsidRDefault="00101AE5" w:rsidP="00101AE5">
            <w:pPr>
              <w:tabs>
                <w:tab w:val="left" w:pos="323"/>
              </w:tabs>
              <w:suppressAutoHyphens/>
              <w:spacing w:after="0" w:line="240" w:lineRule="auto"/>
              <w:jc w:val="both"/>
              <w:rPr>
                <w:rFonts w:ascii="Times New Roman" w:eastAsia="Times New Roman" w:hAnsi="Times New Roman" w:cs="Times New Roman"/>
                <w:sz w:val="24"/>
                <w:szCs w:val="24"/>
                <w:lang w:eastAsia="ar-SA"/>
              </w:rPr>
            </w:pPr>
            <w:r w:rsidRPr="00101AE5">
              <w:rPr>
                <w:rFonts w:ascii="Times New Roman" w:eastAsia="Times New Roman" w:hAnsi="Times New Roman" w:cs="Times New Roman"/>
                <w:sz w:val="24"/>
                <w:szCs w:val="24"/>
                <w:lang w:eastAsia="ar-SA"/>
              </w:rPr>
              <w:t>Метапредметные результаты должны отражать:</w:t>
            </w:r>
          </w:p>
          <w:p w:rsidR="00101AE5" w:rsidRPr="00101AE5" w:rsidRDefault="00101AE5" w:rsidP="00101AE5">
            <w:pPr>
              <w:tabs>
                <w:tab w:val="left" w:pos="323"/>
              </w:tabs>
              <w:suppressAutoHyphens/>
              <w:spacing w:after="0" w:line="240" w:lineRule="auto"/>
              <w:jc w:val="both"/>
              <w:rPr>
                <w:rFonts w:ascii="Times New Roman" w:eastAsia="Times New Roman" w:hAnsi="Times New Roman" w:cs="Times New Roman"/>
                <w:sz w:val="24"/>
                <w:szCs w:val="24"/>
                <w:lang w:eastAsia="ar-SA"/>
              </w:rPr>
            </w:pPr>
            <w:r w:rsidRPr="00101AE5">
              <w:rPr>
                <w:rFonts w:ascii="Times New Roman" w:eastAsia="Times New Roman" w:hAnsi="Times New Roman" w:cs="Times New Roman"/>
                <w:sz w:val="24"/>
                <w:szCs w:val="24"/>
                <w:lang w:eastAsia="ar-SA"/>
              </w:rPr>
              <w:t>Овладение универсальными коммуникативными действиями:</w:t>
            </w:r>
          </w:p>
          <w:p w:rsidR="00101AE5" w:rsidRPr="00101AE5" w:rsidRDefault="00101AE5" w:rsidP="0036333F">
            <w:pPr>
              <w:widowControl w:val="0"/>
              <w:numPr>
                <w:ilvl w:val="0"/>
                <w:numId w:val="83"/>
              </w:numPr>
              <w:tabs>
                <w:tab w:val="left" w:pos="323"/>
              </w:tabs>
              <w:suppressAutoHyphens/>
              <w:spacing w:after="0" w:line="240" w:lineRule="auto"/>
              <w:ind w:left="0" w:firstLine="0"/>
              <w:jc w:val="both"/>
              <w:rPr>
                <w:rFonts w:ascii="Times New Roman" w:eastAsia="Calibri" w:hAnsi="Times New Roman" w:cs="Times New Roman"/>
                <w:sz w:val="24"/>
                <w:szCs w:val="24"/>
                <w:lang w:val="x-none" w:eastAsia="en-US"/>
              </w:rPr>
            </w:pPr>
            <w:r w:rsidRPr="00101AE5">
              <w:rPr>
                <w:rFonts w:ascii="Times New Roman" w:eastAsia="Calibri" w:hAnsi="Times New Roman" w:cs="Times New Roman"/>
                <w:sz w:val="24"/>
                <w:szCs w:val="24"/>
                <w:lang w:val="x-none" w:eastAsia="en-US"/>
              </w:rPr>
              <w:t xml:space="preserve">общение: </w:t>
            </w:r>
          </w:p>
          <w:p w:rsidR="00101AE5" w:rsidRPr="00101AE5" w:rsidRDefault="00101AE5" w:rsidP="0036333F">
            <w:pPr>
              <w:widowControl w:val="0"/>
              <w:numPr>
                <w:ilvl w:val="0"/>
                <w:numId w:val="84"/>
              </w:numPr>
              <w:tabs>
                <w:tab w:val="left" w:pos="323"/>
              </w:tabs>
              <w:suppressAutoHyphens/>
              <w:spacing w:after="0" w:line="240" w:lineRule="auto"/>
              <w:ind w:left="0" w:firstLine="0"/>
              <w:jc w:val="both"/>
              <w:rPr>
                <w:rFonts w:ascii="Times New Roman" w:eastAsia="Calibri" w:hAnsi="Times New Roman" w:cs="Times New Roman"/>
                <w:sz w:val="24"/>
                <w:szCs w:val="24"/>
                <w:lang w:val="x-none" w:eastAsia="en-US"/>
              </w:rPr>
            </w:pPr>
            <w:r w:rsidRPr="00101AE5">
              <w:rPr>
                <w:rFonts w:ascii="Times New Roman" w:eastAsia="Calibri" w:hAnsi="Times New Roman" w:cs="Times New Roman"/>
                <w:sz w:val="24"/>
                <w:szCs w:val="24"/>
                <w:lang w:val="x-none" w:eastAsia="en-US"/>
              </w:rPr>
              <w:t>осуществлять коммуникации во всех сферах жизни;</w:t>
            </w:r>
          </w:p>
          <w:p w:rsidR="00101AE5" w:rsidRPr="00101AE5" w:rsidRDefault="00101AE5" w:rsidP="0036333F">
            <w:pPr>
              <w:widowControl w:val="0"/>
              <w:numPr>
                <w:ilvl w:val="0"/>
                <w:numId w:val="84"/>
              </w:numPr>
              <w:tabs>
                <w:tab w:val="left" w:pos="323"/>
              </w:tabs>
              <w:suppressAutoHyphens/>
              <w:spacing w:after="0" w:line="240" w:lineRule="auto"/>
              <w:ind w:left="0" w:firstLine="0"/>
              <w:jc w:val="both"/>
              <w:rPr>
                <w:rFonts w:ascii="Times New Roman" w:eastAsia="Calibri" w:hAnsi="Times New Roman" w:cs="Times New Roman"/>
                <w:sz w:val="24"/>
                <w:szCs w:val="24"/>
                <w:lang w:val="x-none" w:eastAsia="en-US"/>
              </w:rPr>
            </w:pPr>
            <w:r w:rsidRPr="00101AE5">
              <w:rPr>
                <w:rFonts w:ascii="Times New Roman" w:eastAsia="Calibri" w:hAnsi="Times New Roman" w:cs="Times New Roman"/>
                <w:sz w:val="24"/>
                <w:szCs w:val="24"/>
                <w:lang w:val="x-none" w:eastAsia="en-US"/>
              </w:rPr>
              <w:t xml:space="preserve">распознавать невербальные средства общения, понимать значение социальных знаков, распознавать предпосылки конфликтных ситуаций и смягчать конфликты; </w:t>
            </w:r>
          </w:p>
          <w:p w:rsidR="00101AE5" w:rsidRPr="00101AE5" w:rsidRDefault="00101AE5" w:rsidP="0036333F">
            <w:pPr>
              <w:widowControl w:val="0"/>
              <w:numPr>
                <w:ilvl w:val="0"/>
                <w:numId w:val="84"/>
              </w:numPr>
              <w:tabs>
                <w:tab w:val="left" w:pos="323"/>
              </w:tabs>
              <w:suppressAutoHyphens/>
              <w:spacing w:after="0" w:line="240" w:lineRule="auto"/>
              <w:ind w:left="0" w:firstLine="0"/>
              <w:jc w:val="both"/>
              <w:rPr>
                <w:rFonts w:ascii="Calibri" w:eastAsia="Calibri" w:hAnsi="Calibri" w:cs="Times New Roman"/>
                <w:sz w:val="24"/>
                <w:szCs w:val="24"/>
                <w:lang w:val="x-none" w:eastAsia="en-US"/>
              </w:rPr>
            </w:pPr>
            <w:r w:rsidRPr="00101AE5">
              <w:rPr>
                <w:rFonts w:ascii="Times New Roman" w:eastAsia="Calibri" w:hAnsi="Times New Roman" w:cs="Times New Roman"/>
                <w:sz w:val="24"/>
                <w:szCs w:val="24"/>
                <w:lang w:val="x-none" w:eastAsia="en-US"/>
              </w:rPr>
              <w:t>развернуто и логично излагать свою точку зрения с использованием языковых средств</w:t>
            </w:r>
          </w:p>
        </w:tc>
        <w:tc>
          <w:tcPr>
            <w:tcW w:w="4047" w:type="dxa"/>
          </w:tcPr>
          <w:p w:rsidR="00101AE5" w:rsidRPr="00101AE5" w:rsidRDefault="00101AE5" w:rsidP="00101AE5">
            <w:pPr>
              <w:suppressAutoHyphens/>
              <w:spacing w:after="0" w:line="240" w:lineRule="auto"/>
              <w:jc w:val="both"/>
              <w:rPr>
                <w:rFonts w:ascii="Times New Roman" w:eastAsia="Times New Roman" w:hAnsi="Times New Roman" w:cs="Calibri"/>
                <w:sz w:val="24"/>
                <w:szCs w:val="24"/>
                <w:lang w:eastAsia="ar-SA"/>
              </w:rPr>
            </w:pPr>
            <w:bookmarkStart w:id="23" w:name="_Toc118236694"/>
            <w:proofErr w:type="spellStart"/>
            <w:r w:rsidRPr="00101AE5">
              <w:rPr>
                <w:rFonts w:ascii="Times New Roman" w:eastAsia="Times New Roman" w:hAnsi="Times New Roman" w:cs="Calibri"/>
                <w:b/>
                <w:bCs/>
                <w:sz w:val="24"/>
                <w:szCs w:val="24"/>
                <w:lang w:eastAsia="ar-SA"/>
              </w:rPr>
              <w:t>ПРб</w:t>
            </w:r>
            <w:proofErr w:type="spellEnd"/>
            <w:r w:rsidRPr="00101AE5">
              <w:rPr>
                <w:rFonts w:ascii="Times New Roman" w:eastAsia="Times New Roman" w:hAnsi="Times New Roman" w:cs="Calibri"/>
                <w:b/>
                <w:bCs/>
                <w:sz w:val="24"/>
                <w:szCs w:val="24"/>
                <w:lang w:eastAsia="ar-SA"/>
              </w:rPr>
              <w:t xml:space="preserve"> 6</w:t>
            </w:r>
            <w:r w:rsidRPr="00101AE5">
              <w:rPr>
                <w:rFonts w:ascii="Times New Roman" w:eastAsia="Times New Roman" w:hAnsi="Times New Roman" w:cs="Calibri"/>
                <w:sz w:val="24"/>
                <w:szCs w:val="24"/>
                <w:lang w:eastAsia="ar-SA"/>
              </w:rPr>
              <w:t xml:space="preserve"> Владение умениями проводить с опорой на полученные знания учебно-исследовательскую и проектную деятельность, представлять ее результаты в виде завершенных проектов, презентаций, творческих работ социальной </w:t>
            </w:r>
            <w:r w:rsidRPr="00101AE5">
              <w:rPr>
                <w:rFonts w:ascii="Times New Roman" w:eastAsia="Times New Roman" w:hAnsi="Times New Roman" w:cs="Calibri"/>
                <w:sz w:val="24"/>
                <w:szCs w:val="24"/>
                <w:lang w:eastAsia="ar-SA"/>
              </w:rPr>
              <w:br/>
              <w:t>и междисциплинарной направленности; готовить устные выступления и письменные работы (развернутые ответы, сочинения) по социальной проблематике, составлять сложный и тезисный план развернутых ответов, анализировать неадаптированные тексты на социальную тематику;</w:t>
            </w:r>
          </w:p>
          <w:p w:rsidR="00101AE5" w:rsidRPr="00101AE5" w:rsidRDefault="00101AE5" w:rsidP="00101AE5">
            <w:pPr>
              <w:suppressAutoHyphens/>
              <w:spacing w:after="0" w:line="240" w:lineRule="auto"/>
              <w:jc w:val="both"/>
              <w:rPr>
                <w:rFonts w:ascii="Times New Roman" w:eastAsia="Times New Roman" w:hAnsi="Times New Roman" w:cs="Calibri"/>
                <w:sz w:val="24"/>
                <w:szCs w:val="24"/>
                <w:lang w:eastAsia="ar-SA"/>
              </w:rPr>
            </w:pPr>
            <w:proofErr w:type="spellStart"/>
            <w:r w:rsidRPr="00101AE5">
              <w:rPr>
                <w:rFonts w:ascii="Times New Roman" w:eastAsia="Times New Roman" w:hAnsi="Times New Roman" w:cs="Calibri"/>
                <w:b/>
                <w:bCs/>
                <w:sz w:val="24"/>
                <w:szCs w:val="24"/>
                <w:lang w:eastAsia="ar-SA"/>
              </w:rPr>
              <w:t>ПРб</w:t>
            </w:r>
            <w:proofErr w:type="spellEnd"/>
            <w:r w:rsidRPr="00101AE5">
              <w:rPr>
                <w:rFonts w:ascii="Times New Roman" w:eastAsia="Times New Roman" w:hAnsi="Times New Roman" w:cs="Calibri"/>
                <w:b/>
                <w:bCs/>
                <w:sz w:val="24"/>
                <w:szCs w:val="24"/>
                <w:lang w:eastAsia="ar-SA"/>
              </w:rPr>
              <w:t xml:space="preserve"> 9</w:t>
            </w:r>
            <w:r w:rsidRPr="00101AE5">
              <w:rPr>
                <w:rFonts w:ascii="Times New Roman" w:eastAsia="Times New Roman" w:hAnsi="Times New Roman" w:cs="Calibri"/>
                <w:sz w:val="24"/>
                <w:szCs w:val="24"/>
                <w:lang w:eastAsia="ar-SA"/>
              </w:rPr>
              <w:t xml:space="preserve"> Владение умениями формулировать на основе приобретенных социально-гуманитарных знаний собственные суждения и аргументы по определенным проблемам с точки зрения социальных ценностей и использовать ключевые понятия, теоретические положения социальных наук </w:t>
            </w:r>
            <w:r w:rsidRPr="00101AE5">
              <w:rPr>
                <w:rFonts w:ascii="Times New Roman" w:eastAsia="Times New Roman" w:hAnsi="Times New Roman" w:cs="Calibri"/>
                <w:sz w:val="24"/>
                <w:szCs w:val="24"/>
                <w:lang w:eastAsia="ar-SA"/>
              </w:rPr>
              <w:br/>
              <w:t xml:space="preserve">для объяснения явлений социальной действительности;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w:t>
            </w:r>
            <w:r w:rsidRPr="00101AE5">
              <w:rPr>
                <w:rFonts w:ascii="Times New Roman" w:eastAsia="Times New Roman" w:hAnsi="Times New Roman" w:cs="Calibri"/>
                <w:sz w:val="24"/>
                <w:szCs w:val="24"/>
                <w:lang w:eastAsia="ar-SA"/>
              </w:rPr>
              <w:br/>
              <w:t>по соблюдению правил здорового образа жизни; умение создавать типологии социальных процессов и явлений на основе предложенных критериев</w:t>
            </w:r>
            <w:bookmarkEnd w:id="23"/>
          </w:p>
        </w:tc>
      </w:tr>
      <w:tr w:rsidR="00101AE5" w:rsidRPr="00101AE5" w:rsidTr="00101AE5">
        <w:trPr>
          <w:trHeight w:val="699"/>
        </w:trPr>
        <w:tc>
          <w:tcPr>
            <w:tcW w:w="2725" w:type="dxa"/>
          </w:tcPr>
          <w:p w:rsidR="00101AE5" w:rsidRPr="00101AE5" w:rsidRDefault="00101AE5" w:rsidP="00101AE5">
            <w:pPr>
              <w:suppressAutoHyphens/>
              <w:spacing w:after="0" w:line="240" w:lineRule="auto"/>
              <w:rPr>
                <w:rFonts w:ascii="Times New Roman" w:eastAsia="Times New Roman" w:hAnsi="Times New Roman" w:cs="Calibri"/>
                <w:sz w:val="24"/>
                <w:szCs w:val="24"/>
                <w:lang w:eastAsia="ar-SA"/>
              </w:rPr>
            </w:pPr>
            <w:r w:rsidRPr="00101AE5">
              <w:rPr>
                <w:rFonts w:ascii="Times New Roman" w:eastAsia="Times New Roman" w:hAnsi="Times New Roman" w:cs="Calibri"/>
                <w:sz w:val="24"/>
                <w:szCs w:val="24"/>
                <w:lang w:eastAsia="ar-SA"/>
              </w:rPr>
              <w:t xml:space="preserve">ОК 06 Проявлять гражданско-патриотическую позицию, демонстрировать осознанное поведение </w:t>
            </w:r>
            <w:r w:rsidRPr="00101AE5">
              <w:rPr>
                <w:rFonts w:ascii="Times New Roman" w:eastAsia="Times New Roman" w:hAnsi="Times New Roman" w:cs="Calibri"/>
                <w:sz w:val="24"/>
                <w:szCs w:val="24"/>
                <w:lang w:eastAsia="ar-SA"/>
              </w:rPr>
              <w:br/>
              <w:t xml:space="preserve">на основе российских духовно-нравственных ценностей, в том числе с учетом гармонизации </w:t>
            </w:r>
            <w:r w:rsidRPr="00101AE5">
              <w:rPr>
                <w:rFonts w:ascii="Times New Roman" w:eastAsia="Times New Roman" w:hAnsi="Times New Roman" w:cs="Calibri"/>
                <w:sz w:val="24"/>
                <w:szCs w:val="24"/>
                <w:lang w:eastAsia="ar-SA"/>
              </w:rPr>
              <w:lastRenderedPageBreak/>
              <w:t xml:space="preserve">межнациональных </w:t>
            </w:r>
            <w:r w:rsidRPr="00101AE5">
              <w:rPr>
                <w:rFonts w:ascii="Times New Roman" w:eastAsia="Times New Roman" w:hAnsi="Times New Roman" w:cs="Calibri"/>
                <w:sz w:val="24"/>
                <w:szCs w:val="24"/>
                <w:lang w:eastAsia="ar-SA"/>
              </w:rPr>
              <w:br/>
              <w:t>и межрелигиозных отношений, применять стандарты антикоррупционного поведения</w:t>
            </w:r>
          </w:p>
        </w:tc>
        <w:tc>
          <w:tcPr>
            <w:tcW w:w="3718" w:type="dxa"/>
          </w:tcPr>
          <w:p w:rsidR="00101AE5" w:rsidRPr="00101AE5" w:rsidRDefault="00101AE5" w:rsidP="00101AE5">
            <w:pPr>
              <w:tabs>
                <w:tab w:val="left" w:pos="323"/>
              </w:tabs>
              <w:suppressAutoHyphens/>
              <w:spacing w:after="0" w:line="240" w:lineRule="auto"/>
              <w:jc w:val="both"/>
              <w:rPr>
                <w:rFonts w:ascii="Times New Roman" w:eastAsia="Times New Roman" w:hAnsi="Times New Roman" w:cs="Times New Roman"/>
                <w:sz w:val="24"/>
                <w:szCs w:val="24"/>
                <w:lang w:eastAsia="ar-SA"/>
              </w:rPr>
            </w:pPr>
            <w:r w:rsidRPr="00101AE5">
              <w:rPr>
                <w:rFonts w:ascii="Times New Roman" w:eastAsia="Times New Roman" w:hAnsi="Times New Roman" w:cs="Times New Roman"/>
                <w:sz w:val="24"/>
                <w:szCs w:val="24"/>
                <w:lang w:eastAsia="ar-SA"/>
              </w:rPr>
              <w:lastRenderedPageBreak/>
              <w:t xml:space="preserve">Личностные результаты должны отражать </w:t>
            </w:r>
            <w:r w:rsidRPr="00101AE5">
              <w:rPr>
                <w:rFonts w:ascii="Times New Roman" w:eastAsia="Times New Roman" w:hAnsi="Times New Roman" w:cs="Times New Roman"/>
                <w:sz w:val="24"/>
                <w:szCs w:val="24"/>
                <w:lang w:eastAsia="ar-SA"/>
              </w:rPr>
              <w:br/>
              <w:t xml:space="preserve">в части: </w:t>
            </w:r>
          </w:p>
          <w:p w:rsidR="00101AE5" w:rsidRPr="00101AE5" w:rsidRDefault="00101AE5" w:rsidP="00101AE5">
            <w:pPr>
              <w:tabs>
                <w:tab w:val="left" w:pos="323"/>
              </w:tabs>
              <w:suppressAutoHyphens/>
              <w:spacing w:after="0" w:line="240" w:lineRule="auto"/>
              <w:jc w:val="both"/>
              <w:rPr>
                <w:rFonts w:ascii="Times New Roman" w:eastAsia="Times New Roman" w:hAnsi="Times New Roman" w:cs="Times New Roman"/>
                <w:sz w:val="24"/>
                <w:szCs w:val="24"/>
                <w:lang w:eastAsia="ar-SA"/>
              </w:rPr>
            </w:pPr>
            <w:r w:rsidRPr="00101AE5">
              <w:rPr>
                <w:rFonts w:ascii="Times New Roman" w:eastAsia="Times New Roman" w:hAnsi="Times New Roman" w:cs="Times New Roman"/>
                <w:sz w:val="24"/>
                <w:szCs w:val="24"/>
                <w:lang w:eastAsia="ar-SA"/>
              </w:rPr>
              <w:t>гражданского воспитания:</w:t>
            </w:r>
          </w:p>
          <w:p w:rsidR="00101AE5" w:rsidRPr="00101AE5" w:rsidRDefault="00101AE5" w:rsidP="0036333F">
            <w:pPr>
              <w:widowControl w:val="0"/>
              <w:numPr>
                <w:ilvl w:val="0"/>
                <w:numId w:val="89"/>
              </w:numPr>
              <w:tabs>
                <w:tab w:val="left" w:pos="323"/>
              </w:tabs>
              <w:suppressAutoHyphens/>
              <w:spacing w:after="0" w:line="240" w:lineRule="auto"/>
              <w:ind w:left="0" w:firstLine="0"/>
              <w:jc w:val="both"/>
              <w:rPr>
                <w:rFonts w:ascii="Times New Roman" w:eastAsia="Calibri" w:hAnsi="Times New Roman" w:cs="Times New Roman"/>
                <w:sz w:val="24"/>
                <w:szCs w:val="24"/>
                <w:lang w:val="x-none" w:eastAsia="en-US"/>
              </w:rPr>
            </w:pPr>
            <w:r w:rsidRPr="00101AE5">
              <w:rPr>
                <w:rFonts w:ascii="Times New Roman" w:eastAsia="Calibri" w:hAnsi="Times New Roman" w:cs="Times New Roman"/>
                <w:sz w:val="24"/>
                <w:szCs w:val="24"/>
                <w:lang w:val="x-none" w:eastAsia="en-US"/>
              </w:rPr>
              <w:t xml:space="preserve">сформированность гражданской позиции обучающегося как активного </w:t>
            </w:r>
            <w:r w:rsidRPr="00101AE5">
              <w:rPr>
                <w:rFonts w:ascii="Times New Roman" w:eastAsia="Calibri" w:hAnsi="Times New Roman" w:cs="Times New Roman"/>
                <w:sz w:val="24"/>
                <w:szCs w:val="24"/>
                <w:lang w:val="x-none" w:eastAsia="en-US"/>
              </w:rPr>
              <w:br/>
              <w:t xml:space="preserve">и ответственного члена российского общества; принятие традиционных национальных, </w:t>
            </w:r>
            <w:r w:rsidRPr="00101AE5">
              <w:rPr>
                <w:rFonts w:ascii="Times New Roman" w:eastAsia="Calibri" w:hAnsi="Times New Roman" w:cs="Times New Roman"/>
                <w:sz w:val="24"/>
                <w:szCs w:val="24"/>
                <w:lang w:val="x-none" w:eastAsia="en-US"/>
              </w:rPr>
              <w:lastRenderedPageBreak/>
              <w:t xml:space="preserve">общечеловеческих гуманистических и демократических ценностей; </w:t>
            </w:r>
          </w:p>
          <w:p w:rsidR="00101AE5" w:rsidRPr="00101AE5" w:rsidRDefault="00101AE5" w:rsidP="0036333F">
            <w:pPr>
              <w:widowControl w:val="0"/>
              <w:numPr>
                <w:ilvl w:val="0"/>
                <w:numId w:val="89"/>
              </w:numPr>
              <w:tabs>
                <w:tab w:val="left" w:pos="323"/>
              </w:tabs>
              <w:suppressAutoHyphens/>
              <w:spacing w:after="0" w:line="240" w:lineRule="auto"/>
              <w:ind w:left="0" w:firstLine="0"/>
              <w:jc w:val="both"/>
              <w:rPr>
                <w:rFonts w:ascii="Times New Roman" w:eastAsia="Calibri" w:hAnsi="Times New Roman" w:cs="Times New Roman"/>
                <w:sz w:val="24"/>
                <w:szCs w:val="24"/>
                <w:lang w:val="x-none" w:eastAsia="en-US"/>
              </w:rPr>
            </w:pPr>
            <w:r w:rsidRPr="00101AE5">
              <w:rPr>
                <w:rFonts w:ascii="Times New Roman" w:eastAsia="Calibri" w:hAnsi="Times New Roman" w:cs="Times New Roman"/>
                <w:sz w:val="24"/>
                <w:szCs w:val="24"/>
                <w:lang w:val="x-none" w:eastAsia="en-US"/>
              </w:rPr>
              <w:t>духовно-нравственного воспитания: осознание духовных ценностей российского народа;</w:t>
            </w:r>
          </w:p>
          <w:p w:rsidR="00101AE5" w:rsidRPr="00101AE5" w:rsidRDefault="00101AE5" w:rsidP="00101AE5">
            <w:pPr>
              <w:tabs>
                <w:tab w:val="left" w:pos="323"/>
              </w:tabs>
              <w:suppressAutoHyphens/>
              <w:spacing w:after="0" w:line="240" w:lineRule="auto"/>
              <w:jc w:val="both"/>
              <w:rPr>
                <w:rFonts w:ascii="Times New Roman" w:eastAsia="Times New Roman" w:hAnsi="Times New Roman" w:cs="Times New Roman"/>
                <w:sz w:val="24"/>
                <w:szCs w:val="24"/>
                <w:lang w:eastAsia="ar-SA"/>
              </w:rPr>
            </w:pPr>
            <w:r w:rsidRPr="00101AE5">
              <w:rPr>
                <w:rFonts w:ascii="Times New Roman" w:eastAsia="Times New Roman" w:hAnsi="Times New Roman" w:cs="Times New Roman"/>
                <w:sz w:val="24"/>
                <w:szCs w:val="24"/>
                <w:lang w:eastAsia="ar-SA"/>
              </w:rPr>
              <w:t>патриотического воспитания:</w:t>
            </w:r>
          </w:p>
          <w:p w:rsidR="00101AE5" w:rsidRPr="00101AE5" w:rsidRDefault="00101AE5" w:rsidP="0036333F">
            <w:pPr>
              <w:widowControl w:val="0"/>
              <w:numPr>
                <w:ilvl w:val="0"/>
                <w:numId w:val="85"/>
              </w:numPr>
              <w:tabs>
                <w:tab w:val="left" w:pos="323"/>
              </w:tabs>
              <w:suppressAutoHyphens/>
              <w:spacing w:after="0" w:line="240" w:lineRule="auto"/>
              <w:ind w:left="0" w:firstLine="0"/>
              <w:jc w:val="both"/>
              <w:rPr>
                <w:rFonts w:ascii="Times New Roman" w:eastAsia="Calibri" w:hAnsi="Times New Roman" w:cs="Times New Roman"/>
                <w:sz w:val="24"/>
                <w:szCs w:val="24"/>
                <w:lang w:val="x-none" w:eastAsia="en-US"/>
              </w:rPr>
            </w:pPr>
            <w:r w:rsidRPr="00101AE5">
              <w:rPr>
                <w:rFonts w:ascii="Times New Roman" w:eastAsia="Calibri" w:hAnsi="Times New Roman" w:cs="Times New Roman"/>
                <w:sz w:val="24"/>
                <w:szCs w:val="24"/>
                <w:lang w:val="x-none" w:eastAsia="en-US"/>
              </w:rPr>
              <w:t xml:space="preserve">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 </w:t>
            </w:r>
          </w:p>
          <w:p w:rsidR="00101AE5" w:rsidRPr="00101AE5" w:rsidRDefault="00101AE5" w:rsidP="0036333F">
            <w:pPr>
              <w:widowControl w:val="0"/>
              <w:numPr>
                <w:ilvl w:val="0"/>
                <w:numId w:val="86"/>
              </w:numPr>
              <w:tabs>
                <w:tab w:val="left" w:pos="323"/>
              </w:tabs>
              <w:suppressAutoHyphens/>
              <w:spacing w:after="0" w:line="240" w:lineRule="auto"/>
              <w:ind w:left="0" w:firstLine="0"/>
              <w:jc w:val="both"/>
              <w:rPr>
                <w:rFonts w:ascii="Times New Roman" w:eastAsia="Calibri" w:hAnsi="Times New Roman" w:cs="Times New Roman"/>
                <w:sz w:val="24"/>
                <w:szCs w:val="24"/>
                <w:lang w:val="x-none" w:eastAsia="en-US"/>
              </w:rPr>
            </w:pPr>
            <w:r w:rsidRPr="00101AE5">
              <w:rPr>
                <w:rFonts w:ascii="Times New Roman" w:eastAsia="Calibri" w:hAnsi="Times New Roman" w:cs="Times New Roman"/>
                <w:sz w:val="24"/>
                <w:szCs w:val="24"/>
                <w:lang w:val="x-none" w:eastAsia="en-US"/>
              </w:rPr>
              <w:t xml:space="preserve">Метапредметные результаты должны отражать: Овладение универсальными регулятивными действиями: </w:t>
            </w:r>
            <w:r w:rsidRPr="00101AE5">
              <w:rPr>
                <w:rFonts w:ascii="Times New Roman" w:eastAsia="Calibri" w:hAnsi="Times New Roman" w:cs="Times New Roman"/>
                <w:sz w:val="24"/>
                <w:szCs w:val="24"/>
                <w:lang w:val="x-none" w:eastAsia="en-US"/>
              </w:rPr>
              <w:br/>
              <w:t xml:space="preserve">эмоциональный интеллект, предполагающий сформированность: </w:t>
            </w:r>
          </w:p>
          <w:p w:rsidR="00101AE5" w:rsidRPr="00101AE5" w:rsidRDefault="00101AE5" w:rsidP="0036333F">
            <w:pPr>
              <w:widowControl w:val="0"/>
              <w:numPr>
                <w:ilvl w:val="0"/>
                <w:numId w:val="85"/>
              </w:numPr>
              <w:tabs>
                <w:tab w:val="left" w:pos="323"/>
              </w:tabs>
              <w:suppressAutoHyphens/>
              <w:spacing w:after="0" w:line="240" w:lineRule="auto"/>
              <w:ind w:left="0" w:firstLine="0"/>
              <w:jc w:val="both"/>
              <w:rPr>
                <w:rFonts w:ascii="Times New Roman" w:eastAsia="Calibri" w:hAnsi="Times New Roman" w:cs="Times New Roman"/>
                <w:sz w:val="24"/>
                <w:szCs w:val="24"/>
                <w:lang w:val="x-none" w:eastAsia="en-US"/>
              </w:rPr>
            </w:pPr>
            <w:r w:rsidRPr="00101AE5">
              <w:rPr>
                <w:rFonts w:ascii="Times New Roman" w:eastAsia="Calibri" w:hAnsi="Times New Roman" w:cs="Times New Roman"/>
                <w:sz w:val="24"/>
                <w:szCs w:val="24"/>
                <w:lang w:val="x-none" w:eastAsia="en-US"/>
              </w:rPr>
              <w:t xml:space="preserve">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w:t>
            </w:r>
            <w:r w:rsidRPr="00101AE5">
              <w:rPr>
                <w:rFonts w:ascii="Times New Roman" w:eastAsia="Calibri" w:hAnsi="Times New Roman" w:cs="Times New Roman"/>
                <w:sz w:val="24"/>
                <w:szCs w:val="24"/>
                <w:lang w:val="x-none" w:eastAsia="en-US"/>
              </w:rPr>
              <w:br/>
              <w:t>в себе;</w:t>
            </w:r>
          </w:p>
          <w:p w:rsidR="00101AE5" w:rsidRPr="00101AE5" w:rsidRDefault="00101AE5" w:rsidP="0036333F">
            <w:pPr>
              <w:widowControl w:val="0"/>
              <w:numPr>
                <w:ilvl w:val="0"/>
                <w:numId w:val="85"/>
              </w:numPr>
              <w:tabs>
                <w:tab w:val="left" w:pos="323"/>
              </w:tabs>
              <w:suppressAutoHyphens/>
              <w:spacing w:after="0" w:line="240" w:lineRule="auto"/>
              <w:ind w:left="0" w:firstLine="0"/>
              <w:jc w:val="both"/>
              <w:rPr>
                <w:rFonts w:ascii="Times New Roman" w:eastAsia="Calibri" w:hAnsi="Times New Roman" w:cs="Times New Roman"/>
                <w:sz w:val="24"/>
                <w:szCs w:val="24"/>
                <w:lang w:val="x-none" w:eastAsia="en-US"/>
              </w:rPr>
            </w:pPr>
            <w:r w:rsidRPr="00101AE5">
              <w:rPr>
                <w:rFonts w:ascii="Times New Roman" w:eastAsia="Calibri" w:hAnsi="Times New Roman" w:cs="Times New Roman"/>
                <w:sz w:val="24"/>
                <w:szCs w:val="24"/>
                <w:lang w:val="x-none" w:eastAsia="en-US"/>
              </w:rPr>
              <w:t xml:space="preserve">саморегулирования, включающего самоконтроль, умение принимать ответственность за свое поведение, способность адаптироваться </w:t>
            </w:r>
            <w:r w:rsidRPr="00101AE5">
              <w:rPr>
                <w:rFonts w:ascii="Times New Roman" w:eastAsia="Calibri" w:hAnsi="Times New Roman" w:cs="Times New Roman"/>
                <w:sz w:val="24"/>
                <w:szCs w:val="24"/>
                <w:lang w:val="x-none" w:eastAsia="en-US"/>
              </w:rPr>
              <w:br/>
              <w:t xml:space="preserve">к эмоциональным изменениям и проявлять гибкость, быть открытым новому; </w:t>
            </w:r>
          </w:p>
          <w:p w:rsidR="00101AE5" w:rsidRPr="00101AE5" w:rsidRDefault="00101AE5" w:rsidP="0036333F">
            <w:pPr>
              <w:widowControl w:val="0"/>
              <w:numPr>
                <w:ilvl w:val="0"/>
                <w:numId w:val="85"/>
              </w:numPr>
              <w:tabs>
                <w:tab w:val="left" w:pos="323"/>
              </w:tabs>
              <w:suppressAutoHyphens/>
              <w:spacing w:after="0" w:line="240" w:lineRule="auto"/>
              <w:ind w:left="0" w:firstLine="0"/>
              <w:jc w:val="both"/>
              <w:rPr>
                <w:rFonts w:ascii="Times New Roman" w:eastAsia="Calibri" w:hAnsi="Times New Roman" w:cs="Times New Roman"/>
                <w:sz w:val="24"/>
                <w:szCs w:val="24"/>
                <w:lang w:val="x-none" w:eastAsia="en-US"/>
              </w:rPr>
            </w:pPr>
            <w:r w:rsidRPr="00101AE5">
              <w:rPr>
                <w:rFonts w:ascii="Times New Roman" w:eastAsia="Calibri" w:hAnsi="Times New Roman" w:cs="Times New Roman"/>
                <w:sz w:val="24"/>
                <w:szCs w:val="24"/>
                <w:lang w:val="x-none" w:eastAsia="en-US"/>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101AE5" w:rsidRPr="00101AE5" w:rsidRDefault="00101AE5" w:rsidP="0036333F">
            <w:pPr>
              <w:widowControl w:val="0"/>
              <w:numPr>
                <w:ilvl w:val="0"/>
                <w:numId w:val="85"/>
              </w:numPr>
              <w:tabs>
                <w:tab w:val="left" w:pos="323"/>
              </w:tabs>
              <w:suppressAutoHyphens/>
              <w:spacing w:after="0" w:line="240" w:lineRule="auto"/>
              <w:ind w:left="0" w:firstLine="0"/>
              <w:jc w:val="both"/>
              <w:rPr>
                <w:rFonts w:ascii="Times New Roman" w:eastAsia="Calibri" w:hAnsi="Times New Roman" w:cs="Times New Roman"/>
                <w:sz w:val="24"/>
                <w:szCs w:val="24"/>
                <w:lang w:val="x-none" w:eastAsia="en-US"/>
              </w:rPr>
            </w:pPr>
            <w:r w:rsidRPr="00101AE5">
              <w:rPr>
                <w:rFonts w:ascii="Times New Roman" w:eastAsia="Calibri" w:hAnsi="Times New Roman" w:cs="Times New Roman"/>
                <w:sz w:val="24"/>
                <w:szCs w:val="24"/>
                <w:lang w:val="x-none" w:eastAsia="en-US"/>
              </w:rPr>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w:t>
            </w:r>
            <w:r w:rsidRPr="00101AE5">
              <w:rPr>
                <w:rFonts w:ascii="Times New Roman" w:eastAsia="Calibri" w:hAnsi="Times New Roman" w:cs="Times New Roman"/>
                <w:sz w:val="24"/>
                <w:szCs w:val="24"/>
                <w:lang w:val="x-none" w:eastAsia="en-US"/>
              </w:rPr>
              <w:br/>
              <w:t>и сопереживанию;</w:t>
            </w:r>
          </w:p>
          <w:p w:rsidR="00101AE5" w:rsidRPr="00101AE5" w:rsidRDefault="00101AE5" w:rsidP="0036333F">
            <w:pPr>
              <w:widowControl w:val="0"/>
              <w:numPr>
                <w:ilvl w:val="0"/>
                <w:numId w:val="85"/>
              </w:numPr>
              <w:tabs>
                <w:tab w:val="left" w:pos="323"/>
              </w:tabs>
              <w:suppressAutoHyphens/>
              <w:spacing w:after="0" w:line="240" w:lineRule="auto"/>
              <w:ind w:left="0" w:firstLine="0"/>
              <w:jc w:val="both"/>
              <w:rPr>
                <w:rFonts w:ascii="Calibri" w:eastAsia="Calibri" w:hAnsi="Calibri" w:cs="Times New Roman"/>
                <w:sz w:val="24"/>
                <w:szCs w:val="24"/>
                <w:lang w:val="x-none" w:eastAsia="en-US"/>
              </w:rPr>
            </w:pPr>
            <w:r w:rsidRPr="00101AE5">
              <w:rPr>
                <w:rFonts w:ascii="Times New Roman" w:eastAsia="Calibri" w:hAnsi="Times New Roman" w:cs="Times New Roman"/>
                <w:sz w:val="24"/>
                <w:szCs w:val="24"/>
                <w:lang w:val="x-none" w:eastAsia="en-US"/>
              </w:rPr>
              <w:t xml:space="preserve">социальных навыков, включающих способность выстраивать отношения </w:t>
            </w:r>
            <w:r w:rsidRPr="00101AE5">
              <w:rPr>
                <w:rFonts w:ascii="Times New Roman" w:eastAsia="Calibri" w:hAnsi="Times New Roman" w:cs="Times New Roman"/>
                <w:sz w:val="24"/>
                <w:szCs w:val="24"/>
                <w:lang w:val="x-none" w:eastAsia="en-US"/>
              </w:rPr>
              <w:br/>
              <w:t xml:space="preserve">с другими людьми, заботиться, проявлять интерес и разрешать </w:t>
            </w:r>
            <w:r w:rsidRPr="00101AE5">
              <w:rPr>
                <w:rFonts w:ascii="Times New Roman" w:eastAsia="Calibri" w:hAnsi="Times New Roman" w:cs="Times New Roman"/>
                <w:sz w:val="24"/>
                <w:szCs w:val="24"/>
                <w:lang w:val="x-none" w:eastAsia="en-US"/>
              </w:rPr>
              <w:lastRenderedPageBreak/>
              <w:t>конфликты</w:t>
            </w:r>
          </w:p>
        </w:tc>
        <w:tc>
          <w:tcPr>
            <w:tcW w:w="4047" w:type="dxa"/>
          </w:tcPr>
          <w:p w:rsidR="00101AE5" w:rsidRPr="00101AE5" w:rsidRDefault="00101AE5" w:rsidP="00101AE5">
            <w:pPr>
              <w:suppressAutoHyphens/>
              <w:spacing w:after="0" w:line="240" w:lineRule="auto"/>
              <w:jc w:val="both"/>
              <w:rPr>
                <w:rFonts w:ascii="Times New Roman" w:eastAsia="Times New Roman" w:hAnsi="Times New Roman" w:cs="Calibri"/>
                <w:sz w:val="24"/>
                <w:szCs w:val="24"/>
                <w:lang w:eastAsia="ar-SA"/>
              </w:rPr>
            </w:pPr>
            <w:bookmarkStart w:id="24" w:name="_Toc118236713"/>
            <w:proofErr w:type="spellStart"/>
            <w:r w:rsidRPr="00101AE5">
              <w:rPr>
                <w:rFonts w:ascii="Times New Roman" w:eastAsia="Times New Roman" w:hAnsi="Times New Roman" w:cs="Calibri"/>
                <w:b/>
                <w:bCs/>
                <w:sz w:val="24"/>
                <w:szCs w:val="24"/>
                <w:lang w:eastAsia="ar-SA"/>
              </w:rPr>
              <w:lastRenderedPageBreak/>
              <w:t>ПРб</w:t>
            </w:r>
            <w:proofErr w:type="spellEnd"/>
            <w:r w:rsidRPr="00101AE5">
              <w:rPr>
                <w:rFonts w:ascii="Times New Roman" w:eastAsia="Times New Roman" w:hAnsi="Times New Roman" w:cs="Calibri"/>
                <w:b/>
                <w:bCs/>
                <w:sz w:val="24"/>
                <w:szCs w:val="24"/>
                <w:lang w:eastAsia="ar-SA"/>
              </w:rPr>
              <w:t xml:space="preserve"> 1</w:t>
            </w:r>
            <w:r w:rsidRPr="00101AE5">
              <w:rPr>
                <w:rFonts w:ascii="Times New Roman" w:eastAsia="Times New Roman" w:hAnsi="Times New Roman" w:cs="Calibri"/>
                <w:sz w:val="24"/>
                <w:szCs w:val="24"/>
                <w:lang w:eastAsia="ar-SA"/>
              </w:rPr>
              <w:t xml:space="preserve"> Сформированность знаний об (о):</w:t>
            </w:r>
            <w:bookmarkEnd w:id="24"/>
          </w:p>
          <w:p w:rsidR="00101AE5" w:rsidRPr="00101AE5" w:rsidRDefault="00101AE5" w:rsidP="00101AE5">
            <w:pPr>
              <w:suppressAutoHyphens/>
              <w:spacing w:after="0" w:line="240" w:lineRule="auto"/>
              <w:jc w:val="both"/>
              <w:rPr>
                <w:rFonts w:ascii="Times New Roman" w:eastAsia="Times New Roman" w:hAnsi="Times New Roman" w:cs="Calibri"/>
                <w:sz w:val="24"/>
                <w:szCs w:val="24"/>
                <w:lang w:eastAsia="ar-SA"/>
              </w:rPr>
            </w:pPr>
            <w:bookmarkStart w:id="25" w:name="_Toc118236714"/>
            <w:r w:rsidRPr="00101AE5">
              <w:rPr>
                <w:rFonts w:ascii="Times New Roman" w:eastAsia="Times New Roman" w:hAnsi="Times New Roman" w:cs="Calibri"/>
                <w:sz w:val="24"/>
                <w:szCs w:val="24"/>
                <w:lang w:eastAsia="ar-SA"/>
              </w:rPr>
              <w:t xml:space="preserve">обществе как целостной развивающейся системе в единстве </w:t>
            </w:r>
            <w:r w:rsidRPr="00101AE5">
              <w:rPr>
                <w:rFonts w:ascii="Times New Roman" w:eastAsia="Times New Roman" w:hAnsi="Times New Roman" w:cs="Calibri"/>
                <w:sz w:val="24"/>
                <w:szCs w:val="24"/>
                <w:lang w:eastAsia="ar-SA"/>
              </w:rPr>
              <w:br/>
              <w:t>и взаимодействии основных сфер и институтов;</w:t>
            </w:r>
            <w:bookmarkEnd w:id="25"/>
          </w:p>
          <w:p w:rsidR="00101AE5" w:rsidRPr="00101AE5" w:rsidRDefault="00101AE5" w:rsidP="00101AE5">
            <w:pPr>
              <w:suppressAutoHyphens/>
              <w:spacing w:after="0" w:line="240" w:lineRule="auto"/>
              <w:jc w:val="both"/>
              <w:rPr>
                <w:rFonts w:ascii="Times New Roman" w:eastAsia="Times New Roman" w:hAnsi="Times New Roman" w:cs="Calibri"/>
                <w:sz w:val="24"/>
                <w:szCs w:val="24"/>
                <w:lang w:eastAsia="ar-SA"/>
              </w:rPr>
            </w:pPr>
            <w:bookmarkStart w:id="26" w:name="_Toc118236715"/>
            <w:r w:rsidRPr="00101AE5">
              <w:rPr>
                <w:rFonts w:ascii="Times New Roman" w:eastAsia="Times New Roman" w:hAnsi="Times New Roman" w:cs="Calibri"/>
                <w:sz w:val="24"/>
                <w:szCs w:val="24"/>
                <w:lang w:eastAsia="ar-SA"/>
              </w:rPr>
              <w:t>основах социальной динамики;</w:t>
            </w:r>
            <w:bookmarkEnd w:id="26"/>
          </w:p>
          <w:p w:rsidR="00101AE5" w:rsidRPr="00101AE5" w:rsidRDefault="00101AE5" w:rsidP="00101AE5">
            <w:pPr>
              <w:suppressAutoHyphens/>
              <w:spacing w:after="0" w:line="240" w:lineRule="auto"/>
              <w:jc w:val="both"/>
              <w:rPr>
                <w:rFonts w:ascii="Times New Roman" w:eastAsia="Times New Roman" w:hAnsi="Times New Roman" w:cs="Calibri"/>
                <w:sz w:val="24"/>
                <w:szCs w:val="24"/>
                <w:lang w:eastAsia="ar-SA"/>
              </w:rPr>
            </w:pPr>
            <w:bookmarkStart w:id="27" w:name="_Toc118236716"/>
            <w:r w:rsidRPr="00101AE5">
              <w:rPr>
                <w:rFonts w:ascii="Times New Roman" w:eastAsia="Times New Roman" w:hAnsi="Times New Roman" w:cs="Calibri"/>
                <w:sz w:val="24"/>
                <w:szCs w:val="24"/>
                <w:lang w:eastAsia="ar-SA"/>
              </w:rPr>
              <w:t xml:space="preserve">особенностях процесса цифровизации и влиянии массовых коммуникаций на все сферы жизни </w:t>
            </w:r>
            <w:r w:rsidRPr="00101AE5">
              <w:rPr>
                <w:rFonts w:ascii="Times New Roman" w:eastAsia="Times New Roman" w:hAnsi="Times New Roman" w:cs="Calibri"/>
                <w:sz w:val="24"/>
                <w:szCs w:val="24"/>
                <w:lang w:eastAsia="ar-SA"/>
              </w:rPr>
              <w:lastRenderedPageBreak/>
              <w:t>общества; глобальных проблемах и вызовах современности;</w:t>
            </w:r>
            <w:bookmarkEnd w:id="27"/>
          </w:p>
          <w:p w:rsidR="00101AE5" w:rsidRPr="00101AE5" w:rsidRDefault="00101AE5" w:rsidP="00101AE5">
            <w:pPr>
              <w:suppressAutoHyphens/>
              <w:spacing w:after="0" w:line="240" w:lineRule="auto"/>
              <w:jc w:val="both"/>
              <w:rPr>
                <w:rFonts w:ascii="Times New Roman" w:eastAsia="Times New Roman" w:hAnsi="Times New Roman" w:cs="Calibri"/>
                <w:sz w:val="24"/>
                <w:szCs w:val="24"/>
                <w:lang w:eastAsia="ar-SA"/>
              </w:rPr>
            </w:pPr>
            <w:bookmarkStart w:id="28" w:name="_Toc118236717"/>
            <w:r w:rsidRPr="00101AE5">
              <w:rPr>
                <w:rFonts w:ascii="Times New Roman" w:eastAsia="Times New Roman" w:hAnsi="Times New Roman" w:cs="Calibri"/>
                <w:sz w:val="24"/>
                <w:szCs w:val="24"/>
                <w:lang w:eastAsia="ar-SA"/>
              </w:rPr>
              <w:t>перспективах развития современного общества, в том числе тенденций развития Российской Федерации;</w:t>
            </w:r>
            <w:bookmarkEnd w:id="28"/>
          </w:p>
          <w:p w:rsidR="00101AE5" w:rsidRPr="00101AE5" w:rsidRDefault="00101AE5" w:rsidP="00101AE5">
            <w:pPr>
              <w:suppressAutoHyphens/>
              <w:spacing w:after="0" w:line="240" w:lineRule="auto"/>
              <w:jc w:val="both"/>
              <w:rPr>
                <w:rFonts w:ascii="Times New Roman" w:eastAsia="Times New Roman" w:hAnsi="Times New Roman" w:cs="Calibri"/>
                <w:sz w:val="24"/>
                <w:szCs w:val="24"/>
                <w:lang w:eastAsia="ar-SA"/>
              </w:rPr>
            </w:pPr>
            <w:bookmarkStart w:id="29" w:name="_Toc118236718"/>
            <w:r w:rsidRPr="00101AE5">
              <w:rPr>
                <w:rFonts w:ascii="Times New Roman" w:eastAsia="Times New Roman" w:hAnsi="Times New Roman" w:cs="Calibri"/>
                <w:sz w:val="24"/>
                <w:szCs w:val="24"/>
                <w:lang w:eastAsia="ar-SA"/>
              </w:rPr>
              <w:t>человеке как субъекте общественных отношений и сознательной деятельности;</w:t>
            </w:r>
            <w:bookmarkEnd w:id="29"/>
          </w:p>
          <w:p w:rsidR="00101AE5" w:rsidRPr="00101AE5" w:rsidRDefault="00101AE5" w:rsidP="00101AE5">
            <w:pPr>
              <w:suppressAutoHyphens/>
              <w:spacing w:after="0" w:line="240" w:lineRule="auto"/>
              <w:jc w:val="both"/>
              <w:rPr>
                <w:rFonts w:ascii="Times New Roman" w:eastAsia="Times New Roman" w:hAnsi="Times New Roman" w:cs="Calibri"/>
                <w:sz w:val="24"/>
                <w:szCs w:val="24"/>
                <w:lang w:eastAsia="ar-SA"/>
              </w:rPr>
            </w:pPr>
            <w:bookmarkStart w:id="30" w:name="_Toc118236719"/>
            <w:r w:rsidRPr="00101AE5">
              <w:rPr>
                <w:rFonts w:ascii="Times New Roman" w:eastAsia="Times New Roman" w:hAnsi="Times New Roman" w:cs="Calibri"/>
                <w:sz w:val="24"/>
                <w:szCs w:val="24"/>
                <w:lang w:eastAsia="ar-SA"/>
              </w:rPr>
              <w:t>особенностях социализации личности в современных условиях, сознании, познании и самосознании человека; особенностях профессиональной деятельности в области науки, культуры, экономической и финансовой сферах;</w:t>
            </w:r>
            <w:bookmarkEnd w:id="30"/>
          </w:p>
          <w:p w:rsidR="00101AE5" w:rsidRPr="00101AE5" w:rsidRDefault="00101AE5" w:rsidP="00101AE5">
            <w:pPr>
              <w:suppressAutoHyphens/>
              <w:spacing w:after="0" w:line="240" w:lineRule="auto"/>
              <w:jc w:val="both"/>
              <w:rPr>
                <w:rFonts w:ascii="Times New Roman" w:eastAsia="Times New Roman" w:hAnsi="Times New Roman" w:cs="Calibri"/>
                <w:sz w:val="24"/>
                <w:szCs w:val="24"/>
                <w:lang w:eastAsia="ar-SA"/>
              </w:rPr>
            </w:pPr>
            <w:bookmarkStart w:id="31" w:name="_Toc118236720"/>
            <w:r w:rsidRPr="00101AE5">
              <w:rPr>
                <w:rFonts w:ascii="Times New Roman" w:eastAsia="Times New Roman" w:hAnsi="Times New Roman" w:cs="Calibri"/>
                <w:sz w:val="24"/>
                <w:szCs w:val="24"/>
                <w:lang w:eastAsia="ar-SA"/>
              </w:rPr>
              <w:t xml:space="preserve">значении духовной культуры общества и разнообразии ее видов </w:t>
            </w:r>
            <w:r w:rsidRPr="00101AE5">
              <w:rPr>
                <w:rFonts w:ascii="Times New Roman" w:eastAsia="Times New Roman" w:hAnsi="Times New Roman" w:cs="Calibri"/>
                <w:sz w:val="24"/>
                <w:szCs w:val="24"/>
                <w:lang w:eastAsia="ar-SA"/>
              </w:rPr>
              <w:br/>
              <w:t xml:space="preserve">и форм; экономике как науке и хозяйстве, роли государства </w:t>
            </w:r>
            <w:r w:rsidRPr="00101AE5">
              <w:rPr>
                <w:rFonts w:ascii="Times New Roman" w:eastAsia="Times New Roman" w:hAnsi="Times New Roman" w:cs="Calibri"/>
                <w:sz w:val="24"/>
                <w:szCs w:val="24"/>
                <w:lang w:eastAsia="ar-SA"/>
              </w:rPr>
              <w:br/>
              <w:t>в экономике, в том числе государственной политики поддержки конкуренции и импортозамещения, особенностях рыночных отношений в современной экономике;</w:t>
            </w:r>
            <w:bookmarkEnd w:id="31"/>
          </w:p>
          <w:p w:rsidR="00101AE5" w:rsidRPr="00101AE5" w:rsidRDefault="00101AE5" w:rsidP="00101AE5">
            <w:pPr>
              <w:suppressAutoHyphens/>
              <w:spacing w:after="0" w:line="240" w:lineRule="auto"/>
              <w:jc w:val="both"/>
              <w:rPr>
                <w:rFonts w:ascii="Times New Roman" w:eastAsia="Times New Roman" w:hAnsi="Times New Roman" w:cs="Calibri"/>
                <w:sz w:val="24"/>
                <w:szCs w:val="24"/>
                <w:lang w:eastAsia="ar-SA"/>
              </w:rPr>
            </w:pPr>
            <w:bookmarkStart w:id="32" w:name="_Toc118236721"/>
            <w:r w:rsidRPr="00101AE5">
              <w:rPr>
                <w:rFonts w:ascii="Times New Roman" w:eastAsia="Times New Roman" w:hAnsi="Times New Roman" w:cs="Calibri"/>
                <w:sz w:val="24"/>
                <w:szCs w:val="24"/>
                <w:lang w:eastAsia="ar-SA"/>
              </w:rPr>
              <w:t>роли государственного бюджета в реализации полномочий органов государственной власти, этапах бюджетного процесса, механизмах принятия бюджетных решений;</w:t>
            </w:r>
            <w:bookmarkEnd w:id="32"/>
          </w:p>
          <w:p w:rsidR="00101AE5" w:rsidRPr="00101AE5" w:rsidRDefault="00101AE5" w:rsidP="00101AE5">
            <w:pPr>
              <w:suppressAutoHyphens/>
              <w:spacing w:after="0" w:line="240" w:lineRule="auto"/>
              <w:jc w:val="both"/>
              <w:rPr>
                <w:rFonts w:ascii="Times New Roman" w:eastAsia="Times New Roman" w:hAnsi="Times New Roman" w:cs="Calibri"/>
                <w:sz w:val="24"/>
                <w:szCs w:val="24"/>
                <w:lang w:eastAsia="ar-SA"/>
              </w:rPr>
            </w:pPr>
            <w:bookmarkStart w:id="33" w:name="_Toc118236722"/>
            <w:r w:rsidRPr="00101AE5">
              <w:rPr>
                <w:rFonts w:ascii="Times New Roman" w:eastAsia="Times New Roman" w:hAnsi="Times New Roman" w:cs="Calibri"/>
                <w:sz w:val="24"/>
                <w:szCs w:val="24"/>
                <w:lang w:eastAsia="ar-SA"/>
              </w:rPr>
              <w:t xml:space="preserve">социальных отношениях, направлениях социальной политики </w:t>
            </w:r>
            <w:r w:rsidRPr="00101AE5">
              <w:rPr>
                <w:rFonts w:ascii="Times New Roman" w:eastAsia="Times New Roman" w:hAnsi="Times New Roman" w:cs="Calibri"/>
                <w:sz w:val="24"/>
                <w:szCs w:val="24"/>
                <w:lang w:eastAsia="ar-SA"/>
              </w:rPr>
              <w:br/>
              <w:t>в Российской Федерации, в том числе поддержки семьи, государственной политики в сфере межнациональных отношений; структуре и функциях политической системы общества, направлениях государственной политики Российской Федерации;</w:t>
            </w:r>
            <w:bookmarkEnd w:id="33"/>
          </w:p>
          <w:p w:rsidR="00101AE5" w:rsidRPr="00101AE5" w:rsidRDefault="00101AE5" w:rsidP="00101AE5">
            <w:pPr>
              <w:suppressAutoHyphens/>
              <w:spacing w:after="0" w:line="240" w:lineRule="auto"/>
              <w:jc w:val="both"/>
              <w:rPr>
                <w:rFonts w:ascii="Times New Roman" w:eastAsia="Times New Roman" w:hAnsi="Times New Roman" w:cs="Calibri"/>
                <w:sz w:val="24"/>
                <w:szCs w:val="24"/>
                <w:lang w:eastAsia="ar-SA"/>
              </w:rPr>
            </w:pPr>
            <w:bookmarkStart w:id="34" w:name="_Toc118236723"/>
            <w:r w:rsidRPr="00101AE5">
              <w:rPr>
                <w:rFonts w:ascii="Times New Roman" w:eastAsia="Times New Roman" w:hAnsi="Times New Roman" w:cs="Calibri"/>
                <w:sz w:val="24"/>
                <w:szCs w:val="24"/>
                <w:lang w:eastAsia="ar-SA"/>
              </w:rPr>
              <w:t>конституционном статусе и полномочиях органов государственной власти;</w:t>
            </w:r>
            <w:bookmarkEnd w:id="34"/>
          </w:p>
          <w:p w:rsidR="00101AE5" w:rsidRPr="00101AE5" w:rsidRDefault="00101AE5" w:rsidP="00101AE5">
            <w:pPr>
              <w:suppressAutoHyphens/>
              <w:spacing w:after="0" w:line="240" w:lineRule="auto"/>
              <w:jc w:val="both"/>
              <w:rPr>
                <w:rFonts w:ascii="Times New Roman" w:eastAsia="Times New Roman" w:hAnsi="Times New Roman" w:cs="Calibri"/>
                <w:sz w:val="24"/>
                <w:szCs w:val="24"/>
                <w:lang w:eastAsia="ar-SA"/>
              </w:rPr>
            </w:pPr>
            <w:bookmarkStart w:id="35" w:name="_Toc118236724"/>
            <w:r w:rsidRPr="00101AE5">
              <w:rPr>
                <w:rFonts w:ascii="Times New Roman" w:eastAsia="Times New Roman" w:hAnsi="Times New Roman" w:cs="Calibri"/>
                <w:sz w:val="24"/>
                <w:szCs w:val="24"/>
                <w:lang w:eastAsia="ar-SA"/>
              </w:rPr>
              <w:t>системе прав человека и гражданина в Российской Федерации, правах ребенка и механизмах защиты прав в Российской Федерации;</w:t>
            </w:r>
            <w:bookmarkEnd w:id="35"/>
          </w:p>
          <w:p w:rsidR="00101AE5" w:rsidRPr="00101AE5" w:rsidRDefault="00101AE5" w:rsidP="00101AE5">
            <w:pPr>
              <w:suppressAutoHyphens/>
              <w:spacing w:after="0" w:line="240" w:lineRule="auto"/>
              <w:jc w:val="both"/>
              <w:rPr>
                <w:rFonts w:ascii="Times New Roman" w:eastAsia="Times New Roman" w:hAnsi="Times New Roman" w:cs="Calibri"/>
                <w:sz w:val="24"/>
                <w:szCs w:val="24"/>
                <w:lang w:eastAsia="ar-SA"/>
              </w:rPr>
            </w:pPr>
            <w:bookmarkStart w:id="36" w:name="_Toc118236725"/>
            <w:r w:rsidRPr="00101AE5">
              <w:rPr>
                <w:rFonts w:ascii="Times New Roman" w:eastAsia="Times New Roman" w:hAnsi="Times New Roman" w:cs="Calibri"/>
                <w:sz w:val="24"/>
                <w:szCs w:val="24"/>
                <w:lang w:eastAsia="ar-SA"/>
              </w:rPr>
              <w:t>правовом регулирования гражданских, семейных, трудовых, налоговых, образовательных, административных, уголовных общественных отношений;</w:t>
            </w:r>
            <w:bookmarkEnd w:id="36"/>
          </w:p>
          <w:p w:rsidR="00101AE5" w:rsidRPr="00101AE5" w:rsidRDefault="00101AE5" w:rsidP="00101AE5">
            <w:pPr>
              <w:suppressAutoHyphens/>
              <w:spacing w:after="0" w:line="240" w:lineRule="auto"/>
              <w:jc w:val="both"/>
              <w:rPr>
                <w:rFonts w:ascii="Times New Roman" w:eastAsia="Times New Roman" w:hAnsi="Times New Roman" w:cs="Calibri"/>
                <w:sz w:val="24"/>
                <w:szCs w:val="24"/>
                <w:lang w:eastAsia="ar-SA"/>
              </w:rPr>
            </w:pPr>
            <w:bookmarkStart w:id="37" w:name="_Toc118236726"/>
            <w:r w:rsidRPr="00101AE5">
              <w:rPr>
                <w:rFonts w:ascii="Times New Roman" w:eastAsia="Times New Roman" w:hAnsi="Times New Roman" w:cs="Calibri"/>
                <w:sz w:val="24"/>
                <w:szCs w:val="24"/>
                <w:lang w:eastAsia="ar-SA"/>
              </w:rPr>
              <w:t>системе права и законодательства Российской Федерации;</w:t>
            </w:r>
            <w:bookmarkEnd w:id="37"/>
          </w:p>
          <w:p w:rsidR="00101AE5" w:rsidRPr="00101AE5" w:rsidRDefault="00101AE5" w:rsidP="00101AE5">
            <w:pPr>
              <w:suppressAutoHyphens/>
              <w:spacing w:after="0" w:line="240" w:lineRule="auto"/>
              <w:jc w:val="both"/>
              <w:rPr>
                <w:rFonts w:ascii="Times New Roman" w:eastAsia="Times New Roman" w:hAnsi="Times New Roman" w:cs="Calibri"/>
                <w:sz w:val="24"/>
                <w:szCs w:val="24"/>
                <w:lang w:eastAsia="ar-SA"/>
              </w:rPr>
            </w:pPr>
            <w:bookmarkStart w:id="38" w:name="_Toc118236727"/>
            <w:proofErr w:type="spellStart"/>
            <w:r w:rsidRPr="00101AE5">
              <w:rPr>
                <w:rFonts w:ascii="Times New Roman" w:eastAsia="Times New Roman" w:hAnsi="Times New Roman" w:cs="Calibri"/>
                <w:b/>
                <w:bCs/>
                <w:sz w:val="24"/>
                <w:szCs w:val="24"/>
                <w:lang w:eastAsia="ar-SA"/>
              </w:rPr>
              <w:t>ПРб</w:t>
            </w:r>
            <w:proofErr w:type="spellEnd"/>
            <w:r w:rsidRPr="00101AE5">
              <w:rPr>
                <w:rFonts w:ascii="Times New Roman" w:eastAsia="Times New Roman" w:hAnsi="Times New Roman" w:cs="Calibri"/>
                <w:b/>
                <w:bCs/>
                <w:sz w:val="24"/>
                <w:szCs w:val="24"/>
                <w:lang w:eastAsia="ar-SA"/>
              </w:rPr>
              <w:t xml:space="preserve"> 2</w:t>
            </w:r>
            <w:r w:rsidRPr="00101AE5">
              <w:rPr>
                <w:rFonts w:ascii="Times New Roman" w:eastAsia="Times New Roman" w:hAnsi="Times New Roman" w:cs="Calibri"/>
                <w:sz w:val="24"/>
                <w:szCs w:val="24"/>
                <w:lang w:eastAsia="ar-SA"/>
              </w:rPr>
              <w:t xml:space="preserve"> Умение характеризовать российские духовно-нравственные </w:t>
            </w:r>
            <w:r w:rsidRPr="00101AE5">
              <w:rPr>
                <w:rFonts w:ascii="Times New Roman" w:eastAsia="Times New Roman" w:hAnsi="Times New Roman" w:cs="Calibri"/>
                <w:sz w:val="24"/>
                <w:szCs w:val="24"/>
                <w:lang w:eastAsia="ar-SA"/>
              </w:rPr>
              <w:lastRenderedPageBreak/>
              <w:t xml:space="preserve">ценности, в том числе ценности человеческой жизни, патриотизма и служения Отечеству, семьи, созидательного труда, норм морали и нравственности, прав </w:t>
            </w:r>
            <w:r w:rsidRPr="00101AE5">
              <w:rPr>
                <w:rFonts w:ascii="Times New Roman" w:eastAsia="Times New Roman" w:hAnsi="Times New Roman" w:cs="Calibri"/>
                <w:sz w:val="24"/>
                <w:szCs w:val="24"/>
                <w:lang w:eastAsia="ar-SA"/>
              </w:rPr>
              <w:br/>
              <w:t>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w:t>
            </w:r>
            <w:bookmarkEnd w:id="38"/>
          </w:p>
          <w:p w:rsidR="00101AE5" w:rsidRPr="00101AE5" w:rsidRDefault="00101AE5" w:rsidP="00101AE5">
            <w:pPr>
              <w:suppressAutoHyphens/>
              <w:spacing w:after="0" w:line="240" w:lineRule="auto"/>
              <w:jc w:val="both"/>
              <w:rPr>
                <w:rFonts w:ascii="Times New Roman" w:eastAsia="Times New Roman" w:hAnsi="Times New Roman" w:cs="Calibri"/>
                <w:sz w:val="24"/>
                <w:szCs w:val="24"/>
                <w:lang w:eastAsia="ar-SA"/>
              </w:rPr>
            </w:pPr>
            <w:bookmarkStart w:id="39" w:name="_Toc118236728"/>
            <w:proofErr w:type="spellStart"/>
            <w:r w:rsidRPr="00101AE5">
              <w:rPr>
                <w:rFonts w:ascii="Times New Roman" w:eastAsia="Times New Roman" w:hAnsi="Times New Roman" w:cs="Calibri"/>
                <w:b/>
                <w:bCs/>
                <w:sz w:val="24"/>
                <w:szCs w:val="24"/>
                <w:lang w:eastAsia="ar-SA"/>
              </w:rPr>
              <w:t>ПРб</w:t>
            </w:r>
            <w:proofErr w:type="spellEnd"/>
            <w:r w:rsidRPr="00101AE5">
              <w:rPr>
                <w:rFonts w:ascii="Times New Roman" w:eastAsia="Times New Roman" w:hAnsi="Times New Roman" w:cs="Calibri"/>
                <w:b/>
                <w:bCs/>
                <w:sz w:val="24"/>
                <w:szCs w:val="24"/>
                <w:lang w:eastAsia="ar-SA"/>
              </w:rPr>
              <w:t xml:space="preserve"> 3</w:t>
            </w:r>
            <w:r w:rsidRPr="00101AE5">
              <w:rPr>
                <w:rFonts w:ascii="Times New Roman" w:eastAsia="Times New Roman" w:hAnsi="Times New Roman" w:cs="Calibri"/>
                <w:sz w:val="24"/>
                <w:szCs w:val="24"/>
                <w:lang w:eastAsia="ar-SA"/>
              </w:rPr>
              <w:t xml:space="preserve"> Владение базовым понятийным аппаратом социальных наук, уметь различать существенные и несущественные признаки понятий, определять различные смыслы многозначных понятий, классифицировать используемые </w:t>
            </w:r>
            <w:r w:rsidRPr="00101AE5">
              <w:rPr>
                <w:rFonts w:ascii="Times New Roman" w:eastAsia="Times New Roman" w:hAnsi="Times New Roman" w:cs="Calibri"/>
                <w:sz w:val="24"/>
                <w:szCs w:val="24"/>
                <w:lang w:eastAsia="ar-SA"/>
              </w:rPr>
              <w:br/>
              <w:t>в социальных науках понятия и термины; использовать понятийный аппарат при анализе и оценке социальных явлений, для ориентации в социальных науках и при изложении собственных суждений и построении устных и письменных высказываний;</w:t>
            </w:r>
            <w:bookmarkEnd w:id="39"/>
          </w:p>
          <w:p w:rsidR="00101AE5" w:rsidRPr="00101AE5" w:rsidRDefault="00101AE5" w:rsidP="00101AE5">
            <w:pPr>
              <w:suppressAutoHyphens/>
              <w:spacing w:after="0" w:line="240" w:lineRule="auto"/>
              <w:jc w:val="both"/>
              <w:rPr>
                <w:rFonts w:ascii="Times New Roman" w:eastAsia="Times New Roman" w:hAnsi="Times New Roman" w:cs="Calibri"/>
                <w:sz w:val="24"/>
                <w:szCs w:val="24"/>
                <w:lang w:eastAsia="ar-SA"/>
              </w:rPr>
            </w:pPr>
            <w:bookmarkStart w:id="40" w:name="_Toc118236729"/>
            <w:proofErr w:type="spellStart"/>
            <w:r w:rsidRPr="00101AE5">
              <w:rPr>
                <w:rFonts w:ascii="Times New Roman" w:eastAsia="Times New Roman" w:hAnsi="Times New Roman" w:cs="Calibri"/>
                <w:b/>
                <w:bCs/>
                <w:sz w:val="24"/>
                <w:szCs w:val="24"/>
                <w:lang w:eastAsia="ar-SA"/>
              </w:rPr>
              <w:t>ПРб</w:t>
            </w:r>
            <w:proofErr w:type="spellEnd"/>
            <w:r w:rsidRPr="00101AE5">
              <w:rPr>
                <w:rFonts w:ascii="Times New Roman" w:eastAsia="Times New Roman" w:hAnsi="Times New Roman" w:cs="Calibri"/>
                <w:b/>
                <w:bCs/>
                <w:sz w:val="24"/>
                <w:szCs w:val="24"/>
                <w:lang w:eastAsia="ar-SA"/>
              </w:rPr>
              <w:t xml:space="preserve"> 4</w:t>
            </w:r>
            <w:r w:rsidRPr="00101AE5">
              <w:rPr>
                <w:rFonts w:ascii="Times New Roman" w:eastAsia="Times New Roman" w:hAnsi="Times New Roman" w:cs="Calibri"/>
                <w:sz w:val="24"/>
                <w:szCs w:val="24"/>
                <w:lang w:eastAsia="ar-SA"/>
              </w:rPr>
              <w:t xml:space="preserve"> Владение умениями устанавливать, выявлять, объяснять причинно-следственные, функциональные, иерархические </w:t>
            </w:r>
            <w:r w:rsidRPr="00101AE5">
              <w:rPr>
                <w:rFonts w:ascii="Times New Roman" w:eastAsia="Times New Roman" w:hAnsi="Times New Roman" w:cs="Calibri"/>
                <w:sz w:val="24"/>
                <w:szCs w:val="24"/>
                <w:lang w:eastAsia="ar-SA"/>
              </w:rPr>
              <w:br/>
              <w:t>и другие связи социальных объектов и процессов, включая умения характеризовать взаимовлияние природы и общества, приводить примеры взаимосвязи всех сфер жизни общества; выявлять причины и последствия преобразований в различных сферах жизни российского общества; характеризовать функции социальных институтов; обосновывать иерархию нормативных правовых актов в системе российского законодательства;</w:t>
            </w:r>
            <w:bookmarkEnd w:id="40"/>
          </w:p>
          <w:p w:rsidR="00101AE5" w:rsidRPr="00101AE5" w:rsidRDefault="00101AE5" w:rsidP="00101AE5">
            <w:pPr>
              <w:suppressAutoHyphens/>
              <w:spacing w:after="0" w:line="240" w:lineRule="auto"/>
              <w:jc w:val="both"/>
              <w:rPr>
                <w:rFonts w:ascii="Times New Roman" w:eastAsia="Times New Roman" w:hAnsi="Times New Roman" w:cs="Calibri"/>
                <w:sz w:val="24"/>
                <w:szCs w:val="24"/>
                <w:lang w:eastAsia="ar-SA"/>
              </w:rPr>
            </w:pPr>
            <w:bookmarkStart w:id="41" w:name="_Toc118236730"/>
            <w:proofErr w:type="spellStart"/>
            <w:r w:rsidRPr="00101AE5">
              <w:rPr>
                <w:rFonts w:ascii="Times New Roman" w:eastAsia="Times New Roman" w:hAnsi="Times New Roman" w:cs="Calibri"/>
                <w:b/>
                <w:bCs/>
                <w:sz w:val="24"/>
                <w:szCs w:val="24"/>
                <w:lang w:eastAsia="ar-SA"/>
              </w:rPr>
              <w:t>ПРб</w:t>
            </w:r>
            <w:proofErr w:type="spellEnd"/>
            <w:r w:rsidRPr="00101AE5">
              <w:rPr>
                <w:rFonts w:ascii="Times New Roman" w:eastAsia="Times New Roman" w:hAnsi="Times New Roman" w:cs="Calibri"/>
                <w:b/>
                <w:bCs/>
                <w:sz w:val="24"/>
                <w:szCs w:val="24"/>
                <w:lang w:eastAsia="ar-SA"/>
              </w:rPr>
              <w:t xml:space="preserve"> 5</w:t>
            </w:r>
            <w:r w:rsidRPr="00101AE5">
              <w:rPr>
                <w:rFonts w:ascii="Times New Roman" w:eastAsia="Times New Roman" w:hAnsi="Times New Roman" w:cs="Calibri"/>
                <w:sz w:val="24"/>
                <w:szCs w:val="24"/>
                <w:lang w:eastAsia="ar-SA"/>
              </w:rPr>
              <w:t xml:space="preserve"> Связи социальных объектов и явлений с помощью различных знаковых систем; сформированность представлений </w:t>
            </w:r>
            <w:r w:rsidRPr="00101AE5">
              <w:rPr>
                <w:rFonts w:ascii="Times New Roman" w:eastAsia="Times New Roman" w:hAnsi="Times New Roman" w:cs="Calibri"/>
                <w:sz w:val="24"/>
                <w:szCs w:val="24"/>
                <w:lang w:eastAsia="ar-SA"/>
              </w:rPr>
              <w:br/>
              <w:t xml:space="preserve">о методах изучения социальных явлений и процессов, включая универсальные методы науки, а также специальные методы </w:t>
            </w:r>
            <w:r w:rsidRPr="00101AE5">
              <w:rPr>
                <w:rFonts w:ascii="Times New Roman" w:eastAsia="Times New Roman" w:hAnsi="Times New Roman" w:cs="Calibri"/>
                <w:sz w:val="24"/>
                <w:szCs w:val="24"/>
                <w:lang w:eastAsia="ar-SA"/>
              </w:rPr>
              <w:lastRenderedPageBreak/>
              <w:t>социального познания, в том числе социологические опросы, биографический метод, социальное прогнозирование;</w:t>
            </w:r>
            <w:bookmarkEnd w:id="41"/>
          </w:p>
          <w:p w:rsidR="00101AE5" w:rsidRPr="00101AE5" w:rsidRDefault="00101AE5" w:rsidP="00101AE5">
            <w:pPr>
              <w:suppressAutoHyphens/>
              <w:spacing w:after="0" w:line="240" w:lineRule="auto"/>
              <w:jc w:val="both"/>
              <w:rPr>
                <w:rFonts w:ascii="Times New Roman" w:eastAsia="Times New Roman" w:hAnsi="Times New Roman" w:cs="Calibri"/>
                <w:sz w:val="24"/>
                <w:szCs w:val="24"/>
                <w:lang w:eastAsia="ar-SA"/>
              </w:rPr>
            </w:pPr>
            <w:bookmarkStart w:id="42" w:name="_Toc118236731"/>
            <w:proofErr w:type="spellStart"/>
            <w:r w:rsidRPr="00101AE5">
              <w:rPr>
                <w:rFonts w:ascii="Times New Roman" w:eastAsia="Times New Roman" w:hAnsi="Times New Roman" w:cs="Calibri"/>
                <w:b/>
                <w:bCs/>
                <w:sz w:val="24"/>
                <w:szCs w:val="24"/>
                <w:lang w:eastAsia="ar-SA"/>
              </w:rPr>
              <w:t>ПРб</w:t>
            </w:r>
            <w:proofErr w:type="spellEnd"/>
            <w:r w:rsidRPr="00101AE5">
              <w:rPr>
                <w:rFonts w:ascii="Times New Roman" w:eastAsia="Times New Roman" w:hAnsi="Times New Roman" w:cs="Calibri"/>
                <w:b/>
                <w:bCs/>
                <w:sz w:val="24"/>
                <w:szCs w:val="24"/>
                <w:lang w:eastAsia="ar-SA"/>
              </w:rPr>
              <w:t xml:space="preserve"> 6</w:t>
            </w:r>
            <w:r w:rsidRPr="00101AE5">
              <w:rPr>
                <w:rFonts w:ascii="Times New Roman" w:eastAsia="Times New Roman" w:hAnsi="Times New Roman" w:cs="Calibri"/>
                <w:sz w:val="24"/>
                <w:szCs w:val="24"/>
                <w:lang w:eastAsia="ar-SA"/>
              </w:rPr>
              <w:t xml:space="preserve"> Владение умениями применять полученные знания </w:t>
            </w:r>
            <w:r w:rsidRPr="00101AE5">
              <w:rPr>
                <w:rFonts w:ascii="Times New Roman" w:eastAsia="Times New Roman" w:hAnsi="Times New Roman" w:cs="Calibri"/>
                <w:sz w:val="24"/>
                <w:szCs w:val="24"/>
                <w:lang w:eastAsia="ar-SA"/>
              </w:rPr>
              <w:br/>
              <w:t xml:space="preserve">при анализе социальной информации, полученной </w:t>
            </w:r>
            <w:r w:rsidRPr="00101AE5">
              <w:rPr>
                <w:rFonts w:ascii="Times New Roman" w:eastAsia="Times New Roman" w:hAnsi="Times New Roman" w:cs="Calibri"/>
                <w:sz w:val="24"/>
                <w:szCs w:val="24"/>
                <w:lang w:eastAsia="ar-SA"/>
              </w:rPr>
              <w:br/>
              <w:t xml:space="preserve">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 осуществлять поиск социальной информации, представленной </w:t>
            </w:r>
          </w:p>
          <w:p w:rsidR="00101AE5" w:rsidRPr="00101AE5" w:rsidRDefault="00101AE5" w:rsidP="00101AE5">
            <w:pPr>
              <w:suppressAutoHyphens/>
              <w:spacing w:after="0" w:line="240" w:lineRule="auto"/>
              <w:jc w:val="both"/>
              <w:rPr>
                <w:rFonts w:ascii="Times New Roman" w:eastAsia="Times New Roman" w:hAnsi="Times New Roman" w:cs="Calibri"/>
                <w:sz w:val="24"/>
                <w:szCs w:val="24"/>
                <w:lang w:eastAsia="ar-SA"/>
              </w:rPr>
            </w:pPr>
            <w:r w:rsidRPr="00101AE5">
              <w:rPr>
                <w:rFonts w:ascii="Times New Roman" w:eastAsia="Times New Roman" w:hAnsi="Times New Roman" w:cs="Calibri"/>
                <w:sz w:val="24"/>
                <w:szCs w:val="24"/>
                <w:lang w:eastAsia="ar-SA"/>
              </w:rPr>
              <w:t xml:space="preserve">в различных знаковых системах, извлекать информацию </w:t>
            </w:r>
            <w:r w:rsidRPr="00101AE5">
              <w:rPr>
                <w:rFonts w:ascii="Times New Roman" w:eastAsia="Times New Roman" w:hAnsi="Times New Roman" w:cs="Calibri"/>
                <w:sz w:val="24"/>
                <w:szCs w:val="24"/>
                <w:lang w:eastAsia="ar-SA"/>
              </w:rPr>
              <w:br/>
              <w:t>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w:t>
            </w:r>
            <w:bookmarkEnd w:id="42"/>
          </w:p>
          <w:p w:rsidR="00101AE5" w:rsidRPr="00101AE5" w:rsidRDefault="00101AE5" w:rsidP="00101AE5">
            <w:pPr>
              <w:suppressAutoHyphens/>
              <w:spacing w:after="0" w:line="240" w:lineRule="auto"/>
              <w:jc w:val="both"/>
              <w:rPr>
                <w:rFonts w:ascii="Times New Roman" w:eastAsia="Times New Roman" w:hAnsi="Times New Roman" w:cs="Calibri"/>
                <w:sz w:val="24"/>
                <w:szCs w:val="24"/>
                <w:lang w:eastAsia="ar-SA"/>
              </w:rPr>
            </w:pPr>
            <w:bookmarkStart w:id="43" w:name="_Toc118236732"/>
            <w:proofErr w:type="spellStart"/>
            <w:r w:rsidRPr="00101AE5">
              <w:rPr>
                <w:rFonts w:ascii="Times New Roman" w:eastAsia="Times New Roman" w:hAnsi="Times New Roman" w:cs="Calibri"/>
                <w:b/>
                <w:bCs/>
                <w:sz w:val="24"/>
                <w:szCs w:val="24"/>
                <w:lang w:eastAsia="ar-SA"/>
              </w:rPr>
              <w:t>ПРб</w:t>
            </w:r>
            <w:proofErr w:type="spellEnd"/>
            <w:r w:rsidRPr="00101AE5">
              <w:rPr>
                <w:rFonts w:ascii="Times New Roman" w:eastAsia="Times New Roman" w:hAnsi="Times New Roman" w:cs="Calibri"/>
                <w:b/>
                <w:bCs/>
                <w:sz w:val="24"/>
                <w:szCs w:val="24"/>
                <w:lang w:eastAsia="ar-SA"/>
              </w:rPr>
              <w:t xml:space="preserve"> 7</w:t>
            </w:r>
            <w:r w:rsidRPr="00101AE5">
              <w:rPr>
                <w:rFonts w:ascii="Times New Roman" w:eastAsia="Times New Roman" w:hAnsi="Times New Roman" w:cs="Calibri"/>
                <w:sz w:val="24"/>
                <w:szCs w:val="24"/>
                <w:lang w:eastAsia="ar-SA"/>
              </w:rPr>
              <w:t xml:space="preserve"> Владение умениями проводить с опорой на полученные знания учебно-исследовательскую и проектную деятельность, представлять ее результаты в виде завершенных проектов, презентаций, творческих работ социальной </w:t>
            </w:r>
            <w:r w:rsidRPr="00101AE5">
              <w:rPr>
                <w:rFonts w:ascii="Times New Roman" w:eastAsia="Times New Roman" w:hAnsi="Times New Roman" w:cs="Calibri"/>
                <w:sz w:val="24"/>
                <w:szCs w:val="24"/>
                <w:lang w:eastAsia="ar-SA"/>
              </w:rPr>
              <w:br/>
              <w:t>и междисциплинарной направленности; готовить устные выступления и письменные работы (развернутые ответы, сочинения) по социальной проблематике, составлять сложный и тезисный план развернутых ответов, анализировать неадаптированные тексты на социальную тематику;</w:t>
            </w:r>
            <w:bookmarkEnd w:id="43"/>
          </w:p>
          <w:p w:rsidR="00101AE5" w:rsidRPr="00101AE5" w:rsidRDefault="00101AE5" w:rsidP="00101AE5">
            <w:pPr>
              <w:suppressAutoHyphens/>
              <w:spacing w:after="0" w:line="240" w:lineRule="auto"/>
              <w:jc w:val="both"/>
              <w:rPr>
                <w:rFonts w:ascii="Times New Roman" w:eastAsia="Times New Roman" w:hAnsi="Times New Roman" w:cs="Calibri"/>
                <w:sz w:val="24"/>
                <w:szCs w:val="24"/>
                <w:lang w:eastAsia="ar-SA"/>
              </w:rPr>
            </w:pPr>
            <w:bookmarkStart w:id="44" w:name="_Toc118236733"/>
            <w:proofErr w:type="spellStart"/>
            <w:r w:rsidRPr="00101AE5">
              <w:rPr>
                <w:rFonts w:ascii="Times New Roman" w:eastAsia="Times New Roman" w:hAnsi="Times New Roman" w:cs="Calibri"/>
                <w:b/>
                <w:bCs/>
                <w:sz w:val="24"/>
                <w:szCs w:val="24"/>
                <w:lang w:eastAsia="ar-SA"/>
              </w:rPr>
              <w:t>ПРб</w:t>
            </w:r>
            <w:proofErr w:type="spellEnd"/>
            <w:r w:rsidRPr="00101AE5">
              <w:rPr>
                <w:rFonts w:ascii="Times New Roman" w:eastAsia="Times New Roman" w:hAnsi="Times New Roman" w:cs="Calibri"/>
                <w:b/>
                <w:bCs/>
                <w:sz w:val="24"/>
                <w:szCs w:val="24"/>
                <w:lang w:eastAsia="ar-SA"/>
              </w:rPr>
              <w:t xml:space="preserve"> 8</w:t>
            </w:r>
            <w:r w:rsidRPr="00101AE5">
              <w:rPr>
                <w:rFonts w:ascii="Times New Roman" w:eastAsia="Times New Roman" w:hAnsi="Times New Roman" w:cs="Calibri"/>
                <w:sz w:val="24"/>
                <w:szCs w:val="24"/>
                <w:lang w:eastAsia="ar-SA"/>
              </w:rPr>
              <w:t xml:space="preserve"> Использование обществоведческих знаний </w:t>
            </w:r>
            <w:r w:rsidRPr="00101AE5">
              <w:rPr>
                <w:rFonts w:ascii="Times New Roman" w:eastAsia="Times New Roman" w:hAnsi="Times New Roman" w:cs="Calibri"/>
                <w:sz w:val="24"/>
                <w:szCs w:val="24"/>
                <w:lang w:eastAsia="ar-SA"/>
              </w:rPr>
              <w:br/>
              <w:t xml:space="preserve">для взаимодействия с представителями других национальностей </w:t>
            </w:r>
            <w:r w:rsidRPr="00101AE5">
              <w:rPr>
                <w:rFonts w:ascii="Times New Roman" w:eastAsia="Times New Roman" w:hAnsi="Times New Roman" w:cs="Calibri"/>
                <w:sz w:val="24"/>
                <w:szCs w:val="24"/>
                <w:lang w:eastAsia="ar-SA"/>
              </w:rPr>
              <w:br/>
              <w:t xml:space="preserve">и культур в целях успешного выполнения типичных социальных ролей, реализации прав и осознанного выполнения обязанностей гражданина Российской Федерации, в том числе </w:t>
            </w:r>
            <w:r w:rsidRPr="00101AE5">
              <w:rPr>
                <w:rFonts w:ascii="Times New Roman" w:eastAsia="Times New Roman" w:hAnsi="Times New Roman" w:cs="Calibri"/>
                <w:sz w:val="24"/>
                <w:szCs w:val="24"/>
                <w:lang w:eastAsia="ar-SA"/>
              </w:rPr>
              <w:lastRenderedPageBreak/>
              <w:t>правомерного налогового поведения; ориентации в актуальных общественных событиях, определения личной гражданской позиции; осознание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w:t>
            </w:r>
            <w:bookmarkEnd w:id="44"/>
          </w:p>
          <w:p w:rsidR="00101AE5" w:rsidRPr="00101AE5" w:rsidRDefault="00101AE5" w:rsidP="00101AE5">
            <w:pPr>
              <w:suppressAutoHyphens/>
              <w:spacing w:after="0" w:line="240" w:lineRule="auto"/>
              <w:jc w:val="both"/>
              <w:rPr>
                <w:rFonts w:ascii="Times New Roman" w:eastAsia="Times New Roman" w:hAnsi="Times New Roman" w:cs="Calibri"/>
                <w:sz w:val="24"/>
                <w:szCs w:val="24"/>
                <w:lang w:eastAsia="ar-SA"/>
              </w:rPr>
            </w:pPr>
            <w:bookmarkStart w:id="45" w:name="_Toc118236734"/>
            <w:proofErr w:type="spellStart"/>
            <w:r w:rsidRPr="00101AE5">
              <w:rPr>
                <w:rFonts w:ascii="Times New Roman" w:eastAsia="Times New Roman" w:hAnsi="Times New Roman" w:cs="Calibri"/>
                <w:b/>
                <w:bCs/>
                <w:sz w:val="24"/>
                <w:szCs w:val="24"/>
                <w:lang w:eastAsia="ar-SA"/>
              </w:rPr>
              <w:t>ПРб</w:t>
            </w:r>
            <w:proofErr w:type="spellEnd"/>
            <w:r w:rsidRPr="00101AE5">
              <w:rPr>
                <w:rFonts w:ascii="Times New Roman" w:eastAsia="Times New Roman" w:hAnsi="Times New Roman" w:cs="Calibri"/>
                <w:b/>
                <w:bCs/>
                <w:sz w:val="24"/>
                <w:szCs w:val="24"/>
                <w:lang w:eastAsia="ar-SA"/>
              </w:rPr>
              <w:t xml:space="preserve"> 9</w:t>
            </w:r>
            <w:r w:rsidRPr="00101AE5">
              <w:rPr>
                <w:rFonts w:ascii="Times New Roman" w:eastAsia="Times New Roman" w:hAnsi="Times New Roman" w:cs="Calibri"/>
                <w:sz w:val="24"/>
                <w:szCs w:val="24"/>
                <w:lang w:eastAsia="ar-SA"/>
              </w:rPr>
              <w:t xml:space="preserve"> Владение умениями формулировать на основе приобретенных социально-гуманитарных знаний собственные суждения и аргументы по определенным проблемам с точки зрения социальных ценностей и использовать ключевые понятия, теоретические положения социальных наук </w:t>
            </w:r>
            <w:r w:rsidRPr="00101AE5">
              <w:rPr>
                <w:rFonts w:ascii="Times New Roman" w:eastAsia="Times New Roman" w:hAnsi="Times New Roman" w:cs="Calibri"/>
                <w:sz w:val="24"/>
                <w:szCs w:val="24"/>
                <w:lang w:eastAsia="ar-SA"/>
              </w:rPr>
              <w:br/>
              <w:t xml:space="preserve">для объяснения явлений социальной действительности;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w:t>
            </w:r>
            <w:r w:rsidRPr="00101AE5">
              <w:rPr>
                <w:rFonts w:ascii="Times New Roman" w:eastAsia="Times New Roman" w:hAnsi="Times New Roman" w:cs="Calibri"/>
                <w:sz w:val="24"/>
                <w:szCs w:val="24"/>
                <w:lang w:eastAsia="ar-SA"/>
              </w:rPr>
              <w:br/>
              <w:t>по соблюдению правил здорового образа жизни; умение создавать типологии социальных процессов и явлений на основе предложенных критериев;</w:t>
            </w:r>
            <w:bookmarkEnd w:id="45"/>
          </w:p>
          <w:p w:rsidR="00101AE5" w:rsidRPr="00101AE5" w:rsidRDefault="00101AE5" w:rsidP="00101AE5">
            <w:pPr>
              <w:suppressAutoHyphens/>
              <w:spacing w:after="0" w:line="240" w:lineRule="auto"/>
              <w:jc w:val="both"/>
              <w:rPr>
                <w:rFonts w:ascii="Times New Roman" w:eastAsia="Times New Roman" w:hAnsi="Times New Roman" w:cs="Calibri"/>
                <w:sz w:val="24"/>
                <w:szCs w:val="24"/>
                <w:lang w:eastAsia="ar-SA"/>
              </w:rPr>
            </w:pPr>
            <w:bookmarkStart w:id="46" w:name="_Toc118236735"/>
            <w:proofErr w:type="spellStart"/>
            <w:r w:rsidRPr="00101AE5">
              <w:rPr>
                <w:rFonts w:ascii="Times New Roman" w:eastAsia="Times New Roman" w:hAnsi="Times New Roman" w:cs="Calibri"/>
                <w:b/>
                <w:bCs/>
                <w:sz w:val="24"/>
                <w:szCs w:val="24"/>
                <w:lang w:eastAsia="ar-SA"/>
              </w:rPr>
              <w:t>ПРб</w:t>
            </w:r>
            <w:proofErr w:type="spellEnd"/>
            <w:r w:rsidRPr="00101AE5">
              <w:rPr>
                <w:rFonts w:ascii="Times New Roman" w:eastAsia="Times New Roman" w:hAnsi="Times New Roman" w:cs="Calibri"/>
                <w:b/>
                <w:bCs/>
                <w:sz w:val="24"/>
                <w:szCs w:val="24"/>
                <w:lang w:eastAsia="ar-SA"/>
              </w:rPr>
              <w:t xml:space="preserve"> 10</w:t>
            </w:r>
            <w:r w:rsidRPr="00101AE5">
              <w:rPr>
                <w:rFonts w:ascii="Times New Roman" w:eastAsia="Times New Roman" w:hAnsi="Times New Roman" w:cs="Calibri"/>
                <w:sz w:val="24"/>
                <w:szCs w:val="24"/>
                <w:lang w:eastAsia="ar-SA"/>
              </w:rPr>
              <w:t xml:space="preserve"> Готовность применять знания о финансах и бюджетном регулировании при пользовании финансовыми услугами </w:t>
            </w:r>
            <w:r w:rsidRPr="00101AE5">
              <w:rPr>
                <w:rFonts w:ascii="Times New Roman" w:eastAsia="Times New Roman" w:hAnsi="Times New Roman" w:cs="Calibri"/>
                <w:sz w:val="24"/>
                <w:szCs w:val="24"/>
                <w:lang w:eastAsia="ar-SA"/>
              </w:rPr>
              <w:br/>
              <w:t xml:space="preserve">и инструментами; использовать финансовую информацию </w:t>
            </w:r>
            <w:r w:rsidRPr="00101AE5">
              <w:rPr>
                <w:rFonts w:ascii="Times New Roman" w:eastAsia="Times New Roman" w:hAnsi="Times New Roman" w:cs="Calibri"/>
                <w:sz w:val="24"/>
                <w:szCs w:val="24"/>
                <w:lang w:eastAsia="ar-SA"/>
              </w:rPr>
              <w:br/>
              <w:t xml:space="preserve">для достижения личных финансовых целей, обеспечивать финансовую безопасность с учетом рисков и способов </w:t>
            </w:r>
            <w:r w:rsidRPr="00101AE5">
              <w:rPr>
                <w:rFonts w:ascii="Times New Roman" w:eastAsia="Times New Roman" w:hAnsi="Times New Roman" w:cs="Calibri"/>
                <w:sz w:val="24"/>
                <w:szCs w:val="24"/>
                <w:lang w:eastAsia="ar-SA"/>
              </w:rPr>
              <w:br/>
              <w:t xml:space="preserve">их снижения; сформированность гражданской ответственности </w:t>
            </w:r>
            <w:r w:rsidRPr="00101AE5">
              <w:rPr>
                <w:rFonts w:ascii="Times New Roman" w:eastAsia="Times New Roman" w:hAnsi="Times New Roman" w:cs="Calibri"/>
                <w:sz w:val="24"/>
                <w:szCs w:val="24"/>
                <w:lang w:eastAsia="ar-SA"/>
              </w:rPr>
              <w:br/>
              <w:t>в части уплаты налогов для развития общества и государства;</w:t>
            </w:r>
            <w:bookmarkEnd w:id="46"/>
          </w:p>
          <w:p w:rsidR="00101AE5" w:rsidRPr="00101AE5" w:rsidRDefault="00101AE5" w:rsidP="00101AE5">
            <w:pPr>
              <w:suppressAutoHyphens/>
              <w:spacing w:after="0" w:line="240" w:lineRule="auto"/>
              <w:jc w:val="both"/>
              <w:rPr>
                <w:rFonts w:ascii="Times New Roman" w:eastAsia="Times New Roman" w:hAnsi="Times New Roman" w:cs="Calibri"/>
                <w:sz w:val="24"/>
                <w:szCs w:val="24"/>
                <w:lang w:eastAsia="ar-SA"/>
              </w:rPr>
            </w:pPr>
            <w:bookmarkStart w:id="47" w:name="_Toc118236736"/>
            <w:proofErr w:type="spellStart"/>
            <w:r w:rsidRPr="00101AE5">
              <w:rPr>
                <w:rFonts w:ascii="Times New Roman" w:eastAsia="Times New Roman" w:hAnsi="Times New Roman" w:cs="Calibri"/>
                <w:b/>
                <w:bCs/>
                <w:sz w:val="24"/>
                <w:szCs w:val="24"/>
                <w:lang w:eastAsia="ar-SA"/>
              </w:rPr>
              <w:t>ПРб</w:t>
            </w:r>
            <w:proofErr w:type="spellEnd"/>
            <w:r w:rsidRPr="00101AE5">
              <w:rPr>
                <w:rFonts w:ascii="Times New Roman" w:eastAsia="Times New Roman" w:hAnsi="Times New Roman" w:cs="Calibri"/>
                <w:b/>
                <w:bCs/>
                <w:sz w:val="24"/>
                <w:szCs w:val="24"/>
                <w:lang w:eastAsia="ar-SA"/>
              </w:rPr>
              <w:t xml:space="preserve"> 11</w:t>
            </w:r>
            <w:r w:rsidRPr="00101AE5">
              <w:rPr>
                <w:rFonts w:ascii="Times New Roman" w:eastAsia="Times New Roman" w:hAnsi="Times New Roman" w:cs="Calibri"/>
                <w:sz w:val="24"/>
                <w:szCs w:val="24"/>
                <w:lang w:eastAsia="ar-SA"/>
              </w:rPr>
              <w:t xml:space="preserve"> Сформированность навыков оценивания социальной информации, в том числе поступающей по каналам сетевых коммуникаций, владение умением определять степень достоверности информации; владение умением соотносить различные оценки </w:t>
            </w:r>
            <w:r w:rsidRPr="00101AE5">
              <w:rPr>
                <w:rFonts w:ascii="Times New Roman" w:eastAsia="Times New Roman" w:hAnsi="Times New Roman" w:cs="Calibri"/>
                <w:sz w:val="24"/>
                <w:szCs w:val="24"/>
                <w:lang w:eastAsia="ar-SA"/>
              </w:rPr>
              <w:lastRenderedPageBreak/>
              <w:t xml:space="preserve">социальных явлений, содержащиеся </w:t>
            </w:r>
            <w:r w:rsidRPr="00101AE5">
              <w:rPr>
                <w:rFonts w:ascii="Times New Roman" w:eastAsia="Times New Roman" w:hAnsi="Times New Roman" w:cs="Calibri"/>
                <w:sz w:val="24"/>
                <w:szCs w:val="24"/>
                <w:lang w:eastAsia="ar-SA"/>
              </w:rPr>
              <w:br/>
              <w:t>в источниках информации, давать на основе полученных знаний правовую оценку действиям людей в модельных ситуациях;</w:t>
            </w:r>
            <w:bookmarkEnd w:id="47"/>
          </w:p>
          <w:p w:rsidR="00101AE5" w:rsidRPr="00101AE5" w:rsidRDefault="00101AE5" w:rsidP="00101AE5">
            <w:pPr>
              <w:suppressAutoHyphens/>
              <w:spacing w:after="0" w:line="240" w:lineRule="auto"/>
              <w:jc w:val="both"/>
              <w:rPr>
                <w:rFonts w:ascii="Times New Roman" w:eastAsia="Times New Roman" w:hAnsi="Times New Roman" w:cs="Calibri"/>
                <w:sz w:val="24"/>
                <w:szCs w:val="24"/>
                <w:lang w:eastAsia="ar-SA"/>
              </w:rPr>
            </w:pPr>
            <w:bookmarkStart w:id="48" w:name="_Toc118236737"/>
            <w:proofErr w:type="spellStart"/>
            <w:r w:rsidRPr="00101AE5">
              <w:rPr>
                <w:rFonts w:ascii="Times New Roman" w:eastAsia="Times New Roman" w:hAnsi="Times New Roman" w:cs="Calibri"/>
                <w:b/>
                <w:bCs/>
                <w:sz w:val="24"/>
                <w:szCs w:val="24"/>
                <w:lang w:eastAsia="ar-SA"/>
              </w:rPr>
              <w:t>ПРб</w:t>
            </w:r>
            <w:proofErr w:type="spellEnd"/>
            <w:r w:rsidRPr="00101AE5">
              <w:rPr>
                <w:rFonts w:ascii="Times New Roman" w:eastAsia="Times New Roman" w:hAnsi="Times New Roman" w:cs="Calibri"/>
                <w:b/>
                <w:bCs/>
                <w:sz w:val="24"/>
                <w:szCs w:val="24"/>
                <w:lang w:eastAsia="ar-SA"/>
              </w:rPr>
              <w:t xml:space="preserve"> 12</w:t>
            </w:r>
            <w:r w:rsidRPr="00101AE5">
              <w:rPr>
                <w:rFonts w:ascii="Times New Roman" w:eastAsia="Times New Roman" w:hAnsi="Times New Roman" w:cs="Calibri"/>
                <w:sz w:val="24"/>
                <w:szCs w:val="24"/>
                <w:lang w:eastAsia="ar-SA"/>
              </w:rPr>
              <w:t xml:space="preserve"> Владение умением самостоятельно оценивать </w:t>
            </w:r>
            <w:r w:rsidRPr="00101AE5">
              <w:rPr>
                <w:rFonts w:ascii="Times New Roman" w:eastAsia="Times New Roman" w:hAnsi="Times New Roman" w:cs="Calibri"/>
                <w:sz w:val="24"/>
                <w:szCs w:val="24"/>
                <w:lang w:eastAsia="ar-SA"/>
              </w:rPr>
              <w:br/>
              <w:t xml:space="preserve">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w:t>
            </w:r>
            <w:r w:rsidRPr="00101AE5">
              <w:rPr>
                <w:rFonts w:ascii="Times New Roman" w:eastAsia="Times New Roman" w:hAnsi="Times New Roman" w:cs="Calibri"/>
                <w:sz w:val="24"/>
                <w:szCs w:val="24"/>
                <w:lang w:eastAsia="ar-SA"/>
              </w:rPr>
              <w:br/>
              <w:t xml:space="preserve">и межличностных конфликтов; оценивать поведение людей </w:t>
            </w:r>
            <w:r w:rsidRPr="00101AE5">
              <w:rPr>
                <w:rFonts w:ascii="Times New Roman" w:eastAsia="Times New Roman" w:hAnsi="Times New Roman" w:cs="Calibri"/>
                <w:sz w:val="24"/>
                <w:szCs w:val="24"/>
                <w:lang w:eastAsia="ar-SA"/>
              </w:rPr>
              <w:br/>
              <w:t xml:space="preserve">и собственное поведение с точки зрения социальных норм, ценностей, экономической рациональности и финансовой грамотности; осознавать неприемлемость антиобщественного поведения, осознавать опасность алкоголизма и наркомании, необходимость мер юридической ответственности, в том числе </w:t>
            </w:r>
            <w:r w:rsidRPr="00101AE5">
              <w:rPr>
                <w:rFonts w:ascii="Times New Roman" w:eastAsia="Times New Roman" w:hAnsi="Times New Roman" w:cs="Calibri"/>
                <w:sz w:val="24"/>
                <w:szCs w:val="24"/>
                <w:lang w:eastAsia="ar-SA"/>
              </w:rPr>
              <w:br/>
              <w:t>для несовершеннолетних граждан</w:t>
            </w:r>
            <w:bookmarkEnd w:id="48"/>
          </w:p>
        </w:tc>
      </w:tr>
      <w:tr w:rsidR="00101AE5" w:rsidRPr="00101AE5" w:rsidTr="00101AE5">
        <w:trPr>
          <w:trHeight w:val="1121"/>
        </w:trPr>
        <w:tc>
          <w:tcPr>
            <w:tcW w:w="2725" w:type="dxa"/>
          </w:tcPr>
          <w:p w:rsidR="00101AE5" w:rsidRPr="00101AE5" w:rsidRDefault="00101AE5" w:rsidP="00101AE5">
            <w:pPr>
              <w:suppressAutoHyphens/>
              <w:spacing w:after="0" w:line="240" w:lineRule="auto"/>
              <w:rPr>
                <w:rFonts w:ascii="Times New Roman" w:eastAsia="Times New Roman" w:hAnsi="Times New Roman" w:cs="Calibri"/>
                <w:sz w:val="24"/>
                <w:szCs w:val="24"/>
                <w:lang w:eastAsia="ar-SA"/>
              </w:rPr>
            </w:pPr>
            <w:bookmarkStart w:id="49" w:name="_Toc118236738"/>
            <w:r w:rsidRPr="00101AE5">
              <w:rPr>
                <w:rFonts w:ascii="Times New Roman" w:eastAsia="Times New Roman" w:hAnsi="Times New Roman" w:cs="Calibri"/>
                <w:sz w:val="24"/>
                <w:szCs w:val="24"/>
                <w:lang w:eastAsia="ar-SA"/>
              </w:rPr>
              <w:lastRenderedPageBreak/>
              <w:t xml:space="preserve">ОК 07 Содействовать сохранению окружающей среды, ресурсосбережению, применять знания </w:t>
            </w:r>
            <w:r w:rsidRPr="00101AE5">
              <w:rPr>
                <w:rFonts w:ascii="Times New Roman" w:eastAsia="Times New Roman" w:hAnsi="Times New Roman" w:cs="Calibri"/>
                <w:sz w:val="24"/>
                <w:szCs w:val="24"/>
                <w:lang w:eastAsia="ar-SA"/>
              </w:rPr>
              <w:br/>
              <w:t>об изменении климата, принципы бережливого производства, эффективно действовать в чрезвычайных ситуациях</w:t>
            </w:r>
            <w:bookmarkEnd w:id="49"/>
          </w:p>
        </w:tc>
        <w:tc>
          <w:tcPr>
            <w:tcW w:w="3718" w:type="dxa"/>
          </w:tcPr>
          <w:p w:rsidR="00101AE5" w:rsidRPr="00101AE5" w:rsidRDefault="00101AE5" w:rsidP="00101AE5">
            <w:pPr>
              <w:tabs>
                <w:tab w:val="left" w:pos="323"/>
              </w:tabs>
              <w:suppressAutoHyphens/>
              <w:spacing w:after="0" w:line="240" w:lineRule="auto"/>
              <w:jc w:val="both"/>
              <w:rPr>
                <w:rFonts w:ascii="Times New Roman" w:eastAsia="Times New Roman" w:hAnsi="Times New Roman" w:cs="Times New Roman"/>
                <w:sz w:val="24"/>
                <w:szCs w:val="24"/>
                <w:lang w:eastAsia="ar-SA"/>
              </w:rPr>
            </w:pPr>
            <w:r w:rsidRPr="00101AE5">
              <w:rPr>
                <w:rFonts w:ascii="Times New Roman" w:eastAsia="Times New Roman" w:hAnsi="Times New Roman" w:cs="Times New Roman"/>
                <w:sz w:val="24"/>
                <w:szCs w:val="24"/>
                <w:lang w:eastAsia="ar-SA"/>
              </w:rPr>
              <w:t xml:space="preserve">Личностные результаты должны отражать </w:t>
            </w:r>
            <w:r w:rsidRPr="00101AE5">
              <w:rPr>
                <w:rFonts w:ascii="Times New Roman" w:eastAsia="Times New Roman" w:hAnsi="Times New Roman" w:cs="Times New Roman"/>
                <w:sz w:val="24"/>
                <w:szCs w:val="24"/>
                <w:lang w:eastAsia="ar-SA"/>
              </w:rPr>
              <w:br/>
              <w:t xml:space="preserve">в части: экологического воспитания: </w:t>
            </w:r>
          </w:p>
          <w:p w:rsidR="00101AE5" w:rsidRPr="00101AE5" w:rsidRDefault="00101AE5" w:rsidP="0036333F">
            <w:pPr>
              <w:widowControl w:val="0"/>
              <w:numPr>
                <w:ilvl w:val="0"/>
                <w:numId w:val="90"/>
              </w:numPr>
              <w:tabs>
                <w:tab w:val="left" w:pos="323"/>
              </w:tabs>
              <w:suppressAutoHyphens/>
              <w:spacing w:after="0" w:line="240" w:lineRule="auto"/>
              <w:ind w:left="0" w:firstLine="0"/>
              <w:jc w:val="both"/>
              <w:rPr>
                <w:rFonts w:ascii="Times New Roman" w:eastAsia="Calibri" w:hAnsi="Times New Roman" w:cs="Times New Roman"/>
                <w:sz w:val="24"/>
                <w:szCs w:val="24"/>
                <w:lang w:val="x-none" w:eastAsia="en-US"/>
              </w:rPr>
            </w:pPr>
            <w:r w:rsidRPr="00101AE5">
              <w:rPr>
                <w:rFonts w:ascii="Times New Roman" w:eastAsia="Calibri" w:hAnsi="Times New Roman" w:cs="Times New Roman"/>
                <w:sz w:val="24"/>
                <w:szCs w:val="24"/>
                <w:lang w:val="x-none" w:eastAsia="en-US"/>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101AE5" w:rsidRPr="00101AE5" w:rsidRDefault="00101AE5" w:rsidP="0036333F">
            <w:pPr>
              <w:widowControl w:val="0"/>
              <w:numPr>
                <w:ilvl w:val="0"/>
                <w:numId w:val="90"/>
              </w:numPr>
              <w:tabs>
                <w:tab w:val="left" w:pos="323"/>
              </w:tabs>
              <w:suppressAutoHyphens/>
              <w:spacing w:after="0" w:line="240" w:lineRule="auto"/>
              <w:ind w:left="0" w:firstLine="0"/>
              <w:jc w:val="both"/>
              <w:rPr>
                <w:rFonts w:ascii="Times New Roman" w:eastAsia="Calibri" w:hAnsi="Times New Roman" w:cs="Times New Roman"/>
                <w:sz w:val="24"/>
                <w:szCs w:val="24"/>
                <w:lang w:val="x-none" w:eastAsia="en-US"/>
              </w:rPr>
            </w:pPr>
            <w:r w:rsidRPr="00101AE5">
              <w:rPr>
                <w:rFonts w:ascii="Times New Roman" w:eastAsia="Calibri" w:hAnsi="Times New Roman" w:cs="Times New Roman"/>
                <w:sz w:val="24"/>
                <w:szCs w:val="24"/>
                <w:lang w:val="x-none" w:eastAsia="en-US"/>
              </w:rPr>
              <w:t xml:space="preserve">планирование и осуществление действий </w:t>
            </w:r>
            <w:r w:rsidRPr="00101AE5">
              <w:rPr>
                <w:rFonts w:ascii="Times New Roman" w:eastAsia="Calibri" w:hAnsi="Times New Roman" w:cs="Times New Roman"/>
                <w:sz w:val="24"/>
                <w:szCs w:val="24"/>
                <w:lang w:val="x-none" w:eastAsia="en-US"/>
              </w:rPr>
              <w:br/>
              <w:t xml:space="preserve">в окружающей среде на основе знания целей устойчивого развития человечества; </w:t>
            </w:r>
          </w:p>
          <w:p w:rsidR="00101AE5" w:rsidRPr="00101AE5" w:rsidRDefault="00101AE5" w:rsidP="0036333F">
            <w:pPr>
              <w:widowControl w:val="0"/>
              <w:numPr>
                <w:ilvl w:val="0"/>
                <w:numId w:val="90"/>
              </w:numPr>
              <w:tabs>
                <w:tab w:val="left" w:pos="323"/>
              </w:tabs>
              <w:suppressAutoHyphens/>
              <w:spacing w:after="0" w:line="240" w:lineRule="auto"/>
              <w:ind w:left="0" w:firstLine="0"/>
              <w:jc w:val="both"/>
              <w:rPr>
                <w:rFonts w:ascii="Times New Roman" w:eastAsia="Calibri" w:hAnsi="Times New Roman" w:cs="Times New Roman"/>
                <w:sz w:val="24"/>
                <w:szCs w:val="24"/>
                <w:lang w:val="x-none" w:eastAsia="en-US"/>
              </w:rPr>
            </w:pPr>
            <w:r w:rsidRPr="00101AE5">
              <w:rPr>
                <w:rFonts w:ascii="Times New Roman" w:eastAsia="Calibri" w:hAnsi="Times New Roman" w:cs="Times New Roman"/>
                <w:sz w:val="24"/>
                <w:szCs w:val="24"/>
                <w:lang w:val="x-none" w:eastAsia="en-US"/>
              </w:rPr>
              <w:t xml:space="preserve">активное неприятие действий, приносящих вред окружающей среде; </w:t>
            </w:r>
          </w:p>
          <w:p w:rsidR="00101AE5" w:rsidRPr="00101AE5" w:rsidRDefault="00101AE5" w:rsidP="0036333F">
            <w:pPr>
              <w:widowControl w:val="0"/>
              <w:numPr>
                <w:ilvl w:val="0"/>
                <w:numId w:val="90"/>
              </w:numPr>
              <w:tabs>
                <w:tab w:val="left" w:pos="323"/>
              </w:tabs>
              <w:suppressAutoHyphens/>
              <w:spacing w:after="0" w:line="240" w:lineRule="auto"/>
              <w:ind w:left="0" w:firstLine="0"/>
              <w:jc w:val="both"/>
              <w:rPr>
                <w:rFonts w:ascii="Times New Roman" w:eastAsia="Calibri" w:hAnsi="Times New Roman" w:cs="Times New Roman"/>
                <w:sz w:val="24"/>
                <w:szCs w:val="24"/>
                <w:lang w:val="x-none" w:eastAsia="en-US"/>
              </w:rPr>
            </w:pPr>
            <w:r w:rsidRPr="00101AE5">
              <w:rPr>
                <w:rFonts w:ascii="Times New Roman" w:eastAsia="Calibri" w:hAnsi="Times New Roman" w:cs="Times New Roman"/>
                <w:sz w:val="24"/>
                <w:szCs w:val="24"/>
                <w:lang w:val="x-none" w:eastAsia="en-US"/>
              </w:rPr>
              <w:t xml:space="preserve">умение прогнозировать неблагоприятные экологические последствия предпринимаемых действий, предотвращать их; </w:t>
            </w:r>
          </w:p>
          <w:p w:rsidR="00101AE5" w:rsidRPr="00101AE5" w:rsidRDefault="00101AE5" w:rsidP="0036333F">
            <w:pPr>
              <w:widowControl w:val="0"/>
              <w:numPr>
                <w:ilvl w:val="0"/>
                <w:numId w:val="90"/>
              </w:numPr>
              <w:tabs>
                <w:tab w:val="left" w:pos="323"/>
              </w:tabs>
              <w:suppressAutoHyphens/>
              <w:spacing w:after="0" w:line="240" w:lineRule="auto"/>
              <w:ind w:left="0" w:firstLine="0"/>
              <w:jc w:val="both"/>
              <w:rPr>
                <w:rFonts w:ascii="Times New Roman" w:eastAsia="Calibri" w:hAnsi="Times New Roman" w:cs="Times New Roman"/>
                <w:b/>
                <w:bCs/>
                <w:iCs/>
                <w:sz w:val="24"/>
                <w:szCs w:val="24"/>
                <w:lang w:val="x-none" w:eastAsia="en-US"/>
              </w:rPr>
            </w:pPr>
            <w:r w:rsidRPr="00101AE5">
              <w:rPr>
                <w:rFonts w:ascii="Times New Roman" w:eastAsia="Calibri" w:hAnsi="Times New Roman" w:cs="Times New Roman"/>
                <w:sz w:val="24"/>
                <w:szCs w:val="24"/>
                <w:shd w:val="clear" w:color="auto" w:fill="FFFFFF"/>
                <w:lang w:val="x-none" w:eastAsia="en-US"/>
              </w:rPr>
              <w:t>расширение опыта деятельности экологической направленности.</w:t>
            </w:r>
          </w:p>
          <w:p w:rsidR="00101AE5" w:rsidRPr="00101AE5" w:rsidRDefault="00101AE5" w:rsidP="00101AE5">
            <w:pPr>
              <w:tabs>
                <w:tab w:val="left" w:pos="323"/>
              </w:tabs>
              <w:suppressAutoHyphens/>
              <w:spacing w:after="0" w:line="240" w:lineRule="auto"/>
              <w:jc w:val="both"/>
              <w:rPr>
                <w:rFonts w:ascii="Times New Roman" w:eastAsia="Times New Roman" w:hAnsi="Times New Roman" w:cs="Times New Roman"/>
                <w:sz w:val="24"/>
                <w:szCs w:val="24"/>
                <w:lang w:eastAsia="ar-SA"/>
              </w:rPr>
            </w:pPr>
            <w:r w:rsidRPr="00101AE5">
              <w:rPr>
                <w:rFonts w:ascii="Times New Roman" w:eastAsia="Times New Roman" w:hAnsi="Times New Roman" w:cs="Times New Roman"/>
                <w:sz w:val="24"/>
                <w:szCs w:val="24"/>
                <w:lang w:eastAsia="ar-SA"/>
              </w:rPr>
              <w:t>Метапредметные результаты должны отражать:</w:t>
            </w:r>
          </w:p>
          <w:p w:rsidR="00101AE5" w:rsidRPr="00101AE5" w:rsidRDefault="00101AE5" w:rsidP="00101AE5">
            <w:pPr>
              <w:tabs>
                <w:tab w:val="left" w:pos="323"/>
              </w:tabs>
              <w:suppressAutoHyphens/>
              <w:spacing w:after="0" w:line="240" w:lineRule="auto"/>
              <w:jc w:val="both"/>
              <w:rPr>
                <w:rFonts w:ascii="Times New Roman" w:eastAsia="Times New Roman" w:hAnsi="Times New Roman" w:cs="Times New Roman"/>
                <w:sz w:val="24"/>
                <w:szCs w:val="24"/>
                <w:lang w:eastAsia="ar-SA"/>
              </w:rPr>
            </w:pPr>
            <w:r w:rsidRPr="00101AE5">
              <w:rPr>
                <w:rFonts w:ascii="Times New Roman" w:eastAsia="Times New Roman" w:hAnsi="Times New Roman" w:cs="Times New Roman"/>
                <w:sz w:val="24"/>
                <w:szCs w:val="24"/>
                <w:lang w:eastAsia="ar-SA"/>
              </w:rPr>
              <w:t>Овладение универсальными коммуникативными действиями:</w:t>
            </w:r>
          </w:p>
          <w:p w:rsidR="00101AE5" w:rsidRPr="00101AE5" w:rsidRDefault="00101AE5" w:rsidP="0036333F">
            <w:pPr>
              <w:widowControl w:val="0"/>
              <w:numPr>
                <w:ilvl w:val="0"/>
                <w:numId w:val="83"/>
              </w:numPr>
              <w:tabs>
                <w:tab w:val="left" w:pos="323"/>
              </w:tabs>
              <w:suppressAutoHyphens/>
              <w:spacing w:after="0" w:line="240" w:lineRule="auto"/>
              <w:ind w:left="0" w:firstLine="0"/>
              <w:jc w:val="both"/>
              <w:rPr>
                <w:rFonts w:ascii="Times New Roman" w:eastAsia="Calibri" w:hAnsi="Times New Roman" w:cs="Times New Roman"/>
                <w:sz w:val="24"/>
                <w:szCs w:val="24"/>
                <w:lang w:val="x-none" w:eastAsia="en-US"/>
              </w:rPr>
            </w:pPr>
            <w:r w:rsidRPr="00101AE5">
              <w:rPr>
                <w:rFonts w:ascii="Times New Roman" w:eastAsia="Calibri" w:hAnsi="Times New Roman" w:cs="Times New Roman"/>
                <w:sz w:val="24"/>
                <w:szCs w:val="24"/>
                <w:lang w:val="x-none" w:eastAsia="en-US"/>
              </w:rPr>
              <w:lastRenderedPageBreak/>
              <w:t>совместная деятельность:</w:t>
            </w:r>
          </w:p>
          <w:p w:rsidR="00101AE5" w:rsidRPr="00101AE5" w:rsidRDefault="00101AE5" w:rsidP="0036333F">
            <w:pPr>
              <w:widowControl w:val="0"/>
              <w:numPr>
                <w:ilvl w:val="0"/>
                <w:numId w:val="91"/>
              </w:numPr>
              <w:tabs>
                <w:tab w:val="left" w:pos="323"/>
              </w:tabs>
              <w:suppressAutoHyphens/>
              <w:spacing w:after="0" w:line="240" w:lineRule="auto"/>
              <w:ind w:left="0" w:firstLine="0"/>
              <w:jc w:val="both"/>
              <w:rPr>
                <w:rFonts w:ascii="Times New Roman" w:eastAsia="Calibri" w:hAnsi="Times New Roman" w:cs="Times New Roman"/>
                <w:sz w:val="24"/>
                <w:szCs w:val="24"/>
                <w:lang w:val="x-none" w:eastAsia="en-US"/>
              </w:rPr>
            </w:pPr>
            <w:r w:rsidRPr="00101AE5">
              <w:rPr>
                <w:rFonts w:ascii="Times New Roman" w:eastAsia="Calibri" w:hAnsi="Times New Roman" w:cs="Times New Roman"/>
                <w:sz w:val="24"/>
                <w:szCs w:val="24"/>
                <w:lang w:val="x-none" w:eastAsia="en-US"/>
              </w:rPr>
              <w:t xml:space="preserve">понимать и использовать преимущества командной и индивидуальной работы; </w:t>
            </w:r>
          </w:p>
          <w:p w:rsidR="00101AE5" w:rsidRPr="00101AE5" w:rsidRDefault="00101AE5" w:rsidP="0036333F">
            <w:pPr>
              <w:widowControl w:val="0"/>
              <w:numPr>
                <w:ilvl w:val="0"/>
                <w:numId w:val="91"/>
              </w:numPr>
              <w:tabs>
                <w:tab w:val="left" w:pos="323"/>
              </w:tabs>
              <w:suppressAutoHyphens/>
              <w:spacing w:after="0" w:line="240" w:lineRule="auto"/>
              <w:ind w:left="0" w:firstLine="0"/>
              <w:jc w:val="both"/>
              <w:rPr>
                <w:rFonts w:ascii="Times New Roman" w:eastAsia="Calibri" w:hAnsi="Times New Roman" w:cs="Times New Roman"/>
                <w:sz w:val="24"/>
                <w:szCs w:val="24"/>
                <w:lang w:val="x-none" w:eastAsia="en-US"/>
              </w:rPr>
            </w:pPr>
            <w:r w:rsidRPr="00101AE5">
              <w:rPr>
                <w:rFonts w:ascii="Times New Roman" w:eastAsia="Calibri" w:hAnsi="Times New Roman" w:cs="Times New Roman"/>
                <w:sz w:val="24"/>
                <w:szCs w:val="24"/>
                <w:lang w:val="x-none" w:eastAsia="en-US"/>
              </w:rPr>
              <w:t xml:space="preserve">принимать цели совместной деятельности, организовывать и координировать действия </w:t>
            </w:r>
          </w:p>
          <w:p w:rsidR="00101AE5" w:rsidRPr="00101AE5" w:rsidRDefault="00101AE5" w:rsidP="0036333F">
            <w:pPr>
              <w:widowControl w:val="0"/>
              <w:numPr>
                <w:ilvl w:val="0"/>
                <w:numId w:val="91"/>
              </w:numPr>
              <w:tabs>
                <w:tab w:val="left" w:pos="323"/>
              </w:tabs>
              <w:suppressAutoHyphens/>
              <w:spacing w:after="0" w:line="240" w:lineRule="auto"/>
              <w:ind w:left="0" w:firstLine="0"/>
              <w:jc w:val="both"/>
              <w:rPr>
                <w:rFonts w:ascii="Calibri" w:eastAsia="Calibri" w:hAnsi="Calibri" w:cs="Times New Roman"/>
                <w:sz w:val="24"/>
                <w:szCs w:val="24"/>
                <w:lang w:val="x-none" w:eastAsia="en-US"/>
              </w:rPr>
            </w:pPr>
            <w:r w:rsidRPr="00101AE5">
              <w:rPr>
                <w:rFonts w:ascii="Times New Roman" w:eastAsia="Calibri" w:hAnsi="Times New Roman" w:cs="Times New Roman"/>
                <w:sz w:val="24"/>
                <w:szCs w:val="24"/>
                <w:lang w:val="x-none" w:eastAsia="en-US"/>
              </w:rPr>
              <w:t>по ее достижению: составлять план действий, распределять роли с учетом мнений участников обсуждать результаты совместной работы</w:t>
            </w:r>
          </w:p>
        </w:tc>
        <w:tc>
          <w:tcPr>
            <w:tcW w:w="4047" w:type="dxa"/>
          </w:tcPr>
          <w:p w:rsidR="00101AE5" w:rsidRPr="00101AE5" w:rsidRDefault="00101AE5" w:rsidP="00101AE5">
            <w:pPr>
              <w:suppressAutoHyphens/>
              <w:spacing w:after="0" w:line="240" w:lineRule="auto"/>
              <w:jc w:val="both"/>
              <w:rPr>
                <w:rFonts w:ascii="Times New Roman" w:eastAsia="Times New Roman" w:hAnsi="Times New Roman" w:cs="Calibri"/>
                <w:sz w:val="24"/>
                <w:szCs w:val="24"/>
                <w:lang w:eastAsia="ar-SA"/>
              </w:rPr>
            </w:pPr>
            <w:proofErr w:type="spellStart"/>
            <w:r w:rsidRPr="00101AE5">
              <w:rPr>
                <w:rFonts w:ascii="Times New Roman" w:eastAsia="Times New Roman" w:hAnsi="Times New Roman" w:cs="Calibri"/>
                <w:b/>
                <w:bCs/>
                <w:sz w:val="24"/>
                <w:szCs w:val="24"/>
                <w:lang w:eastAsia="ar-SA"/>
              </w:rPr>
              <w:lastRenderedPageBreak/>
              <w:t>ПРб</w:t>
            </w:r>
            <w:proofErr w:type="spellEnd"/>
            <w:r w:rsidRPr="00101AE5">
              <w:rPr>
                <w:rFonts w:ascii="Times New Roman" w:eastAsia="Times New Roman" w:hAnsi="Times New Roman" w:cs="Calibri"/>
                <w:b/>
                <w:bCs/>
                <w:sz w:val="24"/>
                <w:szCs w:val="24"/>
                <w:lang w:eastAsia="ar-SA"/>
              </w:rPr>
              <w:t xml:space="preserve"> 9</w:t>
            </w:r>
            <w:r w:rsidRPr="00101AE5">
              <w:rPr>
                <w:rFonts w:ascii="Times New Roman" w:eastAsia="Times New Roman" w:hAnsi="Times New Roman" w:cs="Calibri"/>
                <w:sz w:val="24"/>
                <w:szCs w:val="24"/>
                <w:lang w:eastAsia="ar-SA"/>
              </w:rPr>
              <w:t xml:space="preserve"> Владение умениями формулировать на основе приобретенных социально-гуманитарных знаний собственные суждения и аргументы по определенным проблемам с точки зрения социальных ценностей и использовать ключевые понятия, теоретические положения социальных наук </w:t>
            </w:r>
            <w:r w:rsidRPr="00101AE5">
              <w:rPr>
                <w:rFonts w:ascii="Times New Roman" w:eastAsia="Times New Roman" w:hAnsi="Times New Roman" w:cs="Calibri"/>
                <w:sz w:val="24"/>
                <w:szCs w:val="24"/>
                <w:lang w:eastAsia="ar-SA"/>
              </w:rPr>
              <w:br/>
              <w:t xml:space="preserve">для объяснения явлений социальной действительности;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w:t>
            </w:r>
            <w:r w:rsidRPr="00101AE5">
              <w:rPr>
                <w:rFonts w:ascii="Times New Roman" w:eastAsia="Times New Roman" w:hAnsi="Times New Roman" w:cs="Calibri"/>
                <w:sz w:val="24"/>
                <w:szCs w:val="24"/>
                <w:lang w:eastAsia="ar-SA"/>
              </w:rPr>
              <w:br/>
              <w:t>по соблюдению правил здорового образа жизни; умение создавать типологии социальных процессов и явлений на основе предложенных критериев;</w:t>
            </w:r>
          </w:p>
          <w:p w:rsidR="00101AE5" w:rsidRPr="00101AE5" w:rsidRDefault="00101AE5" w:rsidP="00101AE5">
            <w:pPr>
              <w:suppressAutoHyphens/>
              <w:spacing w:after="0" w:line="240" w:lineRule="auto"/>
              <w:jc w:val="both"/>
              <w:rPr>
                <w:rFonts w:ascii="Times New Roman" w:eastAsia="Times New Roman" w:hAnsi="Times New Roman" w:cs="Calibri"/>
                <w:sz w:val="24"/>
                <w:szCs w:val="24"/>
                <w:lang w:eastAsia="ar-SA"/>
              </w:rPr>
            </w:pPr>
            <w:proofErr w:type="spellStart"/>
            <w:r w:rsidRPr="00101AE5">
              <w:rPr>
                <w:rFonts w:ascii="Times New Roman" w:eastAsia="Times New Roman" w:hAnsi="Times New Roman" w:cs="Calibri"/>
                <w:b/>
                <w:bCs/>
                <w:sz w:val="24"/>
                <w:szCs w:val="24"/>
                <w:lang w:eastAsia="ar-SA"/>
              </w:rPr>
              <w:t>ПРб</w:t>
            </w:r>
            <w:proofErr w:type="spellEnd"/>
            <w:r w:rsidRPr="00101AE5">
              <w:rPr>
                <w:rFonts w:ascii="Times New Roman" w:eastAsia="Times New Roman" w:hAnsi="Times New Roman" w:cs="Calibri"/>
                <w:b/>
                <w:bCs/>
                <w:sz w:val="24"/>
                <w:szCs w:val="24"/>
                <w:lang w:eastAsia="ar-SA"/>
              </w:rPr>
              <w:t xml:space="preserve"> 4</w:t>
            </w:r>
            <w:r w:rsidRPr="00101AE5">
              <w:rPr>
                <w:rFonts w:ascii="Times New Roman" w:eastAsia="Times New Roman" w:hAnsi="Times New Roman" w:cs="Calibri"/>
                <w:sz w:val="24"/>
                <w:szCs w:val="24"/>
                <w:lang w:eastAsia="ar-SA"/>
              </w:rPr>
              <w:t xml:space="preserve"> Владение умениями устанавливать, выявлять, объяснять причинно-следственные, функциональные, иерархические </w:t>
            </w:r>
            <w:r w:rsidRPr="00101AE5">
              <w:rPr>
                <w:rFonts w:ascii="Times New Roman" w:eastAsia="Times New Roman" w:hAnsi="Times New Roman" w:cs="Calibri"/>
                <w:sz w:val="24"/>
                <w:szCs w:val="24"/>
                <w:lang w:eastAsia="ar-SA"/>
              </w:rPr>
              <w:br/>
              <w:t xml:space="preserve">и другие связи социальных объектов и процессов, включая умения характеризовать взаимовлияние природы и общества, приводить </w:t>
            </w:r>
            <w:r w:rsidRPr="00101AE5">
              <w:rPr>
                <w:rFonts w:ascii="Times New Roman" w:eastAsia="Times New Roman" w:hAnsi="Times New Roman" w:cs="Calibri"/>
                <w:sz w:val="24"/>
                <w:szCs w:val="24"/>
                <w:lang w:eastAsia="ar-SA"/>
              </w:rPr>
              <w:lastRenderedPageBreak/>
              <w:t>примеры взаимосвязи всех сфер жизни общества; выявлять причины и последствия преобразований в различных сферах жизни российского общества; характеризовать функции социальных институтов; обосновывать иерархию нормативных правовых актов в системе российского законодательства</w:t>
            </w:r>
          </w:p>
        </w:tc>
      </w:tr>
      <w:tr w:rsidR="00101AE5" w:rsidRPr="00101AE5" w:rsidTr="00101AE5">
        <w:trPr>
          <w:trHeight w:val="696"/>
        </w:trPr>
        <w:tc>
          <w:tcPr>
            <w:tcW w:w="2725" w:type="dxa"/>
          </w:tcPr>
          <w:p w:rsidR="00101AE5" w:rsidRPr="00101AE5" w:rsidRDefault="00101AE5" w:rsidP="00101AE5">
            <w:pPr>
              <w:suppressAutoHyphens/>
              <w:spacing w:after="0" w:line="240" w:lineRule="auto"/>
              <w:rPr>
                <w:rFonts w:ascii="Times New Roman" w:eastAsia="Times New Roman" w:hAnsi="Times New Roman" w:cs="Calibri"/>
                <w:sz w:val="24"/>
                <w:szCs w:val="24"/>
                <w:lang w:eastAsia="ar-SA"/>
              </w:rPr>
            </w:pPr>
            <w:bookmarkStart w:id="50" w:name="_Toc118236747"/>
            <w:r w:rsidRPr="00101AE5">
              <w:rPr>
                <w:rFonts w:ascii="Times New Roman" w:eastAsia="Times New Roman" w:hAnsi="Times New Roman" w:cs="Calibri"/>
                <w:sz w:val="24"/>
                <w:szCs w:val="24"/>
                <w:lang w:eastAsia="ar-SA"/>
              </w:rPr>
              <w:lastRenderedPageBreak/>
              <w:t xml:space="preserve">ОК 09 Пользоваться профессиональной документацией </w:t>
            </w:r>
            <w:r w:rsidRPr="00101AE5">
              <w:rPr>
                <w:rFonts w:ascii="Times New Roman" w:eastAsia="Times New Roman" w:hAnsi="Times New Roman" w:cs="Calibri"/>
                <w:sz w:val="24"/>
                <w:szCs w:val="24"/>
                <w:lang w:eastAsia="ar-SA"/>
              </w:rPr>
              <w:br/>
              <w:t xml:space="preserve">на государственном </w:t>
            </w:r>
            <w:r w:rsidRPr="00101AE5">
              <w:rPr>
                <w:rFonts w:ascii="Times New Roman" w:eastAsia="Times New Roman" w:hAnsi="Times New Roman" w:cs="Calibri"/>
                <w:sz w:val="24"/>
                <w:szCs w:val="24"/>
                <w:lang w:eastAsia="ar-SA"/>
              </w:rPr>
              <w:br/>
              <w:t>и иностранном языках</w:t>
            </w:r>
            <w:bookmarkEnd w:id="50"/>
          </w:p>
        </w:tc>
        <w:tc>
          <w:tcPr>
            <w:tcW w:w="3718" w:type="dxa"/>
          </w:tcPr>
          <w:p w:rsidR="00101AE5" w:rsidRPr="00101AE5" w:rsidRDefault="00101AE5" w:rsidP="00101AE5">
            <w:pPr>
              <w:tabs>
                <w:tab w:val="left" w:pos="323"/>
              </w:tabs>
              <w:suppressAutoHyphens/>
              <w:spacing w:after="0" w:line="240" w:lineRule="auto"/>
              <w:jc w:val="both"/>
              <w:rPr>
                <w:rFonts w:ascii="Times New Roman" w:eastAsia="Times New Roman" w:hAnsi="Times New Roman" w:cs="Times New Roman"/>
                <w:sz w:val="24"/>
                <w:szCs w:val="24"/>
                <w:lang w:eastAsia="ar-SA"/>
              </w:rPr>
            </w:pPr>
            <w:bookmarkStart w:id="51" w:name="_Toc118236748"/>
            <w:r w:rsidRPr="00101AE5">
              <w:rPr>
                <w:rFonts w:ascii="Times New Roman" w:eastAsia="Times New Roman" w:hAnsi="Times New Roman" w:cs="Times New Roman"/>
                <w:sz w:val="24"/>
                <w:szCs w:val="24"/>
                <w:lang w:eastAsia="ar-SA"/>
              </w:rPr>
              <w:t xml:space="preserve">Личностные результаты должны отражать </w:t>
            </w:r>
            <w:r w:rsidRPr="00101AE5">
              <w:rPr>
                <w:rFonts w:ascii="Times New Roman" w:eastAsia="Times New Roman" w:hAnsi="Times New Roman" w:cs="Times New Roman"/>
                <w:sz w:val="24"/>
                <w:szCs w:val="24"/>
                <w:lang w:eastAsia="ar-SA"/>
              </w:rPr>
              <w:br/>
              <w:t xml:space="preserve">в части: </w:t>
            </w:r>
          </w:p>
          <w:p w:rsidR="00101AE5" w:rsidRPr="00101AE5" w:rsidRDefault="00101AE5" w:rsidP="00101AE5">
            <w:pPr>
              <w:tabs>
                <w:tab w:val="left" w:pos="323"/>
              </w:tabs>
              <w:suppressAutoHyphens/>
              <w:spacing w:after="0" w:line="240" w:lineRule="auto"/>
              <w:jc w:val="both"/>
              <w:rPr>
                <w:rFonts w:ascii="Times New Roman" w:eastAsia="Times New Roman" w:hAnsi="Times New Roman" w:cs="Times New Roman"/>
                <w:sz w:val="24"/>
                <w:szCs w:val="24"/>
                <w:lang w:eastAsia="ar-SA"/>
              </w:rPr>
            </w:pPr>
            <w:r w:rsidRPr="00101AE5">
              <w:rPr>
                <w:rFonts w:ascii="Times New Roman" w:eastAsia="Times New Roman" w:hAnsi="Times New Roman" w:cs="Times New Roman"/>
                <w:sz w:val="24"/>
                <w:szCs w:val="24"/>
                <w:lang w:eastAsia="ar-SA"/>
              </w:rPr>
              <w:t xml:space="preserve">ценности научного познания: </w:t>
            </w:r>
          </w:p>
          <w:p w:rsidR="00101AE5" w:rsidRPr="00101AE5" w:rsidRDefault="00101AE5" w:rsidP="0036333F">
            <w:pPr>
              <w:widowControl w:val="0"/>
              <w:numPr>
                <w:ilvl w:val="0"/>
                <w:numId w:val="92"/>
              </w:numPr>
              <w:tabs>
                <w:tab w:val="left" w:pos="323"/>
              </w:tabs>
              <w:suppressAutoHyphens/>
              <w:spacing w:after="0" w:line="240" w:lineRule="auto"/>
              <w:ind w:left="0" w:firstLine="0"/>
              <w:jc w:val="both"/>
              <w:rPr>
                <w:rFonts w:ascii="Times New Roman" w:eastAsia="Calibri" w:hAnsi="Times New Roman" w:cs="Times New Roman"/>
                <w:sz w:val="24"/>
                <w:szCs w:val="24"/>
                <w:lang w:val="x-none" w:eastAsia="en-US"/>
              </w:rPr>
            </w:pPr>
            <w:r w:rsidRPr="00101AE5">
              <w:rPr>
                <w:rFonts w:ascii="Times New Roman" w:eastAsia="Calibri" w:hAnsi="Times New Roman" w:cs="Times New Roman"/>
                <w:sz w:val="24"/>
                <w:szCs w:val="24"/>
                <w:lang w:val="x-none" w:eastAsia="en-US"/>
              </w:rPr>
              <w:t>сформированность мировоззрения, соответствующего современному уровню развития науки и общественной практики, основанного на</w:t>
            </w:r>
            <w:r w:rsidRPr="00101AE5">
              <w:rPr>
                <w:rFonts w:ascii="Calibri" w:eastAsia="Calibri" w:hAnsi="Calibri" w:cs="Times New Roman"/>
                <w:sz w:val="24"/>
                <w:szCs w:val="24"/>
                <w:lang w:val="x-none" w:eastAsia="en-US"/>
              </w:rPr>
              <w:t xml:space="preserve"> диалоге культур, </w:t>
            </w:r>
            <w:r w:rsidRPr="00101AE5">
              <w:rPr>
                <w:rFonts w:ascii="Times New Roman" w:eastAsia="Calibri" w:hAnsi="Times New Roman" w:cs="Times New Roman"/>
                <w:sz w:val="24"/>
                <w:szCs w:val="24"/>
                <w:lang w:val="x-none" w:eastAsia="en-US"/>
              </w:rPr>
              <w:t xml:space="preserve">способствующего осознанию своего места </w:t>
            </w:r>
            <w:r w:rsidRPr="00101AE5">
              <w:rPr>
                <w:rFonts w:ascii="Times New Roman" w:eastAsia="Calibri" w:hAnsi="Times New Roman" w:cs="Times New Roman"/>
                <w:sz w:val="24"/>
                <w:szCs w:val="24"/>
                <w:lang w:val="x-none" w:eastAsia="en-US"/>
              </w:rPr>
              <w:br/>
              <w:t xml:space="preserve">в поликультурном мире; </w:t>
            </w:r>
          </w:p>
          <w:p w:rsidR="00101AE5" w:rsidRPr="00101AE5" w:rsidRDefault="00101AE5" w:rsidP="0036333F">
            <w:pPr>
              <w:widowControl w:val="0"/>
              <w:numPr>
                <w:ilvl w:val="0"/>
                <w:numId w:val="92"/>
              </w:numPr>
              <w:tabs>
                <w:tab w:val="left" w:pos="323"/>
              </w:tabs>
              <w:suppressAutoHyphens/>
              <w:spacing w:after="0" w:line="240" w:lineRule="auto"/>
              <w:ind w:left="0" w:firstLine="0"/>
              <w:jc w:val="both"/>
              <w:rPr>
                <w:rFonts w:ascii="Times New Roman" w:eastAsia="Calibri" w:hAnsi="Times New Roman" w:cs="Times New Roman"/>
                <w:sz w:val="24"/>
                <w:szCs w:val="24"/>
                <w:lang w:val="x-none" w:eastAsia="en-US"/>
              </w:rPr>
            </w:pPr>
            <w:r w:rsidRPr="00101AE5">
              <w:rPr>
                <w:rFonts w:ascii="Times New Roman" w:eastAsia="Calibri" w:hAnsi="Times New Roman" w:cs="Times New Roman"/>
                <w:sz w:val="24"/>
                <w:szCs w:val="24"/>
                <w:lang w:val="x-none" w:eastAsia="en-US"/>
              </w:rPr>
              <w:t xml:space="preserve">совершенствование языковой </w:t>
            </w:r>
            <w:r w:rsidRPr="00101AE5">
              <w:rPr>
                <w:rFonts w:ascii="Times New Roman" w:eastAsia="Calibri" w:hAnsi="Times New Roman" w:cs="Times New Roman"/>
                <w:sz w:val="24"/>
                <w:szCs w:val="24"/>
                <w:lang w:val="x-none" w:eastAsia="en-US"/>
              </w:rPr>
              <w:br/>
              <w:t>и читательской культуры как средства взаимодействия между людьми и познания мира; осознание ценности научной деятельности, готовность осуществлять проектную и исследовательскую деятельность индивидуально и в группе.</w:t>
            </w:r>
          </w:p>
          <w:p w:rsidR="00101AE5" w:rsidRPr="00101AE5" w:rsidRDefault="00101AE5" w:rsidP="00101AE5">
            <w:pPr>
              <w:tabs>
                <w:tab w:val="left" w:pos="323"/>
              </w:tabs>
              <w:suppressAutoHyphens/>
              <w:spacing w:after="0" w:line="240" w:lineRule="auto"/>
              <w:jc w:val="both"/>
              <w:rPr>
                <w:rFonts w:ascii="Times New Roman" w:eastAsia="Times New Roman" w:hAnsi="Times New Roman" w:cs="Times New Roman"/>
                <w:sz w:val="24"/>
                <w:szCs w:val="24"/>
                <w:lang w:eastAsia="ar-SA"/>
              </w:rPr>
            </w:pPr>
            <w:r w:rsidRPr="00101AE5">
              <w:rPr>
                <w:rFonts w:ascii="Times New Roman" w:eastAsia="Times New Roman" w:hAnsi="Times New Roman" w:cs="Times New Roman"/>
                <w:sz w:val="24"/>
                <w:szCs w:val="24"/>
                <w:lang w:eastAsia="ar-SA"/>
              </w:rPr>
              <w:t xml:space="preserve">Метапредметные результаты должны отражать: </w:t>
            </w:r>
          </w:p>
          <w:p w:rsidR="00101AE5" w:rsidRPr="00101AE5" w:rsidRDefault="00101AE5" w:rsidP="00101AE5">
            <w:pPr>
              <w:tabs>
                <w:tab w:val="left" w:pos="323"/>
              </w:tabs>
              <w:suppressAutoHyphens/>
              <w:spacing w:after="0" w:line="240" w:lineRule="auto"/>
              <w:jc w:val="both"/>
              <w:rPr>
                <w:rFonts w:ascii="Times New Roman" w:eastAsia="Times New Roman" w:hAnsi="Times New Roman" w:cs="Times New Roman"/>
                <w:sz w:val="24"/>
                <w:szCs w:val="24"/>
                <w:lang w:eastAsia="ar-SA"/>
              </w:rPr>
            </w:pPr>
            <w:r w:rsidRPr="00101AE5">
              <w:rPr>
                <w:rFonts w:ascii="Times New Roman" w:eastAsia="Times New Roman" w:hAnsi="Times New Roman" w:cs="Times New Roman"/>
                <w:sz w:val="24"/>
                <w:szCs w:val="24"/>
                <w:lang w:eastAsia="ar-SA"/>
              </w:rPr>
              <w:t xml:space="preserve">Овладение универсальными учебными познавательными действиями: </w:t>
            </w:r>
          </w:p>
          <w:p w:rsidR="00101AE5" w:rsidRPr="00101AE5" w:rsidRDefault="00101AE5" w:rsidP="0036333F">
            <w:pPr>
              <w:widowControl w:val="0"/>
              <w:numPr>
                <w:ilvl w:val="0"/>
                <w:numId w:val="93"/>
              </w:numPr>
              <w:tabs>
                <w:tab w:val="left" w:pos="323"/>
              </w:tabs>
              <w:suppressAutoHyphens/>
              <w:spacing w:after="0" w:line="240" w:lineRule="auto"/>
              <w:ind w:left="0" w:firstLine="0"/>
              <w:jc w:val="both"/>
              <w:rPr>
                <w:rFonts w:ascii="Times New Roman" w:eastAsia="Calibri" w:hAnsi="Times New Roman" w:cs="Times New Roman"/>
                <w:sz w:val="24"/>
                <w:szCs w:val="24"/>
                <w:lang w:val="x-none" w:eastAsia="en-US"/>
              </w:rPr>
            </w:pPr>
            <w:r w:rsidRPr="00101AE5">
              <w:rPr>
                <w:rFonts w:ascii="Times New Roman" w:eastAsia="Calibri" w:hAnsi="Times New Roman" w:cs="Times New Roman"/>
                <w:sz w:val="24"/>
                <w:szCs w:val="24"/>
                <w:lang w:val="x-none" w:eastAsia="en-US"/>
              </w:rPr>
              <w:t xml:space="preserve">базовые исследовательские действия: </w:t>
            </w:r>
          </w:p>
          <w:p w:rsidR="00101AE5" w:rsidRPr="00101AE5" w:rsidRDefault="00101AE5" w:rsidP="0036333F">
            <w:pPr>
              <w:widowControl w:val="0"/>
              <w:numPr>
                <w:ilvl w:val="0"/>
                <w:numId w:val="94"/>
              </w:numPr>
              <w:tabs>
                <w:tab w:val="left" w:pos="323"/>
              </w:tabs>
              <w:suppressAutoHyphens/>
              <w:spacing w:after="0" w:line="240" w:lineRule="auto"/>
              <w:ind w:left="0" w:firstLine="0"/>
              <w:jc w:val="both"/>
              <w:rPr>
                <w:rFonts w:ascii="Times New Roman" w:eastAsia="Calibri" w:hAnsi="Times New Roman" w:cs="Times New Roman"/>
                <w:sz w:val="24"/>
                <w:szCs w:val="24"/>
                <w:lang w:val="x-none" w:eastAsia="en-US"/>
              </w:rPr>
            </w:pPr>
            <w:r w:rsidRPr="00101AE5">
              <w:rPr>
                <w:rFonts w:ascii="Times New Roman" w:eastAsia="Calibri" w:hAnsi="Times New Roman" w:cs="Times New Roman"/>
                <w:sz w:val="24"/>
                <w:szCs w:val="24"/>
                <w:lang w:val="x-none" w:eastAsia="en-US"/>
              </w:rPr>
              <w:t>владеть навыками учебно-исследовательской и проектной деятельности, навыками разрешения проблем</w:t>
            </w:r>
          </w:p>
          <w:p w:rsidR="00101AE5" w:rsidRPr="00101AE5" w:rsidRDefault="00101AE5" w:rsidP="0036333F">
            <w:pPr>
              <w:widowControl w:val="0"/>
              <w:numPr>
                <w:ilvl w:val="0"/>
                <w:numId w:val="94"/>
              </w:numPr>
              <w:tabs>
                <w:tab w:val="left" w:pos="323"/>
              </w:tabs>
              <w:suppressAutoHyphens/>
              <w:spacing w:after="0" w:line="240" w:lineRule="auto"/>
              <w:ind w:left="0" w:firstLine="0"/>
              <w:jc w:val="both"/>
              <w:rPr>
                <w:rFonts w:ascii="Times New Roman" w:eastAsia="Calibri" w:hAnsi="Times New Roman" w:cs="Times New Roman"/>
                <w:sz w:val="24"/>
                <w:szCs w:val="24"/>
                <w:lang w:val="x-none" w:eastAsia="en-US"/>
              </w:rPr>
            </w:pPr>
            <w:bookmarkStart w:id="52" w:name="_Toc118236756"/>
            <w:bookmarkEnd w:id="51"/>
            <w:r w:rsidRPr="00101AE5">
              <w:rPr>
                <w:rFonts w:ascii="Times New Roman" w:eastAsia="Calibri" w:hAnsi="Times New Roman" w:cs="Times New Roman"/>
                <w:sz w:val="24"/>
                <w:szCs w:val="24"/>
                <w:lang w:val="x-none" w:eastAsia="en-US"/>
              </w:rPr>
              <w:t xml:space="preserve">способность и готовность </w:t>
            </w:r>
            <w:r w:rsidRPr="00101AE5">
              <w:rPr>
                <w:rFonts w:ascii="Times New Roman" w:eastAsia="Calibri" w:hAnsi="Times New Roman" w:cs="Times New Roman"/>
                <w:sz w:val="24"/>
                <w:szCs w:val="24"/>
                <w:lang w:val="x-none" w:eastAsia="en-US"/>
              </w:rPr>
              <w:br/>
              <w:t>к самостоятельному поиску методов решения практических задач, применению различных методов познания;</w:t>
            </w:r>
            <w:bookmarkEnd w:id="52"/>
            <w:r w:rsidRPr="00101AE5">
              <w:rPr>
                <w:rFonts w:ascii="Times New Roman" w:eastAsia="Calibri" w:hAnsi="Times New Roman" w:cs="Times New Roman"/>
                <w:sz w:val="24"/>
                <w:szCs w:val="24"/>
                <w:lang w:val="x-none" w:eastAsia="en-US"/>
              </w:rPr>
              <w:t xml:space="preserve"> </w:t>
            </w:r>
          </w:p>
          <w:p w:rsidR="00101AE5" w:rsidRPr="00101AE5" w:rsidRDefault="00101AE5" w:rsidP="0036333F">
            <w:pPr>
              <w:widowControl w:val="0"/>
              <w:numPr>
                <w:ilvl w:val="0"/>
                <w:numId w:val="94"/>
              </w:numPr>
              <w:tabs>
                <w:tab w:val="left" w:pos="323"/>
              </w:tabs>
              <w:suppressAutoHyphens/>
              <w:spacing w:after="0" w:line="240" w:lineRule="auto"/>
              <w:ind w:left="0" w:firstLine="0"/>
              <w:jc w:val="both"/>
              <w:rPr>
                <w:rFonts w:ascii="Times New Roman" w:eastAsia="Calibri" w:hAnsi="Times New Roman" w:cs="Times New Roman"/>
                <w:sz w:val="24"/>
                <w:szCs w:val="24"/>
                <w:lang w:val="x-none" w:eastAsia="en-US"/>
              </w:rPr>
            </w:pPr>
            <w:bookmarkStart w:id="53" w:name="_Toc118236757"/>
            <w:r w:rsidRPr="00101AE5">
              <w:rPr>
                <w:rFonts w:ascii="Times New Roman" w:eastAsia="Calibri" w:hAnsi="Times New Roman" w:cs="Times New Roman"/>
                <w:sz w:val="24"/>
                <w:szCs w:val="24"/>
                <w:lang w:val="x-none" w:eastAsia="en-US"/>
              </w:rPr>
              <w:t xml:space="preserve">овладение видами деятельности </w:t>
            </w:r>
            <w:r w:rsidRPr="00101AE5">
              <w:rPr>
                <w:rFonts w:ascii="Times New Roman" w:eastAsia="Calibri" w:hAnsi="Times New Roman" w:cs="Times New Roman"/>
                <w:sz w:val="24"/>
                <w:szCs w:val="24"/>
                <w:lang w:val="x-none" w:eastAsia="en-US"/>
              </w:rPr>
              <w:br/>
              <w:t xml:space="preserve">по получению нового знания, его интерпретации, преобразованию </w:t>
            </w:r>
            <w:r w:rsidRPr="00101AE5">
              <w:rPr>
                <w:rFonts w:ascii="Times New Roman" w:eastAsia="Calibri" w:hAnsi="Times New Roman" w:cs="Times New Roman"/>
                <w:sz w:val="24"/>
                <w:szCs w:val="24"/>
                <w:lang w:val="x-none" w:eastAsia="en-US"/>
              </w:rPr>
              <w:br/>
              <w:t xml:space="preserve">и применению в различных </w:t>
            </w:r>
            <w:r w:rsidRPr="00101AE5">
              <w:rPr>
                <w:rFonts w:ascii="Times New Roman" w:eastAsia="Calibri" w:hAnsi="Times New Roman" w:cs="Times New Roman"/>
                <w:sz w:val="24"/>
                <w:szCs w:val="24"/>
                <w:lang w:val="x-none" w:eastAsia="en-US"/>
              </w:rPr>
              <w:lastRenderedPageBreak/>
              <w:t>учебных ситуациях, в том числе при создании учебных и социальных проектов;</w:t>
            </w:r>
            <w:bookmarkEnd w:id="53"/>
            <w:r w:rsidRPr="00101AE5">
              <w:rPr>
                <w:rFonts w:ascii="Times New Roman" w:eastAsia="Calibri" w:hAnsi="Times New Roman" w:cs="Times New Roman"/>
                <w:sz w:val="24"/>
                <w:szCs w:val="24"/>
                <w:lang w:val="x-none" w:eastAsia="en-US"/>
              </w:rPr>
              <w:t xml:space="preserve"> </w:t>
            </w:r>
          </w:p>
          <w:p w:rsidR="00101AE5" w:rsidRPr="00101AE5" w:rsidRDefault="00101AE5" w:rsidP="0036333F">
            <w:pPr>
              <w:widowControl w:val="0"/>
              <w:numPr>
                <w:ilvl w:val="0"/>
                <w:numId w:val="94"/>
              </w:numPr>
              <w:tabs>
                <w:tab w:val="left" w:pos="323"/>
              </w:tabs>
              <w:suppressAutoHyphens/>
              <w:spacing w:after="0" w:line="240" w:lineRule="auto"/>
              <w:ind w:left="0" w:firstLine="0"/>
              <w:jc w:val="both"/>
              <w:rPr>
                <w:rFonts w:ascii="Times New Roman" w:eastAsia="Calibri" w:hAnsi="Times New Roman" w:cs="Times New Roman"/>
                <w:sz w:val="24"/>
                <w:szCs w:val="24"/>
                <w:lang w:val="x-none" w:eastAsia="en-US"/>
              </w:rPr>
            </w:pPr>
            <w:bookmarkStart w:id="54" w:name="_Toc118236758"/>
            <w:r w:rsidRPr="00101AE5">
              <w:rPr>
                <w:rFonts w:ascii="Times New Roman" w:eastAsia="Calibri" w:hAnsi="Times New Roman" w:cs="Times New Roman"/>
                <w:sz w:val="24"/>
                <w:szCs w:val="24"/>
                <w:lang w:val="x-none" w:eastAsia="en-US"/>
              </w:rPr>
              <w:t>формирование научного типа мышления, владение научной терминологией, ключевыми понятиями и методами;</w:t>
            </w:r>
            <w:bookmarkEnd w:id="54"/>
            <w:r w:rsidRPr="00101AE5">
              <w:rPr>
                <w:rFonts w:ascii="Times New Roman" w:eastAsia="Calibri" w:hAnsi="Times New Roman" w:cs="Times New Roman"/>
                <w:sz w:val="24"/>
                <w:szCs w:val="24"/>
                <w:lang w:val="x-none" w:eastAsia="en-US"/>
              </w:rPr>
              <w:t xml:space="preserve"> </w:t>
            </w:r>
          </w:p>
          <w:p w:rsidR="00101AE5" w:rsidRPr="00101AE5" w:rsidRDefault="00101AE5" w:rsidP="0036333F">
            <w:pPr>
              <w:widowControl w:val="0"/>
              <w:numPr>
                <w:ilvl w:val="0"/>
                <w:numId w:val="94"/>
              </w:numPr>
              <w:tabs>
                <w:tab w:val="left" w:pos="323"/>
              </w:tabs>
              <w:suppressAutoHyphens/>
              <w:spacing w:after="0" w:line="240" w:lineRule="auto"/>
              <w:ind w:left="0" w:firstLine="0"/>
              <w:jc w:val="both"/>
              <w:rPr>
                <w:rFonts w:ascii="Calibri" w:eastAsia="Calibri" w:hAnsi="Calibri" w:cs="Times New Roman"/>
                <w:sz w:val="24"/>
                <w:szCs w:val="24"/>
                <w:lang w:val="x-none" w:eastAsia="en-US"/>
              </w:rPr>
            </w:pPr>
            <w:bookmarkStart w:id="55" w:name="_Toc118236759"/>
            <w:r w:rsidRPr="00101AE5">
              <w:rPr>
                <w:rFonts w:ascii="Times New Roman" w:eastAsia="Calibri" w:hAnsi="Times New Roman" w:cs="Times New Roman"/>
                <w:sz w:val="24"/>
                <w:szCs w:val="24"/>
                <w:lang w:val="x-none" w:eastAsia="en-US"/>
              </w:rPr>
              <w:t xml:space="preserve">осуществлять целенаправленный поиск переноса средств и способов действия </w:t>
            </w:r>
            <w:r w:rsidRPr="00101AE5">
              <w:rPr>
                <w:rFonts w:ascii="Times New Roman" w:eastAsia="Calibri" w:hAnsi="Times New Roman" w:cs="Times New Roman"/>
                <w:sz w:val="24"/>
                <w:szCs w:val="24"/>
                <w:lang w:val="x-none" w:eastAsia="en-US"/>
              </w:rPr>
              <w:br/>
              <w:t>в профессиональную среду</w:t>
            </w:r>
            <w:bookmarkEnd w:id="55"/>
          </w:p>
        </w:tc>
        <w:tc>
          <w:tcPr>
            <w:tcW w:w="4047" w:type="dxa"/>
          </w:tcPr>
          <w:p w:rsidR="00101AE5" w:rsidRPr="00101AE5" w:rsidRDefault="00101AE5" w:rsidP="00101AE5">
            <w:pPr>
              <w:suppressAutoHyphens/>
              <w:spacing w:after="0" w:line="240" w:lineRule="auto"/>
              <w:jc w:val="both"/>
              <w:rPr>
                <w:rFonts w:ascii="Times New Roman" w:eastAsia="Times New Roman" w:hAnsi="Times New Roman" w:cs="Calibri"/>
                <w:sz w:val="24"/>
                <w:szCs w:val="24"/>
                <w:lang w:eastAsia="ar-SA"/>
              </w:rPr>
            </w:pPr>
            <w:proofErr w:type="spellStart"/>
            <w:r w:rsidRPr="00101AE5">
              <w:rPr>
                <w:rFonts w:ascii="Times New Roman" w:eastAsia="Times New Roman" w:hAnsi="Times New Roman" w:cs="Calibri"/>
                <w:b/>
                <w:bCs/>
                <w:sz w:val="24"/>
                <w:szCs w:val="24"/>
                <w:lang w:eastAsia="ar-SA"/>
              </w:rPr>
              <w:lastRenderedPageBreak/>
              <w:t>ПРб</w:t>
            </w:r>
            <w:proofErr w:type="spellEnd"/>
            <w:r w:rsidRPr="00101AE5">
              <w:rPr>
                <w:rFonts w:ascii="Times New Roman" w:eastAsia="Times New Roman" w:hAnsi="Times New Roman" w:cs="Calibri"/>
                <w:b/>
                <w:bCs/>
                <w:sz w:val="24"/>
                <w:szCs w:val="24"/>
                <w:lang w:eastAsia="ar-SA"/>
              </w:rPr>
              <w:t xml:space="preserve"> 1 </w:t>
            </w:r>
            <w:r w:rsidRPr="00101AE5">
              <w:rPr>
                <w:rFonts w:ascii="Times New Roman" w:eastAsia="Times New Roman" w:hAnsi="Times New Roman" w:cs="Calibri"/>
                <w:sz w:val="24"/>
                <w:szCs w:val="24"/>
                <w:lang w:eastAsia="ar-SA"/>
              </w:rPr>
              <w:t>Сформированность знаний об (о):</w:t>
            </w:r>
          </w:p>
          <w:p w:rsidR="00101AE5" w:rsidRPr="00101AE5" w:rsidRDefault="00101AE5" w:rsidP="00101AE5">
            <w:pPr>
              <w:suppressAutoHyphens/>
              <w:spacing w:after="0" w:line="240" w:lineRule="auto"/>
              <w:jc w:val="both"/>
              <w:rPr>
                <w:rFonts w:ascii="Times New Roman" w:eastAsia="Times New Roman" w:hAnsi="Times New Roman" w:cs="Calibri"/>
                <w:sz w:val="24"/>
                <w:szCs w:val="24"/>
                <w:lang w:eastAsia="ar-SA"/>
              </w:rPr>
            </w:pPr>
            <w:r w:rsidRPr="00101AE5">
              <w:rPr>
                <w:rFonts w:ascii="Times New Roman" w:eastAsia="Times New Roman" w:hAnsi="Times New Roman" w:cs="Calibri"/>
                <w:sz w:val="24"/>
                <w:szCs w:val="24"/>
                <w:lang w:eastAsia="ar-SA"/>
              </w:rPr>
              <w:t>перспективах развития современного общества, в том числе тенденций развития Российской Федерации;</w:t>
            </w:r>
          </w:p>
          <w:p w:rsidR="00101AE5" w:rsidRPr="00101AE5" w:rsidRDefault="00101AE5" w:rsidP="00101AE5">
            <w:pPr>
              <w:suppressAutoHyphens/>
              <w:spacing w:after="0" w:line="240" w:lineRule="auto"/>
              <w:jc w:val="both"/>
              <w:rPr>
                <w:rFonts w:ascii="Times New Roman" w:eastAsia="Times New Roman" w:hAnsi="Times New Roman" w:cs="Calibri"/>
                <w:sz w:val="24"/>
                <w:szCs w:val="24"/>
                <w:lang w:eastAsia="ar-SA"/>
              </w:rPr>
            </w:pPr>
            <w:r w:rsidRPr="00101AE5">
              <w:rPr>
                <w:rFonts w:ascii="Times New Roman" w:eastAsia="Times New Roman" w:hAnsi="Times New Roman" w:cs="Calibri"/>
                <w:sz w:val="24"/>
                <w:szCs w:val="24"/>
                <w:lang w:eastAsia="ar-SA"/>
              </w:rPr>
              <w:t>особенностях социализации личности в современных условиях, сознании, познании и самосознании человека; особенностях профессиональной деятельности в области науки, культуры, экономической и финансовой сферах;</w:t>
            </w:r>
          </w:p>
          <w:p w:rsidR="00101AE5" w:rsidRPr="00101AE5" w:rsidRDefault="00101AE5" w:rsidP="00101AE5">
            <w:pPr>
              <w:suppressAutoHyphens/>
              <w:spacing w:after="0" w:line="240" w:lineRule="auto"/>
              <w:jc w:val="both"/>
              <w:rPr>
                <w:rFonts w:ascii="Times New Roman" w:eastAsia="Times New Roman" w:hAnsi="Times New Roman" w:cs="Calibri"/>
                <w:sz w:val="24"/>
                <w:szCs w:val="24"/>
                <w:lang w:eastAsia="ar-SA"/>
              </w:rPr>
            </w:pPr>
            <w:r w:rsidRPr="00101AE5">
              <w:rPr>
                <w:rFonts w:ascii="Times New Roman" w:eastAsia="Times New Roman" w:hAnsi="Times New Roman" w:cs="Calibri"/>
                <w:sz w:val="24"/>
                <w:szCs w:val="24"/>
                <w:lang w:eastAsia="ar-SA"/>
              </w:rPr>
              <w:t xml:space="preserve">значении духовной культуры общества и разнообразии ее видов </w:t>
            </w:r>
            <w:r w:rsidRPr="00101AE5">
              <w:rPr>
                <w:rFonts w:ascii="Times New Roman" w:eastAsia="Times New Roman" w:hAnsi="Times New Roman" w:cs="Calibri"/>
                <w:sz w:val="24"/>
                <w:szCs w:val="24"/>
                <w:lang w:eastAsia="ar-SA"/>
              </w:rPr>
              <w:br/>
              <w:t xml:space="preserve">и форм; экономике как науке и хозяйстве, роли государства </w:t>
            </w:r>
            <w:r w:rsidRPr="00101AE5">
              <w:rPr>
                <w:rFonts w:ascii="Times New Roman" w:eastAsia="Times New Roman" w:hAnsi="Times New Roman" w:cs="Calibri"/>
                <w:sz w:val="24"/>
                <w:szCs w:val="24"/>
                <w:lang w:eastAsia="ar-SA"/>
              </w:rPr>
              <w:br/>
              <w:t>в экономике, в том числе государственной политики поддержки конкуренции и импортозамещения, особенностях рыночных отношений в современной экономике;</w:t>
            </w:r>
          </w:p>
          <w:p w:rsidR="00101AE5" w:rsidRPr="00101AE5" w:rsidRDefault="00101AE5" w:rsidP="00101AE5">
            <w:pPr>
              <w:suppressAutoHyphens/>
              <w:spacing w:after="0" w:line="240" w:lineRule="auto"/>
              <w:jc w:val="both"/>
              <w:rPr>
                <w:rFonts w:ascii="Times New Roman" w:eastAsia="Times New Roman" w:hAnsi="Times New Roman" w:cs="Calibri"/>
                <w:sz w:val="24"/>
                <w:szCs w:val="24"/>
                <w:lang w:eastAsia="ar-SA"/>
              </w:rPr>
            </w:pPr>
            <w:r w:rsidRPr="00101AE5">
              <w:rPr>
                <w:rFonts w:ascii="Times New Roman" w:eastAsia="Times New Roman" w:hAnsi="Times New Roman" w:cs="Calibri"/>
                <w:sz w:val="24"/>
                <w:szCs w:val="24"/>
                <w:lang w:eastAsia="ar-SA"/>
              </w:rPr>
              <w:t xml:space="preserve">социальных отношениях, направлениях социальной политики </w:t>
            </w:r>
            <w:r w:rsidRPr="00101AE5">
              <w:rPr>
                <w:rFonts w:ascii="Times New Roman" w:eastAsia="Times New Roman" w:hAnsi="Times New Roman" w:cs="Calibri"/>
                <w:sz w:val="24"/>
                <w:szCs w:val="24"/>
                <w:lang w:eastAsia="ar-SA"/>
              </w:rPr>
              <w:br/>
              <w:t>в Российской Федерации, в том числе поддержки семьи, государственной политики в сфере межнациональных отношений; структуре и функциях политической системы общества, направлениях государственной политики Российской Федерации;</w:t>
            </w:r>
          </w:p>
          <w:p w:rsidR="00101AE5" w:rsidRPr="00101AE5" w:rsidRDefault="00101AE5" w:rsidP="00101AE5">
            <w:pPr>
              <w:suppressAutoHyphens/>
              <w:spacing w:after="0" w:line="240" w:lineRule="auto"/>
              <w:jc w:val="both"/>
              <w:rPr>
                <w:rFonts w:ascii="Times New Roman" w:eastAsia="Times New Roman" w:hAnsi="Times New Roman" w:cs="Calibri"/>
                <w:sz w:val="24"/>
                <w:szCs w:val="24"/>
                <w:lang w:eastAsia="ar-SA"/>
              </w:rPr>
            </w:pPr>
            <w:proofErr w:type="spellStart"/>
            <w:r w:rsidRPr="00101AE5">
              <w:rPr>
                <w:rFonts w:ascii="Times New Roman" w:eastAsia="Times New Roman" w:hAnsi="Times New Roman" w:cs="Calibri"/>
                <w:b/>
                <w:bCs/>
                <w:sz w:val="24"/>
                <w:szCs w:val="24"/>
                <w:lang w:eastAsia="ar-SA"/>
              </w:rPr>
              <w:t>ПРб</w:t>
            </w:r>
            <w:proofErr w:type="spellEnd"/>
            <w:r w:rsidRPr="00101AE5">
              <w:rPr>
                <w:rFonts w:ascii="Times New Roman" w:eastAsia="Times New Roman" w:hAnsi="Times New Roman" w:cs="Calibri"/>
                <w:b/>
                <w:bCs/>
                <w:sz w:val="24"/>
                <w:szCs w:val="24"/>
                <w:lang w:eastAsia="ar-SA"/>
              </w:rPr>
              <w:t xml:space="preserve"> 6</w:t>
            </w:r>
            <w:r w:rsidRPr="00101AE5">
              <w:rPr>
                <w:rFonts w:ascii="Times New Roman" w:eastAsia="Times New Roman" w:hAnsi="Times New Roman" w:cs="Calibri"/>
                <w:sz w:val="24"/>
                <w:szCs w:val="24"/>
                <w:lang w:eastAsia="ar-SA"/>
              </w:rPr>
              <w:t xml:space="preserve"> Владение умениями применять полученные знания </w:t>
            </w:r>
            <w:r w:rsidRPr="00101AE5">
              <w:rPr>
                <w:rFonts w:ascii="Times New Roman" w:eastAsia="Times New Roman" w:hAnsi="Times New Roman" w:cs="Calibri"/>
                <w:sz w:val="24"/>
                <w:szCs w:val="24"/>
                <w:lang w:eastAsia="ar-SA"/>
              </w:rPr>
              <w:br/>
              <w:t xml:space="preserve">при анализе социальной информации, полученной </w:t>
            </w:r>
            <w:r w:rsidRPr="00101AE5">
              <w:rPr>
                <w:rFonts w:ascii="Times New Roman" w:eastAsia="Times New Roman" w:hAnsi="Times New Roman" w:cs="Calibri"/>
                <w:sz w:val="24"/>
                <w:szCs w:val="24"/>
                <w:lang w:eastAsia="ar-SA"/>
              </w:rPr>
              <w:br/>
              <w:t xml:space="preserve">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 осуществлять поиск </w:t>
            </w:r>
            <w:r w:rsidRPr="00101AE5">
              <w:rPr>
                <w:rFonts w:ascii="Times New Roman" w:eastAsia="Times New Roman" w:hAnsi="Times New Roman" w:cs="Calibri"/>
                <w:sz w:val="24"/>
                <w:szCs w:val="24"/>
                <w:lang w:eastAsia="ar-SA"/>
              </w:rPr>
              <w:lastRenderedPageBreak/>
              <w:t xml:space="preserve">социальной информации, представленной </w:t>
            </w:r>
            <w:r w:rsidRPr="00101AE5">
              <w:rPr>
                <w:rFonts w:ascii="Times New Roman" w:eastAsia="Times New Roman" w:hAnsi="Times New Roman" w:cs="Calibri"/>
                <w:sz w:val="24"/>
                <w:szCs w:val="24"/>
                <w:lang w:eastAsia="ar-SA"/>
              </w:rPr>
              <w:br/>
              <w:t xml:space="preserve">в различных знаковых системах, извлекать информацию </w:t>
            </w:r>
            <w:r w:rsidRPr="00101AE5">
              <w:rPr>
                <w:rFonts w:ascii="Times New Roman" w:eastAsia="Times New Roman" w:hAnsi="Times New Roman" w:cs="Calibri"/>
                <w:sz w:val="24"/>
                <w:szCs w:val="24"/>
                <w:lang w:eastAsia="ar-SA"/>
              </w:rPr>
              <w:br/>
              <w:t>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w:t>
            </w:r>
          </w:p>
        </w:tc>
      </w:tr>
    </w:tbl>
    <w:p w:rsidR="00101AE5" w:rsidRPr="00101AE5" w:rsidRDefault="00101AE5" w:rsidP="00101AE5">
      <w:pPr>
        <w:suppressAutoHyphens/>
        <w:spacing w:after="0" w:line="240" w:lineRule="auto"/>
        <w:ind w:firstLine="709"/>
        <w:jc w:val="both"/>
        <w:rPr>
          <w:rFonts w:ascii="Times New Roman" w:eastAsia="Times New Roman" w:hAnsi="Times New Roman" w:cs="Times New Roman"/>
          <w:sz w:val="24"/>
          <w:szCs w:val="24"/>
          <w:lang w:eastAsia="en-US"/>
        </w:rPr>
      </w:pPr>
    </w:p>
    <w:p w:rsidR="00101AE5" w:rsidRPr="00101AE5" w:rsidRDefault="00101AE5" w:rsidP="00101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101AE5">
        <w:rPr>
          <w:rFonts w:ascii="Times New Roman" w:eastAsia="Times New Roman" w:hAnsi="Times New Roman" w:cs="Calibri"/>
          <w:b/>
          <w:sz w:val="24"/>
          <w:szCs w:val="24"/>
          <w:lang w:eastAsia="ar-SA"/>
        </w:rPr>
        <w:t>1.</w:t>
      </w:r>
      <w:r w:rsidR="00711582">
        <w:rPr>
          <w:rFonts w:ascii="Times New Roman" w:eastAsia="Times New Roman" w:hAnsi="Times New Roman" w:cs="Calibri"/>
          <w:b/>
          <w:sz w:val="24"/>
          <w:szCs w:val="24"/>
          <w:lang w:eastAsia="ar-SA"/>
        </w:rPr>
        <w:t>3</w:t>
      </w:r>
      <w:r w:rsidRPr="00101AE5">
        <w:rPr>
          <w:rFonts w:ascii="Times New Roman" w:eastAsia="Times New Roman" w:hAnsi="Times New Roman" w:cs="Calibri"/>
          <w:b/>
          <w:sz w:val="24"/>
          <w:szCs w:val="24"/>
          <w:lang w:eastAsia="ar-SA"/>
        </w:rPr>
        <w:t xml:space="preserve"> Количество часов на освоение рабочей программы учебной дисциплины:</w:t>
      </w:r>
    </w:p>
    <w:p w:rsidR="00101AE5" w:rsidRPr="00101AE5" w:rsidRDefault="00101AE5" w:rsidP="00101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101AE5">
        <w:rPr>
          <w:rFonts w:ascii="Times New Roman" w:eastAsia="Times New Roman" w:hAnsi="Times New Roman" w:cs="Times New Roman"/>
          <w:sz w:val="24"/>
          <w:szCs w:val="24"/>
          <w:lang w:eastAsia="ar-SA"/>
        </w:rPr>
        <w:t>Объем образовательной программы учебной дисциплины</w:t>
      </w:r>
      <w:r w:rsidRPr="00101AE5">
        <w:rPr>
          <w:rFonts w:ascii="Times New Roman" w:eastAsia="Times New Roman" w:hAnsi="Times New Roman" w:cs="Calibri"/>
          <w:sz w:val="24"/>
          <w:szCs w:val="24"/>
          <w:lang w:eastAsia="ar-SA"/>
        </w:rPr>
        <w:t xml:space="preserve"> 72, в том числе:</w:t>
      </w:r>
    </w:p>
    <w:p w:rsidR="00101AE5" w:rsidRPr="00101AE5" w:rsidRDefault="00101AE5" w:rsidP="00101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r w:rsidRPr="00101AE5">
        <w:rPr>
          <w:rFonts w:ascii="Times New Roman" w:eastAsia="Times New Roman" w:hAnsi="Times New Roman" w:cs="Calibri"/>
          <w:sz w:val="24"/>
          <w:szCs w:val="24"/>
          <w:lang w:eastAsia="ar-SA"/>
        </w:rPr>
        <w:t>Обязательной аудиторной учебной нагрузки обучающегося 72;</w:t>
      </w:r>
    </w:p>
    <w:p w:rsidR="00101AE5" w:rsidRPr="00101AE5" w:rsidRDefault="00101AE5" w:rsidP="00101AE5">
      <w:pPr>
        <w:suppressAutoHyphens/>
        <w:spacing w:after="0" w:line="240" w:lineRule="auto"/>
        <w:rPr>
          <w:rFonts w:ascii="Times New Roman" w:eastAsia="Times New Roman" w:hAnsi="Times New Roman" w:cs="Times New Roman"/>
          <w:b/>
          <w:sz w:val="24"/>
          <w:szCs w:val="24"/>
          <w:lang w:eastAsia="ar-SA"/>
        </w:rPr>
      </w:pPr>
    </w:p>
    <w:p w:rsidR="00101AE5" w:rsidRPr="00101AE5" w:rsidRDefault="00101AE5" w:rsidP="0036333F">
      <w:pPr>
        <w:numPr>
          <w:ilvl w:val="0"/>
          <w:numId w:val="29"/>
        </w:numPr>
        <w:suppressAutoHyphens/>
        <w:spacing w:after="0" w:line="240" w:lineRule="auto"/>
        <w:jc w:val="center"/>
        <w:rPr>
          <w:rFonts w:ascii="Times New Roman" w:eastAsia="Times New Roman" w:hAnsi="Times New Roman" w:cs="Times New Roman"/>
          <w:b/>
          <w:sz w:val="24"/>
          <w:szCs w:val="24"/>
          <w:lang w:eastAsia="ar-SA"/>
        </w:rPr>
      </w:pPr>
      <w:r w:rsidRPr="00101AE5">
        <w:rPr>
          <w:rFonts w:ascii="Times New Roman" w:eastAsia="Times New Roman" w:hAnsi="Times New Roman" w:cs="Times New Roman"/>
          <w:b/>
          <w:sz w:val="24"/>
          <w:szCs w:val="24"/>
          <w:lang w:eastAsia="ar-SA"/>
        </w:rPr>
        <w:t>СТРУКТУРА И СОДЕРЖАНИЕ УЧЕБНОЙ ДИСЦИПЛИНЫ</w:t>
      </w:r>
    </w:p>
    <w:p w:rsidR="00101AE5" w:rsidRPr="00101AE5" w:rsidRDefault="00101AE5" w:rsidP="00101AE5">
      <w:pPr>
        <w:suppressAutoHyphens/>
        <w:spacing w:after="0" w:line="240" w:lineRule="auto"/>
        <w:ind w:left="720"/>
        <w:rPr>
          <w:rFonts w:ascii="Times New Roman" w:eastAsia="Times New Roman" w:hAnsi="Times New Roman" w:cs="Times New Roman"/>
          <w:b/>
          <w:sz w:val="24"/>
          <w:szCs w:val="24"/>
          <w:lang w:eastAsia="ar-SA"/>
        </w:rPr>
      </w:pPr>
    </w:p>
    <w:p w:rsidR="00101AE5" w:rsidRPr="00101AE5" w:rsidRDefault="00101AE5" w:rsidP="00101AE5">
      <w:pPr>
        <w:suppressAutoHyphens/>
        <w:spacing w:after="0" w:line="240" w:lineRule="auto"/>
        <w:ind w:firstLine="709"/>
        <w:rPr>
          <w:rFonts w:ascii="Times New Roman" w:eastAsia="Times New Roman" w:hAnsi="Times New Roman" w:cs="Times New Roman"/>
          <w:b/>
          <w:sz w:val="24"/>
          <w:szCs w:val="24"/>
          <w:lang w:eastAsia="ar-SA"/>
        </w:rPr>
      </w:pPr>
      <w:r w:rsidRPr="00101AE5">
        <w:rPr>
          <w:rFonts w:ascii="Times New Roman" w:eastAsia="Times New Roman" w:hAnsi="Times New Roman" w:cs="Times New Roman"/>
          <w:b/>
          <w:sz w:val="24"/>
          <w:szCs w:val="24"/>
          <w:lang w:eastAsia="ar-SA"/>
        </w:rPr>
        <w:t>2.1. Объем учебной дисциплины и виды учебной работы</w:t>
      </w:r>
    </w:p>
    <w:p w:rsidR="00101AE5" w:rsidRPr="00101AE5" w:rsidRDefault="00101AE5" w:rsidP="00101AE5">
      <w:pPr>
        <w:suppressAutoHyphens/>
        <w:spacing w:after="0" w:line="240" w:lineRule="auto"/>
        <w:rPr>
          <w:rFonts w:ascii="Times New Roman" w:eastAsia="Times New Roman" w:hAnsi="Times New Roman" w:cs="Calibri"/>
          <w:sz w:val="24"/>
          <w:szCs w:val="24"/>
          <w:lang w:eastAsia="ar-SA"/>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563"/>
        <w:gridCol w:w="2909"/>
      </w:tblGrid>
      <w:tr w:rsidR="00101AE5" w:rsidRPr="00101AE5" w:rsidTr="00101AE5">
        <w:trPr>
          <w:trHeight w:val="95"/>
        </w:trPr>
        <w:tc>
          <w:tcPr>
            <w:tcW w:w="3611" w:type="pct"/>
            <w:vAlign w:val="center"/>
          </w:tcPr>
          <w:p w:rsidR="00101AE5" w:rsidRPr="00101AE5" w:rsidRDefault="00101AE5" w:rsidP="00101AE5">
            <w:pPr>
              <w:suppressAutoHyphens/>
              <w:spacing w:after="0" w:line="240" w:lineRule="auto"/>
              <w:rPr>
                <w:rFonts w:ascii="Times New Roman" w:eastAsia="Times New Roman" w:hAnsi="Times New Roman" w:cs="Times New Roman"/>
                <w:b/>
                <w:sz w:val="24"/>
                <w:szCs w:val="24"/>
                <w:lang w:eastAsia="ar-SA"/>
              </w:rPr>
            </w:pPr>
            <w:r w:rsidRPr="00101AE5">
              <w:rPr>
                <w:rFonts w:ascii="Times New Roman" w:eastAsia="Times New Roman" w:hAnsi="Times New Roman" w:cs="Times New Roman"/>
                <w:b/>
                <w:sz w:val="24"/>
                <w:szCs w:val="24"/>
                <w:lang w:eastAsia="ar-SA"/>
              </w:rPr>
              <w:t>Вид учебной работы</w:t>
            </w:r>
          </w:p>
        </w:tc>
        <w:tc>
          <w:tcPr>
            <w:tcW w:w="1389" w:type="pct"/>
            <w:vAlign w:val="center"/>
          </w:tcPr>
          <w:p w:rsidR="00101AE5" w:rsidRPr="00101AE5" w:rsidRDefault="00101AE5" w:rsidP="00101AE5">
            <w:pPr>
              <w:suppressAutoHyphens/>
              <w:spacing w:after="0" w:line="240" w:lineRule="auto"/>
              <w:rPr>
                <w:rFonts w:ascii="Times New Roman" w:eastAsia="Times New Roman" w:hAnsi="Times New Roman" w:cs="Times New Roman"/>
                <w:b/>
                <w:iCs/>
                <w:sz w:val="24"/>
                <w:szCs w:val="24"/>
                <w:lang w:eastAsia="ar-SA"/>
              </w:rPr>
            </w:pPr>
            <w:r w:rsidRPr="00101AE5">
              <w:rPr>
                <w:rFonts w:ascii="Times New Roman" w:eastAsia="Times New Roman" w:hAnsi="Times New Roman" w:cs="Times New Roman"/>
                <w:b/>
                <w:iCs/>
                <w:sz w:val="24"/>
                <w:szCs w:val="24"/>
                <w:lang w:eastAsia="ar-SA"/>
              </w:rPr>
              <w:t>Объем в часах</w:t>
            </w:r>
          </w:p>
        </w:tc>
      </w:tr>
      <w:tr w:rsidR="00101AE5" w:rsidRPr="00101AE5" w:rsidTr="00101AE5">
        <w:trPr>
          <w:trHeight w:val="53"/>
        </w:trPr>
        <w:tc>
          <w:tcPr>
            <w:tcW w:w="3611" w:type="pct"/>
            <w:vAlign w:val="center"/>
          </w:tcPr>
          <w:p w:rsidR="00101AE5" w:rsidRPr="00101AE5" w:rsidRDefault="00101AE5" w:rsidP="00101AE5">
            <w:pPr>
              <w:suppressAutoHyphens/>
              <w:spacing w:after="0" w:line="240" w:lineRule="auto"/>
              <w:rPr>
                <w:rFonts w:ascii="Times New Roman" w:eastAsia="Times New Roman" w:hAnsi="Times New Roman" w:cs="Times New Roman"/>
                <w:b/>
                <w:sz w:val="24"/>
                <w:szCs w:val="24"/>
                <w:lang w:eastAsia="ar-SA"/>
              </w:rPr>
            </w:pPr>
            <w:r w:rsidRPr="00101AE5">
              <w:rPr>
                <w:rFonts w:ascii="Times New Roman" w:eastAsia="Times New Roman" w:hAnsi="Times New Roman" w:cs="Times New Roman"/>
                <w:b/>
                <w:sz w:val="24"/>
                <w:szCs w:val="24"/>
                <w:lang w:eastAsia="ar-SA"/>
              </w:rPr>
              <w:t>Объем образовательной программы учебной дисциплины</w:t>
            </w:r>
          </w:p>
        </w:tc>
        <w:tc>
          <w:tcPr>
            <w:tcW w:w="1389" w:type="pct"/>
            <w:vAlign w:val="center"/>
          </w:tcPr>
          <w:p w:rsidR="00101AE5" w:rsidRPr="00101AE5" w:rsidRDefault="00101AE5" w:rsidP="00101AE5">
            <w:pPr>
              <w:suppressAutoHyphens/>
              <w:spacing w:after="0" w:line="240" w:lineRule="auto"/>
              <w:rPr>
                <w:rFonts w:ascii="Times New Roman" w:eastAsia="Times New Roman" w:hAnsi="Times New Roman" w:cs="Times New Roman"/>
                <w:iCs/>
                <w:sz w:val="24"/>
                <w:szCs w:val="24"/>
                <w:lang w:eastAsia="ar-SA"/>
              </w:rPr>
            </w:pPr>
            <w:r w:rsidRPr="00101AE5">
              <w:rPr>
                <w:rFonts w:ascii="Times New Roman" w:eastAsia="Times New Roman" w:hAnsi="Times New Roman" w:cs="Times New Roman"/>
                <w:bCs/>
                <w:sz w:val="24"/>
                <w:szCs w:val="24"/>
                <w:lang w:eastAsia="ar-SA"/>
              </w:rPr>
              <w:t>72 часа</w:t>
            </w:r>
          </w:p>
        </w:tc>
      </w:tr>
      <w:tr w:rsidR="00101AE5" w:rsidRPr="00101AE5" w:rsidTr="00101AE5">
        <w:trPr>
          <w:trHeight w:val="53"/>
        </w:trPr>
        <w:tc>
          <w:tcPr>
            <w:tcW w:w="3611" w:type="pct"/>
            <w:shd w:val="clear" w:color="auto" w:fill="auto"/>
            <w:vAlign w:val="center"/>
          </w:tcPr>
          <w:p w:rsidR="00101AE5" w:rsidRPr="00101AE5" w:rsidRDefault="00101AE5" w:rsidP="00101AE5">
            <w:pPr>
              <w:suppressAutoHyphens/>
              <w:spacing w:after="0" w:line="240" w:lineRule="auto"/>
              <w:rPr>
                <w:rFonts w:ascii="Times New Roman" w:eastAsia="Times New Roman" w:hAnsi="Times New Roman" w:cs="Times New Roman"/>
                <w:b/>
                <w:sz w:val="24"/>
                <w:szCs w:val="24"/>
                <w:lang w:eastAsia="ar-SA"/>
              </w:rPr>
            </w:pPr>
            <w:r w:rsidRPr="00101AE5">
              <w:rPr>
                <w:rFonts w:ascii="Times New Roman" w:eastAsia="Times New Roman" w:hAnsi="Times New Roman" w:cs="Times New Roman"/>
                <w:b/>
                <w:sz w:val="24"/>
                <w:szCs w:val="24"/>
                <w:lang w:eastAsia="ar-SA"/>
              </w:rPr>
              <w:t>в т.ч. в форме практической подготовки</w:t>
            </w:r>
          </w:p>
        </w:tc>
        <w:tc>
          <w:tcPr>
            <w:tcW w:w="1389" w:type="pct"/>
            <w:shd w:val="clear" w:color="auto" w:fill="auto"/>
            <w:vAlign w:val="center"/>
          </w:tcPr>
          <w:p w:rsidR="00101AE5" w:rsidRPr="00101AE5" w:rsidRDefault="00101AE5" w:rsidP="00101AE5">
            <w:pPr>
              <w:suppressAutoHyphens/>
              <w:spacing w:after="0" w:line="240" w:lineRule="auto"/>
              <w:rPr>
                <w:rFonts w:ascii="Times New Roman" w:eastAsia="Times New Roman" w:hAnsi="Times New Roman" w:cs="Times New Roman"/>
                <w:iCs/>
                <w:sz w:val="24"/>
                <w:szCs w:val="24"/>
                <w:lang w:eastAsia="ar-SA"/>
              </w:rPr>
            </w:pPr>
          </w:p>
        </w:tc>
      </w:tr>
      <w:tr w:rsidR="00101AE5" w:rsidRPr="00101AE5" w:rsidTr="00101AE5">
        <w:trPr>
          <w:trHeight w:val="53"/>
        </w:trPr>
        <w:tc>
          <w:tcPr>
            <w:tcW w:w="3611" w:type="pct"/>
            <w:vAlign w:val="center"/>
          </w:tcPr>
          <w:p w:rsidR="00101AE5" w:rsidRPr="00101AE5" w:rsidRDefault="00101AE5" w:rsidP="00101AE5">
            <w:pPr>
              <w:suppressAutoHyphens/>
              <w:spacing w:after="0" w:line="240" w:lineRule="auto"/>
              <w:rPr>
                <w:rFonts w:ascii="Times New Roman" w:eastAsia="Times New Roman" w:hAnsi="Times New Roman" w:cs="Times New Roman"/>
                <w:sz w:val="24"/>
                <w:szCs w:val="24"/>
                <w:lang w:eastAsia="ar-SA"/>
              </w:rPr>
            </w:pPr>
            <w:r w:rsidRPr="00101AE5">
              <w:rPr>
                <w:rFonts w:ascii="Times New Roman" w:eastAsia="Times New Roman" w:hAnsi="Times New Roman" w:cs="Times New Roman"/>
                <w:sz w:val="24"/>
                <w:szCs w:val="24"/>
                <w:lang w:eastAsia="ar-SA"/>
              </w:rPr>
              <w:t>теоретическое обучение</w:t>
            </w:r>
          </w:p>
        </w:tc>
        <w:tc>
          <w:tcPr>
            <w:tcW w:w="1389" w:type="pct"/>
            <w:vAlign w:val="center"/>
          </w:tcPr>
          <w:p w:rsidR="00101AE5" w:rsidRPr="00101AE5" w:rsidRDefault="00101AE5" w:rsidP="00101AE5">
            <w:pPr>
              <w:suppressAutoHyphens/>
              <w:spacing w:after="0" w:line="240" w:lineRule="auto"/>
              <w:rPr>
                <w:rFonts w:ascii="Times New Roman" w:eastAsia="Times New Roman" w:hAnsi="Times New Roman" w:cs="Times New Roman"/>
                <w:iCs/>
                <w:sz w:val="24"/>
                <w:szCs w:val="24"/>
                <w:lang w:eastAsia="ar-SA"/>
              </w:rPr>
            </w:pPr>
            <w:r w:rsidRPr="00101AE5">
              <w:rPr>
                <w:rFonts w:ascii="Times New Roman" w:eastAsia="Times New Roman" w:hAnsi="Times New Roman" w:cs="Times New Roman"/>
                <w:iCs/>
                <w:sz w:val="24"/>
                <w:szCs w:val="24"/>
                <w:lang w:eastAsia="ar-SA"/>
              </w:rPr>
              <w:t>38 часов</w:t>
            </w:r>
          </w:p>
        </w:tc>
      </w:tr>
      <w:tr w:rsidR="00101AE5" w:rsidRPr="00101AE5" w:rsidTr="00101AE5">
        <w:trPr>
          <w:trHeight w:val="69"/>
        </w:trPr>
        <w:tc>
          <w:tcPr>
            <w:tcW w:w="3611" w:type="pct"/>
            <w:vAlign w:val="center"/>
          </w:tcPr>
          <w:p w:rsidR="00101AE5" w:rsidRPr="00101AE5" w:rsidRDefault="00101AE5" w:rsidP="00101AE5">
            <w:pPr>
              <w:suppressAutoHyphens/>
              <w:spacing w:after="0" w:line="240" w:lineRule="auto"/>
              <w:rPr>
                <w:rFonts w:ascii="Times New Roman" w:eastAsia="Times New Roman" w:hAnsi="Times New Roman" w:cs="Times New Roman"/>
                <w:sz w:val="24"/>
                <w:szCs w:val="24"/>
                <w:lang w:eastAsia="ar-SA"/>
              </w:rPr>
            </w:pPr>
            <w:r w:rsidRPr="00101AE5">
              <w:rPr>
                <w:rFonts w:ascii="Times New Roman" w:eastAsia="Times New Roman" w:hAnsi="Times New Roman" w:cs="Times New Roman"/>
                <w:sz w:val="24"/>
                <w:szCs w:val="24"/>
                <w:lang w:eastAsia="ar-SA"/>
              </w:rPr>
              <w:t>лабораторные работы</w:t>
            </w:r>
          </w:p>
        </w:tc>
        <w:tc>
          <w:tcPr>
            <w:tcW w:w="1389" w:type="pct"/>
            <w:vAlign w:val="center"/>
          </w:tcPr>
          <w:p w:rsidR="00101AE5" w:rsidRPr="00101AE5" w:rsidRDefault="00101AE5" w:rsidP="00101AE5">
            <w:pPr>
              <w:suppressAutoHyphens/>
              <w:spacing w:after="0" w:line="240" w:lineRule="auto"/>
              <w:rPr>
                <w:rFonts w:ascii="Times New Roman" w:eastAsia="Times New Roman" w:hAnsi="Times New Roman" w:cs="Times New Roman"/>
                <w:iCs/>
                <w:sz w:val="24"/>
                <w:szCs w:val="24"/>
                <w:lang w:eastAsia="ar-SA"/>
              </w:rPr>
            </w:pPr>
          </w:p>
        </w:tc>
      </w:tr>
      <w:tr w:rsidR="00101AE5" w:rsidRPr="00101AE5" w:rsidTr="00101AE5">
        <w:trPr>
          <w:trHeight w:val="59"/>
        </w:trPr>
        <w:tc>
          <w:tcPr>
            <w:tcW w:w="3611" w:type="pct"/>
            <w:vAlign w:val="center"/>
          </w:tcPr>
          <w:p w:rsidR="00101AE5" w:rsidRPr="00101AE5" w:rsidRDefault="00101AE5" w:rsidP="00101AE5">
            <w:pPr>
              <w:suppressAutoHyphens/>
              <w:spacing w:after="0" w:line="240" w:lineRule="auto"/>
              <w:rPr>
                <w:rFonts w:ascii="Times New Roman" w:eastAsia="Times New Roman" w:hAnsi="Times New Roman" w:cs="Times New Roman"/>
                <w:sz w:val="24"/>
                <w:szCs w:val="24"/>
                <w:lang w:eastAsia="ar-SA"/>
              </w:rPr>
            </w:pPr>
            <w:r w:rsidRPr="00101AE5">
              <w:rPr>
                <w:rFonts w:ascii="Times New Roman" w:eastAsia="Times New Roman" w:hAnsi="Times New Roman" w:cs="Times New Roman"/>
                <w:sz w:val="24"/>
                <w:szCs w:val="24"/>
                <w:lang w:eastAsia="ar-SA"/>
              </w:rPr>
              <w:t>практические занятия</w:t>
            </w:r>
            <w:r w:rsidRPr="00101AE5">
              <w:rPr>
                <w:rFonts w:ascii="Times New Roman" w:eastAsia="Times New Roman" w:hAnsi="Times New Roman" w:cs="Times New Roman"/>
                <w:i/>
                <w:sz w:val="24"/>
                <w:szCs w:val="24"/>
                <w:lang w:eastAsia="ar-SA"/>
              </w:rPr>
              <w:t xml:space="preserve"> </w:t>
            </w:r>
          </w:p>
        </w:tc>
        <w:tc>
          <w:tcPr>
            <w:tcW w:w="1389" w:type="pct"/>
            <w:vAlign w:val="center"/>
          </w:tcPr>
          <w:p w:rsidR="00101AE5" w:rsidRPr="00101AE5" w:rsidRDefault="00101AE5" w:rsidP="00101AE5">
            <w:pPr>
              <w:suppressAutoHyphens/>
              <w:spacing w:after="0" w:line="240" w:lineRule="auto"/>
              <w:rPr>
                <w:rFonts w:ascii="Times New Roman" w:eastAsia="Times New Roman" w:hAnsi="Times New Roman" w:cs="Times New Roman"/>
                <w:iCs/>
                <w:sz w:val="24"/>
                <w:szCs w:val="24"/>
                <w:lang w:eastAsia="ar-SA"/>
              </w:rPr>
            </w:pPr>
            <w:r w:rsidRPr="00101AE5">
              <w:rPr>
                <w:rFonts w:ascii="Times New Roman" w:eastAsia="Times New Roman" w:hAnsi="Times New Roman" w:cs="Times New Roman"/>
                <w:iCs/>
                <w:sz w:val="24"/>
                <w:szCs w:val="24"/>
                <w:lang w:eastAsia="ar-SA"/>
              </w:rPr>
              <w:t>34 часа</w:t>
            </w:r>
          </w:p>
        </w:tc>
      </w:tr>
      <w:tr w:rsidR="00101AE5" w:rsidRPr="00101AE5" w:rsidTr="00101AE5">
        <w:trPr>
          <w:trHeight w:val="331"/>
        </w:trPr>
        <w:tc>
          <w:tcPr>
            <w:tcW w:w="3611" w:type="pct"/>
            <w:vAlign w:val="center"/>
          </w:tcPr>
          <w:p w:rsidR="00101AE5" w:rsidRPr="00101AE5" w:rsidRDefault="00101AE5" w:rsidP="00101AE5">
            <w:pPr>
              <w:suppressAutoHyphens/>
              <w:spacing w:after="0" w:line="240" w:lineRule="auto"/>
              <w:rPr>
                <w:rFonts w:ascii="Times New Roman" w:eastAsia="Times New Roman" w:hAnsi="Times New Roman" w:cs="Times New Roman"/>
                <w:i/>
                <w:sz w:val="24"/>
                <w:szCs w:val="24"/>
                <w:lang w:eastAsia="ar-SA"/>
              </w:rPr>
            </w:pPr>
            <w:r w:rsidRPr="00101AE5">
              <w:rPr>
                <w:rFonts w:ascii="Times New Roman" w:eastAsia="Times New Roman" w:hAnsi="Times New Roman" w:cs="Times New Roman"/>
                <w:b/>
                <w:iCs/>
                <w:sz w:val="24"/>
                <w:szCs w:val="24"/>
                <w:lang w:eastAsia="ar-SA"/>
              </w:rPr>
              <w:t xml:space="preserve">Промежуточная аттестация в форме дифференцированного зачета </w:t>
            </w:r>
          </w:p>
        </w:tc>
        <w:tc>
          <w:tcPr>
            <w:tcW w:w="1389" w:type="pct"/>
            <w:vAlign w:val="center"/>
          </w:tcPr>
          <w:p w:rsidR="00101AE5" w:rsidRPr="00101AE5" w:rsidRDefault="00101AE5" w:rsidP="00101AE5">
            <w:pPr>
              <w:suppressAutoHyphens/>
              <w:spacing w:after="0" w:line="240" w:lineRule="auto"/>
              <w:rPr>
                <w:rFonts w:ascii="Times New Roman" w:eastAsia="Times New Roman" w:hAnsi="Times New Roman" w:cs="Times New Roman"/>
                <w:iCs/>
                <w:sz w:val="24"/>
                <w:szCs w:val="24"/>
                <w:lang w:eastAsia="ar-SA"/>
              </w:rPr>
            </w:pPr>
            <w:r w:rsidRPr="00101AE5">
              <w:rPr>
                <w:rFonts w:ascii="Times New Roman" w:eastAsia="Times New Roman" w:hAnsi="Times New Roman" w:cs="Times New Roman"/>
                <w:bCs/>
                <w:sz w:val="24"/>
                <w:szCs w:val="24"/>
                <w:lang w:eastAsia="ar-SA"/>
              </w:rPr>
              <w:t xml:space="preserve"> 2 часа </w:t>
            </w:r>
          </w:p>
        </w:tc>
      </w:tr>
    </w:tbl>
    <w:p w:rsidR="00101AE5" w:rsidRPr="00101AE5" w:rsidRDefault="00101AE5" w:rsidP="00101AE5">
      <w:pPr>
        <w:suppressAutoHyphens/>
        <w:spacing w:after="0" w:line="240" w:lineRule="auto"/>
        <w:rPr>
          <w:rFonts w:ascii="Times New Roman" w:eastAsia="Times New Roman" w:hAnsi="Times New Roman" w:cs="Calibri"/>
          <w:sz w:val="24"/>
          <w:szCs w:val="24"/>
          <w:lang w:eastAsia="ar-SA"/>
        </w:rPr>
      </w:pPr>
    </w:p>
    <w:p w:rsidR="00101AE5" w:rsidRDefault="00101AE5" w:rsidP="00101AE5">
      <w:pPr>
        <w:rPr>
          <w:rFonts w:ascii="Times New Roman" w:hAnsi="Times New Roman" w:cs="Times New Roman"/>
          <w:sz w:val="24"/>
          <w:szCs w:val="24"/>
        </w:rPr>
        <w:sectPr w:rsidR="00101AE5" w:rsidSect="00654339">
          <w:headerReference w:type="even" r:id="rId15"/>
          <w:headerReference w:type="default" r:id="rId16"/>
          <w:footerReference w:type="even" r:id="rId17"/>
          <w:footerReference w:type="default" r:id="rId18"/>
          <w:headerReference w:type="first" r:id="rId19"/>
          <w:footerReference w:type="first" r:id="rId20"/>
          <w:pgSz w:w="11906" w:h="16838"/>
          <w:pgMar w:top="-200" w:right="567" w:bottom="567" w:left="851" w:header="720" w:footer="709" w:gutter="0"/>
          <w:cols w:space="720"/>
          <w:titlePg/>
          <w:docGrid w:linePitch="326"/>
        </w:sectPr>
      </w:pPr>
    </w:p>
    <w:p w:rsidR="00623081" w:rsidRDefault="00623081" w:rsidP="00623081">
      <w:pPr>
        <w:spacing w:after="0" w:line="240" w:lineRule="auto"/>
        <w:jc w:val="center"/>
        <w:rPr>
          <w:rFonts w:ascii="Times New Roman" w:eastAsia="Calibri" w:hAnsi="Times New Roman" w:cs="Times New Roman"/>
          <w:b/>
          <w:sz w:val="24"/>
          <w:szCs w:val="24"/>
          <w:lang w:eastAsia="en-US"/>
        </w:rPr>
      </w:pPr>
      <w:r>
        <w:rPr>
          <w:rFonts w:ascii="Times New Roman" w:eastAsia="Calibri" w:hAnsi="Times New Roman"/>
          <w:b/>
          <w:sz w:val="24"/>
          <w:szCs w:val="24"/>
          <w:lang w:eastAsia="en-US"/>
        </w:rPr>
        <w:lastRenderedPageBreak/>
        <w:t xml:space="preserve">Аннотации к рабочей программе </w:t>
      </w:r>
    </w:p>
    <w:p w:rsidR="00101AE5" w:rsidRPr="00711582" w:rsidRDefault="00101AE5" w:rsidP="00101AE5">
      <w:pPr>
        <w:spacing w:after="0" w:line="240" w:lineRule="auto"/>
        <w:jc w:val="center"/>
        <w:rPr>
          <w:rFonts w:ascii="Times New Roman" w:eastAsia="Times New Roman" w:hAnsi="Times New Roman" w:cs="Times New Roman"/>
          <w:b/>
          <w:sz w:val="24"/>
          <w:szCs w:val="24"/>
        </w:rPr>
      </w:pPr>
      <w:r w:rsidRPr="00711582">
        <w:rPr>
          <w:rFonts w:ascii="Times New Roman" w:eastAsia="Times New Roman" w:hAnsi="Times New Roman" w:cs="Times New Roman"/>
          <w:b/>
          <w:caps/>
          <w:sz w:val="24"/>
          <w:szCs w:val="24"/>
        </w:rPr>
        <w:t>ООД.11 География</w:t>
      </w:r>
    </w:p>
    <w:p w:rsidR="00101AE5" w:rsidRPr="00101AE5" w:rsidRDefault="00101AE5" w:rsidP="0036333F">
      <w:pPr>
        <w:numPr>
          <w:ilvl w:val="0"/>
          <w:numId w:val="95"/>
        </w:numPr>
        <w:tabs>
          <w:tab w:val="left" w:pos="284"/>
        </w:tabs>
        <w:suppressAutoHyphens/>
        <w:spacing w:after="0"/>
        <w:rPr>
          <w:rFonts w:ascii="Times New Roman" w:eastAsia="Times New Roman" w:hAnsi="Times New Roman" w:cs="Times New Roman"/>
          <w:b/>
          <w:sz w:val="24"/>
          <w:szCs w:val="24"/>
        </w:rPr>
      </w:pPr>
      <w:r w:rsidRPr="00101AE5">
        <w:rPr>
          <w:rFonts w:ascii="Times New Roman" w:eastAsia="Times New Roman" w:hAnsi="Times New Roman" w:cs="Times New Roman"/>
          <w:b/>
          <w:sz w:val="24"/>
          <w:szCs w:val="24"/>
        </w:rPr>
        <w:t>ПАСПОРТ</w:t>
      </w:r>
      <w:r w:rsidRPr="00101AE5">
        <w:rPr>
          <w:rFonts w:ascii="Times New Roman" w:eastAsia="Times New Roman" w:hAnsi="Times New Roman" w:cs="Times New Roman"/>
          <w:b/>
          <w:color w:val="000000"/>
          <w:sz w:val="24"/>
          <w:szCs w:val="24"/>
        </w:rPr>
        <w:t xml:space="preserve"> ПРОГРАММЫ</w:t>
      </w:r>
      <w:r w:rsidRPr="00101AE5">
        <w:rPr>
          <w:rFonts w:ascii="Times New Roman" w:eastAsia="Times New Roman" w:hAnsi="Times New Roman" w:cs="Times New Roman"/>
          <w:b/>
          <w:sz w:val="24"/>
          <w:szCs w:val="24"/>
        </w:rPr>
        <w:t xml:space="preserve"> УЧЕБНОЙ ДИСЦИПЛИНЫ </w:t>
      </w:r>
    </w:p>
    <w:p w:rsidR="00101AE5" w:rsidRPr="00101AE5" w:rsidRDefault="00101AE5" w:rsidP="00101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rPr>
      </w:pPr>
      <w:r w:rsidRPr="00101AE5">
        <w:rPr>
          <w:rFonts w:ascii="Times New Roman" w:eastAsia="Times New Roman" w:hAnsi="Times New Roman" w:cs="Times New Roman"/>
          <w:b/>
          <w:sz w:val="24"/>
          <w:szCs w:val="24"/>
        </w:rPr>
        <w:t xml:space="preserve">1.1. Место дисциплины в структуре основной образовательной программы: </w:t>
      </w:r>
    </w:p>
    <w:p w:rsidR="00101AE5" w:rsidRPr="00101AE5" w:rsidRDefault="00101AE5" w:rsidP="00101AE5">
      <w:pPr>
        <w:spacing w:after="0" w:line="240" w:lineRule="auto"/>
        <w:jc w:val="both"/>
        <w:rPr>
          <w:rFonts w:ascii="Times New Roman" w:eastAsiaTheme="minorHAnsi" w:hAnsi="Times New Roman" w:cstheme="minorBidi"/>
          <w:sz w:val="24"/>
          <w:szCs w:val="24"/>
          <w:lang w:eastAsia="en-US"/>
        </w:rPr>
      </w:pPr>
      <w:r w:rsidRPr="00101AE5">
        <w:rPr>
          <w:rFonts w:ascii="Times New Roman" w:eastAsiaTheme="minorHAnsi" w:hAnsi="Times New Roman" w:cstheme="minorBidi"/>
          <w:sz w:val="24"/>
          <w:szCs w:val="24"/>
          <w:lang w:eastAsia="en-US"/>
        </w:rPr>
        <w:t xml:space="preserve">Общеобразовательная дисциплина «География» является обязательной частью общеобразовательного цикла образовательной программы в соответствии с ФГОС СПО </w:t>
      </w:r>
      <w:r w:rsidRPr="00101AE5">
        <w:rPr>
          <w:rFonts w:ascii="Times New Roman" w:eastAsia="Times New Roman" w:hAnsi="Times New Roman" w:cs="Times New Roman"/>
          <w:sz w:val="24"/>
          <w:szCs w:val="24"/>
        </w:rPr>
        <w:t xml:space="preserve">по </w:t>
      </w:r>
      <w:r w:rsidRPr="00101AE5">
        <w:rPr>
          <w:rFonts w:ascii="Times New Roman" w:eastAsia="Times New Roman" w:hAnsi="Times New Roman" w:cs="Times New Roman"/>
          <w:color w:val="000000"/>
          <w:sz w:val="24"/>
          <w:szCs w:val="24"/>
        </w:rPr>
        <w:t>специальности 19.02.11 Технология продуктов питания</w:t>
      </w:r>
      <w:r w:rsidRPr="00101AE5">
        <w:rPr>
          <w:rFonts w:ascii="Times New Roman" w:eastAsia="Times New Roman" w:hAnsi="Times New Roman" w:cs="Times New Roman"/>
          <w:sz w:val="24"/>
          <w:szCs w:val="24"/>
        </w:rPr>
        <w:t xml:space="preserve"> из растительного сырья.</w:t>
      </w:r>
    </w:p>
    <w:p w:rsidR="00101AE5" w:rsidRPr="00101AE5" w:rsidRDefault="00101AE5" w:rsidP="00101AE5">
      <w:pPr>
        <w:spacing w:after="0"/>
        <w:ind w:firstLine="709"/>
        <w:rPr>
          <w:rFonts w:ascii="Times New Roman" w:eastAsia="Times New Roman" w:hAnsi="Times New Roman" w:cs="Times New Roman"/>
          <w:b/>
          <w:sz w:val="24"/>
          <w:szCs w:val="24"/>
        </w:rPr>
      </w:pPr>
      <w:r w:rsidRPr="00101AE5">
        <w:rPr>
          <w:rFonts w:ascii="Times New Roman" w:eastAsia="Times New Roman" w:hAnsi="Times New Roman" w:cs="Times New Roman"/>
          <w:b/>
          <w:sz w:val="24"/>
          <w:szCs w:val="24"/>
        </w:rPr>
        <w:t>1.2. Цель и планируемые результаты освоения дисциплины:</w:t>
      </w:r>
    </w:p>
    <w:p w:rsidR="00101AE5" w:rsidRPr="00101AE5" w:rsidRDefault="00101AE5" w:rsidP="00101AE5">
      <w:pPr>
        <w:spacing w:after="0"/>
        <w:ind w:firstLine="709"/>
        <w:jc w:val="both"/>
        <w:rPr>
          <w:rFonts w:ascii="Times New Roman" w:eastAsia="Times New Roman" w:hAnsi="Times New Roman" w:cs="Times New Roman"/>
          <w:sz w:val="24"/>
          <w:szCs w:val="24"/>
        </w:rPr>
      </w:pPr>
      <w:r w:rsidRPr="00101AE5">
        <w:rPr>
          <w:rFonts w:ascii="Times New Roman" w:eastAsia="Times New Roman" w:hAnsi="Times New Roman" w:cs="Times New Roman"/>
          <w:sz w:val="24"/>
          <w:szCs w:val="24"/>
        </w:rPr>
        <w:t xml:space="preserve">Содержание программы общеобразовательной дисциплины «География» направлено на достижение результатов её изучения в соответствии с требованиями ФГОС СОО с учетом профессиональной направленности ФГОС СПО. Приоритетными </w:t>
      </w:r>
      <w:r w:rsidRPr="00101AE5">
        <w:rPr>
          <w:rFonts w:ascii="Times New Roman" w:eastAsia="Times New Roman" w:hAnsi="Times New Roman" w:cs="Times New Roman"/>
          <w:b/>
          <w:sz w:val="24"/>
          <w:szCs w:val="24"/>
        </w:rPr>
        <w:t>целями</w:t>
      </w:r>
      <w:r w:rsidRPr="00101AE5">
        <w:rPr>
          <w:rFonts w:ascii="Times New Roman" w:eastAsia="Times New Roman" w:hAnsi="Times New Roman" w:cs="Times New Roman"/>
          <w:sz w:val="24"/>
          <w:szCs w:val="24"/>
        </w:rPr>
        <w:t xml:space="preserve"> обучения географии на базовом уровне являются: </w:t>
      </w:r>
    </w:p>
    <w:p w:rsidR="00101AE5" w:rsidRPr="00101AE5" w:rsidRDefault="00101AE5" w:rsidP="00101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7" w:firstLine="709"/>
        <w:jc w:val="both"/>
        <w:rPr>
          <w:rFonts w:ascii="Times New Roman" w:eastAsia="Times New Roman" w:hAnsi="Times New Roman" w:cs="Times New Roman"/>
          <w:sz w:val="24"/>
          <w:szCs w:val="24"/>
        </w:rPr>
      </w:pPr>
      <w:r w:rsidRPr="00101AE5">
        <w:rPr>
          <w:rFonts w:ascii="Times New Roman" w:eastAsia="Times New Roman" w:hAnsi="Times New Roman" w:cs="Times New Roman"/>
          <w:sz w:val="24"/>
          <w:szCs w:val="24"/>
        </w:rPr>
        <w:t>-</w:t>
      </w:r>
      <w:r w:rsidRPr="00101AE5">
        <w:rPr>
          <w:rFonts w:asciiTheme="minorHAnsi" w:eastAsiaTheme="minorHAnsi" w:hAnsiTheme="minorHAnsi" w:cstheme="minorBidi"/>
          <w:color w:val="000000"/>
          <w:sz w:val="28"/>
          <w:szCs w:val="28"/>
          <w:lang w:eastAsia="en-US"/>
        </w:rPr>
        <w:t xml:space="preserve"> </w:t>
      </w:r>
      <w:r w:rsidRPr="00101AE5">
        <w:rPr>
          <w:rFonts w:ascii="Times New Roman" w:eastAsia="Times New Roman" w:hAnsi="Times New Roman" w:cs="Times New Roman"/>
          <w:sz w:val="24"/>
          <w:szCs w:val="24"/>
        </w:rPr>
        <w:t xml:space="preserve">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с ролью России как составной части мирового сообщества; </w:t>
      </w:r>
    </w:p>
    <w:p w:rsidR="00101AE5" w:rsidRPr="00101AE5" w:rsidRDefault="00101AE5" w:rsidP="00101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7" w:firstLine="709"/>
        <w:jc w:val="both"/>
        <w:rPr>
          <w:rFonts w:ascii="Times New Roman" w:eastAsia="Times New Roman" w:hAnsi="Times New Roman" w:cs="Times New Roman"/>
          <w:sz w:val="24"/>
          <w:szCs w:val="24"/>
        </w:rPr>
      </w:pPr>
      <w:r w:rsidRPr="00101AE5">
        <w:rPr>
          <w:rFonts w:ascii="Times New Roman" w:eastAsia="Times New Roman" w:hAnsi="Times New Roman" w:cs="Times New Roman"/>
          <w:sz w:val="24"/>
          <w:szCs w:val="24"/>
        </w:rPr>
        <w:t>-</w:t>
      </w:r>
      <w:r w:rsidRPr="00101AE5">
        <w:rPr>
          <w:rFonts w:asciiTheme="minorHAnsi" w:eastAsiaTheme="minorHAnsi" w:hAnsiTheme="minorHAnsi" w:cstheme="minorBidi"/>
          <w:color w:val="000000"/>
          <w:sz w:val="28"/>
          <w:szCs w:val="28"/>
          <w:lang w:eastAsia="en-US"/>
        </w:rPr>
        <w:t xml:space="preserve"> </w:t>
      </w:r>
      <w:r w:rsidRPr="00101AE5">
        <w:rPr>
          <w:rFonts w:ascii="Times New Roman" w:eastAsia="Times New Roman" w:hAnsi="Times New Roman" w:cs="Times New Roman"/>
          <w:sz w:val="24"/>
          <w:szCs w:val="24"/>
        </w:rPr>
        <w:t xml:space="preserve">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и формирование ценностного отношения к проблемам взаимодействия человека и общества; </w:t>
      </w:r>
    </w:p>
    <w:p w:rsidR="00101AE5" w:rsidRPr="00101AE5" w:rsidRDefault="00101AE5" w:rsidP="00101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7" w:firstLine="709"/>
        <w:jc w:val="both"/>
        <w:rPr>
          <w:rFonts w:ascii="Times New Roman" w:eastAsia="Times New Roman" w:hAnsi="Times New Roman" w:cs="Times New Roman"/>
          <w:sz w:val="24"/>
          <w:szCs w:val="24"/>
        </w:rPr>
      </w:pPr>
      <w:r w:rsidRPr="00101AE5">
        <w:rPr>
          <w:rFonts w:ascii="Times New Roman" w:eastAsia="Times New Roman" w:hAnsi="Times New Roman" w:cs="Times New Roman"/>
          <w:sz w:val="24"/>
          <w:szCs w:val="24"/>
        </w:rPr>
        <w:t>-</w:t>
      </w:r>
      <w:r w:rsidRPr="00101AE5">
        <w:rPr>
          <w:rFonts w:asciiTheme="minorHAnsi" w:eastAsiaTheme="minorHAnsi" w:hAnsiTheme="minorHAnsi" w:cstheme="minorBidi"/>
          <w:color w:val="000000"/>
          <w:sz w:val="28"/>
          <w:szCs w:val="28"/>
          <w:lang w:eastAsia="en-US"/>
        </w:rPr>
        <w:t xml:space="preserve"> </w:t>
      </w:r>
      <w:r w:rsidRPr="00101AE5">
        <w:rPr>
          <w:rFonts w:ascii="Times New Roman" w:eastAsia="Times New Roman" w:hAnsi="Times New Roman" w:cs="Times New Roman"/>
          <w:sz w:val="24"/>
          <w:szCs w:val="24"/>
        </w:rPr>
        <w:t xml:space="preserve">формирование системы географических знаний как компонента научной картины мира, завершение формирования основ географической культуры; </w:t>
      </w:r>
    </w:p>
    <w:p w:rsidR="00101AE5" w:rsidRPr="00101AE5" w:rsidRDefault="00101AE5" w:rsidP="00101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7" w:firstLine="709"/>
        <w:jc w:val="both"/>
        <w:rPr>
          <w:rFonts w:ascii="Times New Roman" w:eastAsia="Times New Roman" w:hAnsi="Times New Roman" w:cs="Times New Roman"/>
          <w:sz w:val="24"/>
          <w:szCs w:val="24"/>
        </w:rPr>
      </w:pPr>
      <w:r w:rsidRPr="00101AE5">
        <w:rPr>
          <w:rFonts w:ascii="Times New Roman" w:eastAsia="Times New Roman" w:hAnsi="Times New Roman" w:cs="Times New Roman"/>
          <w:sz w:val="24"/>
          <w:szCs w:val="24"/>
        </w:rPr>
        <w:t>-</w:t>
      </w:r>
      <w:r w:rsidRPr="00101AE5">
        <w:rPr>
          <w:rFonts w:asciiTheme="minorHAnsi" w:eastAsiaTheme="minorHAnsi" w:hAnsiTheme="minorHAnsi" w:cstheme="minorBidi"/>
          <w:color w:val="000000"/>
          <w:sz w:val="28"/>
          <w:szCs w:val="28"/>
          <w:lang w:eastAsia="en-US"/>
        </w:rPr>
        <w:t xml:space="preserve"> </w:t>
      </w:r>
      <w:r w:rsidRPr="00101AE5">
        <w:rPr>
          <w:rFonts w:ascii="Times New Roman" w:eastAsia="Times New Roman" w:hAnsi="Times New Roman" w:cs="Times New Roman"/>
          <w:sz w:val="24"/>
          <w:szCs w:val="24"/>
        </w:rPr>
        <w:t>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 приобретение опыта разнообразной деятельности, направленной на достижение целей устойчивого развития.</w:t>
      </w:r>
    </w:p>
    <w:p w:rsidR="00101AE5" w:rsidRPr="00101AE5" w:rsidRDefault="00101AE5" w:rsidP="00101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7" w:firstLine="709"/>
        <w:jc w:val="both"/>
        <w:rPr>
          <w:rFonts w:ascii="Times New Roman" w:eastAsia="Times New Roman" w:hAnsi="Times New Roman" w:cs="Times New Roman"/>
          <w:sz w:val="24"/>
          <w:szCs w:val="24"/>
        </w:rPr>
      </w:pPr>
      <w:r w:rsidRPr="00101AE5">
        <w:rPr>
          <w:rFonts w:ascii="Times New Roman" w:eastAsia="Times New Roman" w:hAnsi="Times New Roman" w:cs="Times New Roman"/>
          <w:sz w:val="24"/>
          <w:szCs w:val="24"/>
        </w:rPr>
        <w:t>Планируемые результаты освоения общеобразовательной дисциплины в соответствии с ФГОС СПО и на основе ФГОС СОО</w:t>
      </w:r>
    </w:p>
    <w:tbl>
      <w:tblPr>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51"/>
        <w:gridCol w:w="3260"/>
        <w:gridCol w:w="5387"/>
      </w:tblGrid>
      <w:tr w:rsidR="00101AE5" w:rsidRPr="00101AE5" w:rsidTr="001A4B10">
        <w:trPr>
          <w:trHeight w:val="360"/>
          <w:tblHeader/>
        </w:trPr>
        <w:tc>
          <w:tcPr>
            <w:tcW w:w="1951" w:type="dxa"/>
            <w:vMerge w:val="restart"/>
            <w:tcBorders>
              <w:top w:val="single" w:sz="4" w:space="0" w:color="000000"/>
              <w:left w:val="single" w:sz="4" w:space="0" w:color="000000"/>
              <w:bottom w:val="single" w:sz="4" w:space="0" w:color="000000"/>
              <w:right w:val="single" w:sz="4" w:space="0" w:color="000000"/>
            </w:tcBorders>
          </w:tcPr>
          <w:p w:rsidR="00101AE5" w:rsidRPr="00101AE5" w:rsidRDefault="00101AE5" w:rsidP="00101AE5">
            <w:pPr>
              <w:spacing w:after="0" w:line="240" w:lineRule="auto"/>
              <w:jc w:val="center"/>
              <w:rPr>
                <w:rFonts w:asciiTheme="minorHAnsi" w:eastAsiaTheme="minorHAnsi" w:hAnsiTheme="minorHAnsi" w:cstheme="minorBidi"/>
                <w:lang w:eastAsia="en-US"/>
              </w:rPr>
            </w:pPr>
            <w:r w:rsidRPr="00101AE5">
              <w:rPr>
                <w:rFonts w:ascii="Times New Roman" w:eastAsiaTheme="minorHAnsi" w:hAnsi="Times New Roman" w:cstheme="minorBidi"/>
                <w:b/>
                <w:lang w:eastAsia="en-US"/>
              </w:rPr>
              <w:t>Код и наименование формируемых компетенций</w:t>
            </w:r>
          </w:p>
        </w:tc>
        <w:tc>
          <w:tcPr>
            <w:tcW w:w="86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1AE5" w:rsidRPr="00101AE5" w:rsidRDefault="00101AE5" w:rsidP="00101AE5">
            <w:pPr>
              <w:spacing w:after="0" w:line="240" w:lineRule="auto"/>
              <w:jc w:val="center"/>
              <w:rPr>
                <w:rFonts w:ascii="Times New Roman" w:eastAsiaTheme="minorHAnsi" w:hAnsi="Times New Roman" w:cstheme="minorBidi"/>
                <w:b/>
                <w:lang w:eastAsia="en-US"/>
              </w:rPr>
            </w:pPr>
            <w:r w:rsidRPr="00101AE5">
              <w:rPr>
                <w:rFonts w:ascii="Times New Roman" w:eastAsiaTheme="minorHAnsi" w:hAnsi="Times New Roman" w:cstheme="minorBidi"/>
                <w:b/>
                <w:lang w:eastAsia="en-US"/>
              </w:rPr>
              <w:t>Планируемые результаты</w:t>
            </w:r>
          </w:p>
        </w:tc>
      </w:tr>
      <w:tr w:rsidR="00101AE5" w:rsidRPr="00101AE5" w:rsidTr="001A4B10">
        <w:trPr>
          <w:trHeight w:val="376"/>
          <w:tblHeader/>
        </w:trPr>
        <w:tc>
          <w:tcPr>
            <w:tcW w:w="1951" w:type="dxa"/>
            <w:vMerge/>
            <w:tcBorders>
              <w:top w:val="single" w:sz="4" w:space="0" w:color="000000"/>
              <w:left w:val="single" w:sz="4" w:space="0" w:color="000000"/>
              <w:bottom w:val="single" w:sz="4" w:space="0" w:color="000000"/>
              <w:right w:val="single" w:sz="4" w:space="0" w:color="000000"/>
            </w:tcBorders>
          </w:tcPr>
          <w:p w:rsidR="00101AE5" w:rsidRPr="00101AE5" w:rsidRDefault="00101AE5" w:rsidP="00101AE5">
            <w:pPr>
              <w:spacing w:after="0" w:line="240" w:lineRule="auto"/>
              <w:rPr>
                <w:rFonts w:asciiTheme="minorHAnsi" w:eastAsiaTheme="minorHAnsi" w:hAnsiTheme="minorHAnsi" w:cstheme="minorBidi"/>
                <w:lang w:eastAsia="en-US"/>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1AE5" w:rsidRPr="00101AE5" w:rsidRDefault="00101AE5" w:rsidP="00101AE5">
            <w:pPr>
              <w:spacing w:after="0" w:line="240" w:lineRule="auto"/>
              <w:jc w:val="center"/>
              <w:rPr>
                <w:rFonts w:ascii="Times New Roman" w:eastAsiaTheme="minorHAnsi" w:hAnsi="Times New Roman" w:cstheme="minorBidi"/>
                <w:b/>
                <w:lang w:eastAsia="en-US"/>
              </w:rPr>
            </w:pPr>
            <w:r w:rsidRPr="00101AE5">
              <w:rPr>
                <w:rFonts w:ascii="Times New Roman" w:eastAsiaTheme="minorHAnsi" w:hAnsi="Times New Roman" w:cstheme="minorBidi"/>
                <w:b/>
                <w:lang w:eastAsia="en-US"/>
              </w:rPr>
              <w:t>Общие</w:t>
            </w:r>
            <w:r w:rsidRPr="00101AE5">
              <w:rPr>
                <w:rFonts w:ascii="Times New Roman" w:eastAsiaTheme="minorHAnsi" w:hAnsi="Times New Roman" w:cstheme="minorBidi"/>
                <w:b/>
                <w:vertAlign w:val="superscript"/>
                <w:lang w:eastAsia="en-US"/>
              </w:rPr>
              <w:footnoteReference w:id="9"/>
            </w:r>
          </w:p>
        </w:tc>
        <w:tc>
          <w:tcPr>
            <w:tcW w:w="53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1AE5" w:rsidRPr="00101AE5" w:rsidRDefault="00101AE5" w:rsidP="00101AE5">
            <w:pPr>
              <w:spacing w:after="0" w:line="240" w:lineRule="auto"/>
              <w:jc w:val="center"/>
              <w:rPr>
                <w:rFonts w:ascii="Times New Roman" w:eastAsiaTheme="minorHAnsi" w:hAnsi="Times New Roman" w:cstheme="minorBidi"/>
                <w:b/>
                <w:lang w:eastAsia="en-US"/>
              </w:rPr>
            </w:pPr>
            <w:r w:rsidRPr="00101AE5">
              <w:rPr>
                <w:rFonts w:ascii="Times New Roman" w:eastAsiaTheme="minorHAnsi" w:hAnsi="Times New Roman" w:cstheme="minorBidi"/>
                <w:b/>
                <w:lang w:eastAsia="en-US"/>
              </w:rPr>
              <w:t>Дисциплинарные</w:t>
            </w:r>
            <w:r w:rsidRPr="00101AE5">
              <w:rPr>
                <w:rFonts w:ascii="Times New Roman" w:eastAsiaTheme="minorHAnsi" w:hAnsi="Times New Roman" w:cs="Times New Roman"/>
                <w:b/>
                <w:vertAlign w:val="superscript"/>
                <w:lang w:eastAsia="en-US"/>
              </w:rPr>
              <w:footnoteReference w:id="10"/>
            </w:r>
          </w:p>
        </w:tc>
      </w:tr>
      <w:tr w:rsidR="00101AE5" w:rsidRPr="00101AE5" w:rsidTr="001A4B10">
        <w:trPr>
          <w:trHeight w:val="360"/>
        </w:trPr>
        <w:tc>
          <w:tcPr>
            <w:tcW w:w="1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lang w:eastAsia="en-US"/>
              </w:rPr>
              <w:t xml:space="preserve">ОК 01. Выбирать способы решения задач профессиональной деятельности применительно к различным контекстам </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1AE5" w:rsidRPr="00101AE5" w:rsidRDefault="00101AE5" w:rsidP="00101AE5">
            <w:pPr>
              <w:spacing w:after="0" w:line="240" w:lineRule="auto"/>
              <w:jc w:val="both"/>
              <w:rPr>
                <w:rFonts w:ascii="Times New Roman" w:eastAsiaTheme="minorHAnsi" w:hAnsi="Times New Roman" w:cs="Times New Roman"/>
                <w:highlight w:val="white"/>
                <w:lang w:eastAsia="en-US"/>
              </w:rPr>
            </w:pPr>
            <w:r w:rsidRPr="00101AE5">
              <w:rPr>
                <w:rFonts w:ascii="Times New Roman" w:eastAsiaTheme="minorHAnsi" w:hAnsi="Times New Roman" w:cs="Times New Roman"/>
                <w:highlight w:val="white"/>
                <w:lang w:eastAsia="en-US"/>
              </w:rPr>
              <w:t>В части трудового воспитания:</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highlight w:val="white"/>
                <w:lang w:eastAsia="en-US"/>
              </w:rPr>
              <w:t>- готовность к труду, осознание ценности мастерства, трудолюбие;</w:t>
            </w:r>
            <w:r w:rsidRPr="00101AE5">
              <w:rPr>
                <w:rFonts w:ascii="Times New Roman" w:eastAsiaTheme="minorHAnsi" w:hAnsi="Times New Roman" w:cs="Times New Roman"/>
                <w:lang w:eastAsia="en-US"/>
              </w:rPr>
              <w:t xml:space="preserve"> </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highlight w:val="white"/>
                <w:lang w:eastAsia="en-US"/>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sidRPr="00101AE5">
              <w:rPr>
                <w:rFonts w:ascii="Times New Roman" w:eastAsiaTheme="minorHAnsi" w:hAnsi="Times New Roman" w:cs="Times New Roman"/>
                <w:lang w:eastAsia="en-US"/>
              </w:rPr>
              <w:t xml:space="preserve"> </w:t>
            </w:r>
          </w:p>
          <w:p w:rsidR="00101AE5" w:rsidRPr="00101AE5" w:rsidRDefault="00101AE5" w:rsidP="00101AE5">
            <w:pPr>
              <w:spacing w:after="0" w:line="240" w:lineRule="auto"/>
              <w:jc w:val="both"/>
              <w:rPr>
                <w:rFonts w:ascii="Times New Roman" w:eastAsiaTheme="minorHAnsi" w:hAnsi="Times New Roman" w:cs="Times New Roman"/>
                <w:strike/>
                <w:highlight w:val="white"/>
                <w:lang w:eastAsia="en-US"/>
              </w:rPr>
            </w:pPr>
            <w:r w:rsidRPr="00101AE5">
              <w:rPr>
                <w:rFonts w:ascii="Times New Roman" w:eastAsiaTheme="minorHAnsi" w:hAnsi="Times New Roman" w:cs="Times New Roman"/>
                <w:highlight w:val="white"/>
                <w:lang w:eastAsia="en-US"/>
              </w:rPr>
              <w:t>- интерес к различным сферам профессиональной деятельности,</w:t>
            </w:r>
          </w:p>
          <w:p w:rsidR="00101AE5" w:rsidRPr="00101AE5" w:rsidRDefault="00101AE5" w:rsidP="00101AE5">
            <w:pPr>
              <w:spacing w:after="0" w:line="240" w:lineRule="auto"/>
              <w:jc w:val="both"/>
              <w:rPr>
                <w:rFonts w:ascii="Times New Roman" w:eastAsiaTheme="minorHAnsi" w:hAnsi="Times New Roman" w:cs="Times New Roman"/>
                <w:highlight w:val="white"/>
                <w:lang w:eastAsia="en-US"/>
              </w:rPr>
            </w:pPr>
            <w:r w:rsidRPr="00101AE5">
              <w:rPr>
                <w:rFonts w:ascii="Times New Roman" w:eastAsiaTheme="minorHAnsi" w:hAnsi="Times New Roman" w:cs="Times New Roman"/>
                <w:highlight w:val="white"/>
                <w:lang w:eastAsia="en-US"/>
              </w:rPr>
              <w:t>Овладение универсальными учебными познавательными действиями:</w:t>
            </w:r>
          </w:p>
          <w:p w:rsidR="00101AE5" w:rsidRPr="00101AE5" w:rsidRDefault="00101AE5" w:rsidP="00101AE5">
            <w:pPr>
              <w:spacing w:after="0" w:line="240" w:lineRule="auto"/>
              <w:jc w:val="both"/>
              <w:rPr>
                <w:rFonts w:ascii="Times New Roman" w:eastAsiaTheme="minorHAnsi" w:hAnsi="Times New Roman" w:cs="Times New Roman"/>
                <w:highlight w:val="white"/>
                <w:lang w:eastAsia="en-US"/>
              </w:rPr>
            </w:pPr>
            <w:r w:rsidRPr="00101AE5">
              <w:rPr>
                <w:rFonts w:ascii="Times New Roman" w:eastAsiaTheme="minorHAnsi" w:hAnsi="Times New Roman" w:cs="Times New Roman"/>
                <w:highlight w:val="white"/>
                <w:lang w:eastAsia="en-US"/>
              </w:rPr>
              <w:t xml:space="preserve"> а) базовые логические действия:</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highlight w:val="white"/>
                <w:lang w:eastAsia="en-US"/>
              </w:rPr>
              <w:t xml:space="preserve">- самостоятельно формулировать и </w:t>
            </w:r>
            <w:r w:rsidRPr="00101AE5">
              <w:rPr>
                <w:rFonts w:ascii="Times New Roman" w:eastAsiaTheme="minorHAnsi" w:hAnsi="Times New Roman" w:cs="Times New Roman"/>
                <w:highlight w:val="white"/>
                <w:lang w:eastAsia="en-US"/>
              </w:rPr>
              <w:lastRenderedPageBreak/>
              <w:t xml:space="preserve">актуализировать проблему, рассматривать ее всесторонне; </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lang w:eastAsia="en-US"/>
              </w:rPr>
              <w:t xml:space="preserve">- устанавливать существенный признак или основания для сравнения, классификации и обобщения; </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lang w:eastAsia="en-US"/>
              </w:rPr>
              <w:t>- определять цели деятельности, задавать параметры и критерии их достижения;</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lang w:eastAsia="en-US"/>
              </w:rPr>
              <w:t xml:space="preserve">- выявлять закономерности и противоречия в рассматриваемых явлениях; </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lang w:eastAsia="en-US"/>
              </w:rPr>
              <w:t xml:space="preserve">- вносить коррективы в деятельность, оценивать соответствие результатов целям, оценивать риски последствий деятельности; </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lang w:eastAsia="en-US"/>
              </w:rPr>
              <w:t xml:space="preserve">- развивать креативное мышление при решении жизненных проблем </w:t>
            </w:r>
          </w:p>
          <w:p w:rsidR="00101AE5" w:rsidRPr="00101AE5" w:rsidRDefault="00101AE5" w:rsidP="00101AE5">
            <w:pPr>
              <w:spacing w:after="0" w:line="240" w:lineRule="auto"/>
              <w:jc w:val="both"/>
              <w:rPr>
                <w:rFonts w:ascii="Times New Roman" w:eastAsiaTheme="minorHAnsi" w:hAnsi="Times New Roman" w:cs="Times New Roman"/>
                <w:highlight w:val="white"/>
                <w:lang w:eastAsia="en-US"/>
              </w:rPr>
            </w:pPr>
            <w:r w:rsidRPr="00101AE5">
              <w:rPr>
                <w:rFonts w:ascii="Times New Roman" w:eastAsiaTheme="minorHAnsi" w:hAnsi="Times New Roman" w:cs="Times New Roman"/>
                <w:highlight w:val="white"/>
                <w:lang w:eastAsia="en-US"/>
              </w:rPr>
              <w:t>б) базовые исследовательские действия:</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lang w:eastAsia="en-US"/>
              </w:rPr>
              <w:t xml:space="preserve">- владеть навыками учебно-исследовательской и проектной деятельности, навыками разрешения проблем; </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lang w:eastAsia="en-US"/>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lang w:eastAsia="en-US"/>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lang w:eastAsia="en-US"/>
              </w:rPr>
              <w:t>- уметь переносить знания в познавательную и практическую области жизнедеятельности;</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lang w:eastAsia="en-US"/>
              </w:rPr>
              <w:t xml:space="preserve">- уметь интегрировать знания из разных предметных областей; </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lang w:eastAsia="en-US"/>
              </w:rPr>
              <w:t xml:space="preserve">- выдвигать новые идеи, предлагать оригинальные подходы и решения; </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lang w:eastAsia="en-US"/>
              </w:rPr>
              <w:t xml:space="preserve">- способность их использования в познавательной и социальной практике </w:t>
            </w:r>
          </w:p>
        </w:tc>
        <w:tc>
          <w:tcPr>
            <w:tcW w:w="53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1AE5" w:rsidRPr="00101AE5" w:rsidRDefault="00101AE5" w:rsidP="00101AE5">
            <w:pPr>
              <w:spacing w:after="0" w:line="240" w:lineRule="auto"/>
              <w:jc w:val="both"/>
              <w:rPr>
                <w:rFonts w:ascii="Times New Roman" w:eastAsiaTheme="minorHAnsi" w:hAnsi="Times New Roman" w:cs="Times New Roman"/>
                <w:lang w:eastAsia="en-US"/>
              </w:rPr>
            </w:pPr>
            <w:proofErr w:type="spellStart"/>
            <w:r w:rsidRPr="00101AE5">
              <w:rPr>
                <w:rFonts w:ascii="Times New Roman" w:eastAsiaTheme="minorHAnsi" w:hAnsi="Times New Roman" w:cs="Times New Roman"/>
                <w:lang w:eastAsia="en-US"/>
              </w:rPr>
              <w:lastRenderedPageBreak/>
              <w:t>ПРб</w:t>
            </w:r>
            <w:proofErr w:type="spellEnd"/>
            <w:r w:rsidRPr="00101AE5">
              <w:rPr>
                <w:rFonts w:ascii="Times New Roman" w:eastAsiaTheme="minorHAnsi" w:hAnsi="Times New Roman" w:cs="Times New Roman"/>
                <w:lang w:eastAsia="en-US"/>
              </w:rPr>
              <w:t xml:space="preserve"> 1. Понимать роль и место современной географической науки в системе научных дисциплин, ее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 определять роль географических наук в достижении целей устойчивого развития;</w:t>
            </w:r>
          </w:p>
          <w:p w:rsidR="00101AE5" w:rsidRPr="00101AE5" w:rsidRDefault="00101AE5" w:rsidP="00101AE5">
            <w:pPr>
              <w:spacing w:after="0" w:line="240" w:lineRule="auto"/>
              <w:jc w:val="both"/>
              <w:rPr>
                <w:rFonts w:ascii="Times New Roman" w:eastAsiaTheme="minorHAnsi" w:hAnsi="Times New Roman" w:cs="Times New Roman"/>
                <w:lang w:eastAsia="en-US"/>
              </w:rPr>
            </w:pPr>
            <w:proofErr w:type="spellStart"/>
            <w:r w:rsidRPr="00101AE5">
              <w:rPr>
                <w:rFonts w:ascii="Times New Roman" w:eastAsiaTheme="minorHAnsi" w:hAnsi="Times New Roman" w:cs="Times New Roman"/>
                <w:lang w:eastAsia="en-US"/>
              </w:rPr>
              <w:t>ПРб</w:t>
            </w:r>
            <w:proofErr w:type="spellEnd"/>
            <w:r w:rsidRPr="00101AE5">
              <w:rPr>
                <w:rFonts w:ascii="Times New Roman" w:eastAsiaTheme="minorHAnsi" w:hAnsi="Times New Roman" w:cs="Times New Roman"/>
                <w:lang w:eastAsia="en-US"/>
              </w:rPr>
              <w:t xml:space="preserve"> 2. Освоить и применить знания о размещении основных географических объектов и территориальной организации природы и общества (понятия и концепции устойчивого развития, зеленой энергетики, глобализации и проблема народонаселения); выбирать и использовать источники географической информации для определения положения и взаиморасположения объектов в пространстве; описывать положение и взаиморасположение географических объектов в пространстве;</w:t>
            </w:r>
          </w:p>
          <w:p w:rsidR="00101AE5" w:rsidRPr="00101AE5" w:rsidRDefault="00101AE5" w:rsidP="00101AE5">
            <w:pPr>
              <w:spacing w:after="0" w:line="240" w:lineRule="auto"/>
              <w:jc w:val="both"/>
              <w:rPr>
                <w:rFonts w:ascii="Times New Roman" w:eastAsiaTheme="minorHAnsi" w:hAnsi="Times New Roman" w:cs="Times New Roman"/>
                <w:lang w:eastAsia="en-US"/>
              </w:rPr>
            </w:pPr>
            <w:proofErr w:type="spellStart"/>
            <w:r w:rsidRPr="00101AE5">
              <w:rPr>
                <w:rFonts w:ascii="Times New Roman" w:eastAsiaTheme="minorHAnsi" w:hAnsi="Times New Roman" w:cs="Times New Roman"/>
                <w:lang w:eastAsia="en-US"/>
              </w:rPr>
              <w:t>ПРб</w:t>
            </w:r>
            <w:proofErr w:type="spellEnd"/>
            <w:r w:rsidRPr="00101AE5">
              <w:rPr>
                <w:rFonts w:ascii="Times New Roman" w:eastAsiaTheme="minorHAnsi" w:hAnsi="Times New Roman" w:cs="Times New Roman"/>
                <w:lang w:eastAsia="en-US"/>
              </w:rPr>
              <w:t xml:space="preserve"> 3. Сформировать системы комплексных социально ориентированных географических знаний о </w:t>
            </w:r>
            <w:r w:rsidRPr="00101AE5">
              <w:rPr>
                <w:rFonts w:ascii="Times New Roman" w:eastAsiaTheme="minorHAnsi" w:hAnsi="Times New Roman" w:cs="Times New Roman"/>
                <w:lang w:eastAsia="en-US"/>
              </w:rPr>
              <w:lastRenderedPageBreak/>
              <w:t xml:space="preserve">закономерностях развития природы, размещения населения и хозяйства: различать географические процессы и явления и распознавать их проявления в повседневной жизни; использовать знания об основных географических закономерностях для определения и сравнения свойств изученных географических объектов, явлений и процессов; проводить классификацию географических объектов, процессов и явлений; устанавливать взаимосвязи между социально-экономическими и </w:t>
            </w:r>
            <w:proofErr w:type="spellStart"/>
            <w:r w:rsidRPr="00101AE5">
              <w:rPr>
                <w:rFonts w:ascii="Times New Roman" w:eastAsiaTheme="minorHAnsi" w:hAnsi="Times New Roman" w:cs="Times New Roman"/>
                <w:lang w:eastAsia="en-US"/>
              </w:rPr>
              <w:t>геоэкологическими</w:t>
            </w:r>
            <w:proofErr w:type="spellEnd"/>
            <w:r w:rsidRPr="00101AE5">
              <w:rPr>
                <w:rFonts w:ascii="Times New Roman" w:eastAsiaTheme="minorHAnsi" w:hAnsi="Times New Roman" w:cs="Times New Roman"/>
                <w:lang w:eastAsia="en-US"/>
              </w:rPr>
              <w:t xml:space="preserve"> процессами и явлениями; между природными условиями и размещением населения, между природными условиями и природно-ресурсным капиталом и отраслевой структурой хозяйства стран; формулировать и/или обосновывать выводы на основе использования географических знаний;</w:t>
            </w:r>
          </w:p>
          <w:p w:rsidR="00101AE5" w:rsidRPr="00101AE5" w:rsidRDefault="00101AE5" w:rsidP="00101AE5">
            <w:pPr>
              <w:spacing w:after="0" w:line="240" w:lineRule="auto"/>
              <w:jc w:val="both"/>
              <w:rPr>
                <w:rFonts w:ascii="Times New Roman" w:eastAsiaTheme="minorHAnsi" w:hAnsi="Times New Roman" w:cs="Times New Roman"/>
                <w:lang w:eastAsia="en-US"/>
              </w:rPr>
            </w:pPr>
            <w:proofErr w:type="spellStart"/>
            <w:r w:rsidRPr="00101AE5">
              <w:rPr>
                <w:rFonts w:ascii="Times New Roman" w:eastAsiaTheme="minorHAnsi" w:hAnsi="Times New Roman" w:cs="Times New Roman"/>
                <w:lang w:eastAsia="en-US"/>
              </w:rPr>
              <w:t>ПРб</w:t>
            </w:r>
            <w:proofErr w:type="spellEnd"/>
            <w:r w:rsidRPr="00101AE5">
              <w:rPr>
                <w:rFonts w:ascii="Times New Roman" w:eastAsiaTheme="minorHAnsi" w:hAnsi="Times New Roman" w:cs="Times New Roman"/>
                <w:lang w:eastAsia="en-US"/>
              </w:rPr>
              <w:t xml:space="preserve"> 4. Владеть географической терминологией и системой базовых географических понятий, умение применять социально-экономические понятия для решения учебных и (или) практико-ориентированных задач;</w:t>
            </w:r>
          </w:p>
          <w:p w:rsidR="00101AE5" w:rsidRPr="00101AE5" w:rsidRDefault="00101AE5" w:rsidP="00101AE5">
            <w:pPr>
              <w:spacing w:after="0" w:line="240" w:lineRule="auto"/>
              <w:jc w:val="both"/>
              <w:rPr>
                <w:rFonts w:ascii="Times New Roman" w:eastAsiaTheme="minorHAnsi" w:hAnsi="Times New Roman" w:cs="Times New Roman"/>
                <w:lang w:eastAsia="en-US"/>
              </w:rPr>
            </w:pPr>
            <w:proofErr w:type="spellStart"/>
            <w:r w:rsidRPr="00101AE5">
              <w:rPr>
                <w:rFonts w:ascii="Times New Roman" w:eastAsiaTheme="minorHAnsi" w:hAnsi="Times New Roman" w:cs="Times New Roman"/>
                <w:lang w:eastAsia="en-US"/>
              </w:rPr>
              <w:t>ПРб</w:t>
            </w:r>
            <w:proofErr w:type="spellEnd"/>
            <w:r w:rsidRPr="00101AE5">
              <w:rPr>
                <w:rFonts w:ascii="Times New Roman" w:eastAsiaTheme="minorHAnsi" w:hAnsi="Times New Roman" w:cs="Times New Roman"/>
                <w:lang w:eastAsia="en-US"/>
              </w:rPr>
              <w:t xml:space="preserve"> 10. Сформировать знания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приводить примеры взаимосвязи глобальных проблем; приводить примеры возможных путей решения глобальных проблем</w:t>
            </w:r>
          </w:p>
        </w:tc>
      </w:tr>
      <w:tr w:rsidR="00101AE5" w:rsidRPr="00101AE5" w:rsidTr="001A4B10">
        <w:trPr>
          <w:trHeight w:val="360"/>
        </w:trPr>
        <w:tc>
          <w:tcPr>
            <w:tcW w:w="1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lang w:eastAsia="en-US"/>
              </w:rPr>
              <w:lastRenderedPageBreak/>
              <w:t xml:space="preserve">ОК 02. Использовать современные средства поиска, анализа и </w:t>
            </w:r>
            <w:r w:rsidRPr="00101AE5">
              <w:rPr>
                <w:rFonts w:ascii="Times New Roman" w:eastAsiaTheme="minorHAnsi" w:hAnsi="Times New Roman" w:cs="Times New Roman"/>
                <w:lang w:eastAsia="en-US"/>
              </w:rPr>
              <w:lastRenderedPageBreak/>
              <w:t>интерпретации информации, и информационные технологии для выполнения задач профессиональной деятельности</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1AE5" w:rsidRPr="00101AE5" w:rsidRDefault="00101AE5" w:rsidP="00101AE5">
            <w:pPr>
              <w:spacing w:after="0" w:line="240" w:lineRule="auto"/>
              <w:jc w:val="both"/>
              <w:rPr>
                <w:rFonts w:ascii="Times New Roman" w:eastAsiaTheme="minorHAnsi" w:hAnsi="Times New Roman" w:cs="Times New Roman"/>
                <w:highlight w:val="white"/>
                <w:lang w:eastAsia="en-US"/>
              </w:rPr>
            </w:pPr>
            <w:r w:rsidRPr="00101AE5">
              <w:rPr>
                <w:rFonts w:ascii="Times New Roman" w:eastAsiaTheme="minorHAnsi" w:hAnsi="Times New Roman" w:cs="Times New Roman"/>
                <w:highlight w:val="white"/>
                <w:lang w:eastAsia="en-US"/>
              </w:rPr>
              <w:lastRenderedPageBreak/>
              <w:t>В области ценности научного познания:</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highlight w:val="white"/>
                <w:lang w:eastAsia="en-US"/>
              </w:rPr>
              <w:t xml:space="preserve">- сформированность мировоззрения, соответствующего </w:t>
            </w:r>
            <w:r w:rsidRPr="00101AE5">
              <w:rPr>
                <w:rFonts w:ascii="Times New Roman" w:eastAsiaTheme="minorHAnsi" w:hAnsi="Times New Roman" w:cs="Times New Roman"/>
                <w:highlight w:val="white"/>
                <w:lang w:eastAsia="en-US"/>
              </w:rPr>
              <w:lastRenderedPageBreak/>
              <w:t>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sidRPr="00101AE5">
              <w:rPr>
                <w:rFonts w:ascii="Times New Roman" w:eastAsiaTheme="minorHAnsi" w:hAnsi="Times New Roman" w:cs="Times New Roman"/>
                <w:lang w:eastAsia="en-US"/>
              </w:rPr>
              <w:t xml:space="preserve"> </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highlight w:val="white"/>
                <w:lang w:eastAsia="en-US"/>
              </w:rPr>
              <w:t xml:space="preserve">- совершенствование языковой и читательской культуры как средства взаимодействия между людьми и познания мира; </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highlight w:val="white"/>
                <w:lang w:eastAsia="en-US"/>
              </w:rPr>
              <w:t>- осознание ценности научной деятельности, готовность осуществлять проектную и исследовательскую деятельность индивидуально и в группе;</w:t>
            </w:r>
          </w:p>
          <w:p w:rsidR="00101AE5" w:rsidRPr="00101AE5" w:rsidRDefault="00101AE5" w:rsidP="00101AE5">
            <w:pPr>
              <w:spacing w:after="0" w:line="240" w:lineRule="auto"/>
              <w:jc w:val="both"/>
              <w:rPr>
                <w:rFonts w:ascii="Times New Roman" w:eastAsiaTheme="minorHAnsi" w:hAnsi="Times New Roman" w:cs="Times New Roman"/>
                <w:color w:val="808080"/>
                <w:highlight w:val="white"/>
                <w:lang w:eastAsia="en-US"/>
              </w:rPr>
            </w:pPr>
            <w:r w:rsidRPr="00101AE5">
              <w:rPr>
                <w:rFonts w:ascii="Times New Roman" w:eastAsiaTheme="minorHAnsi" w:hAnsi="Times New Roman" w:cs="Times New Roman"/>
                <w:highlight w:val="white"/>
                <w:lang w:eastAsia="en-US"/>
              </w:rPr>
              <w:t>Овладение универсальными учебными познавательными действиями:</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color w:val="808080"/>
                <w:lang w:eastAsia="en-US"/>
              </w:rPr>
              <w:t>в)</w:t>
            </w:r>
            <w:r w:rsidRPr="00101AE5">
              <w:rPr>
                <w:rFonts w:ascii="Times New Roman" w:eastAsiaTheme="minorHAnsi" w:hAnsi="Times New Roman" w:cs="Times New Roman"/>
                <w:lang w:eastAsia="en-US"/>
              </w:rPr>
              <w:t> работа с информацией:</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lang w:eastAsia="en-US"/>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lang w:eastAsia="en-US"/>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lang w:eastAsia="en-US"/>
              </w:rPr>
              <w:t>- оценивать достоверность, легитимность информации, ее соответствие правовым и морально-этическим нормам;</w:t>
            </w:r>
            <w:r w:rsidRPr="00101AE5">
              <w:rPr>
                <w:rFonts w:ascii="Times New Roman" w:eastAsiaTheme="minorHAnsi" w:hAnsi="Times New Roman" w:cs="Times New Roman"/>
                <w:highlight w:val="white"/>
                <w:lang w:eastAsia="en-US"/>
              </w:rPr>
              <w:t xml:space="preserve"> </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lang w:eastAsia="en-US"/>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lang w:eastAsia="en-US"/>
              </w:rPr>
              <w:t>- владеть навыками распознавания и защиты информации, информационной безопасности личности</w:t>
            </w:r>
          </w:p>
        </w:tc>
        <w:tc>
          <w:tcPr>
            <w:tcW w:w="53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1AE5" w:rsidRPr="00101AE5" w:rsidRDefault="00101AE5" w:rsidP="00101AE5">
            <w:pPr>
              <w:spacing w:after="0" w:line="240" w:lineRule="auto"/>
              <w:jc w:val="both"/>
              <w:rPr>
                <w:rFonts w:ascii="Times New Roman" w:eastAsiaTheme="minorHAnsi" w:hAnsi="Times New Roman" w:cs="Times New Roman"/>
                <w:lang w:eastAsia="en-US"/>
              </w:rPr>
            </w:pPr>
            <w:proofErr w:type="spellStart"/>
            <w:r w:rsidRPr="00101AE5">
              <w:rPr>
                <w:rFonts w:ascii="Times New Roman" w:eastAsiaTheme="minorHAnsi" w:hAnsi="Times New Roman" w:cs="Times New Roman"/>
                <w:lang w:eastAsia="en-US"/>
              </w:rPr>
              <w:lastRenderedPageBreak/>
              <w:t>ПРб</w:t>
            </w:r>
            <w:proofErr w:type="spellEnd"/>
            <w:r w:rsidRPr="00101AE5">
              <w:rPr>
                <w:rFonts w:ascii="Times New Roman" w:eastAsiaTheme="minorHAnsi" w:hAnsi="Times New Roman" w:cs="Times New Roman"/>
                <w:lang w:eastAsia="en-US"/>
              </w:rPr>
              <w:t xml:space="preserve"> 2. Освоить и применить знания о размещении основных географических объектов и территориальной организации природы и общества (понятия и концепции устойчивого развития, зеленой энергетики, глобализации и проблема народонаселения); выбирать </w:t>
            </w:r>
            <w:r w:rsidRPr="00101AE5">
              <w:rPr>
                <w:rFonts w:ascii="Times New Roman" w:eastAsiaTheme="minorHAnsi" w:hAnsi="Times New Roman" w:cs="Times New Roman"/>
                <w:lang w:eastAsia="en-US"/>
              </w:rPr>
              <w:lastRenderedPageBreak/>
              <w:t>и использовать источники географической информации для определения положения и взаиморасположения объектов в пространстве; описывать положение и взаиморасположение географических объектов в пространстве;</w:t>
            </w:r>
          </w:p>
          <w:p w:rsidR="00101AE5" w:rsidRPr="00101AE5" w:rsidRDefault="00101AE5" w:rsidP="00101AE5">
            <w:pPr>
              <w:spacing w:after="0" w:line="240" w:lineRule="auto"/>
              <w:jc w:val="both"/>
              <w:rPr>
                <w:rFonts w:ascii="Times New Roman" w:eastAsiaTheme="minorHAnsi" w:hAnsi="Times New Roman" w:cs="Times New Roman"/>
                <w:lang w:eastAsia="en-US"/>
              </w:rPr>
            </w:pPr>
            <w:proofErr w:type="spellStart"/>
            <w:r w:rsidRPr="00101AE5">
              <w:rPr>
                <w:rFonts w:ascii="Times New Roman" w:eastAsiaTheme="minorHAnsi" w:hAnsi="Times New Roman" w:cs="Times New Roman"/>
                <w:lang w:eastAsia="en-US"/>
              </w:rPr>
              <w:t>ПРб</w:t>
            </w:r>
            <w:proofErr w:type="spellEnd"/>
            <w:r w:rsidRPr="00101AE5">
              <w:rPr>
                <w:rFonts w:ascii="Times New Roman" w:eastAsiaTheme="minorHAnsi" w:hAnsi="Times New Roman" w:cs="Times New Roman"/>
                <w:lang w:eastAsia="en-US"/>
              </w:rPr>
              <w:t xml:space="preserve"> 5. Сформировать умения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наблюдений; выбирать форму фиксации результатов наблюдения; формулировать обобщения и выводы по результатам наблюдения;</w:t>
            </w:r>
          </w:p>
          <w:p w:rsidR="00101AE5" w:rsidRPr="00101AE5" w:rsidRDefault="00101AE5" w:rsidP="00101AE5">
            <w:pPr>
              <w:spacing w:after="0" w:line="240" w:lineRule="auto"/>
              <w:jc w:val="both"/>
              <w:rPr>
                <w:rFonts w:ascii="Times New Roman" w:eastAsiaTheme="minorHAnsi" w:hAnsi="Times New Roman" w:cs="Times New Roman"/>
                <w:lang w:eastAsia="en-US"/>
              </w:rPr>
            </w:pPr>
            <w:proofErr w:type="spellStart"/>
            <w:r w:rsidRPr="00101AE5">
              <w:rPr>
                <w:rFonts w:ascii="Times New Roman" w:eastAsiaTheme="minorHAnsi" w:hAnsi="Times New Roman" w:cs="Times New Roman"/>
                <w:lang w:eastAsia="en-US"/>
              </w:rPr>
              <w:t>ПРб</w:t>
            </w:r>
            <w:proofErr w:type="spellEnd"/>
            <w:r w:rsidRPr="00101AE5">
              <w:rPr>
                <w:rFonts w:ascii="Times New Roman" w:eastAsiaTheme="minorHAnsi" w:hAnsi="Times New Roman" w:cs="Times New Roman"/>
                <w:lang w:eastAsia="en-US"/>
              </w:rPr>
              <w:t xml:space="preserve"> 6. Сформировать умения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 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географические объекты, процессы и явления; 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w:t>
            </w:r>
          </w:p>
        </w:tc>
      </w:tr>
      <w:tr w:rsidR="00101AE5" w:rsidRPr="00101AE5" w:rsidTr="001A4B10">
        <w:trPr>
          <w:trHeight w:val="360"/>
        </w:trPr>
        <w:tc>
          <w:tcPr>
            <w:tcW w:w="1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lang w:eastAsia="en-US"/>
              </w:rPr>
              <w:lastRenderedPageBreak/>
              <w:t xml:space="preserve">ОК 03. Планировать и </w:t>
            </w:r>
            <w:r w:rsidRPr="00101AE5">
              <w:rPr>
                <w:rFonts w:ascii="Times New Roman" w:eastAsiaTheme="minorHAnsi" w:hAnsi="Times New Roman" w:cs="Times New Roman"/>
                <w:lang w:eastAsia="en-US"/>
              </w:rPr>
              <w:lastRenderedPageBreak/>
              <w:t>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1AE5" w:rsidRPr="00101AE5" w:rsidRDefault="00101AE5" w:rsidP="00101AE5">
            <w:pPr>
              <w:spacing w:after="0" w:line="240" w:lineRule="auto"/>
              <w:jc w:val="both"/>
              <w:rPr>
                <w:rFonts w:ascii="Times New Roman" w:eastAsiaTheme="minorHAnsi" w:hAnsi="Times New Roman" w:cs="Times New Roman"/>
                <w:highlight w:val="white"/>
                <w:lang w:eastAsia="en-US"/>
              </w:rPr>
            </w:pPr>
            <w:r w:rsidRPr="00101AE5">
              <w:rPr>
                <w:rFonts w:ascii="Times New Roman" w:eastAsiaTheme="minorHAnsi" w:hAnsi="Times New Roman" w:cs="Times New Roman"/>
                <w:highlight w:val="white"/>
                <w:lang w:eastAsia="en-US"/>
              </w:rPr>
              <w:lastRenderedPageBreak/>
              <w:t xml:space="preserve"> В области духовно-нравственного воспитания:</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highlight w:val="white"/>
                <w:lang w:eastAsia="en-US"/>
              </w:rPr>
              <w:lastRenderedPageBreak/>
              <w:t>- сформированность нравственного сознания, этического поведения;</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highlight w:val="white"/>
                <w:lang w:eastAsia="en-US"/>
              </w:rPr>
              <w:t>- способность оценивать ситуацию и принимать осознанные решения, ориентируясь на морально-нравственные нормы и ценности;</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highlight w:val="white"/>
                <w:lang w:eastAsia="en-US"/>
              </w:rPr>
              <w:t>- осознание личного вклада в построение устойчивого будущего;</w:t>
            </w:r>
          </w:p>
          <w:p w:rsidR="00101AE5" w:rsidRPr="00101AE5" w:rsidRDefault="00101AE5" w:rsidP="00101AE5">
            <w:pPr>
              <w:spacing w:after="0" w:line="240" w:lineRule="auto"/>
              <w:jc w:val="both"/>
              <w:rPr>
                <w:rFonts w:ascii="Times New Roman" w:eastAsiaTheme="minorHAnsi" w:hAnsi="Times New Roman" w:cs="Times New Roman"/>
                <w:highlight w:val="white"/>
                <w:lang w:eastAsia="en-US"/>
              </w:rPr>
            </w:pPr>
            <w:r w:rsidRPr="00101AE5">
              <w:rPr>
                <w:rFonts w:ascii="Times New Roman" w:eastAsiaTheme="minorHAnsi" w:hAnsi="Times New Roman" w:cs="Times New Roman"/>
                <w:highlight w:val="white"/>
                <w:lang w:eastAsia="en-US"/>
              </w:rPr>
              <w:t>- 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lang w:eastAsia="en-US"/>
              </w:rPr>
              <w:t>Овладение универсальными регулятивными действиями:</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color w:val="808080"/>
                <w:lang w:eastAsia="en-US"/>
              </w:rPr>
              <w:t>а)</w:t>
            </w:r>
            <w:r w:rsidRPr="00101AE5">
              <w:rPr>
                <w:rFonts w:ascii="Times New Roman" w:eastAsiaTheme="minorHAnsi" w:hAnsi="Times New Roman" w:cs="Times New Roman"/>
                <w:lang w:eastAsia="en-US"/>
              </w:rPr>
              <w:t> самоорганизация:</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lang w:eastAsia="en-US"/>
              </w:rPr>
              <w:t>-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lang w:eastAsia="en-US"/>
              </w:rPr>
              <w:t>- самостоятельно составлять план решения проблемы с учетом имеющихся ресурсов, собственных возможностей и предпочтений;</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lang w:eastAsia="en-US"/>
              </w:rPr>
              <w:t>- давать оценку новым ситуациям;</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lang w:eastAsia="en-US"/>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color w:val="808080"/>
                <w:lang w:eastAsia="en-US"/>
              </w:rPr>
              <w:t>б)</w:t>
            </w:r>
            <w:r w:rsidRPr="00101AE5">
              <w:rPr>
                <w:rFonts w:ascii="Times New Roman" w:eastAsiaTheme="minorHAnsi" w:hAnsi="Times New Roman" w:cs="Times New Roman"/>
                <w:lang w:eastAsia="en-US"/>
              </w:rPr>
              <w:t> самоконтроль:</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lang w:eastAsia="en-US"/>
              </w:rPr>
              <w:t>использовать приемы рефлексии для оценки ситуации, выбора верного решения;</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lang w:eastAsia="en-US"/>
              </w:rPr>
              <w:t>- уметь оценивать риски и своевременно принимать решения по их снижению;</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color w:val="808080"/>
                <w:lang w:eastAsia="en-US"/>
              </w:rPr>
              <w:t>в)</w:t>
            </w:r>
            <w:r w:rsidRPr="00101AE5">
              <w:rPr>
                <w:rFonts w:ascii="Times New Roman" w:eastAsiaTheme="minorHAnsi" w:hAnsi="Times New Roman" w:cs="Times New Roman"/>
                <w:lang w:eastAsia="en-US"/>
              </w:rPr>
              <w:t> эмоциональный интеллект, предполагающий сформированность:</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lang w:eastAsia="en-US"/>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lang w:eastAsia="en-US"/>
              </w:rPr>
              <w:lastRenderedPageBreak/>
              <w:t>-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lang w:eastAsia="en-US"/>
              </w:rPr>
              <w:t>- социальных навыков, включающих способность выстраивать отношения с другими людьми, заботиться, проявлять интерес и разрешать конфликты</w:t>
            </w:r>
          </w:p>
        </w:tc>
        <w:tc>
          <w:tcPr>
            <w:tcW w:w="53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1AE5" w:rsidRPr="00101AE5" w:rsidRDefault="00101AE5" w:rsidP="00101AE5">
            <w:pPr>
              <w:spacing w:after="0" w:line="240" w:lineRule="auto"/>
              <w:jc w:val="both"/>
              <w:rPr>
                <w:rFonts w:ascii="Times New Roman" w:eastAsiaTheme="minorHAnsi" w:hAnsi="Times New Roman" w:cs="Times New Roman"/>
                <w:lang w:eastAsia="en-US"/>
              </w:rPr>
            </w:pPr>
            <w:proofErr w:type="spellStart"/>
            <w:r w:rsidRPr="00101AE5">
              <w:rPr>
                <w:rFonts w:ascii="Times New Roman" w:eastAsiaTheme="minorHAnsi" w:hAnsi="Times New Roman" w:cs="Times New Roman"/>
                <w:lang w:eastAsia="en-US"/>
              </w:rPr>
              <w:lastRenderedPageBreak/>
              <w:t>ПРб</w:t>
            </w:r>
            <w:proofErr w:type="spellEnd"/>
            <w:r w:rsidRPr="00101AE5">
              <w:rPr>
                <w:rFonts w:ascii="Times New Roman" w:eastAsiaTheme="minorHAnsi" w:hAnsi="Times New Roman" w:cs="Times New Roman"/>
                <w:lang w:eastAsia="en-US"/>
              </w:rPr>
              <w:t xml:space="preserve"> 7. Владеть умениями географического анализа и интерпретации информации из различных источников: </w:t>
            </w:r>
            <w:r w:rsidRPr="00101AE5">
              <w:rPr>
                <w:rFonts w:ascii="Times New Roman" w:eastAsiaTheme="minorHAnsi" w:hAnsi="Times New Roman" w:cs="Times New Roman"/>
                <w:lang w:eastAsia="en-US"/>
              </w:rPr>
              <w:lastRenderedPageBreak/>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 представлять в различных формах (графики, таблицы, схемы, диаграммы, карты) географическую информацию; формулировать выводы и заключения на основе анализа и интерпретации информации из различных источников географической информации; критически оценивать и интерпретировать информацию, получаемую из различных источников; использовать различные источники географической информации для решения учебных и (или) практико-ориентированных задач</w:t>
            </w:r>
          </w:p>
          <w:p w:rsidR="00101AE5" w:rsidRPr="00101AE5" w:rsidRDefault="00101AE5" w:rsidP="00101AE5">
            <w:pPr>
              <w:spacing w:after="0" w:line="240" w:lineRule="auto"/>
              <w:jc w:val="both"/>
              <w:rPr>
                <w:rFonts w:ascii="Times New Roman" w:eastAsiaTheme="minorHAnsi" w:hAnsi="Times New Roman" w:cs="Times New Roman"/>
                <w:lang w:eastAsia="en-US"/>
              </w:rPr>
            </w:pPr>
          </w:p>
        </w:tc>
      </w:tr>
      <w:tr w:rsidR="00101AE5" w:rsidRPr="00101AE5" w:rsidTr="001A4B10">
        <w:trPr>
          <w:trHeight w:val="360"/>
        </w:trPr>
        <w:tc>
          <w:tcPr>
            <w:tcW w:w="1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lang w:eastAsia="en-US"/>
              </w:rPr>
              <w:lastRenderedPageBreak/>
              <w:t>ОК 04. Эффективно взаимодействовать и работать в коллективе и команде</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1AE5" w:rsidRPr="00101AE5" w:rsidRDefault="00101AE5" w:rsidP="00101AE5">
            <w:pPr>
              <w:spacing w:after="0" w:line="240" w:lineRule="auto"/>
              <w:jc w:val="both"/>
              <w:rPr>
                <w:rFonts w:ascii="Times New Roman" w:eastAsiaTheme="minorHAnsi" w:hAnsi="Times New Roman" w:cs="Times New Roman"/>
                <w:highlight w:val="white"/>
                <w:lang w:eastAsia="en-US"/>
              </w:rPr>
            </w:pPr>
            <w:r w:rsidRPr="00101AE5">
              <w:rPr>
                <w:rFonts w:ascii="Times New Roman" w:eastAsiaTheme="minorHAnsi" w:hAnsi="Times New Roman" w:cs="Times New Roman"/>
                <w:highlight w:val="white"/>
                <w:lang w:eastAsia="en-US"/>
              </w:rPr>
              <w:t>- готовность к саморазвитию, самостоятельности и самоопределению;</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lang w:eastAsia="en-US"/>
              </w:rPr>
              <w:t>-овладение навыками учебно-исследовательской, проектной и социальной деятельности;</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lang w:eastAsia="en-US"/>
              </w:rPr>
              <w:t>Овладение универсальными коммуникативными действиями:</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color w:val="808080"/>
                <w:lang w:eastAsia="en-US"/>
              </w:rPr>
              <w:t>б)</w:t>
            </w:r>
            <w:r w:rsidRPr="00101AE5">
              <w:rPr>
                <w:rFonts w:ascii="Times New Roman" w:eastAsiaTheme="minorHAnsi" w:hAnsi="Times New Roman" w:cs="Times New Roman"/>
                <w:lang w:eastAsia="en-US"/>
              </w:rPr>
              <w:t> совместная деятельность:</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lang w:eastAsia="en-US"/>
              </w:rPr>
              <w:t>- понимать и использовать преимущества командной и индивидуальной работы;</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lang w:eastAsia="en-US"/>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lang w:eastAsia="en-US"/>
              </w:rPr>
              <w:t>- координировать и выполнять работу в условиях реального, виртуального и комбинированного взаимодействия;</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lang w:eastAsia="en-US"/>
              </w:rPr>
              <w:t>- осуществлять позитивное стратегическое поведение в различных ситуациях, проявлять творчество и воображение, быть инициативным</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lang w:eastAsia="en-US"/>
              </w:rPr>
              <w:t>Овладение универсальными регулятивными действиями:</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color w:val="808080"/>
                <w:lang w:eastAsia="en-US"/>
              </w:rPr>
              <w:t>г)</w:t>
            </w:r>
            <w:r w:rsidRPr="00101AE5">
              <w:rPr>
                <w:rFonts w:ascii="Times New Roman" w:eastAsiaTheme="minorHAnsi" w:hAnsi="Times New Roman" w:cs="Times New Roman"/>
                <w:lang w:eastAsia="en-US"/>
              </w:rPr>
              <w:t> принятие себя и других людей:</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lang w:eastAsia="en-US"/>
              </w:rPr>
              <w:t>- принимать мотивы и аргументы других людей при анализе результатов деятельности;</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lang w:eastAsia="en-US"/>
              </w:rPr>
              <w:t>- признавать свое право и право других людей на ошибки;</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lang w:eastAsia="en-US"/>
              </w:rPr>
              <w:lastRenderedPageBreak/>
              <w:t>- развивать способность понимать мир с позиции другого человека</w:t>
            </w:r>
          </w:p>
        </w:tc>
        <w:tc>
          <w:tcPr>
            <w:tcW w:w="53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1AE5" w:rsidRPr="00101AE5" w:rsidRDefault="00101AE5" w:rsidP="00101AE5">
            <w:pPr>
              <w:spacing w:after="0" w:line="240" w:lineRule="auto"/>
              <w:jc w:val="both"/>
              <w:rPr>
                <w:rFonts w:ascii="Times New Roman" w:eastAsiaTheme="minorHAnsi" w:hAnsi="Times New Roman" w:cs="Times New Roman"/>
                <w:lang w:eastAsia="en-US"/>
              </w:rPr>
            </w:pPr>
            <w:proofErr w:type="spellStart"/>
            <w:r w:rsidRPr="00101AE5">
              <w:rPr>
                <w:rFonts w:ascii="Times New Roman" w:eastAsiaTheme="minorHAnsi" w:hAnsi="Times New Roman" w:cs="Times New Roman"/>
                <w:lang w:eastAsia="en-US"/>
              </w:rPr>
              <w:lastRenderedPageBreak/>
              <w:t>ПРб</w:t>
            </w:r>
            <w:proofErr w:type="spellEnd"/>
            <w:r w:rsidRPr="00101AE5">
              <w:rPr>
                <w:rFonts w:ascii="Times New Roman" w:eastAsiaTheme="minorHAnsi" w:hAnsi="Times New Roman" w:cs="Times New Roman"/>
                <w:lang w:eastAsia="en-US"/>
              </w:rPr>
              <w:t xml:space="preserve"> 4. Владеть географической терминологией и системой базовых географических понятий, умение применять социально-экономические понятия для решения учебных и (или) практико-ориентированных задач</w:t>
            </w:r>
          </w:p>
          <w:p w:rsidR="00101AE5" w:rsidRPr="00101AE5" w:rsidRDefault="00101AE5" w:rsidP="00101AE5">
            <w:pPr>
              <w:spacing w:after="0" w:line="240" w:lineRule="auto"/>
              <w:jc w:val="both"/>
              <w:rPr>
                <w:rFonts w:ascii="Times New Roman" w:eastAsiaTheme="minorHAnsi" w:hAnsi="Times New Roman" w:cs="Times New Roman"/>
                <w:lang w:eastAsia="en-US"/>
              </w:rPr>
            </w:pPr>
          </w:p>
        </w:tc>
      </w:tr>
      <w:tr w:rsidR="00101AE5" w:rsidRPr="00101AE5" w:rsidTr="001A4B10">
        <w:trPr>
          <w:trHeight w:val="360"/>
        </w:trPr>
        <w:tc>
          <w:tcPr>
            <w:tcW w:w="1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lang w:eastAsia="en-US"/>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1AE5" w:rsidRPr="00101AE5" w:rsidRDefault="00101AE5" w:rsidP="00101AE5">
            <w:pPr>
              <w:spacing w:after="0" w:line="240" w:lineRule="auto"/>
              <w:jc w:val="both"/>
              <w:rPr>
                <w:rFonts w:ascii="Times New Roman" w:eastAsiaTheme="minorHAnsi" w:hAnsi="Times New Roman" w:cs="Times New Roman"/>
                <w:highlight w:val="white"/>
                <w:lang w:eastAsia="en-US"/>
              </w:rPr>
            </w:pPr>
            <w:r w:rsidRPr="00101AE5">
              <w:rPr>
                <w:rFonts w:ascii="Times New Roman" w:eastAsiaTheme="minorHAnsi" w:hAnsi="Times New Roman" w:cs="Times New Roman"/>
                <w:highlight w:val="white"/>
                <w:lang w:eastAsia="en-US"/>
              </w:rPr>
              <w:t>В области эстетического воспитания:</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highlight w:val="white"/>
                <w:lang w:eastAsia="en-US"/>
              </w:rPr>
              <w:t>- эстетическое отношение к миру, включая эстетику быта, научного и технического творчества, спорта, труда и общественных отношений;</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highlight w:val="white"/>
                <w:lang w:eastAsia="en-US"/>
              </w:rPr>
              <w:t>- 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highlight w:val="white"/>
                <w:lang w:eastAsia="en-US"/>
              </w:rPr>
              <w:t>- 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101AE5" w:rsidRPr="00101AE5" w:rsidRDefault="00101AE5" w:rsidP="00101AE5">
            <w:pPr>
              <w:spacing w:after="0" w:line="240" w:lineRule="auto"/>
              <w:jc w:val="both"/>
              <w:rPr>
                <w:rFonts w:ascii="Times New Roman" w:eastAsiaTheme="minorHAnsi" w:hAnsi="Times New Roman" w:cs="Times New Roman"/>
                <w:highlight w:val="white"/>
                <w:lang w:eastAsia="en-US"/>
              </w:rPr>
            </w:pPr>
            <w:r w:rsidRPr="00101AE5">
              <w:rPr>
                <w:rFonts w:ascii="Times New Roman" w:eastAsiaTheme="minorHAnsi" w:hAnsi="Times New Roman" w:cs="Times New Roman"/>
                <w:highlight w:val="white"/>
                <w:lang w:eastAsia="en-US"/>
              </w:rPr>
              <w:t>- готовность к самовыражению в разных видах искусства, стремление проявлять качества творческой личности;</w:t>
            </w:r>
          </w:p>
          <w:p w:rsidR="00101AE5" w:rsidRPr="00101AE5" w:rsidRDefault="00101AE5" w:rsidP="00101AE5">
            <w:pPr>
              <w:spacing w:after="0" w:line="240" w:lineRule="auto"/>
              <w:jc w:val="both"/>
              <w:rPr>
                <w:rFonts w:ascii="Times New Roman" w:eastAsiaTheme="minorHAnsi" w:hAnsi="Times New Roman" w:cs="Times New Roman"/>
                <w:u w:val="single"/>
                <w:lang w:eastAsia="en-US"/>
              </w:rPr>
            </w:pPr>
            <w:r w:rsidRPr="00101AE5">
              <w:rPr>
                <w:rFonts w:ascii="Times New Roman" w:eastAsiaTheme="minorHAnsi" w:hAnsi="Times New Roman" w:cs="Times New Roman"/>
                <w:lang w:eastAsia="en-US"/>
              </w:rPr>
              <w:t>Овладение универсальными коммуникативными действиями:</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color w:val="808080"/>
                <w:lang w:eastAsia="en-US"/>
              </w:rPr>
              <w:t>а)</w:t>
            </w:r>
            <w:r w:rsidRPr="00101AE5">
              <w:rPr>
                <w:rFonts w:ascii="Times New Roman" w:eastAsiaTheme="minorHAnsi" w:hAnsi="Times New Roman" w:cs="Times New Roman"/>
                <w:lang w:eastAsia="en-US"/>
              </w:rPr>
              <w:t> общение:</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lang w:eastAsia="en-US"/>
              </w:rPr>
              <w:t>- осуществлять коммуникации во всех сферах жизни;</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lang w:eastAsia="en-US"/>
              </w:rPr>
              <w:t>- 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lang w:eastAsia="en-US"/>
              </w:rPr>
              <w:t>- развернуто и логично излагать свою точку зрения с использованием языковых средств</w:t>
            </w:r>
          </w:p>
        </w:tc>
        <w:tc>
          <w:tcPr>
            <w:tcW w:w="53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1AE5" w:rsidRPr="00101AE5" w:rsidRDefault="00101AE5" w:rsidP="00101AE5">
            <w:pPr>
              <w:spacing w:after="0" w:line="240" w:lineRule="auto"/>
              <w:jc w:val="both"/>
              <w:rPr>
                <w:rFonts w:ascii="Times New Roman" w:eastAsiaTheme="minorHAnsi" w:hAnsi="Times New Roman" w:cs="Times New Roman"/>
                <w:lang w:eastAsia="en-US"/>
              </w:rPr>
            </w:pPr>
            <w:proofErr w:type="spellStart"/>
            <w:r w:rsidRPr="00101AE5">
              <w:rPr>
                <w:rFonts w:ascii="Times New Roman" w:eastAsiaTheme="minorHAnsi" w:hAnsi="Times New Roman" w:cs="Times New Roman"/>
                <w:lang w:eastAsia="en-US"/>
              </w:rPr>
              <w:t>ПРб</w:t>
            </w:r>
            <w:proofErr w:type="spellEnd"/>
            <w:r w:rsidRPr="00101AE5">
              <w:rPr>
                <w:rFonts w:ascii="Times New Roman" w:eastAsiaTheme="minorHAnsi" w:hAnsi="Times New Roman" w:cs="Times New Roman"/>
                <w:lang w:eastAsia="en-US"/>
              </w:rPr>
              <w:t xml:space="preserve"> 2. Освоить и применить знания о размещении основных географических объектов и территориальной организации природы и общества (понятия и концепции устойчивого развития, зеленой энергетики, глобализации и проблема народонаселения); выбирать и использовать источники географической информации для определения положения и взаиморасположения объектов в пространстве; описывать положение и взаиморасположение географических объектов в пространстве;</w:t>
            </w:r>
          </w:p>
          <w:p w:rsidR="00101AE5" w:rsidRPr="00101AE5" w:rsidRDefault="00101AE5" w:rsidP="00101AE5">
            <w:pPr>
              <w:spacing w:after="0" w:line="240" w:lineRule="auto"/>
              <w:jc w:val="both"/>
              <w:rPr>
                <w:rFonts w:ascii="Times New Roman" w:eastAsiaTheme="minorHAnsi" w:hAnsi="Times New Roman" w:cs="Times New Roman"/>
                <w:lang w:eastAsia="en-US"/>
              </w:rPr>
            </w:pPr>
            <w:proofErr w:type="spellStart"/>
            <w:r w:rsidRPr="00101AE5">
              <w:rPr>
                <w:rFonts w:ascii="Times New Roman" w:eastAsiaTheme="minorHAnsi" w:hAnsi="Times New Roman" w:cs="Times New Roman"/>
                <w:lang w:eastAsia="en-US"/>
              </w:rPr>
              <w:t>ПРб</w:t>
            </w:r>
            <w:proofErr w:type="spellEnd"/>
            <w:r w:rsidRPr="00101AE5">
              <w:rPr>
                <w:rFonts w:ascii="Times New Roman" w:eastAsiaTheme="minorHAnsi" w:hAnsi="Times New Roman" w:cs="Times New Roman"/>
                <w:lang w:eastAsia="en-US"/>
              </w:rPr>
              <w:t xml:space="preserve"> 3. Сформировать систему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и распознавать их проявления в повседневной жизни; использовать знания об основных географических закономерностях для определения и сравнения свойств изученных географических объектов, явлений и процессов; проводить классификацию географических объектов, процессов и явлений; устанавливать взаимосвязи между социально-экономическими и </w:t>
            </w:r>
            <w:proofErr w:type="spellStart"/>
            <w:r w:rsidRPr="00101AE5">
              <w:rPr>
                <w:rFonts w:ascii="Times New Roman" w:eastAsiaTheme="minorHAnsi" w:hAnsi="Times New Roman" w:cs="Times New Roman"/>
                <w:lang w:eastAsia="en-US"/>
              </w:rPr>
              <w:t>геоэкологическими</w:t>
            </w:r>
            <w:proofErr w:type="spellEnd"/>
            <w:r w:rsidRPr="00101AE5">
              <w:rPr>
                <w:rFonts w:ascii="Times New Roman" w:eastAsiaTheme="minorHAnsi" w:hAnsi="Times New Roman" w:cs="Times New Roman"/>
                <w:lang w:eastAsia="en-US"/>
              </w:rPr>
              <w:t xml:space="preserve"> процессами и явлениями; между природными условиями и размещением населения, между природными условиями и природно-ресурсным капиталом и отраслевой структурой хозяйства стран; формулировать и/или обосновывать выводы на основе использования географических знаний</w:t>
            </w:r>
          </w:p>
          <w:p w:rsidR="00101AE5" w:rsidRPr="00101AE5" w:rsidRDefault="00101AE5" w:rsidP="00101AE5">
            <w:pPr>
              <w:spacing w:after="0" w:line="240" w:lineRule="auto"/>
              <w:jc w:val="both"/>
              <w:rPr>
                <w:rFonts w:ascii="Times New Roman" w:eastAsiaTheme="minorHAnsi" w:hAnsi="Times New Roman" w:cs="Times New Roman"/>
                <w:lang w:eastAsia="en-US"/>
              </w:rPr>
            </w:pPr>
          </w:p>
        </w:tc>
      </w:tr>
      <w:tr w:rsidR="00101AE5" w:rsidRPr="00101AE5" w:rsidTr="001A4B10">
        <w:trPr>
          <w:trHeight w:val="360"/>
        </w:trPr>
        <w:tc>
          <w:tcPr>
            <w:tcW w:w="1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lang w:eastAsia="en-US"/>
              </w:rPr>
              <w:t xml:space="preserve">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w:t>
            </w:r>
            <w:r w:rsidRPr="00101AE5">
              <w:rPr>
                <w:rFonts w:ascii="Times New Roman" w:eastAsiaTheme="minorHAnsi" w:hAnsi="Times New Roman" w:cs="Times New Roman"/>
                <w:lang w:eastAsia="en-US"/>
              </w:rPr>
              <w:lastRenderedPageBreak/>
              <w:t>межнациональных и межрелигиозных отношений, применять стандарты антикоррупционного поведения</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highlight w:val="white"/>
                <w:lang w:eastAsia="en-US"/>
              </w:rPr>
              <w:lastRenderedPageBreak/>
              <w:t>- осознание обучающимися российской гражданской идентичности;</w:t>
            </w:r>
          </w:p>
          <w:p w:rsidR="00101AE5" w:rsidRPr="00101AE5" w:rsidRDefault="00101AE5" w:rsidP="00101AE5">
            <w:pPr>
              <w:spacing w:after="0" w:line="240" w:lineRule="auto"/>
              <w:jc w:val="both"/>
              <w:rPr>
                <w:rFonts w:ascii="Times New Roman" w:eastAsiaTheme="minorHAnsi" w:hAnsi="Times New Roman" w:cs="Times New Roman"/>
                <w:highlight w:val="white"/>
                <w:lang w:eastAsia="en-US"/>
              </w:rPr>
            </w:pPr>
            <w:r w:rsidRPr="00101AE5">
              <w:rPr>
                <w:rFonts w:ascii="Times New Roman" w:eastAsiaTheme="minorHAnsi" w:hAnsi="Times New Roman" w:cs="Times New Roman"/>
                <w:highlight w:val="white"/>
                <w:lang w:eastAsia="en-US"/>
              </w:rPr>
              <w:t xml:space="preserve">-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w:t>
            </w:r>
            <w:r w:rsidRPr="00101AE5">
              <w:rPr>
                <w:rFonts w:ascii="Times New Roman" w:eastAsiaTheme="minorHAnsi" w:hAnsi="Times New Roman" w:cs="Times New Roman"/>
                <w:highlight w:val="white"/>
                <w:lang w:eastAsia="en-US"/>
              </w:rPr>
              <w:lastRenderedPageBreak/>
              <w:t>экологической культуры, способности ставить цели и строить жизненные планы;</w:t>
            </w:r>
          </w:p>
          <w:p w:rsidR="00101AE5" w:rsidRPr="00101AE5" w:rsidRDefault="00101AE5" w:rsidP="00101AE5">
            <w:pPr>
              <w:spacing w:after="0" w:line="240" w:lineRule="auto"/>
              <w:jc w:val="both"/>
              <w:rPr>
                <w:rFonts w:ascii="Times New Roman" w:eastAsiaTheme="minorHAnsi" w:hAnsi="Times New Roman" w:cs="Times New Roman"/>
                <w:highlight w:val="white"/>
                <w:lang w:eastAsia="en-US"/>
              </w:rPr>
            </w:pPr>
            <w:r w:rsidRPr="00101AE5">
              <w:rPr>
                <w:rFonts w:ascii="Times New Roman" w:eastAsiaTheme="minorHAnsi" w:hAnsi="Times New Roman" w:cs="Times New Roman"/>
                <w:highlight w:val="white"/>
                <w:lang w:eastAsia="en-US"/>
              </w:rPr>
              <w:t>В части гражданского воспитания:</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highlight w:val="white"/>
                <w:lang w:eastAsia="en-US"/>
              </w:rPr>
              <w:t>- осознание своих конституционных прав и обязанностей, уважение закона и правопорядка;</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highlight w:val="white"/>
                <w:lang w:eastAsia="en-US"/>
              </w:rPr>
              <w:t>- принятие традиционных национальных, общечеловеческих гуманистических и демократических ценностей;</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highlight w:val="white"/>
                <w:lang w:eastAsia="en-US"/>
              </w:rPr>
              <w:t>- 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highlight w:val="white"/>
                <w:lang w:eastAsia="en-US"/>
              </w:rPr>
              <w:t>- 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highlight w:val="white"/>
                <w:lang w:eastAsia="en-US"/>
              </w:rPr>
              <w:t>- умение взаимодействовать с социальными институтами в соответствии с их функциями и назначением;</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highlight w:val="white"/>
                <w:lang w:eastAsia="en-US"/>
              </w:rPr>
              <w:t>- готовность к гуманитарной и волонтерской деятельности;</w:t>
            </w:r>
            <w:r w:rsidRPr="00101AE5">
              <w:rPr>
                <w:rFonts w:ascii="Times New Roman" w:eastAsiaTheme="minorHAnsi" w:hAnsi="Times New Roman" w:cs="Times New Roman"/>
                <w:lang w:eastAsia="en-US"/>
              </w:rPr>
              <w:t xml:space="preserve"> </w:t>
            </w:r>
          </w:p>
          <w:p w:rsidR="00101AE5" w:rsidRPr="00101AE5" w:rsidRDefault="00101AE5" w:rsidP="00101AE5">
            <w:pPr>
              <w:spacing w:after="0" w:line="240" w:lineRule="auto"/>
              <w:jc w:val="both"/>
              <w:rPr>
                <w:rFonts w:ascii="Times New Roman" w:eastAsiaTheme="minorHAnsi" w:hAnsi="Times New Roman" w:cs="Times New Roman"/>
                <w:highlight w:val="white"/>
                <w:lang w:eastAsia="en-US"/>
              </w:rPr>
            </w:pPr>
            <w:r w:rsidRPr="00101AE5">
              <w:rPr>
                <w:rFonts w:ascii="Times New Roman" w:eastAsiaTheme="minorHAnsi" w:hAnsi="Times New Roman" w:cs="Times New Roman"/>
                <w:highlight w:val="white"/>
                <w:lang w:eastAsia="en-US"/>
              </w:rPr>
              <w:t>патриотического воспитания:</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highlight w:val="white"/>
                <w:lang w:eastAsia="en-US"/>
              </w:rPr>
              <w:t>- 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highlight w:val="white"/>
                <w:lang w:eastAsia="en-US"/>
              </w:rPr>
              <w:t>-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rsidR="00101AE5" w:rsidRPr="00101AE5" w:rsidRDefault="00101AE5" w:rsidP="00101AE5">
            <w:pPr>
              <w:spacing w:after="0" w:line="240" w:lineRule="auto"/>
              <w:jc w:val="both"/>
              <w:rPr>
                <w:rFonts w:ascii="Times New Roman" w:eastAsiaTheme="minorHAnsi" w:hAnsi="Times New Roman" w:cs="Times New Roman"/>
                <w:highlight w:val="white"/>
                <w:lang w:eastAsia="en-US"/>
              </w:rPr>
            </w:pPr>
            <w:r w:rsidRPr="00101AE5">
              <w:rPr>
                <w:rFonts w:ascii="Times New Roman" w:eastAsiaTheme="minorHAnsi" w:hAnsi="Times New Roman" w:cs="Times New Roman"/>
                <w:highlight w:val="white"/>
                <w:lang w:eastAsia="en-US"/>
              </w:rPr>
              <w:t>- идейная убежденность, готовность к служению и защите Отечества, ответственность за его судьбу;</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highlight w:val="white"/>
                <w:lang w:eastAsia="en-US"/>
              </w:rPr>
              <w:t xml:space="preserve">освоенные обучающимися межпредметные понятия и </w:t>
            </w:r>
            <w:r w:rsidRPr="00101AE5">
              <w:rPr>
                <w:rFonts w:ascii="Times New Roman" w:eastAsiaTheme="minorHAnsi" w:hAnsi="Times New Roman" w:cs="Times New Roman"/>
                <w:highlight w:val="white"/>
                <w:lang w:eastAsia="en-US"/>
              </w:rPr>
              <w:lastRenderedPageBreak/>
              <w:t>универсальные учебные действия (регулятивные, познавательные, коммуникативные);</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lang w:eastAsia="en-US"/>
              </w:rPr>
              <w:t>- 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lang w:eastAsia="en-US"/>
              </w:rPr>
              <w:t>- овладение навыками учебно-исследовательской, проектной и социальной деятельности</w:t>
            </w:r>
          </w:p>
        </w:tc>
        <w:tc>
          <w:tcPr>
            <w:tcW w:w="53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1AE5" w:rsidRPr="00101AE5" w:rsidRDefault="00101AE5" w:rsidP="00101AE5">
            <w:pPr>
              <w:spacing w:after="0" w:line="240" w:lineRule="auto"/>
              <w:jc w:val="both"/>
              <w:rPr>
                <w:rFonts w:ascii="Times New Roman" w:eastAsiaTheme="minorHAnsi" w:hAnsi="Times New Roman" w:cs="Times New Roman"/>
                <w:lang w:eastAsia="en-US"/>
              </w:rPr>
            </w:pPr>
            <w:proofErr w:type="spellStart"/>
            <w:r w:rsidRPr="00101AE5">
              <w:rPr>
                <w:rFonts w:ascii="Times New Roman" w:eastAsiaTheme="minorHAnsi" w:hAnsi="Times New Roman" w:cs="Times New Roman"/>
                <w:lang w:eastAsia="en-US"/>
              </w:rPr>
              <w:lastRenderedPageBreak/>
              <w:t>ПРб</w:t>
            </w:r>
            <w:proofErr w:type="spellEnd"/>
            <w:r w:rsidRPr="00101AE5">
              <w:rPr>
                <w:rFonts w:ascii="Times New Roman" w:eastAsiaTheme="minorHAnsi" w:hAnsi="Times New Roman" w:cs="Times New Roman"/>
                <w:lang w:eastAsia="en-US"/>
              </w:rPr>
              <w:t xml:space="preserve"> 1. Понимать роль и место современной географической науки в системе научных дисциплин, ее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 определять роль географических наук в достижении целей устойчивого развития;</w:t>
            </w:r>
          </w:p>
          <w:p w:rsidR="00101AE5" w:rsidRPr="00101AE5" w:rsidRDefault="00101AE5" w:rsidP="00101AE5">
            <w:pPr>
              <w:spacing w:after="0" w:line="240" w:lineRule="auto"/>
              <w:jc w:val="both"/>
              <w:rPr>
                <w:rFonts w:ascii="Times New Roman" w:eastAsiaTheme="minorHAnsi" w:hAnsi="Times New Roman" w:cs="Times New Roman"/>
                <w:lang w:eastAsia="en-US"/>
              </w:rPr>
            </w:pPr>
            <w:proofErr w:type="spellStart"/>
            <w:r w:rsidRPr="00101AE5">
              <w:rPr>
                <w:rFonts w:ascii="Times New Roman" w:eastAsiaTheme="minorHAnsi" w:hAnsi="Times New Roman" w:cs="Times New Roman"/>
                <w:lang w:eastAsia="en-US"/>
              </w:rPr>
              <w:t>ПРб</w:t>
            </w:r>
            <w:proofErr w:type="spellEnd"/>
            <w:r w:rsidRPr="00101AE5">
              <w:rPr>
                <w:rFonts w:ascii="Times New Roman" w:eastAsiaTheme="minorHAnsi" w:hAnsi="Times New Roman" w:cs="Times New Roman"/>
                <w:lang w:eastAsia="en-US"/>
              </w:rPr>
              <w:t xml:space="preserve"> 7. Владеть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w:t>
            </w:r>
            <w:r w:rsidRPr="00101AE5">
              <w:rPr>
                <w:rFonts w:ascii="Times New Roman" w:eastAsiaTheme="minorHAnsi" w:hAnsi="Times New Roman" w:cs="Times New Roman"/>
                <w:lang w:eastAsia="en-US"/>
              </w:rPr>
              <w:lastRenderedPageBreak/>
              <w:t>ресурсами, хозяйственного потенциала, экологических проблем; представлять в различных формах (графики, таблицы, схемы, диаграммы, карты) географическую информацию; формулировать выводы и заключения на основе анализа и интерпретации информации из различных источников географической информации; критически оценивать и интерпретировать информацию, получаемую из различных источников; использовать различные источники географической информации для решения учебных и (или) практико-ориентированных задач;</w:t>
            </w:r>
          </w:p>
          <w:p w:rsidR="00101AE5" w:rsidRPr="00101AE5" w:rsidRDefault="00101AE5" w:rsidP="00101AE5">
            <w:pPr>
              <w:spacing w:after="0" w:line="240" w:lineRule="auto"/>
              <w:jc w:val="both"/>
              <w:rPr>
                <w:rFonts w:ascii="Times New Roman" w:eastAsiaTheme="minorHAnsi" w:hAnsi="Times New Roman" w:cs="Times New Roman"/>
                <w:lang w:eastAsia="en-US"/>
              </w:rPr>
            </w:pPr>
            <w:proofErr w:type="spellStart"/>
            <w:r w:rsidRPr="00101AE5">
              <w:rPr>
                <w:rFonts w:ascii="Times New Roman" w:eastAsiaTheme="minorHAnsi" w:hAnsi="Times New Roman" w:cs="Times New Roman"/>
                <w:lang w:eastAsia="en-US"/>
              </w:rPr>
              <w:t>ПРб</w:t>
            </w:r>
            <w:proofErr w:type="spellEnd"/>
            <w:r w:rsidRPr="00101AE5">
              <w:rPr>
                <w:rFonts w:ascii="Times New Roman" w:eastAsiaTheme="minorHAnsi" w:hAnsi="Times New Roman" w:cs="Times New Roman"/>
                <w:lang w:eastAsia="en-US"/>
              </w:rPr>
              <w:t xml:space="preserve"> 8. Сформировать умения применять географические знания для объяснения разнообразных явлений и процессов: объяснять изученные социально-экономические и </w:t>
            </w:r>
            <w:proofErr w:type="spellStart"/>
            <w:r w:rsidRPr="00101AE5">
              <w:rPr>
                <w:rFonts w:ascii="Times New Roman" w:eastAsiaTheme="minorHAnsi" w:hAnsi="Times New Roman" w:cs="Times New Roman"/>
                <w:lang w:eastAsia="en-US"/>
              </w:rPr>
              <w:t>геоэкологические</w:t>
            </w:r>
            <w:proofErr w:type="spellEnd"/>
            <w:r w:rsidRPr="00101AE5">
              <w:rPr>
                <w:rFonts w:ascii="Times New Roman" w:eastAsiaTheme="minorHAnsi" w:hAnsi="Times New Roman" w:cs="Times New Roman"/>
                <w:lang w:eastAsia="en-US"/>
              </w:rPr>
              <w:t xml:space="preserve"> процессы и явления; объяснять географические особенности стран с разным уровнем социально-экономического развития, включая особенности проявления в них глобальных проблем человечества; 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rsidR="00101AE5" w:rsidRPr="00101AE5" w:rsidRDefault="00101AE5" w:rsidP="00101AE5">
            <w:pPr>
              <w:spacing w:after="0" w:line="240" w:lineRule="auto"/>
              <w:jc w:val="both"/>
              <w:rPr>
                <w:rFonts w:ascii="Times New Roman" w:eastAsiaTheme="minorHAnsi" w:hAnsi="Times New Roman" w:cs="Times New Roman"/>
                <w:lang w:eastAsia="en-US"/>
              </w:rPr>
            </w:pPr>
          </w:p>
        </w:tc>
      </w:tr>
      <w:tr w:rsidR="00101AE5" w:rsidRPr="00101AE5" w:rsidTr="001A4B10">
        <w:trPr>
          <w:trHeight w:val="360"/>
        </w:trPr>
        <w:tc>
          <w:tcPr>
            <w:tcW w:w="1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lang w:eastAsia="en-US"/>
              </w:rPr>
              <w:lastRenderedPageBreak/>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1AE5" w:rsidRPr="00101AE5" w:rsidRDefault="00101AE5" w:rsidP="00101AE5">
            <w:pPr>
              <w:spacing w:after="0" w:line="240" w:lineRule="auto"/>
              <w:jc w:val="both"/>
              <w:rPr>
                <w:rFonts w:ascii="Times New Roman" w:eastAsiaTheme="minorHAnsi" w:hAnsi="Times New Roman" w:cs="Times New Roman"/>
                <w:highlight w:val="white"/>
                <w:lang w:eastAsia="en-US"/>
              </w:rPr>
            </w:pPr>
            <w:r w:rsidRPr="00101AE5">
              <w:rPr>
                <w:rFonts w:ascii="Times New Roman" w:eastAsiaTheme="minorHAnsi" w:hAnsi="Times New Roman" w:cs="Times New Roman"/>
                <w:highlight w:val="white"/>
                <w:lang w:eastAsia="en-US"/>
              </w:rPr>
              <w:t>В области экологического воспитания:</w:t>
            </w:r>
          </w:p>
          <w:p w:rsidR="00101AE5" w:rsidRPr="00101AE5" w:rsidRDefault="00101AE5" w:rsidP="00101AE5">
            <w:pPr>
              <w:spacing w:after="0" w:line="240" w:lineRule="auto"/>
              <w:jc w:val="both"/>
              <w:rPr>
                <w:rFonts w:ascii="Times New Roman" w:eastAsiaTheme="minorHAnsi" w:hAnsi="Times New Roman" w:cs="Times New Roman"/>
                <w:highlight w:val="white"/>
                <w:lang w:eastAsia="en-US"/>
              </w:rPr>
            </w:pPr>
            <w:r w:rsidRPr="00101AE5">
              <w:rPr>
                <w:rFonts w:ascii="Times New Roman" w:eastAsiaTheme="minorHAnsi" w:hAnsi="Times New Roman" w:cs="Times New Roman"/>
                <w:highlight w:val="white"/>
                <w:lang w:eastAsia="en-US"/>
              </w:rPr>
              <w:t>-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highlight w:val="white"/>
                <w:lang w:eastAsia="en-US"/>
              </w:rPr>
              <w:t>- планирование и осуществление действий в окружающей среде на основе знания целей устойчивого развития человечества;</w:t>
            </w:r>
            <w:r w:rsidRPr="00101AE5">
              <w:rPr>
                <w:rFonts w:ascii="Times New Roman" w:eastAsiaTheme="minorHAnsi" w:hAnsi="Times New Roman" w:cs="Times New Roman"/>
                <w:lang w:eastAsia="en-US"/>
              </w:rPr>
              <w:t xml:space="preserve"> </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highlight w:val="white"/>
                <w:lang w:eastAsia="en-US"/>
              </w:rPr>
              <w:t>активное неприятие действий, приносящих вред окружающей среде;</w:t>
            </w:r>
            <w:r w:rsidRPr="00101AE5">
              <w:rPr>
                <w:rFonts w:ascii="Times New Roman" w:eastAsiaTheme="minorHAnsi" w:hAnsi="Times New Roman" w:cs="Times New Roman"/>
                <w:lang w:eastAsia="en-US"/>
              </w:rPr>
              <w:t xml:space="preserve"> </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highlight w:val="white"/>
                <w:lang w:eastAsia="en-US"/>
              </w:rPr>
              <w:t>- умение прогнозировать неблагоприятные экологические последствия предпринимаемых действий, предотвращать их;</w:t>
            </w:r>
            <w:r w:rsidRPr="00101AE5">
              <w:rPr>
                <w:rFonts w:ascii="Times New Roman" w:eastAsiaTheme="minorHAnsi" w:hAnsi="Times New Roman" w:cs="Times New Roman"/>
                <w:lang w:eastAsia="en-US"/>
              </w:rPr>
              <w:t xml:space="preserve"> </w:t>
            </w:r>
          </w:p>
          <w:p w:rsidR="00101AE5" w:rsidRPr="00101AE5" w:rsidRDefault="00101AE5" w:rsidP="00101AE5">
            <w:pPr>
              <w:spacing w:after="0" w:line="240" w:lineRule="auto"/>
              <w:jc w:val="both"/>
              <w:rPr>
                <w:rFonts w:ascii="Times New Roman" w:eastAsiaTheme="minorHAnsi" w:hAnsi="Times New Roman" w:cs="Times New Roman"/>
                <w:highlight w:val="white"/>
                <w:lang w:eastAsia="en-US"/>
              </w:rPr>
            </w:pPr>
            <w:r w:rsidRPr="00101AE5">
              <w:rPr>
                <w:rFonts w:ascii="Times New Roman" w:eastAsiaTheme="minorHAnsi" w:hAnsi="Times New Roman" w:cs="Times New Roman"/>
                <w:highlight w:val="white"/>
                <w:lang w:eastAsia="en-US"/>
              </w:rPr>
              <w:t>- расширение опыта деятельности экологической направленности;</w:t>
            </w:r>
            <w:r w:rsidRPr="00101AE5">
              <w:rPr>
                <w:rFonts w:ascii="Times New Roman" w:eastAsiaTheme="minorHAnsi" w:hAnsi="Times New Roman" w:cs="Times New Roman"/>
                <w:lang w:eastAsia="en-US"/>
              </w:rPr>
              <w:t xml:space="preserve"> </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lang w:eastAsia="en-US"/>
              </w:rPr>
              <w:t>- овладение навыками учебно-исследовательской, проектной и социальной деятельности;</w:t>
            </w:r>
          </w:p>
        </w:tc>
        <w:tc>
          <w:tcPr>
            <w:tcW w:w="53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1AE5" w:rsidRPr="00101AE5" w:rsidRDefault="00101AE5" w:rsidP="00101AE5">
            <w:pPr>
              <w:spacing w:after="0" w:line="240" w:lineRule="auto"/>
              <w:jc w:val="both"/>
              <w:rPr>
                <w:rFonts w:ascii="Times New Roman" w:eastAsiaTheme="minorHAnsi" w:hAnsi="Times New Roman" w:cs="Times New Roman"/>
                <w:lang w:eastAsia="en-US"/>
              </w:rPr>
            </w:pPr>
            <w:proofErr w:type="spellStart"/>
            <w:r w:rsidRPr="00101AE5">
              <w:rPr>
                <w:rFonts w:ascii="Times New Roman" w:eastAsiaTheme="minorHAnsi" w:hAnsi="Times New Roman" w:cs="Times New Roman"/>
                <w:lang w:eastAsia="en-US"/>
              </w:rPr>
              <w:t>ПРб</w:t>
            </w:r>
            <w:proofErr w:type="spellEnd"/>
            <w:r w:rsidRPr="00101AE5">
              <w:rPr>
                <w:rFonts w:ascii="Times New Roman" w:eastAsiaTheme="minorHAnsi" w:hAnsi="Times New Roman" w:cs="Times New Roman"/>
                <w:lang w:eastAsia="en-US"/>
              </w:rPr>
              <w:t xml:space="preserve"> 3. Сформировать систему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и распознавать их проявления в повседневной жизни; использовать знания об основных географических закономерностях для определения и сравнения свойств изученных географических объектов, явлений и процессов; проводить классификацию географических объектов, процессов и явлений; устанавливать взаимосвязи между социально-экономическими и </w:t>
            </w:r>
            <w:proofErr w:type="spellStart"/>
            <w:r w:rsidRPr="00101AE5">
              <w:rPr>
                <w:rFonts w:ascii="Times New Roman" w:eastAsiaTheme="minorHAnsi" w:hAnsi="Times New Roman" w:cs="Times New Roman"/>
                <w:lang w:eastAsia="en-US"/>
              </w:rPr>
              <w:t>геоэкологическими</w:t>
            </w:r>
            <w:proofErr w:type="spellEnd"/>
            <w:r w:rsidRPr="00101AE5">
              <w:rPr>
                <w:rFonts w:ascii="Times New Roman" w:eastAsiaTheme="minorHAnsi" w:hAnsi="Times New Roman" w:cs="Times New Roman"/>
                <w:lang w:eastAsia="en-US"/>
              </w:rPr>
              <w:t xml:space="preserve"> процессами и явлениями; между природными условиями и размещением населения, между природными условиями и природно-ресурсным капиталом и отраслевой структурой хозяйства стран; формулировать и/или обосновывать выводы на основе использования географических знаний;</w:t>
            </w:r>
          </w:p>
          <w:p w:rsidR="00101AE5" w:rsidRPr="00101AE5" w:rsidRDefault="00101AE5" w:rsidP="00101AE5">
            <w:pPr>
              <w:spacing w:after="0" w:line="240" w:lineRule="auto"/>
              <w:jc w:val="both"/>
              <w:rPr>
                <w:rFonts w:ascii="Times New Roman" w:eastAsiaTheme="minorHAnsi" w:hAnsi="Times New Roman" w:cs="Times New Roman"/>
                <w:lang w:eastAsia="en-US"/>
              </w:rPr>
            </w:pPr>
            <w:proofErr w:type="spellStart"/>
            <w:r w:rsidRPr="00101AE5">
              <w:rPr>
                <w:rFonts w:ascii="Times New Roman" w:eastAsiaTheme="minorHAnsi" w:hAnsi="Times New Roman" w:cs="Times New Roman"/>
                <w:lang w:eastAsia="en-US"/>
              </w:rPr>
              <w:t>ПРб</w:t>
            </w:r>
            <w:proofErr w:type="spellEnd"/>
            <w:r w:rsidRPr="00101AE5">
              <w:rPr>
                <w:rFonts w:ascii="Times New Roman" w:eastAsiaTheme="minorHAnsi" w:hAnsi="Times New Roman" w:cs="Times New Roman"/>
                <w:lang w:eastAsia="en-US"/>
              </w:rPr>
              <w:t xml:space="preserve"> 7. Владеть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 представлять в различных формах (графики, таблицы, схемы, диаграммы, карты) географическую информацию; формулировать выводы и заключения на основе анализа и интерпретации информации из различных источников географической информации; критически оценивать и интерпретировать информацию, получаемую из различных источников; использовать различные источники географической информации для решения учебных и (или) практико-ориентированных задач;</w:t>
            </w:r>
          </w:p>
          <w:p w:rsidR="00101AE5" w:rsidRPr="00101AE5" w:rsidRDefault="00101AE5" w:rsidP="00101AE5">
            <w:pPr>
              <w:spacing w:after="0" w:line="240" w:lineRule="auto"/>
              <w:jc w:val="both"/>
              <w:rPr>
                <w:rFonts w:ascii="Times New Roman" w:eastAsiaTheme="minorHAnsi" w:hAnsi="Times New Roman" w:cs="Times New Roman"/>
                <w:lang w:eastAsia="en-US"/>
              </w:rPr>
            </w:pPr>
            <w:proofErr w:type="spellStart"/>
            <w:r w:rsidRPr="00101AE5">
              <w:rPr>
                <w:rFonts w:ascii="Times New Roman" w:eastAsiaTheme="minorHAnsi" w:hAnsi="Times New Roman" w:cs="Times New Roman"/>
                <w:lang w:eastAsia="en-US"/>
              </w:rPr>
              <w:t>ПРб</w:t>
            </w:r>
            <w:proofErr w:type="spellEnd"/>
            <w:r w:rsidRPr="00101AE5">
              <w:rPr>
                <w:rFonts w:ascii="Times New Roman" w:eastAsiaTheme="minorHAnsi" w:hAnsi="Times New Roman" w:cs="Times New Roman"/>
                <w:lang w:eastAsia="en-US"/>
              </w:rPr>
              <w:t xml:space="preserve"> 8. Сформировать умения применять географические знания для объяснения разнообразных явлений и процессов: объяснять изученные социально-</w:t>
            </w:r>
            <w:r w:rsidRPr="00101AE5">
              <w:rPr>
                <w:rFonts w:ascii="Times New Roman" w:eastAsiaTheme="minorHAnsi" w:hAnsi="Times New Roman" w:cs="Times New Roman"/>
                <w:lang w:eastAsia="en-US"/>
              </w:rPr>
              <w:lastRenderedPageBreak/>
              <w:t xml:space="preserve">экономические и </w:t>
            </w:r>
            <w:proofErr w:type="spellStart"/>
            <w:r w:rsidRPr="00101AE5">
              <w:rPr>
                <w:rFonts w:ascii="Times New Roman" w:eastAsiaTheme="minorHAnsi" w:hAnsi="Times New Roman" w:cs="Times New Roman"/>
                <w:lang w:eastAsia="en-US"/>
              </w:rPr>
              <w:t>геоэкологические</w:t>
            </w:r>
            <w:proofErr w:type="spellEnd"/>
            <w:r w:rsidRPr="00101AE5">
              <w:rPr>
                <w:rFonts w:ascii="Times New Roman" w:eastAsiaTheme="minorHAnsi" w:hAnsi="Times New Roman" w:cs="Times New Roman"/>
                <w:lang w:eastAsia="en-US"/>
              </w:rPr>
              <w:t xml:space="preserve"> процессы и явления; объяснять географические особенности стран с разным уровнем социально-экономического развития, включая особенности проявления в них глобальных проблем человечества; 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rsidR="00101AE5" w:rsidRPr="00101AE5" w:rsidRDefault="00101AE5" w:rsidP="00101AE5">
            <w:pPr>
              <w:spacing w:after="0" w:line="240" w:lineRule="auto"/>
              <w:jc w:val="both"/>
              <w:rPr>
                <w:rFonts w:ascii="Times New Roman" w:eastAsiaTheme="minorHAnsi" w:hAnsi="Times New Roman" w:cs="Times New Roman"/>
                <w:lang w:eastAsia="en-US"/>
              </w:rPr>
            </w:pPr>
            <w:proofErr w:type="spellStart"/>
            <w:r w:rsidRPr="00101AE5">
              <w:rPr>
                <w:rFonts w:ascii="Times New Roman" w:eastAsiaTheme="minorHAnsi" w:hAnsi="Times New Roman" w:cs="Times New Roman"/>
                <w:lang w:eastAsia="en-US"/>
              </w:rPr>
              <w:t>Прб</w:t>
            </w:r>
            <w:proofErr w:type="spellEnd"/>
            <w:r w:rsidRPr="00101AE5">
              <w:rPr>
                <w:rFonts w:ascii="Times New Roman" w:eastAsiaTheme="minorHAnsi" w:hAnsi="Times New Roman" w:cs="Times New Roman"/>
                <w:lang w:eastAsia="en-US"/>
              </w:rPr>
              <w:t xml:space="preserve"> 9. Сформировать умения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w:t>
            </w:r>
            <w:proofErr w:type="spellStart"/>
            <w:r w:rsidRPr="00101AE5">
              <w:rPr>
                <w:rFonts w:ascii="Times New Roman" w:eastAsiaTheme="minorHAnsi" w:hAnsi="Times New Roman" w:cs="Times New Roman"/>
                <w:lang w:eastAsia="en-US"/>
              </w:rPr>
              <w:t>геоэкологических</w:t>
            </w:r>
            <w:proofErr w:type="spellEnd"/>
            <w:r w:rsidRPr="00101AE5">
              <w:rPr>
                <w:rFonts w:ascii="Times New Roman" w:eastAsiaTheme="minorHAnsi" w:hAnsi="Times New Roman" w:cs="Times New Roman"/>
                <w:lang w:eastAsia="en-US"/>
              </w:rPr>
              <w:t xml:space="preserve"> процессов; оценивать изученные социально-экономические и </w:t>
            </w:r>
            <w:proofErr w:type="spellStart"/>
            <w:r w:rsidRPr="00101AE5">
              <w:rPr>
                <w:rFonts w:ascii="Times New Roman" w:eastAsiaTheme="minorHAnsi" w:hAnsi="Times New Roman" w:cs="Times New Roman"/>
                <w:lang w:eastAsia="en-US"/>
              </w:rPr>
              <w:t>геоэкологические</w:t>
            </w:r>
            <w:proofErr w:type="spellEnd"/>
            <w:r w:rsidRPr="00101AE5">
              <w:rPr>
                <w:rFonts w:ascii="Times New Roman" w:eastAsiaTheme="minorHAnsi" w:hAnsi="Times New Roman" w:cs="Times New Roman"/>
                <w:lang w:eastAsia="en-US"/>
              </w:rPr>
              <w:t xml:space="preserve"> процессы и явления</w:t>
            </w:r>
          </w:p>
        </w:tc>
      </w:tr>
      <w:tr w:rsidR="00101AE5" w:rsidRPr="00101AE5" w:rsidTr="001A4B10">
        <w:trPr>
          <w:trHeight w:val="360"/>
        </w:trPr>
        <w:tc>
          <w:tcPr>
            <w:tcW w:w="1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lang w:eastAsia="en-US"/>
              </w:rPr>
              <w:lastRenderedPageBreak/>
              <w:t>ОК 09. Пользоваться профессиональной документацией на государственном и иностранном языках</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1AE5" w:rsidRPr="00101AE5" w:rsidRDefault="00101AE5" w:rsidP="00101AE5">
            <w:pPr>
              <w:spacing w:after="0" w:line="240" w:lineRule="auto"/>
              <w:jc w:val="both"/>
              <w:rPr>
                <w:rFonts w:ascii="Times New Roman" w:eastAsiaTheme="minorHAnsi" w:hAnsi="Times New Roman" w:cs="Times New Roman"/>
                <w:highlight w:val="white"/>
                <w:lang w:eastAsia="en-US"/>
              </w:rPr>
            </w:pPr>
            <w:r w:rsidRPr="00101AE5">
              <w:rPr>
                <w:rFonts w:ascii="Times New Roman" w:eastAsiaTheme="minorHAnsi" w:hAnsi="Times New Roman" w:cs="Times New Roman"/>
                <w:highlight w:val="white"/>
                <w:lang w:eastAsia="en-US"/>
              </w:rPr>
              <w:t xml:space="preserve">- наличие мотивации к обучению и личностному развитию; </w:t>
            </w:r>
          </w:p>
          <w:p w:rsidR="00101AE5" w:rsidRPr="00101AE5" w:rsidRDefault="00101AE5" w:rsidP="00101AE5">
            <w:pPr>
              <w:spacing w:after="0" w:line="240" w:lineRule="auto"/>
              <w:jc w:val="both"/>
              <w:rPr>
                <w:rFonts w:ascii="Times New Roman" w:eastAsiaTheme="minorHAnsi" w:hAnsi="Times New Roman" w:cs="Times New Roman"/>
                <w:highlight w:val="white"/>
                <w:lang w:eastAsia="en-US"/>
              </w:rPr>
            </w:pPr>
            <w:r w:rsidRPr="00101AE5">
              <w:rPr>
                <w:rFonts w:ascii="Times New Roman" w:eastAsiaTheme="minorHAnsi" w:hAnsi="Times New Roman" w:cs="Times New Roman"/>
                <w:highlight w:val="white"/>
                <w:lang w:eastAsia="en-US"/>
              </w:rPr>
              <w:t>В области ценности научного познания:</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highlight w:val="white"/>
                <w:lang w:eastAsia="en-US"/>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sidRPr="00101AE5">
              <w:rPr>
                <w:rFonts w:ascii="Times New Roman" w:eastAsiaTheme="minorHAnsi" w:hAnsi="Times New Roman" w:cs="Times New Roman"/>
                <w:lang w:eastAsia="en-US"/>
              </w:rPr>
              <w:t xml:space="preserve"> </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highlight w:val="white"/>
                <w:lang w:eastAsia="en-US"/>
              </w:rPr>
              <w:t>- совершенствование языковой и читательской культуры как средства взаимодействия между людьми и познания мира;</w:t>
            </w:r>
            <w:r w:rsidRPr="00101AE5">
              <w:rPr>
                <w:rFonts w:ascii="Times New Roman" w:eastAsiaTheme="minorHAnsi" w:hAnsi="Times New Roman" w:cs="Times New Roman"/>
                <w:lang w:eastAsia="en-US"/>
              </w:rPr>
              <w:t xml:space="preserve"> </w:t>
            </w:r>
          </w:p>
          <w:p w:rsidR="00101AE5" w:rsidRPr="00101AE5" w:rsidRDefault="00101AE5" w:rsidP="00101AE5">
            <w:pPr>
              <w:spacing w:after="0" w:line="240" w:lineRule="auto"/>
              <w:jc w:val="both"/>
              <w:rPr>
                <w:rFonts w:ascii="Times New Roman" w:eastAsiaTheme="minorHAnsi" w:hAnsi="Times New Roman" w:cs="Times New Roman"/>
                <w:highlight w:val="white"/>
                <w:lang w:eastAsia="en-US"/>
              </w:rPr>
            </w:pPr>
            <w:r w:rsidRPr="00101AE5">
              <w:rPr>
                <w:rFonts w:ascii="Times New Roman" w:eastAsiaTheme="minorHAnsi" w:hAnsi="Times New Roman" w:cs="Times New Roman"/>
                <w:highlight w:val="white"/>
                <w:lang w:eastAsia="en-US"/>
              </w:rPr>
              <w:t>- осознание ценности научной деятельности, готовность осуществлять проектную и исследовательскую деятельность индивидуально и в группе;</w:t>
            </w:r>
          </w:p>
          <w:p w:rsidR="00101AE5" w:rsidRPr="00101AE5" w:rsidRDefault="00101AE5" w:rsidP="00101AE5">
            <w:pPr>
              <w:spacing w:after="0" w:line="240" w:lineRule="auto"/>
              <w:jc w:val="both"/>
              <w:rPr>
                <w:rFonts w:ascii="Times New Roman" w:eastAsiaTheme="minorHAnsi" w:hAnsi="Times New Roman" w:cs="Times New Roman"/>
                <w:color w:val="808080"/>
                <w:highlight w:val="white"/>
                <w:lang w:eastAsia="en-US"/>
              </w:rPr>
            </w:pPr>
            <w:r w:rsidRPr="00101AE5">
              <w:rPr>
                <w:rFonts w:ascii="Times New Roman" w:eastAsiaTheme="minorHAnsi" w:hAnsi="Times New Roman" w:cs="Times New Roman"/>
                <w:highlight w:val="white"/>
                <w:lang w:eastAsia="en-US"/>
              </w:rPr>
              <w:t>Овладение универсальными учебными познавательными действиями:</w:t>
            </w:r>
          </w:p>
          <w:p w:rsidR="00101AE5" w:rsidRPr="00101AE5" w:rsidRDefault="00101AE5" w:rsidP="00101AE5">
            <w:pPr>
              <w:spacing w:after="0" w:line="240" w:lineRule="auto"/>
              <w:jc w:val="both"/>
              <w:rPr>
                <w:rFonts w:ascii="Times New Roman" w:eastAsiaTheme="minorHAnsi" w:hAnsi="Times New Roman" w:cs="Times New Roman"/>
                <w:highlight w:val="white"/>
                <w:lang w:eastAsia="en-US"/>
              </w:rPr>
            </w:pPr>
            <w:r w:rsidRPr="00101AE5">
              <w:rPr>
                <w:rFonts w:ascii="Times New Roman" w:eastAsiaTheme="minorHAnsi" w:hAnsi="Times New Roman" w:cs="Times New Roman"/>
                <w:color w:val="808080"/>
                <w:highlight w:val="white"/>
                <w:lang w:eastAsia="en-US"/>
              </w:rPr>
              <w:t>б)</w:t>
            </w:r>
            <w:r w:rsidRPr="00101AE5">
              <w:rPr>
                <w:rFonts w:ascii="Times New Roman" w:eastAsiaTheme="minorHAnsi" w:hAnsi="Times New Roman" w:cs="Times New Roman"/>
                <w:highlight w:val="white"/>
                <w:lang w:eastAsia="en-US"/>
              </w:rPr>
              <w:t> базовые исследовательские действия:</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lang w:eastAsia="en-US"/>
              </w:rPr>
              <w:t>- владеть навыками учебно-исследовательской и проектной деятельности, навыками разрешения проблем;</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lang w:eastAsia="en-US"/>
              </w:rPr>
              <w:t xml:space="preserve">- способность и готовность к самостоятельному поиску методов решения практических задач, применению различных методов познания; </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lang w:eastAsia="en-US"/>
              </w:rPr>
              <w:lastRenderedPageBreak/>
              <w:t xml:space="preserve">- 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lang w:eastAsia="en-US"/>
              </w:rPr>
              <w:t xml:space="preserve">- формирование научного типа мышления, владение научной терминологией, ключевыми понятиями и методами; </w:t>
            </w:r>
          </w:p>
          <w:p w:rsidR="00101AE5" w:rsidRPr="00101AE5" w:rsidRDefault="00101AE5" w:rsidP="00101AE5">
            <w:pPr>
              <w:spacing w:after="0" w:line="240" w:lineRule="auto"/>
              <w:jc w:val="both"/>
              <w:rPr>
                <w:rFonts w:ascii="Times New Roman" w:eastAsiaTheme="minorHAnsi" w:hAnsi="Times New Roman" w:cs="Times New Roman"/>
                <w:lang w:eastAsia="en-US"/>
              </w:rPr>
            </w:pPr>
            <w:r w:rsidRPr="00101AE5">
              <w:rPr>
                <w:rFonts w:ascii="Times New Roman" w:eastAsiaTheme="minorHAnsi" w:hAnsi="Times New Roman" w:cs="Times New Roman"/>
                <w:lang w:eastAsia="en-US"/>
              </w:rPr>
              <w:t>-осуществлять целенаправленный поиск переноса средств и способов действия в профессиональную среду</w:t>
            </w:r>
          </w:p>
        </w:tc>
        <w:tc>
          <w:tcPr>
            <w:tcW w:w="53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1AE5" w:rsidRPr="00101AE5" w:rsidRDefault="00101AE5" w:rsidP="00101AE5">
            <w:pPr>
              <w:spacing w:after="0" w:line="240" w:lineRule="auto"/>
              <w:jc w:val="both"/>
              <w:rPr>
                <w:rFonts w:ascii="Times New Roman" w:eastAsiaTheme="minorHAnsi" w:hAnsi="Times New Roman" w:cs="Times New Roman"/>
                <w:lang w:eastAsia="en-US"/>
              </w:rPr>
            </w:pPr>
            <w:proofErr w:type="spellStart"/>
            <w:r w:rsidRPr="00101AE5">
              <w:rPr>
                <w:rFonts w:ascii="Times New Roman" w:eastAsiaTheme="minorHAnsi" w:hAnsi="Times New Roman" w:cs="Times New Roman"/>
                <w:lang w:eastAsia="en-US"/>
              </w:rPr>
              <w:lastRenderedPageBreak/>
              <w:t>ПРб</w:t>
            </w:r>
            <w:proofErr w:type="spellEnd"/>
            <w:r w:rsidRPr="00101AE5">
              <w:rPr>
                <w:rFonts w:ascii="Times New Roman" w:eastAsiaTheme="minorHAnsi" w:hAnsi="Times New Roman" w:cs="Times New Roman"/>
                <w:lang w:eastAsia="en-US"/>
              </w:rPr>
              <w:t xml:space="preserve"> 2. Освоить и применить знания о размещении основных географических объектов и территориальной организации природы и общества (понятия и концепции устойчивого развития, зеленой энергетики, глобализации и проблема народонаселения); выбирать и использовать источники географической информации для определения положения и взаиморасположения объектов в пространстве; описывать положение и взаиморасположение географических объектов в пространстве;</w:t>
            </w:r>
          </w:p>
          <w:p w:rsidR="00101AE5" w:rsidRPr="00101AE5" w:rsidRDefault="00101AE5" w:rsidP="00101AE5">
            <w:pPr>
              <w:spacing w:after="0" w:line="240" w:lineRule="auto"/>
              <w:jc w:val="both"/>
              <w:rPr>
                <w:rFonts w:ascii="Times New Roman" w:eastAsiaTheme="minorHAnsi" w:hAnsi="Times New Roman" w:cs="Times New Roman"/>
                <w:lang w:eastAsia="en-US"/>
              </w:rPr>
            </w:pPr>
            <w:proofErr w:type="spellStart"/>
            <w:r w:rsidRPr="00101AE5">
              <w:rPr>
                <w:rFonts w:ascii="Times New Roman" w:eastAsiaTheme="minorHAnsi" w:hAnsi="Times New Roman" w:cs="Times New Roman"/>
                <w:lang w:eastAsia="en-US"/>
              </w:rPr>
              <w:t>ПРб</w:t>
            </w:r>
            <w:proofErr w:type="spellEnd"/>
            <w:r w:rsidRPr="00101AE5">
              <w:rPr>
                <w:rFonts w:ascii="Times New Roman" w:eastAsiaTheme="minorHAnsi" w:hAnsi="Times New Roman" w:cs="Times New Roman"/>
                <w:lang w:eastAsia="en-US"/>
              </w:rPr>
              <w:t xml:space="preserve"> 4. Владеть географической терминологией и системой базовых географических понятий, умение применять социально-экономические понятия для решения учебных и (или) практико-ориентированных задач;</w:t>
            </w:r>
          </w:p>
          <w:p w:rsidR="00101AE5" w:rsidRPr="00101AE5" w:rsidRDefault="00101AE5" w:rsidP="00101AE5">
            <w:pPr>
              <w:spacing w:after="0" w:line="240" w:lineRule="auto"/>
              <w:jc w:val="both"/>
              <w:rPr>
                <w:rFonts w:ascii="Times New Roman" w:eastAsiaTheme="minorHAnsi" w:hAnsi="Times New Roman" w:cs="Times New Roman"/>
                <w:lang w:eastAsia="en-US"/>
              </w:rPr>
            </w:pPr>
            <w:proofErr w:type="spellStart"/>
            <w:r w:rsidRPr="00101AE5">
              <w:rPr>
                <w:rFonts w:ascii="Times New Roman" w:eastAsiaTheme="minorHAnsi" w:hAnsi="Times New Roman" w:cs="Times New Roman"/>
                <w:lang w:eastAsia="en-US"/>
              </w:rPr>
              <w:t>ПРб</w:t>
            </w:r>
            <w:proofErr w:type="spellEnd"/>
            <w:r w:rsidRPr="00101AE5">
              <w:rPr>
                <w:rFonts w:ascii="Times New Roman" w:eastAsiaTheme="minorHAnsi" w:hAnsi="Times New Roman" w:cs="Times New Roman"/>
                <w:lang w:eastAsia="en-US"/>
              </w:rPr>
              <w:t xml:space="preserve"> 7. Владеть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 представлять в различных формах (графики, таблицы, схемы, диаграммы, карты) географическую информацию; формулировать выводы и заключения на основе анализа и интерпретации информации из различных источников географической информации; критически оценивать и интерпретировать информацию, получаемую из различных источников; использовать различные источники географической информации для решения учебных и (или) практико-ориентированных задач;</w:t>
            </w:r>
          </w:p>
          <w:p w:rsidR="00101AE5" w:rsidRPr="00101AE5" w:rsidRDefault="00101AE5" w:rsidP="00101AE5">
            <w:pPr>
              <w:spacing w:after="0" w:line="240" w:lineRule="auto"/>
              <w:jc w:val="both"/>
              <w:rPr>
                <w:rFonts w:ascii="Times New Roman" w:eastAsiaTheme="minorHAnsi" w:hAnsi="Times New Roman" w:cs="Times New Roman"/>
                <w:lang w:eastAsia="en-US"/>
              </w:rPr>
            </w:pPr>
            <w:proofErr w:type="spellStart"/>
            <w:r w:rsidRPr="00101AE5">
              <w:rPr>
                <w:rFonts w:ascii="Times New Roman" w:eastAsiaTheme="minorHAnsi" w:hAnsi="Times New Roman" w:cs="Times New Roman"/>
                <w:lang w:eastAsia="en-US"/>
              </w:rPr>
              <w:t>ПРб</w:t>
            </w:r>
            <w:proofErr w:type="spellEnd"/>
            <w:r w:rsidRPr="00101AE5">
              <w:rPr>
                <w:rFonts w:ascii="Times New Roman" w:eastAsiaTheme="minorHAnsi" w:hAnsi="Times New Roman" w:cs="Times New Roman"/>
                <w:lang w:eastAsia="en-US"/>
              </w:rPr>
              <w:t xml:space="preserve"> 8. Сформировать умения применять географические знания для объяснения разнообразных явлений и процессов: объяснять изученные социально-экономические и </w:t>
            </w:r>
            <w:proofErr w:type="spellStart"/>
            <w:r w:rsidRPr="00101AE5">
              <w:rPr>
                <w:rFonts w:ascii="Times New Roman" w:eastAsiaTheme="minorHAnsi" w:hAnsi="Times New Roman" w:cs="Times New Roman"/>
                <w:lang w:eastAsia="en-US"/>
              </w:rPr>
              <w:t>геоэкологические</w:t>
            </w:r>
            <w:proofErr w:type="spellEnd"/>
            <w:r w:rsidRPr="00101AE5">
              <w:rPr>
                <w:rFonts w:ascii="Times New Roman" w:eastAsiaTheme="minorHAnsi" w:hAnsi="Times New Roman" w:cs="Times New Roman"/>
                <w:lang w:eastAsia="en-US"/>
              </w:rPr>
              <w:t xml:space="preserve"> процессы и явления; объяснять географические особенности стран с разным уровнем социально-экономического развития, включая особенности проявления в них глобальных проблем человечества; использовать </w:t>
            </w:r>
            <w:r w:rsidRPr="00101AE5">
              <w:rPr>
                <w:rFonts w:ascii="Times New Roman" w:eastAsiaTheme="minorHAnsi" w:hAnsi="Times New Roman" w:cs="Times New Roman"/>
                <w:lang w:eastAsia="en-US"/>
              </w:rPr>
              <w:lastRenderedPageBreak/>
              <w:t>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tc>
      </w:tr>
      <w:tr w:rsidR="00101AE5" w:rsidRPr="00101AE5" w:rsidTr="001A4B10">
        <w:trPr>
          <w:trHeight w:val="79"/>
        </w:trPr>
        <w:tc>
          <w:tcPr>
            <w:tcW w:w="1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1AE5" w:rsidRPr="00101AE5" w:rsidRDefault="00101AE5" w:rsidP="00101AE5">
            <w:pPr>
              <w:spacing w:after="0" w:line="240" w:lineRule="auto"/>
              <w:ind w:left="154" w:right="137"/>
              <w:contextualSpacing/>
              <w:jc w:val="both"/>
              <w:rPr>
                <w:rFonts w:ascii="Times New Roman" w:eastAsia="Times New Roman" w:hAnsi="Times New Roman" w:cs="Times New Roman"/>
                <w:sz w:val="24"/>
              </w:rPr>
            </w:pPr>
            <w:r w:rsidRPr="00101AE5">
              <w:rPr>
                <w:rFonts w:ascii="Times New Roman" w:eastAsia="Times New Roman" w:hAnsi="Times New Roman" w:cs="Times New Roman"/>
                <w:sz w:val="24"/>
              </w:rPr>
              <w:lastRenderedPageBreak/>
              <w:t>ПК4.1. Планировать основные показатели производственного процесса.</w:t>
            </w:r>
          </w:p>
        </w:tc>
        <w:tc>
          <w:tcPr>
            <w:tcW w:w="3260" w:type="dxa"/>
            <w:tcBorders>
              <w:top w:val="single" w:sz="4" w:space="0" w:color="000000"/>
              <w:left w:val="single" w:sz="4" w:space="0" w:color="000000"/>
              <w:bottom w:val="single" w:sz="4" w:space="0" w:color="000000"/>
              <w:right w:val="single" w:sz="4" w:space="0" w:color="000000"/>
            </w:tcBorders>
          </w:tcPr>
          <w:p w:rsidR="00101AE5" w:rsidRPr="00101AE5" w:rsidRDefault="00101AE5" w:rsidP="00101AE5">
            <w:pPr>
              <w:spacing w:after="0" w:line="240" w:lineRule="auto"/>
              <w:ind w:left="59" w:right="141"/>
              <w:contextualSpacing/>
              <w:jc w:val="both"/>
              <w:rPr>
                <w:rFonts w:ascii="Times New Roman" w:eastAsia="Times New Roman" w:hAnsi="Times New Roman" w:cs="Times New Roman"/>
                <w:sz w:val="24"/>
                <w:szCs w:val="24"/>
              </w:rPr>
            </w:pPr>
            <w:r w:rsidRPr="00101AE5">
              <w:rPr>
                <w:rFonts w:ascii="Times New Roman" w:eastAsia="Times New Roman" w:hAnsi="Times New Roman" w:cs="Times New Roman"/>
                <w:sz w:val="24"/>
                <w:szCs w:val="24"/>
              </w:rPr>
              <w:t xml:space="preserve">Личностные результаты </w:t>
            </w:r>
            <w:r w:rsidRPr="00101AE5">
              <w:rPr>
                <w:rFonts w:ascii="Times New Roman" w:eastAsia="Times New Roman" w:hAnsi="Times New Roman" w:cs="Times New Roman"/>
                <w:sz w:val="24"/>
                <w:szCs w:val="24"/>
              </w:rPr>
              <w:br/>
              <w:t>в части: трудового воспитания:</w:t>
            </w:r>
          </w:p>
          <w:p w:rsidR="00101AE5" w:rsidRPr="00101AE5" w:rsidRDefault="00101AE5" w:rsidP="00101AE5">
            <w:pPr>
              <w:spacing w:after="0" w:line="240" w:lineRule="auto"/>
              <w:ind w:left="59" w:right="141"/>
              <w:contextualSpacing/>
              <w:jc w:val="both"/>
              <w:rPr>
                <w:rFonts w:ascii="Times New Roman" w:eastAsia="Times New Roman" w:hAnsi="Times New Roman" w:cs="Times New Roman"/>
                <w:sz w:val="24"/>
                <w:szCs w:val="24"/>
              </w:rPr>
            </w:pPr>
            <w:r w:rsidRPr="00101AE5">
              <w:rPr>
                <w:rFonts w:ascii="Times New Roman" w:eastAsia="Times New Roman" w:hAnsi="Times New Roman" w:cs="Times New Roman"/>
                <w:sz w:val="24"/>
                <w:szCs w:val="24"/>
              </w:rPr>
              <w:t xml:space="preserve">- готовность к труду, осознание ценности мастерства, трудолюбие; </w:t>
            </w:r>
          </w:p>
          <w:p w:rsidR="00101AE5" w:rsidRPr="00101AE5" w:rsidRDefault="00101AE5" w:rsidP="00101AE5">
            <w:pPr>
              <w:spacing w:after="0" w:line="240" w:lineRule="auto"/>
              <w:ind w:left="59" w:right="141"/>
              <w:contextualSpacing/>
              <w:jc w:val="both"/>
              <w:rPr>
                <w:rFonts w:ascii="Times New Roman" w:eastAsia="Times New Roman" w:hAnsi="Times New Roman" w:cs="Times New Roman"/>
                <w:sz w:val="24"/>
                <w:szCs w:val="24"/>
              </w:rPr>
            </w:pPr>
            <w:r w:rsidRPr="00101AE5">
              <w:rPr>
                <w:rFonts w:ascii="Times New Roman" w:eastAsia="Times New Roman" w:hAnsi="Times New Roman" w:cs="Times New Roman"/>
                <w:sz w:val="24"/>
                <w:szCs w:val="24"/>
              </w:rPr>
              <w:t xml:space="preserve">- готовность к активной деятельности технологической и социальной направленности, способность инициировать, планировать </w:t>
            </w:r>
            <w:r w:rsidRPr="00101AE5">
              <w:rPr>
                <w:rFonts w:ascii="Times New Roman" w:eastAsia="Times New Roman" w:hAnsi="Times New Roman" w:cs="Times New Roman"/>
                <w:sz w:val="24"/>
                <w:szCs w:val="24"/>
              </w:rPr>
              <w:br/>
              <w:t xml:space="preserve">и самостоятельно выполнять такую деятельность; </w:t>
            </w:r>
          </w:p>
          <w:p w:rsidR="00101AE5" w:rsidRPr="00101AE5" w:rsidRDefault="00101AE5" w:rsidP="00101AE5">
            <w:pPr>
              <w:spacing w:after="0" w:line="240" w:lineRule="auto"/>
              <w:ind w:left="59" w:right="141"/>
              <w:contextualSpacing/>
              <w:jc w:val="both"/>
              <w:rPr>
                <w:rFonts w:ascii="Times New Roman" w:eastAsia="Times New Roman" w:hAnsi="Times New Roman" w:cs="Times New Roman"/>
                <w:sz w:val="24"/>
                <w:szCs w:val="24"/>
              </w:rPr>
            </w:pPr>
            <w:r w:rsidRPr="00101AE5">
              <w:rPr>
                <w:rFonts w:ascii="Times New Roman" w:eastAsia="Times New Roman" w:hAnsi="Times New Roman" w:cs="Times New Roman"/>
                <w:sz w:val="24"/>
                <w:szCs w:val="24"/>
              </w:rPr>
              <w:t>- интерес к различным сферам профессиональной деятельности.</w:t>
            </w:r>
          </w:p>
          <w:p w:rsidR="00101AE5" w:rsidRPr="00101AE5" w:rsidRDefault="00101AE5" w:rsidP="00101AE5">
            <w:pPr>
              <w:spacing w:after="0" w:line="240" w:lineRule="auto"/>
              <w:ind w:left="59" w:right="141"/>
              <w:contextualSpacing/>
              <w:jc w:val="both"/>
              <w:rPr>
                <w:rFonts w:ascii="Times New Roman" w:eastAsia="Times New Roman" w:hAnsi="Times New Roman" w:cs="Times New Roman"/>
                <w:sz w:val="24"/>
                <w:szCs w:val="24"/>
              </w:rPr>
            </w:pPr>
            <w:r w:rsidRPr="00101AE5">
              <w:rPr>
                <w:rFonts w:ascii="Times New Roman" w:eastAsia="Times New Roman" w:hAnsi="Times New Roman" w:cs="Times New Roman"/>
                <w:sz w:val="24"/>
                <w:szCs w:val="24"/>
              </w:rPr>
              <w:t>Метапредметные результаты должны отражать:</w:t>
            </w:r>
          </w:p>
          <w:p w:rsidR="00101AE5" w:rsidRPr="00101AE5" w:rsidRDefault="00101AE5" w:rsidP="00101AE5">
            <w:pPr>
              <w:spacing w:after="0" w:line="240" w:lineRule="auto"/>
              <w:ind w:left="59" w:right="141"/>
              <w:contextualSpacing/>
              <w:jc w:val="both"/>
              <w:rPr>
                <w:rFonts w:ascii="Times New Roman" w:eastAsia="Times New Roman" w:hAnsi="Times New Roman" w:cs="Times New Roman"/>
                <w:sz w:val="24"/>
                <w:szCs w:val="24"/>
              </w:rPr>
            </w:pPr>
            <w:r w:rsidRPr="00101AE5">
              <w:rPr>
                <w:rFonts w:ascii="Times New Roman" w:eastAsia="Times New Roman" w:hAnsi="Times New Roman" w:cs="Times New Roman"/>
                <w:sz w:val="24"/>
                <w:szCs w:val="24"/>
              </w:rPr>
              <w:t>Овладение универсальными учебными познавательными действиями:</w:t>
            </w:r>
          </w:p>
          <w:p w:rsidR="00101AE5" w:rsidRPr="00101AE5" w:rsidRDefault="00101AE5" w:rsidP="00101AE5">
            <w:pPr>
              <w:spacing w:after="0" w:line="240" w:lineRule="auto"/>
              <w:ind w:left="59" w:right="141"/>
              <w:contextualSpacing/>
              <w:jc w:val="both"/>
              <w:rPr>
                <w:rFonts w:ascii="Times New Roman" w:eastAsia="Times New Roman" w:hAnsi="Times New Roman" w:cs="Times New Roman"/>
                <w:sz w:val="24"/>
                <w:szCs w:val="24"/>
              </w:rPr>
            </w:pPr>
            <w:r w:rsidRPr="00101AE5">
              <w:rPr>
                <w:rFonts w:ascii="Times New Roman" w:eastAsia="Times New Roman" w:hAnsi="Times New Roman" w:cs="Times New Roman"/>
                <w:sz w:val="24"/>
                <w:szCs w:val="24"/>
              </w:rPr>
              <w:t xml:space="preserve"> а) базовые логические действия:</w:t>
            </w:r>
          </w:p>
          <w:p w:rsidR="00101AE5" w:rsidRPr="00101AE5" w:rsidRDefault="00101AE5" w:rsidP="00101AE5">
            <w:pPr>
              <w:spacing w:after="0" w:line="240" w:lineRule="auto"/>
              <w:ind w:left="59" w:right="141"/>
              <w:contextualSpacing/>
              <w:jc w:val="both"/>
              <w:rPr>
                <w:rFonts w:ascii="Times New Roman" w:eastAsia="Times New Roman" w:hAnsi="Times New Roman" w:cs="Times New Roman"/>
                <w:sz w:val="24"/>
                <w:szCs w:val="24"/>
              </w:rPr>
            </w:pPr>
            <w:r w:rsidRPr="00101AE5">
              <w:rPr>
                <w:rFonts w:ascii="Times New Roman" w:eastAsia="Times New Roman" w:hAnsi="Times New Roman" w:cs="Times New Roman"/>
                <w:sz w:val="24"/>
                <w:szCs w:val="24"/>
              </w:rPr>
              <w:t xml:space="preserve">- самостоятельно формулировать </w:t>
            </w:r>
            <w:r w:rsidRPr="00101AE5">
              <w:rPr>
                <w:rFonts w:ascii="Times New Roman" w:eastAsia="Times New Roman" w:hAnsi="Times New Roman" w:cs="Times New Roman"/>
                <w:sz w:val="24"/>
                <w:szCs w:val="24"/>
              </w:rPr>
              <w:br/>
              <w:t xml:space="preserve">и актуализировать проблему, рассматривать </w:t>
            </w:r>
            <w:r w:rsidRPr="00101AE5">
              <w:rPr>
                <w:rFonts w:ascii="Times New Roman" w:eastAsia="Times New Roman" w:hAnsi="Times New Roman" w:cs="Times New Roman"/>
                <w:sz w:val="24"/>
                <w:szCs w:val="24"/>
              </w:rPr>
              <w:br/>
              <w:t>ее всесторонне;</w:t>
            </w:r>
          </w:p>
          <w:p w:rsidR="00101AE5" w:rsidRPr="00101AE5" w:rsidRDefault="00101AE5" w:rsidP="00101AE5">
            <w:pPr>
              <w:spacing w:after="0" w:line="240" w:lineRule="auto"/>
              <w:ind w:left="59" w:right="141"/>
              <w:contextualSpacing/>
              <w:jc w:val="both"/>
              <w:rPr>
                <w:rFonts w:ascii="Times New Roman" w:eastAsia="Times New Roman" w:hAnsi="Times New Roman" w:cs="Times New Roman"/>
                <w:sz w:val="24"/>
                <w:szCs w:val="24"/>
              </w:rPr>
            </w:pPr>
            <w:r w:rsidRPr="00101AE5">
              <w:rPr>
                <w:rFonts w:ascii="Times New Roman" w:eastAsia="Times New Roman" w:hAnsi="Times New Roman" w:cs="Times New Roman"/>
                <w:sz w:val="24"/>
                <w:szCs w:val="24"/>
              </w:rPr>
              <w:t xml:space="preserve">- устанавливать существенный признак </w:t>
            </w:r>
            <w:r w:rsidRPr="00101AE5">
              <w:rPr>
                <w:rFonts w:ascii="Times New Roman" w:eastAsia="Times New Roman" w:hAnsi="Times New Roman" w:cs="Times New Roman"/>
                <w:sz w:val="24"/>
                <w:szCs w:val="24"/>
              </w:rPr>
              <w:br/>
              <w:t xml:space="preserve">или основания для </w:t>
            </w:r>
            <w:r w:rsidRPr="00101AE5">
              <w:rPr>
                <w:rFonts w:ascii="Times New Roman" w:eastAsia="Times New Roman" w:hAnsi="Times New Roman" w:cs="Times New Roman"/>
                <w:sz w:val="24"/>
                <w:szCs w:val="24"/>
              </w:rPr>
              <w:lastRenderedPageBreak/>
              <w:t xml:space="preserve">сравнения, классификации </w:t>
            </w:r>
            <w:r w:rsidRPr="00101AE5">
              <w:rPr>
                <w:rFonts w:ascii="Times New Roman" w:eastAsia="Times New Roman" w:hAnsi="Times New Roman" w:cs="Times New Roman"/>
                <w:sz w:val="24"/>
                <w:szCs w:val="24"/>
              </w:rPr>
              <w:br/>
              <w:t xml:space="preserve">и обобщения;  </w:t>
            </w:r>
          </w:p>
          <w:p w:rsidR="00101AE5" w:rsidRPr="00101AE5" w:rsidRDefault="00101AE5" w:rsidP="00101AE5">
            <w:pPr>
              <w:spacing w:after="0" w:line="240" w:lineRule="auto"/>
              <w:ind w:left="59" w:right="141"/>
              <w:contextualSpacing/>
              <w:jc w:val="both"/>
              <w:rPr>
                <w:rFonts w:ascii="Times New Roman" w:eastAsia="Times New Roman" w:hAnsi="Times New Roman" w:cs="Times New Roman"/>
                <w:sz w:val="24"/>
                <w:szCs w:val="24"/>
              </w:rPr>
            </w:pPr>
            <w:r w:rsidRPr="00101AE5">
              <w:rPr>
                <w:rFonts w:ascii="Times New Roman" w:eastAsia="Times New Roman" w:hAnsi="Times New Roman" w:cs="Times New Roman"/>
                <w:sz w:val="24"/>
                <w:szCs w:val="24"/>
              </w:rPr>
              <w:t>- определять цели деятельности, задавать параметры и критерии их достижения;</w:t>
            </w:r>
          </w:p>
          <w:p w:rsidR="00101AE5" w:rsidRPr="00101AE5" w:rsidRDefault="00101AE5" w:rsidP="00101AE5">
            <w:pPr>
              <w:spacing w:after="0" w:line="240" w:lineRule="auto"/>
              <w:ind w:left="59" w:right="141"/>
              <w:contextualSpacing/>
              <w:jc w:val="both"/>
              <w:rPr>
                <w:rFonts w:ascii="Times New Roman" w:eastAsia="Times New Roman" w:hAnsi="Times New Roman" w:cs="Times New Roman"/>
                <w:sz w:val="24"/>
                <w:szCs w:val="24"/>
              </w:rPr>
            </w:pPr>
            <w:r w:rsidRPr="00101AE5">
              <w:rPr>
                <w:rFonts w:ascii="Times New Roman" w:eastAsia="Times New Roman" w:hAnsi="Times New Roman" w:cs="Times New Roman"/>
                <w:sz w:val="24"/>
                <w:szCs w:val="24"/>
              </w:rPr>
              <w:t xml:space="preserve">- выявлять закономерности и противоречия </w:t>
            </w:r>
            <w:r w:rsidRPr="00101AE5">
              <w:rPr>
                <w:rFonts w:ascii="Times New Roman" w:eastAsia="Times New Roman" w:hAnsi="Times New Roman" w:cs="Times New Roman"/>
                <w:sz w:val="24"/>
                <w:szCs w:val="24"/>
              </w:rPr>
              <w:br/>
              <w:t xml:space="preserve">в рассматриваемых явлениях;  </w:t>
            </w:r>
          </w:p>
          <w:p w:rsidR="00101AE5" w:rsidRPr="00101AE5" w:rsidRDefault="00101AE5" w:rsidP="00101AE5">
            <w:pPr>
              <w:spacing w:after="0" w:line="240" w:lineRule="auto"/>
              <w:ind w:left="59" w:right="141"/>
              <w:contextualSpacing/>
              <w:jc w:val="both"/>
              <w:rPr>
                <w:rFonts w:ascii="Times New Roman" w:eastAsia="Times New Roman" w:hAnsi="Times New Roman" w:cs="Times New Roman"/>
                <w:color w:val="000000"/>
                <w:sz w:val="24"/>
                <w:szCs w:val="24"/>
              </w:rPr>
            </w:pPr>
            <w:r w:rsidRPr="00101AE5">
              <w:rPr>
                <w:rFonts w:ascii="Times New Roman" w:eastAsia="Times New Roman" w:hAnsi="Times New Roman" w:cs="Times New Roman"/>
                <w:color w:val="000000"/>
                <w:sz w:val="24"/>
                <w:szCs w:val="24"/>
              </w:rPr>
              <w:t>- вносить коррективы в деятельность, оценивать соответствие результатов целям, оценивать риски последствий деятельности</w:t>
            </w:r>
          </w:p>
          <w:p w:rsidR="00101AE5" w:rsidRPr="00101AE5" w:rsidRDefault="00101AE5" w:rsidP="00101AE5">
            <w:pPr>
              <w:spacing w:after="0" w:line="240" w:lineRule="auto"/>
              <w:ind w:left="59" w:right="141"/>
              <w:contextualSpacing/>
              <w:jc w:val="both"/>
              <w:rPr>
                <w:rFonts w:ascii="Times New Roman" w:eastAsia="Times New Roman" w:hAnsi="Times New Roman" w:cs="Times New Roman"/>
                <w:sz w:val="24"/>
                <w:szCs w:val="24"/>
              </w:rPr>
            </w:pPr>
            <w:r w:rsidRPr="00101AE5">
              <w:rPr>
                <w:rFonts w:ascii="Times New Roman" w:eastAsia="Times New Roman" w:hAnsi="Times New Roman" w:cs="Times New Roman"/>
                <w:sz w:val="24"/>
                <w:szCs w:val="24"/>
              </w:rPr>
              <w:t>б) базовые исследовательские действия:</w:t>
            </w:r>
          </w:p>
          <w:p w:rsidR="00101AE5" w:rsidRPr="00101AE5" w:rsidRDefault="00101AE5" w:rsidP="00101AE5">
            <w:pPr>
              <w:spacing w:after="0" w:line="240" w:lineRule="auto"/>
              <w:ind w:left="59" w:right="141"/>
              <w:contextualSpacing/>
              <w:jc w:val="both"/>
              <w:rPr>
                <w:rFonts w:ascii="Times New Roman" w:eastAsia="Times New Roman" w:hAnsi="Times New Roman" w:cs="Times New Roman"/>
                <w:sz w:val="24"/>
                <w:szCs w:val="24"/>
              </w:rPr>
            </w:pPr>
            <w:r w:rsidRPr="00101AE5">
              <w:rPr>
                <w:rFonts w:ascii="Times New Roman" w:eastAsia="Times New Roman" w:hAnsi="Times New Roman" w:cs="Times New Roman"/>
                <w:sz w:val="24"/>
                <w:szCs w:val="24"/>
              </w:rPr>
              <w:t xml:space="preserve">- владеть навыками учебно-исследовательской </w:t>
            </w:r>
            <w:r w:rsidRPr="00101AE5">
              <w:rPr>
                <w:rFonts w:ascii="Times New Roman" w:eastAsia="Times New Roman" w:hAnsi="Times New Roman" w:cs="Times New Roman"/>
                <w:sz w:val="24"/>
                <w:szCs w:val="24"/>
              </w:rPr>
              <w:br/>
              <w:t xml:space="preserve">и проектной деятельности, навыками разрешения проблем; </w:t>
            </w:r>
          </w:p>
          <w:p w:rsidR="00101AE5" w:rsidRPr="00101AE5" w:rsidRDefault="00101AE5" w:rsidP="00101AE5">
            <w:pPr>
              <w:spacing w:after="0" w:line="240" w:lineRule="auto"/>
              <w:ind w:left="59" w:right="141"/>
              <w:contextualSpacing/>
              <w:jc w:val="both"/>
              <w:rPr>
                <w:rFonts w:ascii="Times New Roman" w:eastAsia="Times New Roman" w:hAnsi="Times New Roman" w:cs="Times New Roman"/>
                <w:sz w:val="24"/>
                <w:szCs w:val="24"/>
              </w:rPr>
            </w:pPr>
            <w:r w:rsidRPr="00101AE5">
              <w:rPr>
                <w:rFonts w:ascii="Times New Roman" w:eastAsia="Times New Roman" w:hAnsi="Times New Roman" w:cs="Times New Roman"/>
                <w:sz w:val="24"/>
                <w:szCs w:val="24"/>
              </w:rPr>
              <w:t xml:space="preserve">- выявлять причинно-следственные связи </w:t>
            </w:r>
            <w:r w:rsidRPr="00101AE5">
              <w:rPr>
                <w:rFonts w:ascii="Times New Roman" w:eastAsia="Times New Roman" w:hAnsi="Times New Roman" w:cs="Times New Roman"/>
                <w:sz w:val="24"/>
                <w:szCs w:val="24"/>
              </w:rPr>
              <w:br/>
              <w:t xml:space="preserve">и актуализировать задачу, выдвигать гипотезу </w:t>
            </w:r>
            <w:r w:rsidRPr="00101AE5">
              <w:rPr>
                <w:rFonts w:ascii="Times New Roman" w:eastAsia="Times New Roman" w:hAnsi="Times New Roman" w:cs="Times New Roman"/>
                <w:sz w:val="24"/>
                <w:szCs w:val="24"/>
              </w:rPr>
              <w:br/>
              <w:t xml:space="preserve">ее решения, находить аргументы </w:t>
            </w:r>
            <w:r w:rsidRPr="00101AE5">
              <w:rPr>
                <w:rFonts w:ascii="Times New Roman" w:eastAsia="Times New Roman" w:hAnsi="Times New Roman" w:cs="Times New Roman"/>
                <w:sz w:val="24"/>
                <w:szCs w:val="24"/>
              </w:rPr>
              <w:br/>
              <w:t xml:space="preserve">для доказательства своих утверждений, задавать параметры и критерии решения; </w:t>
            </w:r>
          </w:p>
          <w:p w:rsidR="00101AE5" w:rsidRPr="00101AE5" w:rsidRDefault="00101AE5" w:rsidP="00101AE5">
            <w:pPr>
              <w:spacing w:after="0" w:line="240" w:lineRule="auto"/>
              <w:ind w:left="59" w:right="141"/>
              <w:contextualSpacing/>
              <w:jc w:val="both"/>
              <w:rPr>
                <w:rFonts w:ascii="Times New Roman" w:eastAsia="Times New Roman" w:hAnsi="Times New Roman" w:cs="Times New Roman"/>
                <w:sz w:val="24"/>
                <w:szCs w:val="24"/>
              </w:rPr>
            </w:pPr>
            <w:r w:rsidRPr="00101AE5">
              <w:rPr>
                <w:rFonts w:ascii="Times New Roman" w:eastAsia="Times New Roman" w:hAnsi="Times New Roman" w:cs="Times New Roman"/>
                <w:sz w:val="24"/>
                <w:szCs w:val="24"/>
              </w:rPr>
              <w:t xml:space="preserve">- анализировать полученные в ходе решения задачи результаты, критически оценивать </w:t>
            </w:r>
            <w:r w:rsidRPr="00101AE5">
              <w:rPr>
                <w:rFonts w:ascii="Times New Roman" w:eastAsia="Times New Roman" w:hAnsi="Times New Roman" w:cs="Times New Roman"/>
                <w:sz w:val="24"/>
                <w:szCs w:val="24"/>
              </w:rPr>
              <w:br/>
              <w:t xml:space="preserve">их достоверность, прогнозировать изменение </w:t>
            </w:r>
            <w:r w:rsidRPr="00101AE5">
              <w:rPr>
                <w:rFonts w:ascii="Times New Roman" w:eastAsia="Times New Roman" w:hAnsi="Times New Roman" w:cs="Times New Roman"/>
                <w:sz w:val="24"/>
                <w:szCs w:val="24"/>
              </w:rPr>
              <w:br/>
              <w:t xml:space="preserve">в новых условиях; </w:t>
            </w:r>
          </w:p>
          <w:p w:rsidR="00101AE5" w:rsidRPr="00101AE5" w:rsidRDefault="00101AE5" w:rsidP="00101AE5">
            <w:pPr>
              <w:spacing w:after="0" w:line="240" w:lineRule="auto"/>
              <w:ind w:left="59" w:right="141"/>
              <w:contextualSpacing/>
              <w:jc w:val="both"/>
              <w:rPr>
                <w:rFonts w:ascii="Times New Roman" w:eastAsia="Times New Roman" w:hAnsi="Times New Roman" w:cs="Times New Roman"/>
                <w:sz w:val="24"/>
                <w:szCs w:val="24"/>
              </w:rPr>
            </w:pPr>
            <w:r w:rsidRPr="00101AE5">
              <w:rPr>
                <w:rFonts w:ascii="Times New Roman" w:eastAsia="Times New Roman" w:hAnsi="Times New Roman" w:cs="Times New Roman"/>
                <w:sz w:val="24"/>
                <w:szCs w:val="24"/>
              </w:rPr>
              <w:t xml:space="preserve">разрабатывать план решения проблемы с учетом анализа имеющихся материальных </w:t>
            </w:r>
            <w:r w:rsidRPr="00101AE5">
              <w:rPr>
                <w:rFonts w:ascii="Times New Roman" w:eastAsia="Times New Roman" w:hAnsi="Times New Roman" w:cs="Times New Roman"/>
                <w:sz w:val="24"/>
                <w:szCs w:val="24"/>
              </w:rPr>
              <w:br/>
              <w:t>и нематериальных ресурсов;</w:t>
            </w:r>
          </w:p>
          <w:p w:rsidR="00101AE5" w:rsidRPr="00101AE5" w:rsidRDefault="00101AE5" w:rsidP="00101AE5">
            <w:pPr>
              <w:spacing w:after="0" w:line="240" w:lineRule="auto"/>
              <w:ind w:left="59" w:right="141"/>
              <w:contextualSpacing/>
              <w:jc w:val="both"/>
              <w:rPr>
                <w:rFonts w:ascii="Times New Roman" w:eastAsia="Times New Roman" w:hAnsi="Times New Roman" w:cs="Times New Roman"/>
                <w:sz w:val="24"/>
                <w:szCs w:val="24"/>
              </w:rPr>
            </w:pPr>
            <w:r w:rsidRPr="00101AE5">
              <w:rPr>
                <w:rFonts w:ascii="Times New Roman" w:eastAsia="Times New Roman" w:hAnsi="Times New Roman" w:cs="Times New Roman"/>
                <w:sz w:val="24"/>
                <w:szCs w:val="24"/>
              </w:rPr>
              <w:t xml:space="preserve">- уметь переносить знания в познавательную </w:t>
            </w:r>
            <w:r w:rsidRPr="00101AE5">
              <w:rPr>
                <w:rFonts w:ascii="Times New Roman" w:eastAsia="Times New Roman" w:hAnsi="Times New Roman" w:cs="Times New Roman"/>
                <w:sz w:val="24"/>
                <w:szCs w:val="24"/>
              </w:rPr>
              <w:br/>
              <w:t>и практическую области жизнедеятельности;</w:t>
            </w:r>
          </w:p>
          <w:p w:rsidR="00101AE5" w:rsidRPr="00101AE5" w:rsidRDefault="00101AE5" w:rsidP="00101AE5">
            <w:pPr>
              <w:spacing w:after="0" w:line="240" w:lineRule="auto"/>
              <w:ind w:left="59" w:right="141"/>
              <w:contextualSpacing/>
              <w:jc w:val="both"/>
              <w:rPr>
                <w:rFonts w:ascii="Times New Roman" w:eastAsia="Times New Roman" w:hAnsi="Times New Roman" w:cs="Times New Roman"/>
                <w:sz w:val="24"/>
                <w:szCs w:val="24"/>
              </w:rPr>
            </w:pPr>
            <w:r w:rsidRPr="00101AE5">
              <w:rPr>
                <w:rFonts w:ascii="Times New Roman" w:eastAsia="Times New Roman" w:hAnsi="Times New Roman" w:cs="Times New Roman"/>
                <w:sz w:val="24"/>
                <w:szCs w:val="24"/>
              </w:rPr>
              <w:t xml:space="preserve">- уметь интегрировать знания из разных предметных областей; </w:t>
            </w:r>
          </w:p>
          <w:p w:rsidR="00101AE5" w:rsidRPr="00101AE5" w:rsidRDefault="00101AE5" w:rsidP="00101AE5">
            <w:pPr>
              <w:spacing w:after="0" w:line="240" w:lineRule="auto"/>
              <w:ind w:left="59" w:right="141"/>
              <w:contextualSpacing/>
              <w:jc w:val="both"/>
              <w:rPr>
                <w:rFonts w:ascii="Times New Roman" w:eastAsia="Times New Roman" w:hAnsi="Times New Roman" w:cs="Times New Roman"/>
                <w:sz w:val="24"/>
                <w:szCs w:val="24"/>
              </w:rPr>
            </w:pPr>
            <w:r w:rsidRPr="00101AE5">
              <w:rPr>
                <w:rFonts w:ascii="Times New Roman" w:eastAsia="Times New Roman" w:hAnsi="Times New Roman" w:cs="Times New Roman"/>
                <w:sz w:val="24"/>
                <w:szCs w:val="24"/>
              </w:rPr>
              <w:lastRenderedPageBreak/>
              <w:t xml:space="preserve">- выдвигать новые идеи, предлагать оригинальные подходы и решения. </w:t>
            </w:r>
          </w:p>
        </w:tc>
        <w:tc>
          <w:tcPr>
            <w:tcW w:w="5387" w:type="dxa"/>
            <w:tcBorders>
              <w:top w:val="single" w:sz="4" w:space="0" w:color="000000"/>
              <w:left w:val="single" w:sz="4" w:space="0" w:color="000000"/>
              <w:bottom w:val="single" w:sz="4" w:space="0" w:color="000000"/>
              <w:right w:val="single" w:sz="4" w:space="0" w:color="000000"/>
            </w:tcBorders>
          </w:tcPr>
          <w:p w:rsidR="00101AE5" w:rsidRPr="00101AE5" w:rsidRDefault="00101AE5" w:rsidP="00101AE5">
            <w:pPr>
              <w:spacing w:after="0" w:line="240" w:lineRule="auto"/>
              <w:ind w:left="142" w:right="137"/>
              <w:contextualSpacing/>
              <w:jc w:val="both"/>
              <w:rPr>
                <w:rFonts w:ascii="Times New Roman" w:eastAsia="Times New Roman" w:hAnsi="Times New Roman" w:cs="Times New Roman"/>
                <w:sz w:val="24"/>
                <w:szCs w:val="24"/>
              </w:rPr>
            </w:pPr>
            <w:r w:rsidRPr="00101AE5">
              <w:rPr>
                <w:rFonts w:ascii="Times New Roman" w:eastAsia="Times New Roman" w:hAnsi="Times New Roman" w:cs="Times New Roman"/>
                <w:sz w:val="24"/>
                <w:szCs w:val="24"/>
              </w:rPr>
              <w:lastRenderedPageBreak/>
              <w:t>ПРб1.</w:t>
            </w:r>
            <w:r w:rsidRPr="00101AE5">
              <w:rPr>
                <w:rFonts w:ascii="Times New Roman" w:eastAsia="Times New Roman" w:hAnsi="Times New Roman" w:cs="Times New Roman"/>
                <w:color w:val="000000"/>
                <w:sz w:val="24"/>
                <w:szCs w:val="20"/>
              </w:rPr>
              <w:t xml:space="preserve"> Понимать роль и место современной географической науки в системе научных дисциплин, ее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 определять роль географических наук в достижении целей устойчивого развития</w:t>
            </w:r>
            <w:r w:rsidRPr="00101AE5">
              <w:rPr>
                <w:rFonts w:ascii="Times New Roman" w:eastAsia="Times New Roman" w:hAnsi="Times New Roman" w:cs="Times New Roman"/>
                <w:sz w:val="24"/>
                <w:szCs w:val="24"/>
              </w:rPr>
              <w:t>;</w:t>
            </w:r>
          </w:p>
          <w:p w:rsidR="00101AE5" w:rsidRPr="00101AE5" w:rsidRDefault="00101AE5" w:rsidP="00101AE5">
            <w:pPr>
              <w:spacing w:after="0" w:line="240" w:lineRule="auto"/>
              <w:ind w:left="142" w:right="137"/>
              <w:contextualSpacing/>
              <w:jc w:val="both"/>
              <w:rPr>
                <w:rFonts w:ascii="Times New Roman" w:eastAsia="Times New Roman" w:hAnsi="Times New Roman" w:cs="Times New Roman"/>
                <w:sz w:val="24"/>
                <w:szCs w:val="24"/>
              </w:rPr>
            </w:pPr>
            <w:r w:rsidRPr="00101AE5">
              <w:rPr>
                <w:rFonts w:ascii="Times New Roman" w:eastAsia="Times New Roman" w:hAnsi="Times New Roman" w:cs="Times New Roman"/>
                <w:sz w:val="24"/>
                <w:szCs w:val="24"/>
              </w:rPr>
              <w:t>ПРб2.</w:t>
            </w:r>
            <w:r w:rsidRPr="00101AE5">
              <w:rPr>
                <w:rFonts w:ascii="Times New Roman" w:eastAsia="Times New Roman" w:hAnsi="Times New Roman" w:cs="Times New Roman"/>
                <w:color w:val="000000"/>
                <w:sz w:val="24"/>
                <w:szCs w:val="20"/>
              </w:rPr>
              <w:t xml:space="preserve"> Освоить и применить знания о размещении основных географических объектов и территориальной организации природы и общества (понятия и концепции устойчивого развития, зеленой энергетики, глобализации и проблема народонаселения); выбирать и использовать источники географической информации для определения положения и взаиморасположения объектов в пространстве; описывать положение и взаиморасположение географических объектов в пространстве</w:t>
            </w:r>
            <w:r w:rsidRPr="00101AE5">
              <w:rPr>
                <w:rFonts w:ascii="Times New Roman" w:eastAsia="Times New Roman" w:hAnsi="Times New Roman" w:cs="Times New Roman"/>
                <w:sz w:val="24"/>
                <w:szCs w:val="24"/>
              </w:rPr>
              <w:t>;</w:t>
            </w:r>
          </w:p>
          <w:p w:rsidR="00101AE5" w:rsidRPr="00101AE5" w:rsidRDefault="00101AE5" w:rsidP="00101AE5">
            <w:pPr>
              <w:spacing w:after="0" w:line="240" w:lineRule="auto"/>
              <w:ind w:left="142" w:right="137"/>
              <w:contextualSpacing/>
              <w:jc w:val="both"/>
              <w:rPr>
                <w:rFonts w:ascii="Times New Roman" w:eastAsia="Times New Roman" w:hAnsi="Times New Roman" w:cs="Times New Roman"/>
                <w:sz w:val="24"/>
                <w:szCs w:val="24"/>
              </w:rPr>
            </w:pPr>
            <w:r w:rsidRPr="00101AE5">
              <w:rPr>
                <w:rFonts w:ascii="Times New Roman" w:eastAsia="Times New Roman" w:hAnsi="Times New Roman" w:cs="Times New Roman"/>
                <w:sz w:val="24"/>
                <w:szCs w:val="24"/>
              </w:rPr>
              <w:t xml:space="preserve">ПРб6. Умение </w:t>
            </w:r>
            <w:r w:rsidRPr="00101AE5">
              <w:rPr>
                <w:rFonts w:ascii="Times New Roman" w:eastAsia="Times New Roman" w:hAnsi="Times New Roman" w:cs="Times New Roman"/>
                <w:color w:val="000000"/>
                <w:sz w:val="24"/>
                <w:szCs w:val="20"/>
              </w:rPr>
              <w:t xml:space="preserve">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 сопоставлять и анализировать географические карты различной тематики и другие источники </w:t>
            </w:r>
            <w:r w:rsidRPr="00101AE5">
              <w:rPr>
                <w:rFonts w:ascii="Times New Roman" w:eastAsia="Times New Roman" w:hAnsi="Times New Roman" w:cs="Times New Roman"/>
                <w:color w:val="000000"/>
                <w:sz w:val="24"/>
                <w:szCs w:val="20"/>
              </w:rPr>
              <w:lastRenderedPageBreak/>
              <w:t>географической информации для выявления закономерностей социально-экономических, природных и экологических процессов и явлений; 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географические объекты, процессы и явления; 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w:t>
            </w:r>
            <w:r w:rsidRPr="00101AE5">
              <w:rPr>
                <w:rFonts w:ascii="Times New Roman" w:eastAsia="Times New Roman" w:hAnsi="Times New Roman" w:cs="Times New Roman"/>
                <w:sz w:val="24"/>
                <w:szCs w:val="24"/>
              </w:rPr>
              <w:t>;</w:t>
            </w:r>
          </w:p>
          <w:p w:rsidR="00101AE5" w:rsidRPr="00101AE5" w:rsidRDefault="00101AE5" w:rsidP="00101AE5">
            <w:pPr>
              <w:spacing w:after="0"/>
              <w:jc w:val="both"/>
              <w:rPr>
                <w:rFonts w:ascii="Times New Roman" w:eastAsia="Times New Roman" w:hAnsi="Times New Roman" w:cs="Times New Roman"/>
                <w:color w:val="000000"/>
                <w:sz w:val="24"/>
                <w:szCs w:val="20"/>
              </w:rPr>
            </w:pPr>
            <w:r w:rsidRPr="00101AE5">
              <w:rPr>
                <w:rFonts w:ascii="Times New Roman" w:eastAsia="Times New Roman" w:hAnsi="Times New Roman" w:cs="Times New Roman"/>
                <w:sz w:val="24"/>
                <w:szCs w:val="24"/>
              </w:rPr>
              <w:t>ПРб7.</w:t>
            </w:r>
            <w:r w:rsidRPr="00101AE5">
              <w:rPr>
                <w:rFonts w:ascii="Times New Roman" w:eastAsia="Times New Roman" w:hAnsi="Times New Roman" w:cs="Times New Roman"/>
                <w:color w:val="000000"/>
                <w:sz w:val="24"/>
                <w:szCs w:val="20"/>
              </w:rPr>
              <w:t xml:space="preserve"> Владеть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 представлять в различных формах (графики, таблицы, схемы, диаграммы, карты) географическую информацию; формулировать выводы и заключения на основе анализа и интерпретации информации из различных источников географической информации; критически оценивать и интерпретировать информацию, получаемую из различных источников; использовать различные источники географической информации для решения учебных и (или) практико-ориентированных задач</w:t>
            </w:r>
            <w:r w:rsidRPr="00101AE5">
              <w:rPr>
                <w:rFonts w:ascii="Times New Roman" w:eastAsia="Times New Roman" w:hAnsi="Times New Roman" w:cs="Times New Roman"/>
                <w:sz w:val="24"/>
                <w:szCs w:val="24"/>
              </w:rPr>
              <w:t>;</w:t>
            </w:r>
          </w:p>
          <w:p w:rsidR="00101AE5" w:rsidRPr="00101AE5" w:rsidRDefault="00101AE5" w:rsidP="00101AE5">
            <w:pPr>
              <w:spacing w:after="0" w:line="240" w:lineRule="auto"/>
              <w:ind w:left="142" w:right="137"/>
              <w:contextualSpacing/>
              <w:jc w:val="both"/>
              <w:rPr>
                <w:rFonts w:ascii="Times New Roman" w:eastAsia="Times New Roman" w:hAnsi="Times New Roman" w:cs="Times New Roman"/>
                <w:sz w:val="24"/>
                <w:szCs w:val="24"/>
              </w:rPr>
            </w:pPr>
            <w:r w:rsidRPr="00101AE5">
              <w:rPr>
                <w:rFonts w:ascii="Times New Roman" w:eastAsia="Times New Roman" w:hAnsi="Times New Roman" w:cs="Times New Roman"/>
                <w:sz w:val="24"/>
                <w:szCs w:val="24"/>
              </w:rPr>
              <w:t>ПРб9.</w:t>
            </w:r>
            <w:r w:rsidRPr="00101AE5">
              <w:rPr>
                <w:rFonts w:ascii="Times New Roman" w:eastAsia="Times New Roman" w:hAnsi="Times New Roman" w:cs="Times New Roman"/>
                <w:color w:val="000000"/>
                <w:sz w:val="24"/>
                <w:szCs w:val="20"/>
              </w:rPr>
              <w:t xml:space="preserve">Сформировать умения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w:t>
            </w:r>
            <w:proofErr w:type="spellStart"/>
            <w:r w:rsidRPr="00101AE5">
              <w:rPr>
                <w:rFonts w:ascii="Times New Roman" w:eastAsia="Times New Roman" w:hAnsi="Times New Roman" w:cs="Times New Roman"/>
                <w:color w:val="000000"/>
                <w:sz w:val="24"/>
                <w:szCs w:val="20"/>
              </w:rPr>
              <w:t>геоэкологических</w:t>
            </w:r>
            <w:proofErr w:type="spellEnd"/>
            <w:r w:rsidRPr="00101AE5">
              <w:rPr>
                <w:rFonts w:ascii="Times New Roman" w:eastAsia="Times New Roman" w:hAnsi="Times New Roman" w:cs="Times New Roman"/>
                <w:color w:val="000000"/>
                <w:sz w:val="24"/>
                <w:szCs w:val="20"/>
              </w:rPr>
              <w:t xml:space="preserve"> процессов; оценивать изученные социально-экономические и </w:t>
            </w:r>
            <w:proofErr w:type="spellStart"/>
            <w:r w:rsidRPr="00101AE5">
              <w:rPr>
                <w:rFonts w:ascii="Times New Roman" w:eastAsia="Times New Roman" w:hAnsi="Times New Roman" w:cs="Times New Roman"/>
                <w:color w:val="000000"/>
                <w:sz w:val="24"/>
                <w:szCs w:val="20"/>
              </w:rPr>
              <w:t>геоэкологические</w:t>
            </w:r>
            <w:proofErr w:type="spellEnd"/>
            <w:r w:rsidRPr="00101AE5">
              <w:rPr>
                <w:rFonts w:ascii="Times New Roman" w:eastAsia="Times New Roman" w:hAnsi="Times New Roman" w:cs="Times New Roman"/>
                <w:color w:val="000000"/>
                <w:sz w:val="24"/>
                <w:szCs w:val="20"/>
              </w:rPr>
              <w:t xml:space="preserve"> процессы и явления</w:t>
            </w:r>
            <w:r w:rsidRPr="00101AE5">
              <w:rPr>
                <w:rFonts w:ascii="Times New Roman" w:eastAsia="Times New Roman" w:hAnsi="Times New Roman" w:cs="Times New Roman"/>
                <w:sz w:val="24"/>
                <w:szCs w:val="24"/>
              </w:rPr>
              <w:t>;</w:t>
            </w:r>
          </w:p>
          <w:p w:rsidR="00101AE5" w:rsidRPr="00101AE5" w:rsidRDefault="00101AE5" w:rsidP="00101AE5">
            <w:pPr>
              <w:spacing w:after="0" w:line="240" w:lineRule="auto"/>
              <w:ind w:left="142" w:right="137"/>
              <w:contextualSpacing/>
              <w:jc w:val="both"/>
              <w:rPr>
                <w:rFonts w:ascii="Times New Roman" w:eastAsia="Times New Roman" w:hAnsi="Times New Roman" w:cs="Times New Roman"/>
                <w:sz w:val="24"/>
                <w:szCs w:val="24"/>
              </w:rPr>
            </w:pPr>
            <w:r w:rsidRPr="00101AE5">
              <w:rPr>
                <w:rFonts w:ascii="Times New Roman" w:eastAsia="Times New Roman" w:hAnsi="Times New Roman" w:cs="Times New Roman"/>
                <w:sz w:val="24"/>
                <w:szCs w:val="24"/>
              </w:rPr>
              <w:t>ПРб10.</w:t>
            </w:r>
            <w:r w:rsidRPr="00101AE5">
              <w:rPr>
                <w:rFonts w:ascii="Times New Roman" w:eastAsia="Times New Roman" w:hAnsi="Times New Roman" w:cs="Times New Roman"/>
                <w:color w:val="000000"/>
                <w:sz w:val="24"/>
                <w:szCs w:val="20"/>
              </w:rPr>
              <w:t xml:space="preserve"> Сформировать знания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w:t>
            </w:r>
            <w:r w:rsidRPr="00101AE5">
              <w:rPr>
                <w:rFonts w:ascii="Times New Roman" w:eastAsia="Times New Roman" w:hAnsi="Times New Roman" w:cs="Times New Roman"/>
                <w:color w:val="000000"/>
                <w:sz w:val="24"/>
                <w:szCs w:val="20"/>
              </w:rPr>
              <w:lastRenderedPageBreak/>
              <w:t>проблем взаимодействия природы и общества; приводить примеры взаимосвязи глобальных проблем; приводить примеры возможных путей решения глобальных проблем</w:t>
            </w:r>
            <w:r w:rsidRPr="00101AE5">
              <w:rPr>
                <w:rFonts w:ascii="Times New Roman" w:eastAsia="Times New Roman" w:hAnsi="Times New Roman" w:cs="Times New Roman"/>
                <w:sz w:val="24"/>
                <w:szCs w:val="24"/>
              </w:rPr>
              <w:t>;</w:t>
            </w:r>
          </w:p>
          <w:p w:rsidR="00101AE5" w:rsidRPr="00101AE5" w:rsidRDefault="00101AE5" w:rsidP="00101AE5">
            <w:pPr>
              <w:spacing w:after="0" w:line="240" w:lineRule="auto"/>
              <w:ind w:right="137"/>
              <w:jc w:val="both"/>
              <w:rPr>
                <w:rFonts w:ascii="Times New Roman" w:eastAsia="Times New Roman" w:hAnsi="Times New Roman" w:cs="Times New Roman"/>
                <w:sz w:val="24"/>
                <w:szCs w:val="24"/>
              </w:rPr>
            </w:pPr>
          </w:p>
        </w:tc>
      </w:tr>
    </w:tbl>
    <w:p w:rsidR="00101AE5" w:rsidRPr="00101AE5" w:rsidRDefault="00101AE5" w:rsidP="00101AE5">
      <w:pPr>
        <w:suppressAutoHyphens/>
        <w:spacing w:after="0" w:line="240" w:lineRule="auto"/>
        <w:rPr>
          <w:rFonts w:ascii="Times New Roman" w:eastAsia="Times New Roman" w:hAnsi="Times New Roman" w:cs="Times New Roman"/>
          <w:b/>
          <w:sz w:val="24"/>
          <w:szCs w:val="24"/>
        </w:rPr>
      </w:pPr>
    </w:p>
    <w:p w:rsidR="00101AE5" w:rsidRPr="00101AE5" w:rsidRDefault="00101AE5" w:rsidP="00101AE5">
      <w:pPr>
        <w:suppressAutoHyphens/>
        <w:spacing w:after="0" w:line="240" w:lineRule="auto"/>
        <w:rPr>
          <w:rFonts w:ascii="Times New Roman" w:eastAsia="Times New Roman" w:hAnsi="Times New Roman" w:cs="Times New Roman"/>
          <w:b/>
          <w:sz w:val="24"/>
          <w:szCs w:val="24"/>
        </w:rPr>
      </w:pPr>
    </w:p>
    <w:p w:rsidR="00101AE5" w:rsidRPr="00101AE5" w:rsidRDefault="00101AE5" w:rsidP="00101AE5">
      <w:pPr>
        <w:suppressAutoHyphens/>
        <w:spacing w:after="0" w:line="240" w:lineRule="auto"/>
        <w:rPr>
          <w:rFonts w:ascii="Times New Roman" w:eastAsia="Times New Roman" w:hAnsi="Times New Roman" w:cs="Times New Roman"/>
          <w:b/>
          <w:sz w:val="24"/>
          <w:szCs w:val="24"/>
        </w:rPr>
      </w:pPr>
    </w:p>
    <w:p w:rsidR="00101AE5" w:rsidRPr="00101AE5" w:rsidRDefault="00101AE5" w:rsidP="00101AE5">
      <w:pPr>
        <w:suppressAutoHyphens/>
        <w:spacing w:after="0" w:line="240" w:lineRule="auto"/>
        <w:rPr>
          <w:rFonts w:ascii="Times New Roman" w:eastAsia="Times New Roman" w:hAnsi="Times New Roman" w:cs="Times New Roman"/>
          <w:b/>
          <w:sz w:val="24"/>
          <w:szCs w:val="24"/>
        </w:rPr>
      </w:pPr>
      <w:r w:rsidRPr="00101AE5">
        <w:rPr>
          <w:rFonts w:ascii="Times New Roman" w:eastAsia="Times New Roman" w:hAnsi="Times New Roman" w:cs="Times New Roman"/>
          <w:b/>
          <w:sz w:val="24"/>
          <w:szCs w:val="24"/>
        </w:rPr>
        <w:t>2. СТРУКТУРА И СОДЕРЖАНИЕ УЧЕБНОЙ ДИСЦИПЛИНЫ</w:t>
      </w:r>
    </w:p>
    <w:p w:rsidR="00101AE5" w:rsidRPr="00101AE5" w:rsidRDefault="00101AE5" w:rsidP="00101AE5">
      <w:pPr>
        <w:suppressAutoHyphens/>
        <w:spacing w:after="0" w:line="240" w:lineRule="auto"/>
        <w:jc w:val="center"/>
        <w:rPr>
          <w:rFonts w:ascii="Times New Roman" w:eastAsia="Times New Roman" w:hAnsi="Times New Roman" w:cs="Times New Roman"/>
          <w:b/>
          <w:sz w:val="24"/>
          <w:szCs w:val="24"/>
        </w:rPr>
      </w:pPr>
    </w:p>
    <w:p w:rsidR="00101AE5" w:rsidRPr="00101AE5" w:rsidRDefault="00101AE5" w:rsidP="00101AE5">
      <w:pPr>
        <w:suppressAutoHyphens/>
        <w:spacing w:after="0" w:line="240" w:lineRule="auto"/>
        <w:rPr>
          <w:rFonts w:ascii="Times New Roman" w:eastAsia="Times New Roman" w:hAnsi="Times New Roman" w:cs="Times New Roman"/>
          <w:b/>
          <w:sz w:val="24"/>
          <w:szCs w:val="24"/>
        </w:rPr>
      </w:pPr>
      <w:r w:rsidRPr="00101AE5">
        <w:rPr>
          <w:rFonts w:ascii="Times New Roman" w:eastAsia="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718"/>
        <w:gridCol w:w="2754"/>
      </w:tblGrid>
      <w:tr w:rsidR="00101AE5" w:rsidRPr="00101AE5" w:rsidTr="00101AE5">
        <w:trPr>
          <w:trHeight w:val="490"/>
        </w:trPr>
        <w:tc>
          <w:tcPr>
            <w:tcW w:w="3685" w:type="pct"/>
            <w:vAlign w:val="center"/>
          </w:tcPr>
          <w:p w:rsidR="00101AE5" w:rsidRPr="00101AE5" w:rsidRDefault="00101AE5" w:rsidP="00101AE5">
            <w:pPr>
              <w:suppressAutoHyphens/>
              <w:spacing w:after="0"/>
              <w:rPr>
                <w:rFonts w:ascii="Times New Roman" w:eastAsia="Times New Roman" w:hAnsi="Times New Roman" w:cs="Times New Roman"/>
                <w:b/>
                <w:sz w:val="24"/>
                <w:szCs w:val="24"/>
              </w:rPr>
            </w:pPr>
            <w:r w:rsidRPr="00101AE5">
              <w:rPr>
                <w:rFonts w:ascii="Times New Roman" w:eastAsia="Times New Roman" w:hAnsi="Times New Roman" w:cs="Times New Roman"/>
                <w:b/>
                <w:sz w:val="24"/>
                <w:szCs w:val="24"/>
              </w:rPr>
              <w:t>Вид учебной работы</w:t>
            </w:r>
          </w:p>
        </w:tc>
        <w:tc>
          <w:tcPr>
            <w:tcW w:w="1315" w:type="pct"/>
            <w:vAlign w:val="center"/>
          </w:tcPr>
          <w:p w:rsidR="00101AE5" w:rsidRPr="00101AE5" w:rsidRDefault="00101AE5" w:rsidP="00101AE5">
            <w:pPr>
              <w:suppressAutoHyphens/>
              <w:spacing w:after="0"/>
              <w:jc w:val="center"/>
              <w:rPr>
                <w:rFonts w:ascii="Times New Roman" w:eastAsia="Times New Roman" w:hAnsi="Times New Roman" w:cs="Times New Roman"/>
                <w:b/>
                <w:iCs/>
                <w:sz w:val="24"/>
                <w:szCs w:val="24"/>
              </w:rPr>
            </w:pPr>
            <w:r w:rsidRPr="00101AE5">
              <w:rPr>
                <w:rFonts w:ascii="Times New Roman" w:eastAsia="Times New Roman" w:hAnsi="Times New Roman" w:cs="Times New Roman"/>
                <w:b/>
                <w:iCs/>
                <w:sz w:val="24"/>
                <w:szCs w:val="24"/>
              </w:rPr>
              <w:t>Объем в часах</w:t>
            </w:r>
          </w:p>
        </w:tc>
      </w:tr>
      <w:tr w:rsidR="00101AE5" w:rsidRPr="00101AE5" w:rsidTr="00101AE5">
        <w:trPr>
          <w:trHeight w:val="490"/>
        </w:trPr>
        <w:tc>
          <w:tcPr>
            <w:tcW w:w="3685" w:type="pct"/>
            <w:vAlign w:val="center"/>
          </w:tcPr>
          <w:p w:rsidR="00101AE5" w:rsidRPr="00101AE5" w:rsidRDefault="00101AE5" w:rsidP="00101AE5">
            <w:pPr>
              <w:suppressAutoHyphens/>
              <w:spacing w:after="0"/>
              <w:rPr>
                <w:rFonts w:ascii="Times New Roman" w:eastAsia="Times New Roman" w:hAnsi="Times New Roman" w:cs="Times New Roman"/>
                <w:b/>
                <w:sz w:val="24"/>
                <w:szCs w:val="24"/>
              </w:rPr>
            </w:pPr>
            <w:r w:rsidRPr="00101AE5">
              <w:rPr>
                <w:rFonts w:ascii="Times New Roman" w:eastAsia="Times New Roman" w:hAnsi="Times New Roman" w:cs="Times New Roman"/>
                <w:b/>
                <w:sz w:val="24"/>
                <w:szCs w:val="24"/>
              </w:rPr>
              <w:t>Объем образовательной программы учебной дисциплины</w:t>
            </w:r>
          </w:p>
        </w:tc>
        <w:tc>
          <w:tcPr>
            <w:tcW w:w="1315" w:type="pct"/>
            <w:vAlign w:val="center"/>
          </w:tcPr>
          <w:p w:rsidR="00101AE5" w:rsidRPr="00101AE5" w:rsidRDefault="00101AE5" w:rsidP="00101AE5">
            <w:pPr>
              <w:suppressAutoHyphens/>
              <w:spacing w:after="0"/>
              <w:jc w:val="center"/>
              <w:rPr>
                <w:rFonts w:ascii="Times New Roman" w:eastAsia="Times New Roman" w:hAnsi="Times New Roman" w:cs="Times New Roman"/>
                <w:b/>
                <w:iCs/>
                <w:sz w:val="24"/>
                <w:szCs w:val="24"/>
              </w:rPr>
            </w:pPr>
            <w:r w:rsidRPr="00101AE5">
              <w:rPr>
                <w:rFonts w:ascii="Times New Roman" w:eastAsia="Times New Roman" w:hAnsi="Times New Roman" w:cs="Times New Roman"/>
                <w:b/>
                <w:iCs/>
                <w:sz w:val="24"/>
                <w:szCs w:val="24"/>
              </w:rPr>
              <w:t>72</w:t>
            </w:r>
          </w:p>
        </w:tc>
      </w:tr>
      <w:tr w:rsidR="00101AE5" w:rsidRPr="00101AE5" w:rsidTr="00101AE5">
        <w:trPr>
          <w:trHeight w:val="336"/>
        </w:trPr>
        <w:tc>
          <w:tcPr>
            <w:tcW w:w="5000" w:type="pct"/>
            <w:gridSpan w:val="2"/>
            <w:vAlign w:val="center"/>
          </w:tcPr>
          <w:p w:rsidR="00101AE5" w:rsidRPr="00101AE5" w:rsidRDefault="00101AE5" w:rsidP="00101AE5">
            <w:pPr>
              <w:suppressAutoHyphens/>
              <w:spacing w:after="0"/>
              <w:rPr>
                <w:rFonts w:ascii="Times New Roman" w:eastAsia="Times New Roman" w:hAnsi="Times New Roman" w:cs="Times New Roman"/>
                <w:iCs/>
                <w:sz w:val="24"/>
                <w:szCs w:val="24"/>
              </w:rPr>
            </w:pPr>
            <w:r w:rsidRPr="00101AE5">
              <w:rPr>
                <w:rFonts w:ascii="Times New Roman" w:eastAsia="Times New Roman" w:hAnsi="Times New Roman" w:cs="Times New Roman"/>
                <w:sz w:val="24"/>
                <w:szCs w:val="24"/>
              </w:rPr>
              <w:t>в т. ч.:</w:t>
            </w:r>
          </w:p>
        </w:tc>
      </w:tr>
      <w:tr w:rsidR="00101AE5" w:rsidRPr="00101AE5" w:rsidTr="00101AE5">
        <w:trPr>
          <w:trHeight w:val="490"/>
        </w:trPr>
        <w:tc>
          <w:tcPr>
            <w:tcW w:w="3685" w:type="pct"/>
            <w:vAlign w:val="center"/>
          </w:tcPr>
          <w:p w:rsidR="00101AE5" w:rsidRPr="00101AE5" w:rsidRDefault="00101AE5" w:rsidP="00101AE5">
            <w:pPr>
              <w:suppressAutoHyphens/>
              <w:spacing w:after="0"/>
              <w:rPr>
                <w:rFonts w:ascii="Times New Roman" w:eastAsia="Times New Roman" w:hAnsi="Times New Roman" w:cs="Times New Roman"/>
                <w:sz w:val="24"/>
                <w:szCs w:val="24"/>
              </w:rPr>
            </w:pPr>
            <w:r w:rsidRPr="00101AE5">
              <w:rPr>
                <w:rFonts w:ascii="Times New Roman" w:eastAsia="Times New Roman" w:hAnsi="Times New Roman" w:cs="Times New Roman"/>
                <w:sz w:val="24"/>
                <w:szCs w:val="24"/>
              </w:rPr>
              <w:t xml:space="preserve">теоретические занятия </w:t>
            </w:r>
          </w:p>
        </w:tc>
        <w:tc>
          <w:tcPr>
            <w:tcW w:w="1315" w:type="pct"/>
            <w:vAlign w:val="center"/>
          </w:tcPr>
          <w:p w:rsidR="00101AE5" w:rsidRPr="00101AE5" w:rsidRDefault="00101AE5" w:rsidP="00101AE5">
            <w:pPr>
              <w:suppressAutoHyphens/>
              <w:spacing w:after="0"/>
              <w:jc w:val="center"/>
              <w:rPr>
                <w:rFonts w:ascii="Times New Roman" w:eastAsia="Times New Roman" w:hAnsi="Times New Roman" w:cs="Times New Roman"/>
                <w:b/>
                <w:iCs/>
                <w:sz w:val="24"/>
                <w:szCs w:val="24"/>
              </w:rPr>
            </w:pPr>
            <w:r w:rsidRPr="00101AE5">
              <w:rPr>
                <w:rFonts w:ascii="Times New Roman" w:eastAsia="Times New Roman" w:hAnsi="Times New Roman" w:cs="Times New Roman"/>
                <w:b/>
                <w:iCs/>
                <w:sz w:val="24"/>
                <w:szCs w:val="24"/>
              </w:rPr>
              <w:t>38</w:t>
            </w:r>
          </w:p>
        </w:tc>
      </w:tr>
      <w:tr w:rsidR="00101AE5" w:rsidRPr="00101AE5" w:rsidTr="00101AE5">
        <w:trPr>
          <w:trHeight w:val="490"/>
        </w:trPr>
        <w:tc>
          <w:tcPr>
            <w:tcW w:w="3685" w:type="pct"/>
            <w:vAlign w:val="center"/>
          </w:tcPr>
          <w:p w:rsidR="00101AE5" w:rsidRPr="00101AE5" w:rsidRDefault="00101AE5" w:rsidP="00101AE5">
            <w:pPr>
              <w:suppressAutoHyphens/>
              <w:spacing w:after="0"/>
              <w:rPr>
                <w:rFonts w:ascii="Times New Roman" w:eastAsia="Times New Roman" w:hAnsi="Times New Roman" w:cs="Times New Roman"/>
                <w:sz w:val="24"/>
                <w:szCs w:val="24"/>
              </w:rPr>
            </w:pPr>
            <w:r w:rsidRPr="00101AE5">
              <w:rPr>
                <w:rFonts w:ascii="Times New Roman" w:eastAsia="Times New Roman" w:hAnsi="Times New Roman" w:cs="Times New Roman"/>
                <w:sz w:val="24"/>
                <w:szCs w:val="24"/>
              </w:rPr>
              <w:t>практические занятия</w:t>
            </w:r>
            <w:r w:rsidRPr="00101AE5">
              <w:rPr>
                <w:rFonts w:ascii="Times New Roman" w:eastAsia="Times New Roman" w:hAnsi="Times New Roman" w:cs="Times New Roman"/>
                <w:i/>
                <w:sz w:val="24"/>
                <w:szCs w:val="24"/>
              </w:rPr>
              <w:t xml:space="preserve"> </w:t>
            </w:r>
          </w:p>
        </w:tc>
        <w:tc>
          <w:tcPr>
            <w:tcW w:w="1315" w:type="pct"/>
            <w:vAlign w:val="center"/>
          </w:tcPr>
          <w:p w:rsidR="00101AE5" w:rsidRPr="00101AE5" w:rsidRDefault="00101AE5" w:rsidP="00101AE5">
            <w:pPr>
              <w:suppressAutoHyphens/>
              <w:spacing w:after="0"/>
              <w:jc w:val="center"/>
              <w:rPr>
                <w:rFonts w:ascii="Times New Roman" w:eastAsia="Times New Roman" w:hAnsi="Times New Roman" w:cs="Times New Roman"/>
                <w:b/>
                <w:iCs/>
                <w:sz w:val="24"/>
                <w:szCs w:val="24"/>
              </w:rPr>
            </w:pPr>
            <w:r w:rsidRPr="00101AE5">
              <w:rPr>
                <w:rFonts w:ascii="Times New Roman" w:eastAsia="Times New Roman" w:hAnsi="Times New Roman" w:cs="Times New Roman"/>
                <w:b/>
                <w:iCs/>
                <w:sz w:val="24"/>
                <w:szCs w:val="24"/>
              </w:rPr>
              <w:t>34</w:t>
            </w:r>
          </w:p>
        </w:tc>
      </w:tr>
      <w:tr w:rsidR="00101AE5" w:rsidRPr="00101AE5" w:rsidTr="00101AE5">
        <w:trPr>
          <w:trHeight w:val="490"/>
        </w:trPr>
        <w:tc>
          <w:tcPr>
            <w:tcW w:w="3685" w:type="pct"/>
            <w:vAlign w:val="center"/>
          </w:tcPr>
          <w:p w:rsidR="00101AE5" w:rsidRPr="00101AE5" w:rsidRDefault="00101AE5" w:rsidP="00101AE5">
            <w:pPr>
              <w:suppressAutoHyphens/>
              <w:spacing w:after="0"/>
              <w:jc w:val="both"/>
              <w:rPr>
                <w:rFonts w:ascii="Times New Roman" w:eastAsia="Times New Roman" w:hAnsi="Times New Roman" w:cs="Times New Roman"/>
                <w:i/>
                <w:sz w:val="24"/>
                <w:szCs w:val="24"/>
              </w:rPr>
            </w:pPr>
            <w:r w:rsidRPr="00101AE5">
              <w:rPr>
                <w:rFonts w:ascii="Times New Roman" w:eastAsia="Times New Roman" w:hAnsi="Times New Roman" w:cs="Times New Roman"/>
                <w:i/>
                <w:sz w:val="24"/>
                <w:szCs w:val="24"/>
              </w:rPr>
              <w:t>Профессионально ориентированное содержание включено в темы занятий</w:t>
            </w:r>
          </w:p>
        </w:tc>
        <w:tc>
          <w:tcPr>
            <w:tcW w:w="1315" w:type="pct"/>
            <w:vAlign w:val="center"/>
          </w:tcPr>
          <w:p w:rsidR="00101AE5" w:rsidRPr="00101AE5" w:rsidRDefault="00101AE5" w:rsidP="00101AE5">
            <w:pPr>
              <w:suppressAutoHyphens/>
              <w:spacing w:after="0"/>
              <w:jc w:val="center"/>
              <w:rPr>
                <w:rFonts w:ascii="Times New Roman" w:eastAsia="Times New Roman" w:hAnsi="Times New Roman" w:cs="Times New Roman"/>
                <w:iCs/>
                <w:sz w:val="24"/>
                <w:szCs w:val="24"/>
              </w:rPr>
            </w:pPr>
          </w:p>
        </w:tc>
      </w:tr>
      <w:tr w:rsidR="00101AE5" w:rsidRPr="00101AE5" w:rsidTr="00101AE5">
        <w:trPr>
          <w:trHeight w:val="267"/>
        </w:trPr>
        <w:tc>
          <w:tcPr>
            <w:tcW w:w="3685" w:type="pct"/>
            <w:vAlign w:val="center"/>
          </w:tcPr>
          <w:p w:rsidR="00101AE5" w:rsidRPr="00101AE5" w:rsidRDefault="00101AE5" w:rsidP="00101AE5">
            <w:pPr>
              <w:suppressAutoHyphens/>
              <w:spacing w:after="0"/>
              <w:rPr>
                <w:rFonts w:ascii="Times New Roman" w:eastAsia="Times New Roman" w:hAnsi="Times New Roman" w:cs="Times New Roman"/>
                <w:i/>
                <w:sz w:val="24"/>
                <w:szCs w:val="24"/>
              </w:rPr>
            </w:pPr>
            <w:r w:rsidRPr="00101AE5">
              <w:rPr>
                <w:rFonts w:ascii="Times New Roman" w:eastAsia="Times New Roman" w:hAnsi="Times New Roman" w:cs="Times New Roman"/>
                <w:i/>
                <w:sz w:val="24"/>
                <w:szCs w:val="24"/>
              </w:rPr>
              <w:t xml:space="preserve">консультации </w:t>
            </w:r>
          </w:p>
        </w:tc>
        <w:tc>
          <w:tcPr>
            <w:tcW w:w="1315" w:type="pct"/>
            <w:vAlign w:val="center"/>
          </w:tcPr>
          <w:p w:rsidR="00101AE5" w:rsidRPr="00101AE5" w:rsidRDefault="00101AE5" w:rsidP="00101AE5">
            <w:pPr>
              <w:suppressAutoHyphens/>
              <w:spacing w:after="0"/>
              <w:jc w:val="center"/>
              <w:rPr>
                <w:rFonts w:ascii="Times New Roman" w:eastAsia="Times New Roman" w:hAnsi="Times New Roman" w:cs="Times New Roman"/>
                <w:iCs/>
                <w:sz w:val="24"/>
                <w:szCs w:val="24"/>
              </w:rPr>
            </w:pPr>
          </w:p>
        </w:tc>
      </w:tr>
      <w:tr w:rsidR="00101AE5" w:rsidRPr="00101AE5" w:rsidTr="00101AE5">
        <w:trPr>
          <w:trHeight w:val="331"/>
        </w:trPr>
        <w:tc>
          <w:tcPr>
            <w:tcW w:w="3685" w:type="pct"/>
            <w:vAlign w:val="center"/>
          </w:tcPr>
          <w:p w:rsidR="00101AE5" w:rsidRPr="00101AE5" w:rsidRDefault="00101AE5" w:rsidP="00101AE5">
            <w:pPr>
              <w:suppressAutoHyphens/>
              <w:spacing w:after="0"/>
              <w:rPr>
                <w:rFonts w:ascii="Times New Roman" w:eastAsia="Times New Roman" w:hAnsi="Times New Roman" w:cs="Times New Roman"/>
                <w:i/>
                <w:sz w:val="24"/>
                <w:szCs w:val="24"/>
              </w:rPr>
            </w:pPr>
            <w:r w:rsidRPr="00101AE5">
              <w:rPr>
                <w:rFonts w:ascii="Times New Roman" w:eastAsia="Times New Roman" w:hAnsi="Times New Roman" w:cs="Times New Roman"/>
                <w:b/>
                <w:iCs/>
                <w:sz w:val="24"/>
                <w:szCs w:val="24"/>
              </w:rPr>
              <w:t>Промежуточная аттестация (Дифференцированный зачет)</w:t>
            </w:r>
          </w:p>
        </w:tc>
        <w:tc>
          <w:tcPr>
            <w:tcW w:w="1315" w:type="pct"/>
            <w:vAlign w:val="center"/>
          </w:tcPr>
          <w:p w:rsidR="00101AE5" w:rsidRPr="00101AE5" w:rsidRDefault="00101AE5" w:rsidP="00101AE5">
            <w:pPr>
              <w:suppressAutoHyphens/>
              <w:spacing w:after="0"/>
              <w:jc w:val="center"/>
              <w:rPr>
                <w:rFonts w:ascii="Times New Roman" w:eastAsia="Times New Roman" w:hAnsi="Times New Roman" w:cs="Times New Roman"/>
                <w:iCs/>
                <w:sz w:val="24"/>
                <w:szCs w:val="24"/>
              </w:rPr>
            </w:pPr>
          </w:p>
        </w:tc>
      </w:tr>
    </w:tbl>
    <w:p w:rsidR="00101AE5" w:rsidRPr="00101AE5" w:rsidRDefault="00101AE5" w:rsidP="00101AE5">
      <w:pPr>
        <w:spacing w:after="0"/>
        <w:rPr>
          <w:rFonts w:ascii="Times New Roman" w:eastAsia="Times New Roman" w:hAnsi="Times New Roman" w:cs="Times New Roman"/>
          <w:b/>
          <w:i/>
          <w:sz w:val="24"/>
          <w:szCs w:val="24"/>
        </w:rPr>
      </w:pPr>
    </w:p>
    <w:p w:rsidR="00101AE5" w:rsidRDefault="00101AE5" w:rsidP="00101AE5">
      <w:pPr>
        <w:rPr>
          <w:rFonts w:ascii="Times New Roman" w:hAnsi="Times New Roman" w:cs="Times New Roman"/>
          <w:sz w:val="24"/>
          <w:szCs w:val="24"/>
        </w:rPr>
        <w:sectPr w:rsidR="00101AE5" w:rsidSect="002F644A">
          <w:footerReference w:type="even" r:id="rId21"/>
          <w:footerReference w:type="default" r:id="rId22"/>
          <w:pgSz w:w="11906" w:h="16838"/>
          <w:pgMar w:top="-113" w:right="567" w:bottom="567" w:left="851" w:header="720" w:footer="709" w:gutter="0"/>
          <w:cols w:space="720"/>
          <w:titlePg/>
          <w:docGrid w:linePitch="326"/>
        </w:sectPr>
      </w:pPr>
    </w:p>
    <w:p w:rsidR="00623081" w:rsidRDefault="00623081" w:rsidP="00623081">
      <w:pPr>
        <w:spacing w:after="0" w:line="240" w:lineRule="auto"/>
        <w:jc w:val="center"/>
        <w:rPr>
          <w:rFonts w:ascii="Times New Roman" w:eastAsia="Calibri" w:hAnsi="Times New Roman" w:cs="Times New Roman"/>
          <w:b/>
          <w:sz w:val="24"/>
          <w:szCs w:val="24"/>
          <w:lang w:eastAsia="en-US"/>
        </w:rPr>
      </w:pPr>
      <w:r>
        <w:rPr>
          <w:rFonts w:ascii="Times New Roman" w:eastAsia="Calibri" w:hAnsi="Times New Roman"/>
          <w:b/>
          <w:sz w:val="24"/>
          <w:szCs w:val="24"/>
          <w:lang w:eastAsia="en-US"/>
        </w:rPr>
        <w:lastRenderedPageBreak/>
        <w:t xml:space="preserve">Аннотации к рабочей программе </w:t>
      </w:r>
    </w:p>
    <w:p w:rsidR="00101AE5" w:rsidRPr="002F644A" w:rsidRDefault="00101AE5" w:rsidP="00101AE5">
      <w:pPr>
        <w:spacing w:after="0" w:line="240" w:lineRule="auto"/>
        <w:jc w:val="center"/>
        <w:rPr>
          <w:rFonts w:ascii="Times New Roman" w:eastAsia="Calibri" w:hAnsi="Times New Roman" w:cs="Times New Roman"/>
          <w:b/>
          <w:kern w:val="2"/>
          <w:sz w:val="24"/>
          <w:szCs w:val="24"/>
          <w:lang w:eastAsia="en-US"/>
        </w:rPr>
      </w:pPr>
      <w:r w:rsidRPr="002F644A">
        <w:rPr>
          <w:rFonts w:ascii="Times New Roman" w:eastAsia="Calibri" w:hAnsi="Times New Roman" w:cs="Times New Roman"/>
          <w:b/>
          <w:kern w:val="2"/>
          <w:sz w:val="24"/>
          <w:szCs w:val="24"/>
          <w:lang w:eastAsia="en-US"/>
        </w:rPr>
        <w:t>ООД.</w:t>
      </w:r>
      <w:r w:rsidR="002F644A" w:rsidRPr="002F644A">
        <w:rPr>
          <w:rFonts w:ascii="Times New Roman" w:eastAsia="Calibri" w:hAnsi="Times New Roman" w:cs="Times New Roman"/>
          <w:b/>
          <w:kern w:val="2"/>
          <w:sz w:val="24"/>
          <w:szCs w:val="24"/>
          <w:lang w:eastAsia="en-US"/>
        </w:rPr>
        <w:t>12 ФИЗИЧЕСКАЯ</w:t>
      </w:r>
      <w:r w:rsidRPr="002F644A">
        <w:rPr>
          <w:rFonts w:ascii="Times New Roman" w:eastAsia="Calibri" w:hAnsi="Times New Roman" w:cs="Times New Roman"/>
          <w:b/>
          <w:kern w:val="2"/>
          <w:sz w:val="24"/>
          <w:szCs w:val="24"/>
          <w:lang w:eastAsia="en-US"/>
        </w:rPr>
        <w:t xml:space="preserve"> КУЛЬТУРА</w:t>
      </w:r>
    </w:p>
    <w:p w:rsidR="00101AE5" w:rsidRPr="00101AE5" w:rsidRDefault="00101AE5" w:rsidP="00101AE5">
      <w:pPr>
        <w:spacing w:after="0" w:line="240" w:lineRule="auto"/>
        <w:jc w:val="both"/>
        <w:outlineLvl w:val="2"/>
        <w:rPr>
          <w:rFonts w:ascii="Times New Roman" w:eastAsia="Calibri" w:hAnsi="Times New Roman" w:cs="Times New Roman"/>
          <w:b/>
          <w:spacing w:val="5"/>
          <w:sz w:val="24"/>
          <w:szCs w:val="24"/>
          <w:lang w:eastAsia="x-none"/>
        </w:rPr>
      </w:pPr>
      <w:r w:rsidRPr="00101AE5">
        <w:rPr>
          <w:rFonts w:ascii="Times New Roman" w:eastAsia="Calibri" w:hAnsi="Times New Roman" w:cs="Times New Roman"/>
          <w:b/>
          <w:sz w:val="24"/>
          <w:szCs w:val="24"/>
          <w:lang w:val="x-none" w:eastAsia="x-none"/>
        </w:rPr>
        <w:t>1</w:t>
      </w:r>
      <w:r w:rsidRPr="00101AE5">
        <w:rPr>
          <w:rFonts w:ascii="Times New Roman" w:eastAsia="Calibri" w:hAnsi="Times New Roman" w:cs="Times New Roman"/>
          <w:b/>
          <w:spacing w:val="5"/>
          <w:sz w:val="24"/>
          <w:szCs w:val="24"/>
          <w:lang w:val="x-none" w:eastAsia="x-none"/>
        </w:rPr>
        <w:t>.</w:t>
      </w:r>
      <w:r w:rsidRPr="00101AE5">
        <w:rPr>
          <w:rFonts w:ascii="Times New Roman" w:eastAsia="Calibri" w:hAnsi="Times New Roman" w:cs="Times New Roman"/>
          <w:b/>
          <w:spacing w:val="5"/>
          <w:sz w:val="24"/>
          <w:szCs w:val="24"/>
          <w:lang w:eastAsia="x-none"/>
        </w:rPr>
        <w:t xml:space="preserve"> ПАСПОРТ РАБОЧЕЙ ПРОГРАММЫ УЧЕБНОЙ ДИСЦИПЛИНЫ ООД.12 </w:t>
      </w:r>
      <w:r w:rsidRPr="00101AE5">
        <w:rPr>
          <w:rFonts w:ascii="Times New Roman" w:eastAsia="Calibri" w:hAnsi="Times New Roman" w:cs="Times New Roman"/>
          <w:b/>
          <w:spacing w:val="5"/>
          <w:sz w:val="24"/>
          <w:szCs w:val="24"/>
          <w:lang w:val="x-none" w:eastAsia="x-none"/>
        </w:rPr>
        <w:t>ФИЗИЧЕСКАЯ КУЛЬТУРА</w:t>
      </w:r>
    </w:p>
    <w:p w:rsidR="00101AE5" w:rsidRPr="00101AE5" w:rsidRDefault="00101AE5" w:rsidP="00101AE5">
      <w:pPr>
        <w:spacing w:after="0" w:line="240" w:lineRule="auto"/>
        <w:jc w:val="both"/>
        <w:rPr>
          <w:rFonts w:ascii="Times New Roman" w:eastAsia="Calibri" w:hAnsi="Times New Roman" w:cs="Times New Roman"/>
          <w:kern w:val="2"/>
          <w:sz w:val="24"/>
          <w:szCs w:val="24"/>
          <w:lang w:eastAsia="en-US"/>
        </w:rPr>
      </w:pPr>
      <w:r w:rsidRPr="00101AE5">
        <w:rPr>
          <w:rFonts w:ascii="Times New Roman" w:eastAsia="Calibri" w:hAnsi="Times New Roman" w:cs="Times New Roman"/>
          <w:b/>
          <w:kern w:val="2"/>
          <w:sz w:val="24"/>
          <w:szCs w:val="24"/>
          <w:lang w:eastAsia="en-US"/>
        </w:rPr>
        <w:t xml:space="preserve">1.1 Место дисциплины в структуре образовательной программы СПО: </w:t>
      </w:r>
      <w:r w:rsidRPr="00101AE5">
        <w:rPr>
          <w:rFonts w:ascii="Times New Roman" w:eastAsia="Calibri" w:hAnsi="Times New Roman" w:cs="Times New Roman"/>
          <w:kern w:val="2"/>
          <w:sz w:val="24"/>
          <w:szCs w:val="24"/>
          <w:lang w:eastAsia="en-US"/>
        </w:rPr>
        <w:t xml:space="preserve">Общеобразовательная дисциплина «Физическая культура» является обязательной частью общеобразовательного цикла общеобразовательной программы в соответствии с ФГОС СПО по специальности: </w:t>
      </w:r>
      <w:bookmarkStart w:id="56" w:name="bookmark8"/>
      <w:r w:rsidRPr="00101AE5">
        <w:rPr>
          <w:rFonts w:ascii="Times New Roman" w:eastAsia="Calibri" w:hAnsi="Times New Roman" w:cs="Times New Roman"/>
          <w:kern w:val="2"/>
          <w:sz w:val="24"/>
          <w:szCs w:val="24"/>
          <w:lang w:eastAsia="en-US"/>
        </w:rPr>
        <w:t>19.02.11 Технология продуктов питания растительного сырья</w:t>
      </w:r>
    </w:p>
    <w:p w:rsidR="00101AE5" w:rsidRPr="00101AE5" w:rsidRDefault="00101AE5" w:rsidP="00101AE5">
      <w:pPr>
        <w:spacing w:after="0" w:line="240" w:lineRule="auto"/>
        <w:jc w:val="both"/>
        <w:rPr>
          <w:rFonts w:ascii="Times New Roman" w:eastAsia="Calibri" w:hAnsi="Times New Roman" w:cs="Times New Roman"/>
          <w:kern w:val="2"/>
          <w:sz w:val="24"/>
          <w:szCs w:val="24"/>
          <w:lang w:eastAsia="en-US"/>
        </w:rPr>
      </w:pPr>
      <w:r w:rsidRPr="00101AE5">
        <w:rPr>
          <w:rFonts w:ascii="Times New Roman" w:eastAsia="Calibri" w:hAnsi="Times New Roman" w:cs="Times New Roman"/>
          <w:b/>
          <w:kern w:val="2"/>
          <w:sz w:val="24"/>
          <w:szCs w:val="24"/>
          <w:lang w:eastAsia="en-US"/>
        </w:rPr>
        <w:t xml:space="preserve">1.2 </w:t>
      </w:r>
      <w:bookmarkEnd w:id="56"/>
      <w:r w:rsidRPr="00101AE5">
        <w:rPr>
          <w:rFonts w:ascii="Times New Roman" w:eastAsia="Calibri" w:hAnsi="Times New Roman" w:cs="Times New Roman"/>
          <w:b/>
          <w:kern w:val="2"/>
          <w:sz w:val="24"/>
          <w:szCs w:val="24"/>
          <w:lang w:eastAsia="en-US"/>
        </w:rPr>
        <w:t xml:space="preserve">     Цели и планируемые результаты освоения дисциплины:</w:t>
      </w:r>
    </w:p>
    <w:p w:rsidR="00101AE5" w:rsidRPr="00101AE5" w:rsidRDefault="00101AE5" w:rsidP="00101AE5">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kern w:val="2"/>
          <w:sz w:val="24"/>
          <w:szCs w:val="24"/>
          <w:lang w:eastAsia="en-US"/>
        </w:rPr>
      </w:pPr>
      <w:r w:rsidRPr="00101AE5">
        <w:rPr>
          <w:rFonts w:ascii="Times New Roman" w:eastAsia="Calibri" w:hAnsi="Times New Roman" w:cs="Times New Roman"/>
          <w:b/>
          <w:kern w:val="2"/>
          <w:sz w:val="24"/>
          <w:szCs w:val="24"/>
          <w:lang w:eastAsia="en-US"/>
        </w:rPr>
        <w:t>1.2.1.   Цели дисциплины</w:t>
      </w:r>
    </w:p>
    <w:p w:rsidR="00101AE5" w:rsidRPr="00101AE5" w:rsidRDefault="00101AE5" w:rsidP="00101AE5">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2"/>
          <w:sz w:val="24"/>
          <w:szCs w:val="24"/>
          <w:lang w:eastAsia="en-US"/>
        </w:rPr>
      </w:pPr>
      <w:r w:rsidRPr="00101AE5">
        <w:rPr>
          <w:rFonts w:ascii="Times New Roman" w:eastAsia="Calibri" w:hAnsi="Times New Roman" w:cs="Times New Roman"/>
          <w:kern w:val="2"/>
          <w:sz w:val="24"/>
          <w:szCs w:val="24"/>
          <w:lang w:eastAsia="en-US"/>
        </w:rPr>
        <w:t xml:space="preserve">         Содержание программы общеобразовательной дисциплины «Физическая культура» направлено на достижение следующих целей:  формирование разносторонней,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развитие у обучающихся двигательных навыков, совершенствование всех видов физкультурной и спортивной деятельности,  гармоничное физическое развитие, формирование культуры здорового и безопасного образа жизни будущего квалифицированного специалиста.</w:t>
      </w:r>
    </w:p>
    <w:p w:rsidR="00101AE5" w:rsidRPr="00101AE5" w:rsidRDefault="00101AE5" w:rsidP="00101AE5">
      <w:pPr>
        <w:spacing w:after="0" w:line="240" w:lineRule="auto"/>
        <w:jc w:val="both"/>
        <w:rPr>
          <w:rFonts w:ascii="Times New Roman" w:eastAsia="Calibri" w:hAnsi="Times New Roman" w:cs="Times New Roman"/>
          <w:b/>
          <w:kern w:val="2"/>
          <w:sz w:val="24"/>
          <w:szCs w:val="24"/>
          <w:lang w:eastAsia="en-US"/>
        </w:rPr>
      </w:pPr>
      <w:r w:rsidRPr="00101AE5">
        <w:rPr>
          <w:rFonts w:ascii="Times New Roman" w:eastAsia="Calibri" w:hAnsi="Times New Roman" w:cs="Times New Roman"/>
          <w:b/>
          <w:kern w:val="2"/>
          <w:sz w:val="24"/>
          <w:szCs w:val="24"/>
          <w:lang w:eastAsia="en-US"/>
        </w:rPr>
        <w:t xml:space="preserve"> Планируемые результаты освоения общеобразовательной дисциплины в соответствии с ФГОС СПО и на основе ФГОС СОО</w:t>
      </w:r>
    </w:p>
    <w:p w:rsidR="00101AE5" w:rsidRPr="00101AE5" w:rsidRDefault="00101AE5" w:rsidP="00101AE5">
      <w:pPr>
        <w:spacing w:after="0" w:line="240" w:lineRule="auto"/>
        <w:ind w:firstLine="709"/>
        <w:jc w:val="both"/>
        <w:rPr>
          <w:rFonts w:ascii="Times New Roman" w:eastAsia="Calibri" w:hAnsi="Times New Roman" w:cs="Times New Roman"/>
          <w:kern w:val="2"/>
          <w:sz w:val="24"/>
          <w:szCs w:val="24"/>
          <w:lang w:eastAsia="en-US"/>
        </w:rPr>
      </w:pPr>
      <w:r w:rsidRPr="00101AE5">
        <w:rPr>
          <w:rFonts w:ascii="Times New Roman" w:eastAsia="Calibri" w:hAnsi="Times New Roman" w:cs="Times New Roman"/>
          <w:kern w:val="2"/>
          <w:sz w:val="24"/>
          <w:szCs w:val="24"/>
          <w:lang w:eastAsia="en-US"/>
        </w:rPr>
        <w:t>Особое значение дисциплина имеет при формировании и развитии ОК</w:t>
      </w:r>
    </w:p>
    <w:tbl>
      <w:tblPr>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76"/>
        <w:gridCol w:w="4707"/>
        <w:gridCol w:w="3373"/>
      </w:tblGrid>
      <w:tr w:rsidR="00101AE5" w:rsidRPr="00101AE5" w:rsidTr="00101AE5">
        <w:trPr>
          <w:trHeight w:val="270"/>
          <w:tblHeader/>
        </w:trPr>
        <w:tc>
          <w:tcPr>
            <w:tcW w:w="237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1AE5" w:rsidRPr="00101AE5" w:rsidRDefault="00101AE5" w:rsidP="00101AE5">
            <w:pPr>
              <w:spacing w:after="0" w:line="240" w:lineRule="auto"/>
              <w:jc w:val="center"/>
              <w:rPr>
                <w:rFonts w:ascii="Times New Roman" w:eastAsia="Calibri" w:hAnsi="Times New Roman" w:cs="Times New Roman"/>
                <w:b/>
                <w:kern w:val="2"/>
                <w:sz w:val="24"/>
                <w:szCs w:val="24"/>
                <w:lang w:eastAsia="en-US"/>
              </w:rPr>
            </w:pPr>
            <w:r w:rsidRPr="00101AE5">
              <w:rPr>
                <w:rFonts w:ascii="Times New Roman" w:eastAsia="Calibri" w:hAnsi="Times New Roman" w:cs="Times New Roman"/>
                <w:b/>
                <w:kern w:val="2"/>
                <w:sz w:val="24"/>
                <w:szCs w:val="24"/>
                <w:lang w:eastAsia="en-US"/>
              </w:rPr>
              <w:t>Код и наименование формируемых компетенций</w:t>
            </w:r>
          </w:p>
        </w:tc>
        <w:tc>
          <w:tcPr>
            <w:tcW w:w="808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1AE5" w:rsidRPr="00101AE5" w:rsidRDefault="00101AE5" w:rsidP="00101AE5">
            <w:pPr>
              <w:spacing w:after="0" w:line="240" w:lineRule="auto"/>
              <w:jc w:val="center"/>
              <w:rPr>
                <w:rFonts w:ascii="Times New Roman" w:eastAsia="Calibri" w:hAnsi="Times New Roman" w:cs="Times New Roman"/>
                <w:b/>
                <w:kern w:val="2"/>
                <w:sz w:val="24"/>
                <w:szCs w:val="24"/>
                <w:lang w:eastAsia="en-US"/>
              </w:rPr>
            </w:pPr>
            <w:r w:rsidRPr="00101AE5">
              <w:rPr>
                <w:rFonts w:ascii="Times New Roman" w:eastAsia="Calibri" w:hAnsi="Times New Roman" w:cs="Times New Roman"/>
                <w:b/>
                <w:kern w:val="2"/>
                <w:sz w:val="24"/>
                <w:szCs w:val="24"/>
                <w:lang w:eastAsia="en-US"/>
              </w:rPr>
              <w:t>Планируемые результаты</w:t>
            </w:r>
          </w:p>
        </w:tc>
      </w:tr>
      <w:tr w:rsidR="00101AE5" w:rsidRPr="00101AE5" w:rsidTr="00654339">
        <w:trPr>
          <w:trHeight w:val="270"/>
          <w:tblHeader/>
        </w:trPr>
        <w:tc>
          <w:tcPr>
            <w:tcW w:w="237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1AE5" w:rsidRPr="00101AE5" w:rsidRDefault="00101AE5" w:rsidP="00101AE5">
            <w:pPr>
              <w:spacing w:after="0" w:line="240" w:lineRule="auto"/>
              <w:rPr>
                <w:rFonts w:ascii="Times New Roman" w:eastAsia="Calibri" w:hAnsi="Times New Roman" w:cs="Times New Roman"/>
                <w:kern w:val="2"/>
                <w:sz w:val="24"/>
                <w:szCs w:val="24"/>
                <w:lang w:eastAsia="en-US"/>
              </w:rPr>
            </w:pPr>
          </w:p>
        </w:tc>
        <w:tc>
          <w:tcPr>
            <w:tcW w:w="47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1AE5" w:rsidRPr="00101AE5" w:rsidRDefault="00101AE5" w:rsidP="00101AE5">
            <w:pPr>
              <w:spacing w:after="0" w:line="240" w:lineRule="auto"/>
              <w:jc w:val="center"/>
              <w:rPr>
                <w:rFonts w:ascii="Times New Roman" w:eastAsia="Calibri" w:hAnsi="Times New Roman" w:cs="Times New Roman"/>
                <w:b/>
                <w:kern w:val="2"/>
                <w:sz w:val="24"/>
                <w:szCs w:val="24"/>
                <w:lang w:eastAsia="en-US"/>
              </w:rPr>
            </w:pPr>
            <w:r w:rsidRPr="00101AE5">
              <w:rPr>
                <w:rFonts w:ascii="Times New Roman" w:eastAsia="Calibri" w:hAnsi="Times New Roman" w:cs="Times New Roman"/>
                <w:b/>
                <w:kern w:val="2"/>
                <w:sz w:val="24"/>
                <w:szCs w:val="24"/>
                <w:lang w:eastAsia="en-US"/>
              </w:rPr>
              <w:t>Общие</w:t>
            </w:r>
          </w:p>
        </w:tc>
        <w:tc>
          <w:tcPr>
            <w:tcW w:w="33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1AE5" w:rsidRPr="00101AE5" w:rsidRDefault="00101AE5" w:rsidP="00101AE5">
            <w:pPr>
              <w:spacing w:after="0" w:line="240" w:lineRule="auto"/>
              <w:jc w:val="center"/>
              <w:rPr>
                <w:rFonts w:ascii="Times New Roman" w:eastAsia="Calibri" w:hAnsi="Times New Roman" w:cs="Times New Roman"/>
                <w:b/>
                <w:kern w:val="2"/>
                <w:sz w:val="24"/>
                <w:szCs w:val="24"/>
                <w:lang w:eastAsia="en-US"/>
              </w:rPr>
            </w:pPr>
            <w:r w:rsidRPr="00101AE5">
              <w:rPr>
                <w:rFonts w:ascii="Times New Roman" w:eastAsia="Calibri" w:hAnsi="Times New Roman" w:cs="Times New Roman"/>
                <w:b/>
                <w:kern w:val="2"/>
                <w:sz w:val="24"/>
                <w:szCs w:val="24"/>
                <w:lang w:eastAsia="en-US"/>
              </w:rPr>
              <w:t>Дисциплинарные</w:t>
            </w:r>
          </w:p>
        </w:tc>
      </w:tr>
      <w:tr w:rsidR="00101AE5" w:rsidRPr="00101AE5" w:rsidTr="00654339">
        <w:tc>
          <w:tcPr>
            <w:tcW w:w="23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1AE5" w:rsidRPr="00101AE5" w:rsidRDefault="00101AE5" w:rsidP="00101AE5">
            <w:pPr>
              <w:spacing w:after="0" w:line="240" w:lineRule="auto"/>
              <w:jc w:val="both"/>
              <w:rPr>
                <w:rFonts w:ascii="Times New Roman" w:eastAsia="Calibri" w:hAnsi="Times New Roman" w:cs="Times New Roman"/>
                <w:kern w:val="2"/>
                <w:sz w:val="24"/>
                <w:szCs w:val="24"/>
                <w:lang w:eastAsia="en-US"/>
              </w:rPr>
            </w:pPr>
            <w:r w:rsidRPr="00101AE5">
              <w:rPr>
                <w:rFonts w:ascii="Times New Roman" w:eastAsia="Calibri" w:hAnsi="Times New Roman" w:cs="Times New Roman"/>
                <w:kern w:val="2"/>
                <w:sz w:val="24"/>
                <w:szCs w:val="24"/>
                <w:lang w:eastAsia="en-US"/>
              </w:rPr>
              <w:t xml:space="preserve">ОК 01. Выбирать способы решения задач профессиональной деятельности применительно к различным контекстам </w:t>
            </w:r>
          </w:p>
        </w:tc>
        <w:tc>
          <w:tcPr>
            <w:tcW w:w="47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1AE5" w:rsidRPr="00101AE5" w:rsidRDefault="00101AE5" w:rsidP="00101AE5">
            <w:pPr>
              <w:spacing w:after="0" w:line="240" w:lineRule="auto"/>
              <w:jc w:val="both"/>
              <w:rPr>
                <w:rFonts w:ascii="Times New Roman" w:eastAsia="Calibri" w:hAnsi="Times New Roman" w:cs="Times New Roman"/>
                <w:kern w:val="2"/>
                <w:sz w:val="24"/>
                <w:szCs w:val="24"/>
                <w:highlight w:val="white"/>
                <w:lang w:eastAsia="en-US"/>
              </w:rPr>
            </w:pPr>
            <w:r w:rsidRPr="00101AE5">
              <w:rPr>
                <w:rFonts w:ascii="Times New Roman" w:eastAsia="Calibri" w:hAnsi="Times New Roman" w:cs="Times New Roman"/>
                <w:kern w:val="2"/>
                <w:sz w:val="24"/>
                <w:szCs w:val="24"/>
                <w:highlight w:val="white"/>
                <w:lang w:eastAsia="en-US"/>
              </w:rPr>
              <w:t>В части трудового воспитания:</w:t>
            </w:r>
          </w:p>
          <w:p w:rsidR="00101AE5" w:rsidRPr="00101AE5" w:rsidRDefault="00101AE5" w:rsidP="00101AE5">
            <w:pPr>
              <w:spacing w:after="0" w:line="240" w:lineRule="auto"/>
              <w:jc w:val="both"/>
              <w:rPr>
                <w:rFonts w:ascii="Times New Roman" w:eastAsia="Calibri" w:hAnsi="Times New Roman" w:cs="Times New Roman"/>
                <w:kern w:val="2"/>
                <w:sz w:val="24"/>
                <w:szCs w:val="24"/>
                <w:lang w:eastAsia="en-US"/>
              </w:rPr>
            </w:pPr>
            <w:r w:rsidRPr="00101AE5">
              <w:rPr>
                <w:rFonts w:ascii="Times New Roman" w:eastAsia="Calibri" w:hAnsi="Times New Roman" w:cs="Times New Roman"/>
                <w:kern w:val="2"/>
                <w:sz w:val="24"/>
                <w:szCs w:val="24"/>
                <w:highlight w:val="white"/>
                <w:lang w:eastAsia="en-US"/>
              </w:rPr>
              <w:t>- готовность к труду, осознание ценности мастерства, трудолюбие;</w:t>
            </w:r>
            <w:r w:rsidRPr="00101AE5">
              <w:rPr>
                <w:rFonts w:ascii="Times New Roman" w:eastAsia="Calibri" w:hAnsi="Times New Roman" w:cs="Times New Roman"/>
                <w:kern w:val="2"/>
                <w:sz w:val="24"/>
                <w:szCs w:val="24"/>
                <w:lang w:eastAsia="en-US"/>
              </w:rPr>
              <w:t xml:space="preserve"> </w:t>
            </w:r>
          </w:p>
          <w:p w:rsidR="00101AE5" w:rsidRPr="00101AE5" w:rsidRDefault="00101AE5" w:rsidP="00101AE5">
            <w:pPr>
              <w:spacing w:after="0" w:line="240" w:lineRule="auto"/>
              <w:jc w:val="both"/>
              <w:rPr>
                <w:rFonts w:ascii="Times New Roman" w:eastAsia="Calibri" w:hAnsi="Times New Roman" w:cs="Times New Roman"/>
                <w:kern w:val="2"/>
                <w:sz w:val="24"/>
                <w:szCs w:val="24"/>
                <w:lang w:eastAsia="en-US"/>
              </w:rPr>
            </w:pPr>
            <w:r w:rsidRPr="00101AE5">
              <w:rPr>
                <w:rFonts w:ascii="Times New Roman" w:eastAsia="Calibri" w:hAnsi="Times New Roman" w:cs="Times New Roman"/>
                <w:kern w:val="2"/>
                <w:sz w:val="24"/>
                <w:szCs w:val="24"/>
                <w:highlight w:val="white"/>
                <w:lang w:eastAsia="en-US"/>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sidRPr="00101AE5">
              <w:rPr>
                <w:rFonts w:ascii="Times New Roman" w:eastAsia="Calibri" w:hAnsi="Times New Roman" w:cs="Times New Roman"/>
                <w:kern w:val="2"/>
                <w:sz w:val="24"/>
                <w:szCs w:val="24"/>
                <w:lang w:eastAsia="en-US"/>
              </w:rPr>
              <w:t xml:space="preserve"> </w:t>
            </w:r>
          </w:p>
          <w:p w:rsidR="00101AE5" w:rsidRPr="00101AE5" w:rsidRDefault="00101AE5" w:rsidP="00101AE5">
            <w:pPr>
              <w:spacing w:after="0" w:line="240" w:lineRule="auto"/>
              <w:jc w:val="both"/>
              <w:rPr>
                <w:rFonts w:ascii="Times New Roman" w:eastAsia="Calibri" w:hAnsi="Times New Roman" w:cs="Times New Roman"/>
                <w:strike/>
                <w:kern w:val="2"/>
                <w:sz w:val="24"/>
                <w:szCs w:val="24"/>
                <w:highlight w:val="white"/>
                <w:lang w:eastAsia="en-US"/>
              </w:rPr>
            </w:pPr>
            <w:r w:rsidRPr="00101AE5">
              <w:rPr>
                <w:rFonts w:ascii="Times New Roman" w:eastAsia="Calibri" w:hAnsi="Times New Roman" w:cs="Times New Roman"/>
                <w:kern w:val="2"/>
                <w:sz w:val="24"/>
                <w:szCs w:val="24"/>
                <w:highlight w:val="white"/>
                <w:lang w:eastAsia="en-US"/>
              </w:rPr>
              <w:t>- интерес к различным сферам профессиональной деятельности,</w:t>
            </w:r>
          </w:p>
          <w:p w:rsidR="00101AE5" w:rsidRPr="00101AE5" w:rsidRDefault="00101AE5" w:rsidP="00101AE5">
            <w:pPr>
              <w:spacing w:after="0" w:line="240" w:lineRule="auto"/>
              <w:jc w:val="both"/>
              <w:rPr>
                <w:rFonts w:ascii="Times New Roman" w:eastAsia="Calibri" w:hAnsi="Times New Roman" w:cs="Times New Roman"/>
                <w:color w:val="808080"/>
                <w:kern w:val="2"/>
                <w:sz w:val="24"/>
                <w:szCs w:val="24"/>
                <w:highlight w:val="white"/>
                <w:lang w:eastAsia="en-US"/>
              </w:rPr>
            </w:pPr>
            <w:r w:rsidRPr="00101AE5">
              <w:rPr>
                <w:rFonts w:ascii="Times New Roman" w:eastAsia="Calibri" w:hAnsi="Times New Roman" w:cs="Times New Roman"/>
                <w:kern w:val="2"/>
                <w:sz w:val="24"/>
                <w:szCs w:val="24"/>
                <w:highlight w:val="white"/>
                <w:lang w:eastAsia="en-US"/>
              </w:rPr>
              <w:t>Овладение универсальными учебными познавательными действиями:</w:t>
            </w:r>
          </w:p>
          <w:p w:rsidR="00101AE5" w:rsidRPr="00101AE5" w:rsidRDefault="00101AE5" w:rsidP="00101AE5">
            <w:pPr>
              <w:spacing w:after="0" w:line="240" w:lineRule="auto"/>
              <w:jc w:val="both"/>
              <w:rPr>
                <w:rFonts w:ascii="Times New Roman" w:eastAsia="Calibri" w:hAnsi="Times New Roman" w:cs="Times New Roman"/>
                <w:kern w:val="2"/>
                <w:sz w:val="24"/>
                <w:szCs w:val="24"/>
                <w:highlight w:val="white"/>
                <w:lang w:eastAsia="en-US"/>
              </w:rPr>
            </w:pPr>
            <w:r w:rsidRPr="00101AE5">
              <w:rPr>
                <w:rFonts w:ascii="Times New Roman" w:eastAsia="Calibri" w:hAnsi="Times New Roman" w:cs="Times New Roman"/>
                <w:color w:val="808080"/>
                <w:kern w:val="2"/>
                <w:sz w:val="24"/>
                <w:szCs w:val="24"/>
                <w:highlight w:val="white"/>
                <w:lang w:eastAsia="en-US"/>
              </w:rPr>
              <w:t xml:space="preserve"> а) </w:t>
            </w:r>
            <w:r w:rsidRPr="00101AE5">
              <w:rPr>
                <w:rFonts w:ascii="Times New Roman" w:eastAsia="Calibri" w:hAnsi="Times New Roman" w:cs="Times New Roman"/>
                <w:kern w:val="2"/>
                <w:sz w:val="24"/>
                <w:szCs w:val="24"/>
                <w:highlight w:val="white"/>
                <w:lang w:eastAsia="en-US"/>
              </w:rPr>
              <w:t>базовые логические действия:</w:t>
            </w:r>
          </w:p>
          <w:p w:rsidR="00101AE5" w:rsidRPr="00101AE5" w:rsidRDefault="00101AE5" w:rsidP="00101AE5">
            <w:pPr>
              <w:spacing w:after="0" w:line="240" w:lineRule="auto"/>
              <w:jc w:val="both"/>
              <w:rPr>
                <w:rFonts w:ascii="Times New Roman" w:eastAsia="Calibri" w:hAnsi="Times New Roman" w:cs="Times New Roman"/>
                <w:kern w:val="2"/>
                <w:sz w:val="24"/>
                <w:szCs w:val="24"/>
                <w:lang w:eastAsia="en-US"/>
              </w:rPr>
            </w:pPr>
            <w:r w:rsidRPr="00101AE5">
              <w:rPr>
                <w:rFonts w:ascii="Times New Roman" w:eastAsia="Calibri" w:hAnsi="Times New Roman" w:cs="Times New Roman"/>
                <w:kern w:val="2"/>
                <w:sz w:val="24"/>
                <w:szCs w:val="24"/>
                <w:highlight w:val="white"/>
                <w:lang w:eastAsia="en-US"/>
              </w:rPr>
              <w:t xml:space="preserve">- самостоятельно формулировать и актуализировать проблему, рассматривать ее всесторонне; </w:t>
            </w:r>
          </w:p>
          <w:p w:rsidR="00101AE5" w:rsidRPr="00101AE5" w:rsidRDefault="00101AE5" w:rsidP="00101AE5">
            <w:pPr>
              <w:spacing w:after="0" w:line="240" w:lineRule="auto"/>
              <w:jc w:val="both"/>
              <w:rPr>
                <w:rFonts w:ascii="Times New Roman" w:eastAsia="Calibri" w:hAnsi="Times New Roman" w:cs="Times New Roman"/>
                <w:kern w:val="2"/>
                <w:sz w:val="24"/>
                <w:szCs w:val="24"/>
                <w:lang w:eastAsia="en-US"/>
              </w:rPr>
            </w:pPr>
            <w:r w:rsidRPr="00101AE5">
              <w:rPr>
                <w:rFonts w:ascii="Times New Roman" w:eastAsia="Calibri" w:hAnsi="Times New Roman" w:cs="Times New Roman"/>
                <w:kern w:val="2"/>
                <w:sz w:val="24"/>
                <w:szCs w:val="24"/>
                <w:lang w:eastAsia="en-US"/>
              </w:rPr>
              <w:lastRenderedPageBreak/>
              <w:t xml:space="preserve">- устанавливать существенный признак или основания для сравнения, классификации и обобщения; </w:t>
            </w:r>
          </w:p>
          <w:p w:rsidR="00101AE5" w:rsidRPr="00101AE5" w:rsidRDefault="00101AE5" w:rsidP="00101AE5">
            <w:pPr>
              <w:spacing w:after="0" w:line="240" w:lineRule="auto"/>
              <w:jc w:val="both"/>
              <w:rPr>
                <w:rFonts w:ascii="Times New Roman" w:eastAsia="Calibri" w:hAnsi="Times New Roman" w:cs="Times New Roman"/>
                <w:kern w:val="2"/>
                <w:sz w:val="24"/>
                <w:szCs w:val="24"/>
                <w:lang w:eastAsia="en-US"/>
              </w:rPr>
            </w:pPr>
            <w:r w:rsidRPr="00101AE5">
              <w:rPr>
                <w:rFonts w:ascii="Times New Roman" w:eastAsia="Calibri" w:hAnsi="Times New Roman" w:cs="Times New Roman"/>
                <w:kern w:val="2"/>
                <w:sz w:val="24"/>
                <w:szCs w:val="24"/>
                <w:lang w:eastAsia="en-US"/>
              </w:rPr>
              <w:t>- определять цели деятельности, задавать параметры и критерии их достижения;</w:t>
            </w:r>
          </w:p>
          <w:p w:rsidR="00101AE5" w:rsidRPr="00101AE5" w:rsidRDefault="00101AE5" w:rsidP="00101AE5">
            <w:pPr>
              <w:spacing w:after="0" w:line="240" w:lineRule="auto"/>
              <w:jc w:val="both"/>
              <w:rPr>
                <w:rFonts w:ascii="Times New Roman" w:eastAsia="Calibri" w:hAnsi="Times New Roman" w:cs="Times New Roman"/>
                <w:kern w:val="2"/>
                <w:sz w:val="24"/>
                <w:szCs w:val="24"/>
                <w:lang w:eastAsia="en-US"/>
              </w:rPr>
            </w:pPr>
            <w:r w:rsidRPr="00101AE5">
              <w:rPr>
                <w:rFonts w:ascii="Times New Roman" w:eastAsia="Calibri" w:hAnsi="Times New Roman" w:cs="Times New Roman"/>
                <w:kern w:val="2"/>
                <w:sz w:val="24"/>
                <w:szCs w:val="24"/>
                <w:lang w:eastAsia="en-US"/>
              </w:rPr>
              <w:t xml:space="preserve">- выявлять закономерности и противоречия в рассматриваемых явлениях; </w:t>
            </w:r>
          </w:p>
          <w:p w:rsidR="00101AE5" w:rsidRPr="00101AE5" w:rsidRDefault="00101AE5" w:rsidP="00101AE5">
            <w:pPr>
              <w:spacing w:after="0" w:line="240" w:lineRule="auto"/>
              <w:jc w:val="both"/>
              <w:rPr>
                <w:rFonts w:ascii="Times New Roman" w:eastAsia="Calibri" w:hAnsi="Times New Roman" w:cs="Times New Roman"/>
                <w:kern w:val="2"/>
                <w:sz w:val="24"/>
                <w:szCs w:val="24"/>
                <w:lang w:eastAsia="en-US"/>
              </w:rPr>
            </w:pPr>
            <w:r w:rsidRPr="00101AE5">
              <w:rPr>
                <w:rFonts w:ascii="Times New Roman" w:eastAsia="Calibri" w:hAnsi="Times New Roman" w:cs="Times New Roman"/>
                <w:kern w:val="2"/>
                <w:sz w:val="24"/>
                <w:szCs w:val="24"/>
                <w:lang w:eastAsia="en-US"/>
              </w:rPr>
              <w:t xml:space="preserve">- вносить коррективы в деятельность, оценивать соответствие результатов целям, оценивать риски последствий деятельности; </w:t>
            </w:r>
          </w:p>
          <w:p w:rsidR="00101AE5" w:rsidRPr="00101AE5" w:rsidRDefault="00101AE5" w:rsidP="00101AE5">
            <w:pPr>
              <w:spacing w:after="0" w:line="240" w:lineRule="auto"/>
              <w:jc w:val="both"/>
              <w:rPr>
                <w:rFonts w:ascii="Times New Roman" w:eastAsia="Calibri" w:hAnsi="Times New Roman" w:cs="Times New Roman"/>
                <w:kern w:val="2"/>
                <w:sz w:val="24"/>
                <w:szCs w:val="24"/>
                <w:lang w:eastAsia="en-US"/>
              </w:rPr>
            </w:pPr>
            <w:r w:rsidRPr="00101AE5">
              <w:rPr>
                <w:rFonts w:ascii="Times New Roman" w:eastAsia="Calibri" w:hAnsi="Times New Roman" w:cs="Times New Roman"/>
                <w:kern w:val="2"/>
                <w:sz w:val="24"/>
                <w:szCs w:val="24"/>
                <w:lang w:eastAsia="en-US"/>
              </w:rPr>
              <w:t xml:space="preserve">- развивать креативное мышление при решении жизненных проблем </w:t>
            </w:r>
          </w:p>
          <w:p w:rsidR="00101AE5" w:rsidRPr="00101AE5" w:rsidRDefault="00101AE5" w:rsidP="00101AE5">
            <w:pPr>
              <w:spacing w:after="0" w:line="240" w:lineRule="auto"/>
              <w:jc w:val="both"/>
              <w:rPr>
                <w:rFonts w:ascii="Times New Roman" w:eastAsia="Calibri" w:hAnsi="Times New Roman" w:cs="Times New Roman"/>
                <w:kern w:val="2"/>
                <w:sz w:val="24"/>
                <w:szCs w:val="24"/>
                <w:highlight w:val="white"/>
                <w:lang w:eastAsia="en-US"/>
              </w:rPr>
            </w:pPr>
            <w:r w:rsidRPr="00101AE5">
              <w:rPr>
                <w:rFonts w:ascii="Times New Roman" w:eastAsia="Calibri" w:hAnsi="Times New Roman" w:cs="Times New Roman"/>
                <w:color w:val="808080"/>
                <w:kern w:val="2"/>
                <w:sz w:val="24"/>
                <w:szCs w:val="24"/>
                <w:highlight w:val="white"/>
                <w:lang w:eastAsia="en-US"/>
              </w:rPr>
              <w:t>б)</w:t>
            </w:r>
            <w:r w:rsidRPr="00101AE5">
              <w:rPr>
                <w:rFonts w:ascii="Times New Roman" w:eastAsia="Calibri" w:hAnsi="Times New Roman" w:cs="Times New Roman"/>
                <w:kern w:val="2"/>
                <w:sz w:val="24"/>
                <w:szCs w:val="24"/>
                <w:highlight w:val="white"/>
                <w:lang w:eastAsia="en-US"/>
              </w:rPr>
              <w:t> базовые исследовательские действия:</w:t>
            </w:r>
          </w:p>
          <w:p w:rsidR="00101AE5" w:rsidRPr="00101AE5" w:rsidRDefault="00101AE5" w:rsidP="00101AE5">
            <w:pPr>
              <w:spacing w:after="0" w:line="240" w:lineRule="auto"/>
              <w:jc w:val="both"/>
              <w:rPr>
                <w:rFonts w:ascii="Times New Roman" w:eastAsia="Calibri" w:hAnsi="Times New Roman" w:cs="Times New Roman"/>
                <w:kern w:val="2"/>
                <w:sz w:val="24"/>
                <w:szCs w:val="24"/>
                <w:lang w:eastAsia="en-US"/>
              </w:rPr>
            </w:pPr>
            <w:r w:rsidRPr="00101AE5">
              <w:rPr>
                <w:rFonts w:ascii="Times New Roman" w:eastAsia="Calibri" w:hAnsi="Times New Roman" w:cs="Times New Roman"/>
                <w:kern w:val="2"/>
                <w:sz w:val="24"/>
                <w:szCs w:val="24"/>
                <w:lang w:eastAsia="en-US"/>
              </w:rPr>
              <w:t xml:space="preserve">- владеть навыками учебно-исследовательской и проектной деятельности, навыками разрешения проблем; </w:t>
            </w:r>
          </w:p>
          <w:p w:rsidR="00101AE5" w:rsidRPr="00101AE5" w:rsidRDefault="00101AE5" w:rsidP="00101AE5">
            <w:pPr>
              <w:spacing w:after="0" w:line="240" w:lineRule="auto"/>
              <w:jc w:val="both"/>
              <w:rPr>
                <w:rFonts w:ascii="Times New Roman" w:eastAsia="Calibri" w:hAnsi="Times New Roman" w:cs="Times New Roman"/>
                <w:kern w:val="2"/>
                <w:sz w:val="24"/>
                <w:szCs w:val="24"/>
                <w:lang w:eastAsia="en-US"/>
              </w:rPr>
            </w:pPr>
            <w:r w:rsidRPr="00101AE5">
              <w:rPr>
                <w:rFonts w:ascii="Times New Roman" w:eastAsia="Calibri" w:hAnsi="Times New Roman" w:cs="Times New Roman"/>
                <w:kern w:val="2"/>
                <w:sz w:val="24"/>
                <w:szCs w:val="24"/>
                <w:lang w:eastAsia="en-US"/>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rsidR="00101AE5" w:rsidRPr="00101AE5" w:rsidRDefault="00101AE5" w:rsidP="00101AE5">
            <w:pPr>
              <w:spacing w:after="0" w:line="240" w:lineRule="auto"/>
              <w:jc w:val="both"/>
              <w:rPr>
                <w:rFonts w:ascii="Times New Roman" w:eastAsia="Calibri" w:hAnsi="Times New Roman" w:cs="Times New Roman"/>
                <w:kern w:val="2"/>
                <w:sz w:val="24"/>
                <w:szCs w:val="24"/>
                <w:lang w:eastAsia="en-US"/>
              </w:rPr>
            </w:pPr>
            <w:r w:rsidRPr="00101AE5">
              <w:rPr>
                <w:rFonts w:ascii="Times New Roman" w:eastAsia="Calibri" w:hAnsi="Times New Roman" w:cs="Times New Roman"/>
                <w:kern w:val="2"/>
                <w:sz w:val="24"/>
                <w:szCs w:val="24"/>
                <w:lang w:eastAsia="en-US"/>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101AE5" w:rsidRPr="00101AE5" w:rsidRDefault="00101AE5" w:rsidP="00101AE5">
            <w:pPr>
              <w:spacing w:after="0" w:line="240" w:lineRule="auto"/>
              <w:jc w:val="both"/>
              <w:rPr>
                <w:rFonts w:ascii="Times New Roman" w:eastAsia="Calibri" w:hAnsi="Times New Roman" w:cs="Times New Roman"/>
                <w:kern w:val="2"/>
                <w:sz w:val="24"/>
                <w:szCs w:val="24"/>
                <w:lang w:eastAsia="en-US"/>
              </w:rPr>
            </w:pPr>
            <w:r w:rsidRPr="00101AE5">
              <w:rPr>
                <w:rFonts w:ascii="Times New Roman" w:eastAsia="Calibri" w:hAnsi="Times New Roman" w:cs="Times New Roman"/>
                <w:kern w:val="2"/>
                <w:sz w:val="24"/>
                <w:szCs w:val="24"/>
                <w:lang w:eastAsia="en-US"/>
              </w:rPr>
              <w:t>- уметь переносить знания в познавательную и практическую области жизнедеятельности;</w:t>
            </w:r>
          </w:p>
          <w:p w:rsidR="00101AE5" w:rsidRPr="00101AE5" w:rsidRDefault="00101AE5" w:rsidP="00101AE5">
            <w:pPr>
              <w:spacing w:after="0" w:line="240" w:lineRule="auto"/>
              <w:jc w:val="both"/>
              <w:rPr>
                <w:rFonts w:ascii="Times New Roman" w:eastAsia="Calibri" w:hAnsi="Times New Roman" w:cs="Times New Roman"/>
                <w:kern w:val="2"/>
                <w:sz w:val="24"/>
                <w:szCs w:val="24"/>
                <w:lang w:eastAsia="en-US"/>
              </w:rPr>
            </w:pPr>
            <w:r w:rsidRPr="00101AE5">
              <w:rPr>
                <w:rFonts w:ascii="Times New Roman" w:eastAsia="Calibri" w:hAnsi="Times New Roman" w:cs="Times New Roman"/>
                <w:kern w:val="2"/>
                <w:sz w:val="24"/>
                <w:szCs w:val="24"/>
                <w:lang w:eastAsia="en-US"/>
              </w:rPr>
              <w:t xml:space="preserve">- уметь интегрировать знания из разных предметных областей; </w:t>
            </w:r>
          </w:p>
          <w:p w:rsidR="00101AE5" w:rsidRPr="00101AE5" w:rsidRDefault="00101AE5" w:rsidP="00101AE5">
            <w:pPr>
              <w:spacing w:after="0" w:line="240" w:lineRule="auto"/>
              <w:jc w:val="both"/>
              <w:rPr>
                <w:rFonts w:ascii="Times New Roman" w:eastAsia="Calibri" w:hAnsi="Times New Roman" w:cs="Times New Roman"/>
                <w:kern w:val="2"/>
                <w:sz w:val="24"/>
                <w:szCs w:val="24"/>
                <w:lang w:eastAsia="en-US"/>
              </w:rPr>
            </w:pPr>
            <w:r w:rsidRPr="00101AE5">
              <w:rPr>
                <w:rFonts w:ascii="Times New Roman" w:eastAsia="Calibri" w:hAnsi="Times New Roman" w:cs="Times New Roman"/>
                <w:kern w:val="2"/>
                <w:sz w:val="24"/>
                <w:szCs w:val="24"/>
                <w:lang w:eastAsia="en-US"/>
              </w:rPr>
              <w:t xml:space="preserve">- выдвигать новые идеи, предлагать оригинальные подходы и решения; </w:t>
            </w:r>
          </w:p>
          <w:p w:rsidR="00101AE5" w:rsidRPr="00101AE5" w:rsidRDefault="00101AE5" w:rsidP="00101AE5">
            <w:pPr>
              <w:spacing w:after="0" w:line="240" w:lineRule="auto"/>
              <w:jc w:val="both"/>
              <w:rPr>
                <w:rFonts w:ascii="Times New Roman" w:eastAsia="Calibri" w:hAnsi="Times New Roman" w:cs="Times New Roman"/>
                <w:kern w:val="2"/>
                <w:sz w:val="24"/>
                <w:szCs w:val="24"/>
                <w:lang w:eastAsia="en-US"/>
              </w:rPr>
            </w:pPr>
            <w:r w:rsidRPr="00101AE5">
              <w:rPr>
                <w:rFonts w:ascii="Times New Roman" w:eastAsia="Calibri" w:hAnsi="Times New Roman" w:cs="Times New Roman"/>
                <w:kern w:val="2"/>
                <w:sz w:val="24"/>
                <w:szCs w:val="24"/>
                <w:lang w:eastAsia="en-US"/>
              </w:rPr>
              <w:t xml:space="preserve">- способность их использования в познавательной и социальной практике </w:t>
            </w:r>
          </w:p>
        </w:tc>
        <w:tc>
          <w:tcPr>
            <w:tcW w:w="33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1AE5" w:rsidRPr="00101AE5" w:rsidRDefault="00101AE5" w:rsidP="00101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2"/>
                <w:sz w:val="24"/>
                <w:szCs w:val="24"/>
                <w:highlight w:val="white"/>
                <w:lang w:eastAsia="en-US"/>
              </w:rPr>
            </w:pPr>
            <w:proofErr w:type="spellStart"/>
            <w:r w:rsidRPr="00101AE5">
              <w:rPr>
                <w:rFonts w:ascii="Times New Roman" w:eastAsia="Calibri" w:hAnsi="Times New Roman" w:cs="Times New Roman"/>
                <w:kern w:val="2"/>
                <w:sz w:val="24"/>
                <w:szCs w:val="24"/>
                <w:highlight w:val="white"/>
                <w:lang w:eastAsia="en-US"/>
              </w:rPr>
              <w:lastRenderedPageBreak/>
              <w:t>ПРб</w:t>
            </w:r>
            <w:proofErr w:type="spellEnd"/>
            <w:r w:rsidRPr="00101AE5">
              <w:rPr>
                <w:rFonts w:ascii="Times New Roman" w:eastAsia="Calibri" w:hAnsi="Times New Roman" w:cs="Times New Roman"/>
                <w:kern w:val="2"/>
                <w:sz w:val="24"/>
                <w:szCs w:val="24"/>
                <w:highlight w:val="white"/>
                <w:lang w:eastAsia="en-US"/>
              </w:rPr>
              <w:t xml:space="preserve"> 2. Владение современными технологиями укрепления и сохранения здоровья, поддержания работоспособности, профилактики заболеваний, связанных с учебной и производственной деятельностью; </w:t>
            </w:r>
          </w:p>
          <w:p w:rsidR="00101AE5" w:rsidRPr="00101AE5" w:rsidRDefault="00101AE5" w:rsidP="00101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2"/>
                <w:sz w:val="24"/>
                <w:szCs w:val="24"/>
                <w:highlight w:val="white"/>
                <w:lang w:eastAsia="en-US"/>
              </w:rPr>
            </w:pPr>
            <w:proofErr w:type="spellStart"/>
            <w:r w:rsidRPr="00101AE5">
              <w:rPr>
                <w:rFonts w:ascii="Times New Roman" w:eastAsia="Calibri" w:hAnsi="Times New Roman" w:cs="Times New Roman"/>
                <w:kern w:val="2"/>
                <w:sz w:val="24"/>
                <w:szCs w:val="24"/>
                <w:highlight w:val="white"/>
                <w:lang w:eastAsia="en-US"/>
              </w:rPr>
              <w:t>ПРб</w:t>
            </w:r>
            <w:proofErr w:type="spellEnd"/>
            <w:r w:rsidRPr="00101AE5">
              <w:rPr>
                <w:rFonts w:ascii="Times New Roman" w:eastAsia="Calibri" w:hAnsi="Times New Roman" w:cs="Times New Roman"/>
                <w:kern w:val="2"/>
                <w:sz w:val="24"/>
                <w:szCs w:val="24"/>
                <w:highlight w:val="white"/>
                <w:lang w:eastAsia="en-US"/>
              </w:rPr>
              <w:t xml:space="preserve"> 4. 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w:t>
            </w:r>
            <w:r w:rsidRPr="00101AE5">
              <w:rPr>
                <w:rFonts w:ascii="Times New Roman" w:eastAsia="Calibri" w:hAnsi="Times New Roman" w:cs="Times New Roman"/>
                <w:kern w:val="2"/>
                <w:sz w:val="24"/>
                <w:szCs w:val="24"/>
                <w:highlight w:val="white"/>
                <w:lang w:eastAsia="en-US"/>
              </w:rPr>
              <w:lastRenderedPageBreak/>
              <w:t xml:space="preserve">и сохранения высокой работоспособности; </w:t>
            </w:r>
          </w:p>
          <w:p w:rsidR="00101AE5" w:rsidRPr="00101AE5" w:rsidRDefault="00101AE5" w:rsidP="00101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2"/>
                <w:sz w:val="24"/>
                <w:szCs w:val="24"/>
                <w:highlight w:val="white"/>
                <w:lang w:eastAsia="en-US"/>
              </w:rPr>
            </w:pPr>
            <w:proofErr w:type="spellStart"/>
            <w:r w:rsidRPr="00101AE5">
              <w:rPr>
                <w:rFonts w:ascii="Times New Roman" w:eastAsia="Calibri" w:hAnsi="Times New Roman" w:cs="Times New Roman"/>
                <w:kern w:val="2"/>
                <w:sz w:val="24"/>
                <w:szCs w:val="24"/>
                <w:highlight w:val="white"/>
                <w:lang w:eastAsia="en-US"/>
              </w:rPr>
              <w:t>ПРб</w:t>
            </w:r>
            <w:proofErr w:type="spellEnd"/>
            <w:r w:rsidRPr="00101AE5">
              <w:rPr>
                <w:rFonts w:ascii="Times New Roman" w:eastAsia="Calibri" w:hAnsi="Times New Roman" w:cs="Times New Roman"/>
                <w:kern w:val="2"/>
                <w:sz w:val="24"/>
                <w:szCs w:val="24"/>
                <w:highlight w:val="white"/>
                <w:lang w:eastAsia="en-US"/>
              </w:rPr>
              <w:t xml:space="preserve"> 5. Владение техническими приемами и двигательными действиями базовых видов спорта, активное применение их в физкультурно-оздоровительной и соревновательной деятельности, в сфере досуга, в профессионально-прикладной сфере;</w:t>
            </w:r>
          </w:p>
        </w:tc>
      </w:tr>
      <w:tr w:rsidR="00101AE5" w:rsidRPr="00101AE5" w:rsidTr="00654339">
        <w:tc>
          <w:tcPr>
            <w:tcW w:w="23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1AE5" w:rsidRPr="00101AE5" w:rsidRDefault="00101AE5" w:rsidP="00101AE5">
            <w:pPr>
              <w:spacing w:after="0" w:line="240" w:lineRule="auto"/>
              <w:jc w:val="both"/>
              <w:rPr>
                <w:rFonts w:ascii="Times New Roman" w:eastAsia="Calibri" w:hAnsi="Times New Roman" w:cs="Times New Roman"/>
                <w:kern w:val="2"/>
                <w:sz w:val="24"/>
                <w:szCs w:val="24"/>
                <w:lang w:eastAsia="en-US"/>
              </w:rPr>
            </w:pPr>
            <w:r w:rsidRPr="00101AE5">
              <w:rPr>
                <w:rFonts w:ascii="Times New Roman" w:eastAsia="Calibri" w:hAnsi="Times New Roman" w:cs="Times New Roman"/>
                <w:kern w:val="2"/>
                <w:sz w:val="24"/>
                <w:szCs w:val="24"/>
                <w:lang w:eastAsia="en-US"/>
              </w:rPr>
              <w:lastRenderedPageBreak/>
              <w:t>ОК 04. Эффективно взаимодействовать и работать в коллективе и команде</w:t>
            </w:r>
          </w:p>
        </w:tc>
        <w:tc>
          <w:tcPr>
            <w:tcW w:w="47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1AE5" w:rsidRPr="00101AE5" w:rsidRDefault="00101AE5" w:rsidP="00101AE5">
            <w:pPr>
              <w:spacing w:after="0" w:line="240" w:lineRule="auto"/>
              <w:jc w:val="both"/>
              <w:rPr>
                <w:rFonts w:ascii="Times New Roman" w:eastAsia="Calibri" w:hAnsi="Times New Roman" w:cs="Times New Roman"/>
                <w:kern w:val="2"/>
                <w:sz w:val="24"/>
                <w:szCs w:val="24"/>
                <w:highlight w:val="white"/>
                <w:lang w:eastAsia="en-US"/>
              </w:rPr>
            </w:pPr>
            <w:r w:rsidRPr="00101AE5">
              <w:rPr>
                <w:rFonts w:ascii="Times New Roman" w:eastAsia="Calibri" w:hAnsi="Times New Roman" w:cs="Times New Roman"/>
                <w:kern w:val="2"/>
                <w:sz w:val="24"/>
                <w:szCs w:val="24"/>
                <w:highlight w:val="white"/>
                <w:lang w:eastAsia="en-US"/>
              </w:rPr>
              <w:t>- готовность к саморазвитию, самостоятельности и самоопределению;</w:t>
            </w:r>
          </w:p>
          <w:p w:rsidR="00101AE5" w:rsidRPr="00101AE5" w:rsidRDefault="00101AE5" w:rsidP="00101AE5">
            <w:pPr>
              <w:spacing w:after="0" w:line="240" w:lineRule="auto"/>
              <w:jc w:val="both"/>
              <w:rPr>
                <w:rFonts w:ascii="Times New Roman" w:eastAsia="Calibri" w:hAnsi="Times New Roman" w:cs="Times New Roman"/>
                <w:kern w:val="2"/>
                <w:sz w:val="24"/>
                <w:szCs w:val="24"/>
                <w:lang w:eastAsia="en-US"/>
              </w:rPr>
            </w:pPr>
            <w:r w:rsidRPr="00101AE5">
              <w:rPr>
                <w:rFonts w:ascii="Times New Roman" w:eastAsia="Calibri" w:hAnsi="Times New Roman" w:cs="Times New Roman"/>
                <w:kern w:val="2"/>
                <w:sz w:val="24"/>
                <w:szCs w:val="24"/>
                <w:lang w:eastAsia="en-US"/>
              </w:rPr>
              <w:t>-овладение навыками учебно-исследовательской, проектной и социальной деятельности;</w:t>
            </w:r>
          </w:p>
          <w:p w:rsidR="00101AE5" w:rsidRPr="00101AE5" w:rsidRDefault="00101AE5" w:rsidP="00101AE5">
            <w:pPr>
              <w:spacing w:after="0" w:line="240" w:lineRule="auto"/>
              <w:jc w:val="both"/>
              <w:rPr>
                <w:rFonts w:ascii="Times New Roman" w:eastAsia="Calibri" w:hAnsi="Times New Roman" w:cs="Times New Roman"/>
                <w:kern w:val="2"/>
                <w:sz w:val="24"/>
                <w:szCs w:val="24"/>
                <w:lang w:eastAsia="en-US"/>
              </w:rPr>
            </w:pPr>
            <w:r w:rsidRPr="00101AE5">
              <w:rPr>
                <w:rFonts w:ascii="Times New Roman" w:eastAsia="Calibri" w:hAnsi="Times New Roman" w:cs="Times New Roman"/>
                <w:kern w:val="2"/>
                <w:sz w:val="24"/>
                <w:szCs w:val="24"/>
                <w:lang w:eastAsia="en-US"/>
              </w:rPr>
              <w:t>Овладение универсальными коммуникативными действиями:</w:t>
            </w:r>
          </w:p>
          <w:p w:rsidR="00101AE5" w:rsidRPr="00101AE5" w:rsidRDefault="00101AE5" w:rsidP="00101AE5">
            <w:pPr>
              <w:spacing w:after="0" w:line="240" w:lineRule="auto"/>
              <w:jc w:val="both"/>
              <w:rPr>
                <w:rFonts w:ascii="Times New Roman" w:eastAsia="Calibri" w:hAnsi="Times New Roman" w:cs="Times New Roman"/>
                <w:kern w:val="2"/>
                <w:sz w:val="24"/>
                <w:szCs w:val="24"/>
                <w:lang w:eastAsia="en-US"/>
              </w:rPr>
            </w:pPr>
            <w:r w:rsidRPr="00101AE5">
              <w:rPr>
                <w:rFonts w:ascii="Times New Roman" w:eastAsia="Calibri" w:hAnsi="Times New Roman" w:cs="Times New Roman"/>
                <w:color w:val="808080"/>
                <w:kern w:val="2"/>
                <w:sz w:val="24"/>
                <w:szCs w:val="24"/>
                <w:lang w:eastAsia="en-US"/>
              </w:rPr>
              <w:t>б)</w:t>
            </w:r>
            <w:r w:rsidRPr="00101AE5">
              <w:rPr>
                <w:rFonts w:ascii="Times New Roman" w:eastAsia="Calibri" w:hAnsi="Times New Roman" w:cs="Times New Roman"/>
                <w:kern w:val="2"/>
                <w:sz w:val="24"/>
                <w:szCs w:val="24"/>
                <w:lang w:eastAsia="en-US"/>
              </w:rPr>
              <w:t> совместная деятельность:</w:t>
            </w:r>
          </w:p>
          <w:p w:rsidR="00101AE5" w:rsidRPr="00101AE5" w:rsidRDefault="00101AE5" w:rsidP="00101AE5">
            <w:pPr>
              <w:spacing w:after="0" w:line="240" w:lineRule="auto"/>
              <w:jc w:val="both"/>
              <w:rPr>
                <w:rFonts w:ascii="Times New Roman" w:eastAsia="Calibri" w:hAnsi="Times New Roman" w:cs="Times New Roman"/>
                <w:kern w:val="2"/>
                <w:sz w:val="24"/>
                <w:szCs w:val="24"/>
                <w:lang w:eastAsia="en-US"/>
              </w:rPr>
            </w:pPr>
            <w:r w:rsidRPr="00101AE5">
              <w:rPr>
                <w:rFonts w:ascii="Times New Roman" w:eastAsia="Calibri" w:hAnsi="Times New Roman" w:cs="Times New Roman"/>
                <w:kern w:val="2"/>
                <w:sz w:val="24"/>
                <w:szCs w:val="24"/>
                <w:lang w:eastAsia="en-US"/>
              </w:rPr>
              <w:t>- понимать и использовать преимущества командной и индивидуальной работы;</w:t>
            </w:r>
          </w:p>
          <w:p w:rsidR="00101AE5" w:rsidRPr="00101AE5" w:rsidRDefault="00101AE5" w:rsidP="00101AE5">
            <w:pPr>
              <w:spacing w:after="0" w:line="240" w:lineRule="auto"/>
              <w:jc w:val="both"/>
              <w:rPr>
                <w:rFonts w:ascii="Times New Roman" w:eastAsia="Calibri" w:hAnsi="Times New Roman" w:cs="Times New Roman"/>
                <w:kern w:val="2"/>
                <w:sz w:val="24"/>
                <w:szCs w:val="24"/>
                <w:lang w:eastAsia="en-US"/>
              </w:rPr>
            </w:pPr>
            <w:r w:rsidRPr="00101AE5">
              <w:rPr>
                <w:rFonts w:ascii="Times New Roman" w:eastAsia="Calibri" w:hAnsi="Times New Roman" w:cs="Times New Roman"/>
                <w:kern w:val="2"/>
                <w:sz w:val="24"/>
                <w:szCs w:val="24"/>
                <w:lang w:eastAsia="en-US"/>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101AE5" w:rsidRPr="00101AE5" w:rsidRDefault="00101AE5" w:rsidP="00101AE5">
            <w:pPr>
              <w:spacing w:after="0" w:line="240" w:lineRule="auto"/>
              <w:jc w:val="both"/>
              <w:rPr>
                <w:rFonts w:ascii="Times New Roman" w:eastAsia="Calibri" w:hAnsi="Times New Roman" w:cs="Times New Roman"/>
                <w:kern w:val="2"/>
                <w:sz w:val="24"/>
                <w:szCs w:val="24"/>
                <w:lang w:eastAsia="en-US"/>
              </w:rPr>
            </w:pPr>
            <w:r w:rsidRPr="00101AE5">
              <w:rPr>
                <w:rFonts w:ascii="Times New Roman" w:eastAsia="Calibri" w:hAnsi="Times New Roman" w:cs="Times New Roman"/>
                <w:kern w:val="2"/>
                <w:sz w:val="24"/>
                <w:szCs w:val="24"/>
                <w:lang w:eastAsia="en-US"/>
              </w:rPr>
              <w:t>- координировать и выполнять работу в условиях реального, виртуального и комбинированного взаимодействия;</w:t>
            </w:r>
          </w:p>
          <w:p w:rsidR="00101AE5" w:rsidRPr="00101AE5" w:rsidRDefault="00101AE5" w:rsidP="00101AE5">
            <w:pPr>
              <w:spacing w:after="0" w:line="240" w:lineRule="auto"/>
              <w:jc w:val="both"/>
              <w:rPr>
                <w:rFonts w:ascii="Times New Roman" w:eastAsia="Calibri" w:hAnsi="Times New Roman" w:cs="Times New Roman"/>
                <w:kern w:val="2"/>
                <w:sz w:val="24"/>
                <w:szCs w:val="24"/>
                <w:lang w:eastAsia="en-US"/>
              </w:rPr>
            </w:pPr>
            <w:r w:rsidRPr="00101AE5">
              <w:rPr>
                <w:rFonts w:ascii="Times New Roman" w:eastAsia="Calibri" w:hAnsi="Times New Roman" w:cs="Times New Roman"/>
                <w:kern w:val="2"/>
                <w:sz w:val="24"/>
                <w:szCs w:val="24"/>
                <w:lang w:eastAsia="en-US"/>
              </w:rPr>
              <w:t>- осуществлять позитивное стратегическое поведение в различных ситуациях, проявлять творчество и воображение, быть инициативным</w:t>
            </w:r>
          </w:p>
          <w:p w:rsidR="00101AE5" w:rsidRPr="00101AE5" w:rsidRDefault="00101AE5" w:rsidP="00101AE5">
            <w:pPr>
              <w:spacing w:after="0" w:line="240" w:lineRule="auto"/>
              <w:jc w:val="both"/>
              <w:rPr>
                <w:rFonts w:ascii="Times New Roman" w:eastAsia="Calibri" w:hAnsi="Times New Roman" w:cs="Times New Roman"/>
                <w:kern w:val="2"/>
                <w:sz w:val="24"/>
                <w:szCs w:val="24"/>
                <w:lang w:eastAsia="en-US"/>
              </w:rPr>
            </w:pPr>
            <w:r w:rsidRPr="00101AE5">
              <w:rPr>
                <w:rFonts w:ascii="Times New Roman" w:eastAsia="Calibri" w:hAnsi="Times New Roman" w:cs="Times New Roman"/>
                <w:kern w:val="2"/>
                <w:sz w:val="24"/>
                <w:szCs w:val="24"/>
                <w:lang w:eastAsia="en-US"/>
              </w:rPr>
              <w:t>Овладение универсальными регулятивными действиями:</w:t>
            </w:r>
          </w:p>
          <w:p w:rsidR="00101AE5" w:rsidRPr="00101AE5" w:rsidRDefault="00101AE5" w:rsidP="00101AE5">
            <w:pPr>
              <w:spacing w:after="0" w:line="240" w:lineRule="auto"/>
              <w:jc w:val="both"/>
              <w:rPr>
                <w:rFonts w:ascii="Times New Roman" w:eastAsia="Calibri" w:hAnsi="Times New Roman" w:cs="Times New Roman"/>
                <w:kern w:val="2"/>
                <w:sz w:val="24"/>
                <w:szCs w:val="24"/>
                <w:lang w:eastAsia="en-US"/>
              </w:rPr>
            </w:pPr>
            <w:r w:rsidRPr="00101AE5">
              <w:rPr>
                <w:rFonts w:ascii="Times New Roman" w:eastAsia="Calibri" w:hAnsi="Times New Roman" w:cs="Times New Roman"/>
                <w:color w:val="808080"/>
                <w:kern w:val="2"/>
                <w:sz w:val="24"/>
                <w:szCs w:val="24"/>
                <w:lang w:eastAsia="en-US"/>
              </w:rPr>
              <w:t>г)</w:t>
            </w:r>
            <w:r w:rsidRPr="00101AE5">
              <w:rPr>
                <w:rFonts w:ascii="Times New Roman" w:eastAsia="Calibri" w:hAnsi="Times New Roman" w:cs="Times New Roman"/>
                <w:kern w:val="2"/>
                <w:sz w:val="24"/>
                <w:szCs w:val="24"/>
                <w:lang w:eastAsia="en-US"/>
              </w:rPr>
              <w:t> принятие себя и других людей:</w:t>
            </w:r>
          </w:p>
          <w:p w:rsidR="00101AE5" w:rsidRPr="00101AE5" w:rsidRDefault="00101AE5" w:rsidP="00101AE5">
            <w:pPr>
              <w:spacing w:after="0" w:line="240" w:lineRule="auto"/>
              <w:jc w:val="both"/>
              <w:rPr>
                <w:rFonts w:ascii="Times New Roman" w:eastAsia="Calibri" w:hAnsi="Times New Roman" w:cs="Times New Roman"/>
                <w:kern w:val="2"/>
                <w:sz w:val="24"/>
                <w:szCs w:val="24"/>
                <w:lang w:eastAsia="en-US"/>
              </w:rPr>
            </w:pPr>
            <w:r w:rsidRPr="00101AE5">
              <w:rPr>
                <w:rFonts w:ascii="Times New Roman" w:eastAsia="Calibri" w:hAnsi="Times New Roman" w:cs="Times New Roman"/>
                <w:kern w:val="2"/>
                <w:sz w:val="24"/>
                <w:szCs w:val="24"/>
                <w:lang w:eastAsia="en-US"/>
              </w:rPr>
              <w:t>- принимать мотивы и аргументы других людей при анализе результатов деятельности;</w:t>
            </w:r>
          </w:p>
          <w:p w:rsidR="00101AE5" w:rsidRPr="00101AE5" w:rsidRDefault="00101AE5" w:rsidP="00101AE5">
            <w:pPr>
              <w:spacing w:after="0" w:line="240" w:lineRule="auto"/>
              <w:jc w:val="both"/>
              <w:rPr>
                <w:rFonts w:ascii="Times New Roman" w:eastAsia="Calibri" w:hAnsi="Times New Roman" w:cs="Times New Roman"/>
                <w:kern w:val="2"/>
                <w:sz w:val="24"/>
                <w:szCs w:val="24"/>
                <w:lang w:eastAsia="en-US"/>
              </w:rPr>
            </w:pPr>
            <w:r w:rsidRPr="00101AE5">
              <w:rPr>
                <w:rFonts w:ascii="Times New Roman" w:eastAsia="Calibri" w:hAnsi="Times New Roman" w:cs="Times New Roman"/>
                <w:kern w:val="2"/>
                <w:sz w:val="24"/>
                <w:szCs w:val="24"/>
                <w:lang w:eastAsia="en-US"/>
              </w:rPr>
              <w:t>- признавать свое право и право других людей на ошибки;</w:t>
            </w:r>
          </w:p>
          <w:p w:rsidR="00101AE5" w:rsidRPr="00101AE5" w:rsidRDefault="00101AE5" w:rsidP="00101AE5">
            <w:pPr>
              <w:spacing w:after="0" w:line="240" w:lineRule="auto"/>
              <w:jc w:val="both"/>
              <w:rPr>
                <w:rFonts w:ascii="Times New Roman" w:eastAsia="Calibri" w:hAnsi="Times New Roman" w:cs="Times New Roman"/>
                <w:kern w:val="2"/>
                <w:sz w:val="24"/>
                <w:szCs w:val="24"/>
                <w:lang w:eastAsia="en-US"/>
              </w:rPr>
            </w:pPr>
            <w:r w:rsidRPr="00101AE5">
              <w:rPr>
                <w:rFonts w:ascii="Times New Roman" w:eastAsia="Calibri" w:hAnsi="Times New Roman" w:cs="Times New Roman"/>
                <w:kern w:val="2"/>
                <w:sz w:val="24"/>
                <w:szCs w:val="24"/>
                <w:lang w:eastAsia="en-US"/>
              </w:rPr>
              <w:t>- развивать способность понимать мир с позиции другого человека</w:t>
            </w:r>
          </w:p>
        </w:tc>
        <w:tc>
          <w:tcPr>
            <w:tcW w:w="33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1AE5" w:rsidRPr="00101AE5" w:rsidRDefault="00101AE5" w:rsidP="00101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2"/>
                <w:sz w:val="24"/>
                <w:szCs w:val="24"/>
                <w:lang w:eastAsia="en-US"/>
              </w:rPr>
            </w:pPr>
            <w:proofErr w:type="spellStart"/>
            <w:r w:rsidRPr="00101AE5">
              <w:rPr>
                <w:rFonts w:ascii="Times New Roman" w:eastAsia="Calibri" w:hAnsi="Times New Roman" w:cs="Times New Roman"/>
                <w:kern w:val="2"/>
                <w:sz w:val="24"/>
                <w:szCs w:val="24"/>
                <w:lang w:eastAsia="en-US"/>
              </w:rPr>
              <w:t>ПРб</w:t>
            </w:r>
            <w:proofErr w:type="spellEnd"/>
            <w:r w:rsidRPr="00101AE5">
              <w:rPr>
                <w:rFonts w:ascii="Times New Roman" w:eastAsia="Calibri" w:hAnsi="Times New Roman" w:cs="Times New Roman"/>
                <w:kern w:val="2"/>
                <w:sz w:val="24"/>
                <w:szCs w:val="24"/>
                <w:lang w:eastAsia="en-US"/>
              </w:rPr>
              <w:t xml:space="preserve"> 4. 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 </w:t>
            </w:r>
          </w:p>
          <w:p w:rsidR="00101AE5" w:rsidRPr="00101AE5" w:rsidRDefault="00101AE5" w:rsidP="00101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2"/>
                <w:sz w:val="24"/>
                <w:szCs w:val="24"/>
                <w:lang w:eastAsia="en-US"/>
              </w:rPr>
            </w:pPr>
            <w:proofErr w:type="spellStart"/>
            <w:r w:rsidRPr="00101AE5">
              <w:rPr>
                <w:rFonts w:ascii="Times New Roman" w:eastAsia="Calibri" w:hAnsi="Times New Roman" w:cs="Times New Roman"/>
                <w:kern w:val="2"/>
                <w:sz w:val="24"/>
                <w:szCs w:val="24"/>
                <w:lang w:eastAsia="en-US"/>
              </w:rPr>
              <w:t>ПРб</w:t>
            </w:r>
            <w:proofErr w:type="spellEnd"/>
            <w:r w:rsidRPr="00101AE5">
              <w:rPr>
                <w:rFonts w:ascii="Times New Roman" w:eastAsia="Calibri" w:hAnsi="Times New Roman" w:cs="Times New Roman"/>
                <w:kern w:val="2"/>
                <w:sz w:val="24"/>
                <w:szCs w:val="24"/>
                <w:lang w:eastAsia="en-US"/>
              </w:rPr>
              <w:t xml:space="preserve"> 5. Владение техническими приемами и двигательными действиями базовых видов спорта, активное применение их в физкультурно-оздоровительной и соревновательной деятельности, в сфере досуга, в профессионально-прикладной сфере</w:t>
            </w:r>
          </w:p>
        </w:tc>
      </w:tr>
      <w:tr w:rsidR="00101AE5" w:rsidRPr="00101AE5" w:rsidTr="00654339">
        <w:tc>
          <w:tcPr>
            <w:tcW w:w="23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1AE5" w:rsidRPr="00101AE5" w:rsidRDefault="00101AE5" w:rsidP="00101AE5">
            <w:pPr>
              <w:spacing w:after="0" w:line="240" w:lineRule="auto"/>
              <w:jc w:val="both"/>
              <w:rPr>
                <w:rFonts w:ascii="Times New Roman" w:eastAsia="Calibri" w:hAnsi="Times New Roman" w:cs="Times New Roman"/>
                <w:kern w:val="2"/>
                <w:sz w:val="24"/>
                <w:szCs w:val="24"/>
                <w:lang w:eastAsia="en-US"/>
              </w:rPr>
            </w:pPr>
            <w:r w:rsidRPr="00101AE5">
              <w:rPr>
                <w:rFonts w:ascii="Times New Roman" w:eastAsia="Calibri" w:hAnsi="Times New Roman" w:cs="Times New Roman"/>
                <w:kern w:val="2"/>
                <w:sz w:val="24"/>
                <w:szCs w:val="24"/>
                <w:lang w:eastAsia="en-US"/>
              </w:rPr>
              <w:t xml:space="preserve">ОК 08 Использовать средства физической культуры для сохранения и </w:t>
            </w:r>
            <w:r w:rsidRPr="00101AE5">
              <w:rPr>
                <w:rFonts w:ascii="Times New Roman" w:eastAsia="Calibri" w:hAnsi="Times New Roman" w:cs="Times New Roman"/>
                <w:kern w:val="2"/>
                <w:sz w:val="24"/>
                <w:szCs w:val="24"/>
                <w:lang w:eastAsia="en-US"/>
              </w:rPr>
              <w:lastRenderedPageBreak/>
              <w:t>укрепления здоровья в процессе профессиональной деятельности и поддержания необходимого уровня физической подготовленности</w:t>
            </w:r>
          </w:p>
        </w:tc>
        <w:tc>
          <w:tcPr>
            <w:tcW w:w="47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1AE5" w:rsidRPr="00101AE5" w:rsidRDefault="00101AE5" w:rsidP="00101AE5">
            <w:pPr>
              <w:spacing w:after="0" w:line="240" w:lineRule="auto"/>
              <w:jc w:val="both"/>
              <w:rPr>
                <w:rFonts w:ascii="Times New Roman" w:eastAsia="Calibri" w:hAnsi="Times New Roman" w:cs="Times New Roman"/>
                <w:kern w:val="2"/>
                <w:sz w:val="24"/>
                <w:szCs w:val="24"/>
                <w:highlight w:val="white"/>
                <w:lang w:eastAsia="en-US"/>
              </w:rPr>
            </w:pPr>
            <w:r w:rsidRPr="00101AE5">
              <w:rPr>
                <w:rFonts w:ascii="Times New Roman" w:eastAsia="Calibri" w:hAnsi="Times New Roman" w:cs="Times New Roman"/>
                <w:kern w:val="2"/>
                <w:sz w:val="24"/>
                <w:szCs w:val="24"/>
                <w:highlight w:val="white"/>
                <w:lang w:eastAsia="en-US"/>
              </w:rPr>
              <w:lastRenderedPageBreak/>
              <w:t>готовность к саморазвитию, самостоятельности и самоопределению;</w:t>
            </w:r>
          </w:p>
          <w:p w:rsidR="00101AE5" w:rsidRPr="00101AE5" w:rsidRDefault="00101AE5" w:rsidP="00101AE5">
            <w:pPr>
              <w:spacing w:after="0" w:line="240" w:lineRule="auto"/>
              <w:jc w:val="both"/>
              <w:rPr>
                <w:rFonts w:ascii="Times New Roman" w:eastAsia="Calibri" w:hAnsi="Times New Roman" w:cs="Times New Roman"/>
                <w:kern w:val="2"/>
                <w:sz w:val="24"/>
                <w:szCs w:val="24"/>
                <w:highlight w:val="white"/>
                <w:lang w:eastAsia="en-US"/>
              </w:rPr>
            </w:pPr>
            <w:r w:rsidRPr="00101AE5">
              <w:rPr>
                <w:rFonts w:ascii="Times New Roman" w:eastAsia="Calibri" w:hAnsi="Times New Roman" w:cs="Times New Roman"/>
                <w:kern w:val="2"/>
                <w:sz w:val="24"/>
                <w:szCs w:val="24"/>
                <w:highlight w:val="white"/>
                <w:lang w:eastAsia="en-US"/>
              </w:rPr>
              <w:t>наличие мотивации к обучению и личностному развитию;</w:t>
            </w:r>
          </w:p>
          <w:p w:rsidR="00101AE5" w:rsidRPr="00101AE5" w:rsidRDefault="00101AE5" w:rsidP="00101AE5">
            <w:pPr>
              <w:spacing w:after="0" w:line="240" w:lineRule="auto"/>
              <w:jc w:val="both"/>
              <w:rPr>
                <w:rFonts w:ascii="Times New Roman" w:eastAsia="Calibri" w:hAnsi="Times New Roman" w:cs="Times New Roman"/>
                <w:kern w:val="2"/>
                <w:sz w:val="24"/>
                <w:szCs w:val="24"/>
                <w:highlight w:val="white"/>
                <w:lang w:eastAsia="en-US"/>
              </w:rPr>
            </w:pPr>
            <w:r w:rsidRPr="00101AE5">
              <w:rPr>
                <w:rFonts w:ascii="Times New Roman" w:eastAsia="Calibri" w:hAnsi="Times New Roman" w:cs="Times New Roman"/>
                <w:kern w:val="2"/>
                <w:sz w:val="24"/>
                <w:szCs w:val="24"/>
                <w:highlight w:val="white"/>
                <w:lang w:eastAsia="en-US"/>
              </w:rPr>
              <w:lastRenderedPageBreak/>
              <w:t xml:space="preserve">В части </w:t>
            </w:r>
            <w:r w:rsidRPr="00101AE5">
              <w:rPr>
                <w:rFonts w:ascii="Times New Roman" w:eastAsia="Calibri" w:hAnsi="Times New Roman" w:cs="Times New Roman"/>
                <w:kern w:val="2"/>
                <w:sz w:val="24"/>
                <w:szCs w:val="24"/>
                <w:lang w:eastAsia="en-US"/>
              </w:rPr>
              <w:t>физического воспитания:</w:t>
            </w:r>
          </w:p>
          <w:p w:rsidR="00101AE5" w:rsidRPr="00101AE5" w:rsidRDefault="00101AE5" w:rsidP="00101AE5">
            <w:pPr>
              <w:spacing w:after="0" w:line="240" w:lineRule="auto"/>
              <w:jc w:val="both"/>
              <w:rPr>
                <w:rFonts w:ascii="Times New Roman" w:eastAsia="Calibri" w:hAnsi="Times New Roman" w:cs="Times New Roman"/>
                <w:kern w:val="2"/>
                <w:sz w:val="24"/>
                <w:szCs w:val="24"/>
                <w:highlight w:val="white"/>
                <w:lang w:eastAsia="en-US"/>
              </w:rPr>
            </w:pPr>
            <w:r w:rsidRPr="00101AE5">
              <w:rPr>
                <w:rFonts w:ascii="Times New Roman" w:eastAsia="Calibri" w:hAnsi="Times New Roman" w:cs="Times New Roman"/>
                <w:kern w:val="2"/>
                <w:sz w:val="24"/>
                <w:szCs w:val="24"/>
                <w:lang w:eastAsia="en-US"/>
              </w:rPr>
              <w:t>- сформированность здорового и безопасного образа жизни, ответственного отношения к своему здоровью;</w:t>
            </w:r>
          </w:p>
          <w:p w:rsidR="00101AE5" w:rsidRPr="00101AE5" w:rsidRDefault="00101AE5" w:rsidP="00101AE5">
            <w:pPr>
              <w:spacing w:after="0" w:line="240" w:lineRule="auto"/>
              <w:jc w:val="both"/>
              <w:rPr>
                <w:rFonts w:ascii="Times New Roman" w:eastAsia="Calibri" w:hAnsi="Times New Roman" w:cs="Times New Roman"/>
                <w:kern w:val="2"/>
                <w:sz w:val="24"/>
                <w:szCs w:val="24"/>
                <w:highlight w:val="white"/>
                <w:lang w:eastAsia="en-US"/>
              </w:rPr>
            </w:pPr>
            <w:r w:rsidRPr="00101AE5">
              <w:rPr>
                <w:rFonts w:ascii="Times New Roman" w:eastAsia="Calibri" w:hAnsi="Times New Roman" w:cs="Times New Roman"/>
                <w:kern w:val="2"/>
                <w:sz w:val="24"/>
                <w:szCs w:val="24"/>
                <w:lang w:eastAsia="en-US"/>
              </w:rPr>
              <w:t>- потребность в физическом совершенствовании, занятиях спортивно-оздоровительной деятельностью;</w:t>
            </w:r>
          </w:p>
          <w:p w:rsidR="00101AE5" w:rsidRPr="00101AE5" w:rsidRDefault="00101AE5" w:rsidP="00101AE5">
            <w:pPr>
              <w:spacing w:after="0" w:line="240" w:lineRule="auto"/>
              <w:jc w:val="both"/>
              <w:rPr>
                <w:rFonts w:ascii="Times New Roman" w:eastAsia="Calibri" w:hAnsi="Times New Roman" w:cs="Times New Roman"/>
                <w:kern w:val="2"/>
                <w:sz w:val="24"/>
                <w:szCs w:val="24"/>
                <w:highlight w:val="white"/>
                <w:lang w:eastAsia="en-US"/>
              </w:rPr>
            </w:pPr>
            <w:r w:rsidRPr="00101AE5">
              <w:rPr>
                <w:rFonts w:ascii="Times New Roman" w:eastAsia="Calibri" w:hAnsi="Times New Roman" w:cs="Times New Roman"/>
                <w:kern w:val="2"/>
                <w:sz w:val="24"/>
                <w:szCs w:val="24"/>
                <w:lang w:eastAsia="en-US"/>
              </w:rPr>
              <w:t>- активное неприятие вредных привычек и иных форм причинения вреда физическому и психическому здоровью;</w:t>
            </w:r>
          </w:p>
          <w:p w:rsidR="00101AE5" w:rsidRPr="00101AE5" w:rsidRDefault="00101AE5" w:rsidP="00101AE5">
            <w:pPr>
              <w:widowControl w:val="0"/>
              <w:spacing w:after="0" w:line="240" w:lineRule="auto"/>
              <w:ind w:firstLine="709"/>
              <w:contextualSpacing/>
              <w:jc w:val="both"/>
              <w:rPr>
                <w:rFonts w:ascii="Times New Roman" w:eastAsia="Calibri" w:hAnsi="Times New Roman" w:cs="Times New Roman"/>
                <w:kern w:val="2"/>
                <w:sz w:val="24"/>
                <w:szCs w:val="24"/>
                <w:lang w:eastAsia="en-US"/>
              </w:rPr>
            </w:pPr>
            <w:r w:rsidRPr="00101AE5">
              <w:rPr>
                <w:rFonts w:ascii="Times New Roman" w:eastAsia="Calibri" w:hAnsi="Times New Roman" w:cs="Times New Roman"/>
                <w:kern w:val="2"/>
                <w:sz w:val="24"/>
                <w:szCs w:val="24"/>
                <w:lang w:eastAsia="en-US"/>
              </w:rPr>
              <w:t>Овладения универсальными регулятивными действиями:</w:t>
            </w:r>
          </w:p>
          <w:p w:rsidR="00101AE5" w:rsidRPr="00101AE5" w:rsidRDefault="00101AE5" w:rsidP="00101AE5">
            <w:pPr>
              <w:widowControl w:val="0"/>
              <w:spacing w:after="0" w:line="240" w:lineRule="auto"/>
              <w:contextualSpacing/>
              <w:jc w:val="both"/>
              <w:rPr>
                <w:rFonts w:ascii="Times New Roman" w:eastAsia="Calibri" w:hAnsi="Times New Roman" w:cs="Times New Roman"/>
                <w:kern w:val="2"/>
                <w:sz w:val="24"/>
                <w:szCs w:val="24"/>
                <w:lang w:eastAsia="en-US"/>
              </w:rPr>
            </w:pPr>
            <w:r w:rsidRPr="00101AE5">
              <w:rPr>
                <w:rFonts w:ascii="Times New Roman" w:eastAsia="Calibri" w:hAnsi="Times New Roman" w:cs="Times New Roman"/>
                <w:kern w:val="2"/>
                <w:sz w:val="24"/>
                <w:szCs w:val="24"/>
                <w:lang w:eastAsia="en-US"/>
              </w:rPr>
              <w:t>- самостоятельно составлять план решения проблемы с учётом имеющихся ресурсов, собственных возможностей и предпочтений;</w:t>
            </w:r>
          </w:p>
          <w:p w:rsidR="00101AE5" w:rsidRPr="00101AE5" w:rsidRDefault="00101AE5" w:rsidP="00101AE5">
            <w:pPr>
              <w:widowControl w:val="0"/>
              <w:spacing w:after="0" w:line="240" w:lineRule="auto"/>
              <w:contextualSpacing/>
              <w:jc w:val="both"/>
              <w:rPr>
                <w:rFonts w:ascii="Times New Roman" w:eastAsia="Calibri" w:hAnsi="Times New Roman" w:cs="Times New Roman"/>
                <w:kern w:val="2"/>
                <w:sz w:val="24"/>
                <w:szCs w:val="24"/>
                <w:lang w:eastAsia="en-US"/>
              </w:rPr>
            </w:pPr>
            <w:r w:rsidRPr="00101AE5">
              <w:rPr>
                <w:rFonts w:ascii="Times New Roman" w:eastAsia="Calibri" w:hAnsi="Times New Roman" w:cs="Times New Roman"/>
                <w:kern w:val="2"/>
                <w:sz w:val="24"/>
                <w:szCs w:val="24"/>
                <w:lang w:eastAsia="en-US"/>
              </w:rPr>
              <w:t>- давать оценку новым ситуациям;</w:t>
            </w:r>
          </w:p>
          <w:p w:rsidR="00101AE5" w:rsidRPr="00101AE5" w:rsidRDefault="00101AE5" w:rsidP="00101AE5">
            <w:pPr>
              <w:widowControl w:val="0"/>
              <w:spacing w:after="0" w:line="240" w:lineRule="auto"/>
              <w:contextualSpacing/>
              <w:jc w:val="both"/>
              <w:rPr>
                <w:rFonts w:ascii="Times New Roman" w:eastAsia="Calibri" w:hAnsi="Times New Roman" w:cs="Times New Roman"/>
                <w:kern w:val="2"/>
                <w:sz w:val="24"/>
                <w:szCs w:val="24"/>
                <w:lang w:eastAsia="en-US"/>
              </w:rPr>
            </w:pPr>
            <w:r w:rsidRPr="00101AE5">
              <w:rPr>
                <w:rFonts w:ascii="Times New Roman" w:eastAsia="Calibri" w:hAnsi="Times New Roman" w:cs="Times New Roman"/>
                <w:kern w:val="2"/>
                <w:sz w:val="24"/>
                <w:szCs w:val="24"/>
                <w:lang w:eastAsia="en-US"/>
              </w:rPr>
              <w:t>- расширять рамки учебного предмета на основе личных предпочтений;</w:t>
            </w:r>
          </w:p>
          <w:p w:rsidR="00101AE5" w:rsidRPr="00101AE5" w:rsidRDefault="00101AE5" w:rsidP="00101AE5">
            <w:pPr>
              <w:widowControl w:val="0"/>
              <w:spacing w:after="0" w:line="240" w:lineRule="auto"/>
              <w:contextualSpacing/>
              <w:jc w:val="both"/>
              <w:rPr>
                <w:rFonts w:ascii="Times New Roman" w:eastAsia="Calibri" w:hAnsi="Times New Roman" w:cs="Times New Roman"/>
                <w:kern w:val="2"/>
                <w:sz w:val="24"/>
                <w:szCs w:val="24"/>
                <w:lang w:eastAsia="en-US"/>
              </w:rPr>
            </w:pPr>
            <w:r w:rsidRPr="00101AE5">
              <w:rPr>
                <w:rFonts w:ascii="Times New Roman" w:eastAsia="Calibri" w:hAnsi="Times New Roman" w:cs="Times New Roman"/>
                <w:kern w:val="2"/>
                <w:sz w:val="24"/>
                <w:szCs w:val="24"/>
                <w:lang w:eastAsia="en-US"/>
              </w:rPr>
              <w:t>- делать осознанный выбор, аргументировать его, брать ответственность за решение;</w:t>
            </w:r>
          </w:p>
          <w:p w:rsidR="00101AE5" w:rsidRPr="00101AE5" w:rsidRDefault="00101AE5" w:rsidP="00101AE5">
            <w:pPr>
              <w:widowControl w:val="0"/>
              <w:spacing w:after="0" w:line="240" w:lineRule="auto"/>
              <w:contextualSpacing/>
              <w:jc w:val="both"/>
              <w:rPr>
                <w:rFonts w:ascii="Times New Roman" w:eastAsia="Calibri" w:hAnsi="Times New Roman" w:cs="Times New Roman"/>
                <w:kern w:val="2"/>
                <w:sz w:val="24"/>
                <w:szCs w:val="24"/>
                <w:lang w:eastAsia="en-US"/>
              </w:rPr>
            </w:pPr>
            <w:r w:rsidRPr="00101AE5">
              <w:rPr>
                <w:rFonts w:ascii="Times New Roman" w:eastAsia="Calibri" w:hAnsi="Times New Roman" w:cs="Times New Roman"/>
                <w:kern w:val="2"/>
                <w:sz w:val="24"/>
                <w:szCs w:val="24"/>
                <w:lang w:eastAsia="en-US"/>
              </w:rPr>
              <w:t>- оценивать приобретённый опыт;</w:t>
            </w:r>
          </w:p>
          <w:p w:rsidR="00101AE5" w:rsidRPr="00101AE5" w:rsidRDefault="00101AE5" w:rsidP="00101AE5">
            <w:pPr>
              <w:widowControl w:val="0"/>
              <w:spacing w:after="0" w:line="240" w:lineRule="auto"/>
              <w:contextualSpacing/>
              <w:jc w:val="both"/>
              <w:rPr>
                <w:rFonts w:ascii="Times New Roman" w:eastAsia="Calibri" w:hAnsi="Times New Roman" w:cs="Times New Roman"/>
                <w:kern w:val="2"/>
                <w:sz w:val="24"/>
                <w:szCs w:val="24"/>
                <w:lang w:eastAsia="en-US"/>
              </w:rPr>
            </w:pPr>
            <w:r w:rsidRPr="00101AE5">
              <w:rPr>
                <w:rFonts w:ascii="Times New Roman" w:eastAsia="Calibri" w:hAnsi="Times New Roman" w:cs="Times New Roman"/>
                <w:kern w:val="2"/>
                <w:sz w:val="24"/>
                <w:szCs w:val="24"/>
                <w:lang w:eastAsia="en-US"/>
              </w:rPr>
              <w:t xml:space="preserve">- способствовать формированию и проявлению широкой эрудиции в разных областях знаний; </w:t>
            </w:r>
          </w:p>
          <w:p w:rsidR="00101AE5" w:rsidRPr="00101AE5" w:rsidRDefault="00101AE5" w:rsidP="00101AE5">
            <w:pPr>
              <w:widowControl w:val="0"/>
              <w:spacing w:after="0" w:line="240" w:lineRule="auto"/>
              <w:contextualSpacing/>
              <w:jc w:val="both"/>
              <w:rPr>
                <w:rFonts w:ascii="Times New Roman" w:eastAsia="Calibri" w:hAnsi="Times New Roman" w:cs="Times New Roman"/>
                <w:kern w:val="2"/>
                <w:sz w:val="24"/>
                <w:szCs w:val="24"/>
                <w:lang w:eastAsia="en-US"/>
              </w:rPr>
            </w:pPr>
            <w:r w:rsidRPr="00101AE5">
              <w:rPr>
                <w:rFonts w:ascii="Times New Roman" w:eastAsia="Calibri" w:hAnsi="Times New Roman" w:cs="Times New Roman"/>
                <w:kern w:val="2"/>
                <w:sz w:val="24"/>
                <w:szCs w:val="24"/>
                <w:lang w:eastAsia="en-US"/>
              </w:rPr>
              <w:t>- постоянно повышать свой образовательный и культурный уровень;</w:t>
            </w:r>
          </w:p>
          <w:p w:rsidR="00101AE5" w:rsidRPr="00101AE5" w:rsidRDefault="00101AE5" w:rsidP="00101AE5">
            <w:pPr>
              <w:spacing w:after="0" w:line="240" w:lineRule="auto"/>
              <w:jc w:val="both"/>
              <w:rPr>
                <w:rFonts w:ascii="Times New Roman" w:eastAsia="Calibri" w:hAnsi="Times New Roman" w:cs="Times New Roman"/>
                <w:kern w:val="2"/>
                <w:sz w:val="24"/>
                <w:szCs w:val="24"/>
                <w:highlight w:val="white"/>
                <w:lang w:eastAsia="en-US"/>
              </w:rPr>
            </w:pPr>
          </w:p>
        </w:tc>
        <w:tc>
          <w:tcPr>
            <w:tcW w:w="33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1AE5" w:rsidRPr="00101AE5" w:rsidRDefault="00101AE5" w:rsidP="00101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2"/>
                <w:sz w:val="24"/>
                <w:szCs w:val="24"/>
                <w:lang w:eastAsia="en-US"/>
              </w:rPr>
            </w:pPr>
            <w:proofErr w:type="spellStart"/>
            <w:r w:rsidRPr="00101AE5">
              <w:rPr>
                <w:rFonts w:ascii="Times New Roman" w:eastAsia="Calibri" w:hAnsi="Times New Roman" w:cs="Times New Roman"/>
                <w:kern w:val="2"/>
                <w:sz w:val="24"/>
                <w:szCs w:val="24"/>
                <w:lang w:eastAsia="en-US"/>
              </w:rPr>
              <w:lastRenderedPageBreak/>
              <w:t>ПРб</w:t>
            </w:r>
            <w:proofErr w:type="spellEnd"/>
            <w:r w:rsidRPr="00101AE5">
              <w:rPr>
                <w:rFonts w:ascii="Times New Roman" w:eastAsia="Calibri" w:hAnsi="Times New Roman" w:cs="Times New Roman"/>
                <w:kern w:val="2"/>
                <w:sz w:val="24"/>
                <w:szCs w:val="24"/>
                <w:lang w:eastAsia="en-US"/>
              </w:rPr>
              <w:t xml:space="preserve"> 1. Умение использовать разнообразные формы и виды физкультурной деятельности для организации здорового </w:t>
            </w:r>
            <w:r w:rsidRPr="00101AE5">
              <w:rPr>
                <w:rFonts w:ascii="Times New Roman" w:eastAsia="Calibri" w:hAnsi="Times New Roman" w:cs="Times New Roman"/>
                <w:kern w:val="2"/>
                <w:sz w:val="24"/>
                <w:szCs w:val="24"/>
                <w:lang w:eastAsia="en-US"/>
              </w:rPr>
              <w:lastRenderedPageBreak/>
              <w:t xml:space="preserve">образа жизни, активного отдыха и досуга, в том числе в подготовке к выполнению нормативов Всероссийского физкультурно-спортивного комплекса "Готов к труду и обороне" (ГТО); </w:t>
            </w:r>
          </w:p>
          <w:p w:rsidR="00101AE5" w:rsidRPr="00101AE5" w:rsidRDefault="00101AE5" w:rsidP="00101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2"/>
                <w:sz w:val="24"/>
                <w:szCs w:val="24"/>
                <w:lang w:eastAsia="en-US"/>
              </w:rPr>
            </w:pPr>
            <w:proofErr w:type="spellStart"/>
            <w:r w:rsidRPr="00101AE5">
              <w:rPr>
                <w:rFonts w:ascii="Times New Roman" w:eastAsia="Calibri" w:hAnsi="Times New Roman" w:cs="Times New Roman"/>
                <w:kern w:val="2"/>
                <w:sz w:val="24"/>
                <w:szCs w:val="24"/>
                <w:lang w:eastAsia="en-US"/>
              </w:rPr>
              <w:t>ПРб</w:t>
            </w:r>
            <w:proofErr w:type="spellEnd"/>
            <w:r w:rsidRPr="00101AE5">
              <w:rPr>
                <w:rFonts w:ascii="Times New Roman" w:eastAsia="Calibri" w:hAnsi="Times New Roman" w:cs="Times New Roman"/>
                <w:kern w:val="2"/>
                <w:sz w:val="24"/>
                <w:szCs w:val="24"/>
                <w:lang w:eastAsia="en-US"/>
              </w:rPr>
              <w:t xml:space="preserve"> 2. Владение современными технологиями укрепления и сохранения здоровья, поддержания работоспособности, профилактики заболеваний, связанных с учебной и производственной деятельностью; </w:t>
            </w:r>
          </w:p>
          <w:p w:rsidR="00101AE5" w:rsidRPr="00101AE5" w:rsidRDefault="00101AE5" w:rsidP="00101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2"/>
                <w:sz w:val="24"/>
                <w:szCs w:val="24"/>
                <w:lang w:eastAsia="en-US"/>
              </w:rPr>
            </w:pPr>
            <w:proofErr w:type="spellStart"/>
            <w:r w:rsidRPr="00101AE5">
              <w:rPr>
                <w:rFonts w:ascii="Times New Roman" w:eastAsia="Calibri" w:hAnsi="Times New Roman" w:cs="Times New Roman"/>
                <w:kern w:val="2"/>
                <w:sz w:val="24"/>
                <w:szCs w:val="24"/>
                <w:lang w:eastAsia="en-US"/>
              </w:rPr>
              <w:t>ПРб</w:t>
            </w:r>
            <w:proofErr w:type="spellEnd"/>
            <w:r w:rsidRPr="00101AE5">
              <w:rPr>
                <w:rFonts w:ascii="Times New Roman" w:eastAsia="Calibri" w:hAnsi="Times New Roman" w:cs="Times New Roman"/>
                <w:kern w:val="2"/>
                <w:sz w:val="24"/>
                <w:szCs w:val="24"/>
                <w:lang w:eastAsia="en-US"/>
              </w:rPr>
              <w:t xml:space="preserve"> 3. Владение основными способами самоконтроля индивидуальных показателей здоровья, умственной и физической работоспособности, динамики физического развития и физических качеств; </w:t>
            </w:r>
          </w:p>
          <w:p w:rsidR="00101AE5" w:rsidRPr="00101AE5" w:rsidRDefault="00101AE5" w:rsidP="00101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2"/>
                <w:sz w:val="24"/>
                <w:szCs w:val="24"/>
                <w:lang w:eastAsia="en-US"/>
              </w:rPr>
            </w:pPr>
            <w:proofErr w:type="spellStart"/>
            <w:r w:rsidRPr="00101AE5">
              <w:rPr>
                <w:rFonts w:ascii="Times New Roman" w:eastAsia="Calibri" w:hAnsi="Times New Roman" w:cs="Times New Roman"/>
                <w:kern w:val="2"/>
                <w:sz w:val="24"/>
                <w:szCs w:val="24"/>
                <w:lang w:eastAsia="en-US"/>
              </w:rPr>
              <w:t>ПРб</w:t>
            </w:r>
            <w:proofErr w:type="spellEnd"/>
            <w:r w:rsidRPr="00101AE5">
              <w:rPr>
                <w:rFonts w:ascii="Times New Roman" w:eastAsia="Calibri" w:hAnsi="Times New Roman" w:cs="Times New Roman"/>
                <w:kern w:val="2"/>
                <w:sz w:val="24"/>
                <w:szCs w:val="24"/>
                <w:lang w:eastAsia="en-US"/>
              </w:rPr>
              <w:t xml:space="preserve"> 4. 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 </w:t>
            </w:r>
          </w:p>
          <w:p w:rsidR="00101AE5" w:rsidRPr="00101AE5" w:rsidRDefault="00101AE5" w:rsidP="00101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2"/>
                <w:sz w:val="24"/>
                <w:szCs w:val="24"/>
                <w:lang w:eastAsia="en-US"/>
              </w:rPr>
            </w:pPr>
            <w:proofErr w:type="spellStart"/>
            <w:r w:rsidRPr="00101AE5">
              <w:rPr>
                <w:rFonts w:ascii="Times New Roman" w:eastAsia="Calibri" w:hAnsi="Times New Roman" w:cs="Times New Roman"/>
                <w:kern w:val="2"/>
                <w:sz w:val="24"/>
                <w:szCs w:val="24"/>
                <w:lang w:eastAsia="en-US"/>
              </w:rPr>
              <w:t>ПРб</w:t>
            </w:r>
            <w:proofErr w:type="spellEnd"/>
            <w:r w:rsidRPr="00101AE5">
              <w:rPr>
                <w:rFonts w:ascii="Times New Roman" w:eastAsia="Calibri" w:hAnsi="Times New Roman" w:cs="Times New Roman"/>
                <w:kern w:val="2"/>
                <w:sz w:val="24"/>
                <w:szCs w:val="24"/>
                <w:lang w:eastAsia="en-US"/>
              </w:rPr>
              <w:t xml:space="preserve"> 5. Владение техническими приемами и двигательными действиями </w:t>
            </w:r>
            <w:r w:rsidRPr="00101AE5">
              <w:rPr>
                <w:rFonts w:ascii="Times New Roman" w:eastAsia="Calibri" w:hAnsi="Times New Roman" w:cs="Times New Roman"/>
                <w:kern w:val="2"/>
                <w:sz w:val="24"/>
                <w:szCs w:val="24"/>
                <w:lang w:eastAsia="en-US"/>
              </w:rPr>
              <w:lastRenderedPageBreak/>
              <w:t>базовых видов спорта, активное применение их в физкультурно-оздоровительной и соревновательной деятельности, в сфере досуга, в профессионально-прикладной сфере;</w:t>
            </w:r>
          </w:p>
          <w:p w:rsidR="00101AE5" w:rsidRPr="00101AE5" w:rsidRDefault="00101AE5" w:rsidP="00101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2"/>
                <w:sz w:val="24"/>
                <w:szCs w:val="24"/>
                <w:lang w:eastAsia="en-US"/>
              </w:rPr>
            </w:pPr>
            <w:proofErr w:type="spellStart"/>
            <w:r w:rsidRPr="00101AE5">
              <w:rPr>
                <w:rFonts w:ascii="Times New Roman" w:eastAsia="Calibri" w:hAnsi="Times New Roman" w:cs="Times New Roman"/>
                <w:kern w:val="2"/>
                <w:sz w:val="24"/>
                <w:szCs w:val="24"/>
                <w:lang w:eastAsia="en-US"/>
              </w:rPr>
              <w:t>ПРб</w:t>
            </w:r>
            <w:proofErr w:type="spellEnd"/>
            <w:r w:rsidRPr="00101AE5">
              <w:rPr>
                <w:rFonts w:ascii="Times New Roman" w:eastAsia="Calibri" w:hAnsi="Times New Roman" w:cs="Times New Roman"/>
                <w:kern w:val="2"/>
                <w:sz w:val="24"/>
                <w:szCs w:val="24"/>
                <w:lang w:eastAsia="en-US"/>
              </w:rPr>
              <w:t xml:space="preserve"> 6. Положительную динамику в развитии основных физических качеств (силы, быстроты, выносливости, гибкости и ловкости)</w:t>
            </w:r>
          </w:p>
        </w:tc>
      </w:tr>
    </w:tbl>
    <w:p w:rsidR="00101AE5" w:rsidRPr="00101AE5" w:rsidRDefault="00101AE5" w:rsidP="00101AE5">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kern w:val="2"/>
          <w:sz w:val="24"/>
          <w:szCs w:val="24"/>
          <w:lang w:eastAsia="en-US"/>
        </w:rPr>
      </w:pPr>
    </w:p>
    <w:p w:rsidR="00101AE5" w:rsidRPr="00101AE5" w:rsidRDefault="00101AE5" w:rsidP="00101AE5">
      <w:pPr>
        <w:tabs>
          <w:tab w:val="left" w:pos="558"/>
        </w:tabs>
        <w:spacing w:after="0" w:line="240" w:lineRule="auto"/>
        <w:jc w:val="both"/>
        <w:outlineLvl w:val="2"/>
        <w:rPr>
          <w:rFonts w:ascii="Times New Roman" w:eastAsia="Calibri" w:hAnsi="Times New Roman" w:cs="Times New Roman"/>
          <w:b/>
          <w:sz w:val="24"/>
          <w:szCs w:val="24"/>
          <w:lang w:eastAsia="x-none"/>
        </w:rPr>
      </w:pPr>
      <w:bookmarkStart w:id="57" w:name="bookmark10"/>
      <w:r w:rsidRPr="00101AE5">
        <w:rPr>
          <w:rFonts w:ascii="Times New Roman" w:eastAsia="Calibri" w:hAnsi="Times New Roman" w:cs="Times New Roman"/>
          <w:b/>
          <w:sz w:val="24"/>
          <w:szCs w:val="24"/>
          <w:lang w:eastAsia="x-none"/>
        </w:rPr>
        <w:t>1.</w:t>
      </w:r>
      <w:r w:rsidR="002F644A">
        <w:rPr>
          <w:rFonts w:ascii="Times New Roman" w:eastAsia="Calibri" w:hAnsi="Times New Roman" w:cs="Times New Roman"/>
          <w:b/>
          <w:sz w:val="24"/>
          <w:szCs w:val="24"/>
          <w:lang w:eastAsia="x-none"/>
        </w:rPr>
        <w:t>3</w:t>
      </w:r>
      <w:r w:rsidRPr="00101AE5">
        <w:rPr>
          <w:rFonts w:ascii="Times New Roman" w:eastAsia="Calibri" w:hAnsi="Times New Roman" w:cs="Times New Roman"/>
          <w:b/>
          <w:sz w:val="24"/>
          <w:szCs w:val="24"/>
          <w:lang w:eastAsia="x-none"/>
        </w:rPr>
        <w:t xml:space="preserve"> К</w:t>
      </w:r>
      <w:r w:rsidRPr="00101AE5">
        <w:rPr>
          <w:rFonts w:ascii="Times New Roman" w:eastAsia="Calibri" w:hAnsi="Times New Roman" w:cs="Times New Roman"/>
          <w:b/>
          <w:sz w:val="24"/>
          <w:szCs w:val="24"/>
          <w:lang w:val="x-none" w:eastAsia="x-none"/>
        </w:rPr>
        <w:t>оличество часов на освоение программы учебной</w:t>
      </w:r>
      <w:r w:rsidRPr="00101AE5">
        <w:rPr>
          <w:rFonts w:ascii="Times New Roman" w:eastAsia="Calibri" w:hAnsi="Times New Roman" w:cs="Times New Roman"/>
          <w:b/>
          <w:sz w:val="24"/>
          <w:szCs w:val="24"/>
          <w:lang w:eastAsia="x-none"/>
        </w:rPr>
        <w:t xml:space="preserve"> </w:t>
      </w:r>
      <w:r w:rsidRPr="00101AE5">
        <w:rPr>
          <w:rFonts w:ascii="Times New Roman" w:eastAsia="Calibri" w:hAnsi="Times New Roman" w:cs="Times New Roman"/>
          <w:b/>
          <w:sz w:val="24"/>
          <w:szCs w:val="24"/>
          <w:lang w:val="x-none" w:eastAsia="x-none"/>
        </w:rPr>
        <w:t xml:space="preserve">дисциплины: </w:t>
      </w:r>
      <w:bookmarkEnd w:id="57"/>
    </w:p>
    <w:p w:rsidR="00101AE5" w:rsidRPr="00101AE5" w:rsidRDefault="00101AE5" w:rsidP="00101AE5">
      <w:pPr>
        <w:tabs>
          <w:tab w:val="left" w:pos="558"/>
        </w:tabs>
        <w:spacing w:after="0" w:line="240" w:lineRule="auto"/>
        <w:ind w:firstLine="567"/>
        <w:jc w:val="both"/>
        <w:outlineLvl w:val="2"/>
        <w:rPr>
          <w:rFonts w:ascii="Times New Roman" w:eastAsia="Calibri" w:hAnsi="Times New Roman" w:cs="Times New Roman"/>
          <w:sz w:val="24"/>
          <w:szCs w:val="24"/>
          <w:lang w:eastAsia="x-none"/>
        </w:rPr>
      </w:pPr>
    </w:p>
    <w:p w:rsidR="00101AE5" w:rsidRPr="00101AE5" w:rsidRDefault="00101AE5" w:rsidP="00101AE5">
      <w:pPr>
        <w:tabs>
          <w:tab w:val="left" w:pos="558"/>
        </w:tabs>
        <w:spacing w:after="0" w:line="240" w:lineRule="auto"/>
        <w:ind w:firstLine="567"/>
        <w:jc w:val="both"/>
        <w:outlineLvl w:val="2"/>
        <w:rPr>
          <w:rFonts w:ascii="Times New Roman" w:eastAsia="Calibri" w:hAnsi="Times New Roman" w:cs="Times New Roman"/>
          <w:sz w:val="24"/>
          <w:szCs w:val="24"/>
          <w:lang w:eastAsia="x-none"/>
        </w:rPr>
      </w:pPr>
      <w:r w:rsidRPr="00101AE5">
        <w:rPr>
          <w:rFonts w:ascii="Times New Roman" w:eastAsia="Calibri" w:hAnsi="Times New Roman" w:cs="Times New Roman"/>
          <w:sz w:val="24"/>
          <w:szCs w:val="24"/>
          <w:lang w:val="x-none" w:eastAsia="x-none"/>
        </w:rPr>
        <w:t xml:space="preserve">обязательной аудиторной учебной нагрузки обучающегося </w:t>
      </w:r>
      <w:r w:rsidRPr="00101AE5">
        <w:rPr>
          <w:rFonts w:ascii="Times New Roman" w:eastAsia="Calibri" w:hAnsi="Times New Roman" w:cs="Times New Roman"/>
          <w:sz w:val="24"/>
          <w:szCs w:val="24"/>
          <w:lang w:eastAsia="x-none"/>
        </w:rPr>
        <w:t>72</w:t>
      </w:r>
      <w:r w:rsidRPr="00101AE5">
        <w:rPr>
          <w:rFonts w:ascii="Times New Roman" w:eastAsia="Calibri" w:hAnsi="Times New Roman" w:cs="Times New Roman"/>
          <w:sz w:val="24"/>
          <w:szCs w:val="24"/>
          <w:lang w:val="x-none" w:eastAsia="x-none"/>
        </w:rPr>
        <w:t xml:space="preserve"> часов</w:t>
      </w:r>
      <w:r w:rsidRPr="00101AE5">
        <w:rPr>
          <w:rFonts w:ascii="Times New Roman" w:eastAsia="Calibri" w:hAnsi="Times New Roman" w:cs="Times New Roman"/>
          <w:sz w:val="24"/>
          <w:szCs w:val="24"/>
          <w:lang w:eastAsia="x-none"/>
        </w:rPr>
        <w:t>.</w:t>
      </w:r>
    </w:p>
    <w:p w:rsidR="00101AE5" w:rsidRPr="00101AE5" w:rsidRDefault="00101AE5" w:rsidP="00101AE5">
      <w:pPr>
        <w:tabs>
          <w:tab w:val="left" w:pos="558"/>
        </w:tabs>
        <w:spacing w:after="0" w:line="240" w:lineRule="auto"/>
        <w:ind w:firstLine="567"/>
        <w:jc w:val="both"/>
        <w:outlineLvl w:val="2"/>
        <w:rPr>
          <w:rFonts w:ascii="Times New Roman" w:eastAsia="Calibri" w:hAnsi="Times New Roman" w:cs="Times New Roman"/>
          <w:sz w:val="24"/>
          <w:szCs w:val="24"/>
          <w:lang w:val="x-none" w:eastAsia="x-none"/>
        </w:rPr>
      </w:pPr>
    </w:p>
    <w:p w:rsidR="00101AE5" w:rsidRPr="00101AE5" w:rsidRDefault="00101AE5" w:rsidP="00101AE5">
      <w:pPr>
        <w:tabs>
          <w:tab w:val="left" w:pos="558"/>
        </w:tabs>
        <w:spacing w:after="0" w:line="240" w:lineRule="auto"/>
        <w:ind w:firstLine="567"/>
        <w:jc w:val="both"/>
        <w:outlineLvl w:val="2"/>
        <w:rPr>
          <w:rFonts w:ascii="Times New Roman" w:eastAsia="Calibri" w:hAnsi="Times New Roman" w:cs="Times New Roman"/>
          <w:b/>
          <w:sz w:val="24"/>
          <w:szCs w:val="24"/>
          <w:lang w:val="x-none" w:eastAsia="x-none"/>
        </w:rPr>
      </w:pPr>
    </w:p>
    <w:p w:rsidR="00101AE5" w:rsidRPr="00101AE5" w:rsidRDefault="00101AE5" w:rsidP="00101AE5">
      <w:pPr>
        <w:spacing w:after="0" w:line="240" w:lineRule="auto"/>
        <w:rPr>
          <w:rFonts w:ascii="Times New Roman" w:eastAsia="Calibri" w:hAnsi="Times New Roman" w:cs="Times New Roman"/>
          <w:b/>
          <w:sz w:val="24"/>
          <w:szCs w:val="24"/>
          <w:lang w:eastAsia="x-none"/>
        </w:rPr>
      </w:pPr>
      <w:r w:rsidRPr="00101AE5">
        <w:rPr>
          <w:rFonts w:ascii="Times New Roman" w:eastAsia="Calibri" w:hAnsi="Times New Roman" w:cs="Times New Roman"/>
          <w:b/>
          <w:sz w:val="24"/>
          <w:szCs w:val="24"/>
          <w:lang w:eastAsia="x-none"/>
        </w:rPr>
        <w:t xml:space="preserve">                   </w:t>
      </w:r>
    </w:p>
    <w:p w:rsidR="00101AE5" w:rsidRPr="00101AE5" w:rsidRDefault="00101AE5" w:rsidP="00101AE5">
      <w:pPr>
        <w:spacing w:after="0" w:line="240" w:lineRule="auto"/>
        <w:rPr>
          <w:rFonts w:ascii="Times New Roman" w:eastAsia="Calibri" w:hAnsi="Times New Roman" w:cs="Times New Roman"/>
          <w:b/>
          <w:sz w:val="24"/>
          <w:szCs w:val="24"/>
          <w:lang w:eastAsia="x-none"/>
        </w:rPr>
      </w:pPr>
    </w:p>
    <w:p w:rsidR="00101AE5" w:rsidRPr="00101AE5" w:rsidRDefault="00101AE5" w:rsidP="00101AE5">
      <w:pPr>
        <w:spacing w:after="0" w:line="240" w:lineRule="auto"/>
        <w:rPr>
          <w:rFonts w:ascii="Times New Roman" w:eastAsia="Calibri" w:hAnsi="Times New Roman" w:cs="Times New Roman"/>
          <w:b/>
          <w:sz w:val="24"/>
          <w:szCs w:val="24"/>
          <w:lang w:eastAsia="x-none"/>
        </w:rPr>
      </w:pPr>
      <w:r w:rsidRPr="00101AE5">
        <w:rPr>
          <w:rFonts w:ascii="Times New Roman" w:eastAsia="Calibri" w:hAnsi="Times New Roman" w:cs="Times New Roman"/>
          <w:b/>
          <w:sz w:val="24"/>
          <w:szCs w:val="24"/>
          <w:lang w:eastAsia="x-none"/>
        </w:rPr>
        <w:t xml:space="preserve">   </w:t>
      </w:r>
    </w:p>
    <w:p w:rsidR="00101AE5" w:rsidRPr="00101AE5" w:rsidRDefault="00101AE5" w:rsidP="00101AE5">
      <w:pPr>
        <w:spacing w:after="0" w:line="240" w:lineRule="auto"/>
        <w:rPr>
          <w:rFonts w:ascii="Times New Roman" w:eastAsia="Calibri" w:hAnsi="Times New Roman" w:cs="Times New Roman"/>
          <w:b/>
          <w:spacing w:val="5"/>
          <w:sz w:val="24"/>
          <w:szCs w:val="24"/>
          <w:lang w:val="x-none" w:eastAsia="x-none"/>
        </w:rPr>
      </w:pPr>
      <w:r w:rsidRPr="00101AE5">
        <w:rPr>
          <w:rFonts w:ascii="Times New Roman" w:eastAsia="Calibri" w:hAnsi="Times New Roman" w:cs="Times New Roman"/>
          <w:b/>
          <w:sz w:val="24"/>
          <w:szCs w:val="24"/>
          <w:lang w:eastAsia="x-none"/>
        </w:rPr>
        <w:t xml:space="preserve"> </w:t>
      </w:r>
      <w:r w:rsidRPr="00101AE5">
        <w:rPr>
          <w:rFonts w:ascii="Times New Roman" w:eastAsia="Calibri" w:hAnsi="Times New Roman" w:cs="Times New Roman"/>
          <w:b/>
          <w:spacing w:val="5"/>
          <w:sz w:val="24"/>
          <w:szCs w:val="24"/>
          <w:lang w:val="x-none" w:eastAsia="x-none"/>
        </w:rPr>
        <w:t>2. СТРУКТУРА И  СОДЕРЖАНИЕ УЧЕБНОЙ ДИСЦИПЛИНЫ</w:t>
      </w:r>
    </w:p>
    <w:p w:rsidR="00101AE5" w:rsidRPr="00101AE5" w:rsidRDefault="00101AE5" w:rsidP="00101AE5">
      <w:pPr>
        <w:spacing w:after="0" w:line="240" w:lineRule="auto"/>
        <w:ind w:firstLine="709"/>
        <w:rPr>
          <w:rFonts w:ascii="Times New Roman" w:eastAsia="Calibri" w:hAnsi="Times New Roman" w:cs="Times New Roman"/>
          <w:b/>
          <w:spacing w:val="5"/>
          <w:sz w:val="24"/>
          <w:szCs w:val="24"/>
          <w:lang w:eastAsia="x-none"/>
        </w:rPr>
      </w:pPr>
    </w:p>
    <w:p w:rsidR="00101AE5" w:rsidRPr="00101AE5" w:rsidRDefault="00101AE5" w:rsidP="00101AE5">
      <w:pPr>
        <w:spacing w:after="0" w:line="240" w:lineRule="auto"/>
        <w:ind w:firstLine="709"/>
        <w:rPr>
          <w:rFonts w:ascii="Times New Roman" w:eastAsia="Calibri" w:hAnsi="Times New Roman" w:cs="Times New Roman"/>
          <w:b/>
          <w:spacing w:val="5"/>
          <w:sz w:val="24"/>
          <w:szCs w:val="24"/>
          <w:lang w:val="x-none" w:eastAsia="x-none"/>
        </w:rPr>
      </w:pPr>
      <w:r w:rsidRPr="00101AE5">
        <w:rPr>
          <w:rFonts w:ascii="Times New Roman" w:eastAsia="Calibri" w:hAnsi="Times New Roman" w:cs="Times New Roman"/>
          <w:b/>
          <w:spacing w:val="5"/>
          <w:sz w:val="24"/>
          <w:szCs w:val="24"/>
          <w:lang w:val="x-none" w:eastAsia="x-none"/>
        </w:rPr>
        <w:t>2.1 Объем учебной дисциплины и виды учебной работы</w:t>
      </w:r>
    </w:p>
    <w:tbl>
      <w:tblPr>
        <w:tblW w:w="0" w:type="auto"/>
        <w:tblLayout w:type="fixed"/>
        <w:tblCellMar>
          <w:left w:w="10" w:type="dxa"/>
          <w:right w:w="10" w:type="dxa"/>
        </w:tblCellMar>
        <w:tblLook w:val="0000" w:firstRow="0" w:lastRow="0" w:firstColumn="0" w:lastColumn="0" w:noHBand="0" w:noVBand="0"/>
      </w:tblPr>
      <w:tblGrid>
        <w:gridCol w:w="8090"/>
        <w:gridCol w:w="1626"/>
      </w:tblGrid>
      <w:tr w:rsidR="00101AE5" w:rsidRPr="00101AE5" w:rsidTr="00101AE5">
        <w:trPr>
          <w:trHeight w:val="307"/>
        </w:trPr>
        <w:tc>
          <w:tcPr>
            <w:tcW w:w="8090" w:type="dxa"/>
            <w:tcBorders>
              <w:top w:val="single" w:sz="4" w:space="0" w:color="auto"/>
              <w:left w:val="single" w:sz="4" w:space="0" w:color="auto"/>
              <w:bottom w:val="single" w:sz="4" w:space="0" w:color="auto"/>
              <w:right w:val="single" w:sz="4" w:space="0" w:color="auto"/>
            </w:tcBorders>
            <w:shd w:val="clear" w:color="auto" w:fill="FFFFFF"/>
          </w:tcPr>
          <w:p w:rsidR="00101AE5" w:rsidRPr="00101AE5" w:rsidRDefault="00101AE5" w:rsidP="00101AE5">
            <w:pPr>
              <w:spacing w:after="0" w:line="240" w:lineRule="auto"/>
              <w:rPr>
                <w:rFonts w:ascii="Times New Roman" w:eastAsia="Calibri" w:hAnsi="Times New Roman" w:cs="Times New Roman"/>
                <w:spacing w:val="5"/>
                <w:kern w:val="2"/>
                <w:sz w:val="24"/>
                <w:szCs w:val="24"/>
                <w:lang w:eastAsia="en-US"/>
              </w:rPr>
            </w:pPr>
            <w:r w:rsidRPr="00101AE5">
              <w:rPr>
                <w:rFonts w:ascii="Times New Roman" w:eastAsia="Calibri" w:hAnsi="Times New Roman" w:cs="Times New Roman"/>
                <w:spacing w:val="5"/>
                <w:kern w:val="2"/>
                <w:sz w:val="24"/>
                <w:szCs w:val="24"/>
                <w:lang w:eastAsia="en-US"/>
              </w:rPr>
              <w:t>Вид учебной работы</w:t>
            </w:r>
          </w:p>
        </w:tc>
        <w:tc>
          <w:tcPr>
            <w:tcW w:w="1626" w:type="dxa"/>
            <w:tcBorders>
              <w:top w:val="single" w:sz="4" w:space="0" w:color="auto"/>
              <w:left w:val="single" w:sz="4" w:space="0" w:color="auto"/>
              <w:bottom w:val="single" w:sz="4" w:space="0" w:color="auto"/>
              <w:right w:val="single" w:sz="4" w:space="0" w:color="auto"/>
            </w:tcBorders>
            <w:shd w:val="clear" w:color="auto" w:fill="FFFFFF"/>
          </w:tcPr>
          <w:p w:rsidR="00101AE5" w:rsidRPr="00101AE5" w:rsidRDefault="00101AE5" w:rsidP="00101AE5">
            <w:pPr>
              <w:spacing w:after="0" w:line="240" w:lineRule="auto"/>
              <w:rPr>
                <w:rFonts w:ascii="Times New Roman" w:eastAsia="Calibri" w:hAnsi="Times New Roman" w:cs="Times New Roman"/>
                <w:spacing w:val="1"/>
                <w:kern w:val="2"/>
                <w:sz w:val="24"/>
                <w:szCs w:val="24"/>
                <w:lang w:eastAsia="en-US"/>
              </w:rPr>
            </w:pPr>
            <w:r w:rsidRPr="00101AE5">
              <w:rPr>
                <w:rFonts w:ascii="Times New Roman" w:eastAsia="Calibri" w:hAnsi="Times New Roman" w:cs="Times New Roman"/>
                <w:spacing w:val="1"/>
                <w:kern w:val="2"/>
                <w:sz w:val="24"/>
                <w:szCs w:val="24"/>
                <w:lang w:eastAsia="en-US"/>
              </w:rPr>
              <w:t>Объем часов</w:t>
            </w:r>
          </w:p>
        </w:tc>
      </w:tr>
      <w:tr w:rsidR="00101AE5" w:rsidRPr="00101AE5" w:rsidTr="00101AE5">
        <w:trPr>
          <w:trHeight w:val="336"/>
        </w:trPr>
        <w:tc>
          <w:tcPr>
            <w:tcW w:w="8090" w:type="dxa"/>
            <w:tcBorders>
              <w:top w:val="single" w:sz="4" w:space="0" w:color="auto"/>
              <w:left w:val="single" w:sz="4" w:space="0" w:color="auto"/>
              <w:bottom w:val="single" w:sz="4" w:space="0" w:color="auto"/>
              <w:right w:val="single" w:sz="4" w:space="0" w:color="auto"/>
            </w:tcBorders>
            <w:shd w:val="clear" w:color="auto" w:fill="FFFFFF"/>
          </w:tcPr>
          <w:p w:rsidR="00101AE5" w:rsidRPr="00101AE5" w:rsidRDefault="00101AE5" w:rsidP="00101AE5">
            <w:pPr>
              <w:spacing w:after="0" w:line="240" w:lineRule="auto"/>
              <w:jc w:val="both"/>
              <w:rPr>
                <w:rFonts w:ascii="Times New Roman" w:eastAsia="Calibri" w:hAnsi="Times New Roman" w:cs="Times New Roman"/>
                <w:b/>
                <w:spacing w:val="5"/>
                <w:kern w:val="2"/>
                <w:sz w:val="24"/>
                <w:szCs w:val="24"/>
                <w:lang w:eastAsia="en-US"/>
              </w:rPr>
            </w:pPr>
            <w:r w:rsidRPr="00101AE5">
              <w:rPr>
                <w:rFonts w:ascii="Times New Roman" w:eastAsia="Calibri" w:hAnsi="Times New Roman" w:cs="Times New Roman"/>
                <w:b/>
                <w:spacing w:val="5"/>
                <w:kern w:val="2"/>
                <w:sz w:val="24"/>
                <w:szCs w:val="24"/>
                <w:lang w:eastAsia="en-US"/>
              </w:rPr>
              <w:t>Обязательная аудиторная учебная нагрузка (всего)</w:t>
            </w:r>
          </w:p>
        </w:tc>
        <w:tc>
          <w:tcPr>
            <w:tcW w:w="1626" w:type="dxa"/>
            <w:tcBorders>
              <w:top w:val="single" w:sz="4" w:space="0" w:color="auto"/>
              <w:left w:val="single" w:sz="4" w:space="0" w:color="auto"/>
              <w:bottom w:val="single" w:sz="4" w:space="0" w:color="auto"/>
              <w:right w:val="single" w:sz="4" w:space="0" w:color="auto"/>
            </w:tcBorders>
            <w:shd w:val="clear" w:color="auto" w:fill="FFFFFF"/>
          </w:tcPr>
          <w:p w:rsidR="00101AE5" w:rsidRPr="00101AE5" w:rsidRDefault="00101AE5" w:rsidP="00101AE5">
            <w:pPr>
              <w:spacing w:after="0" w:line="240" w:lineRule="auto"/>
              <w:jc w:val="center"/>
              <w:rPr>
                <w:rFonts w:ascii="Times New Roman" w:eastAsia="Calibri" w:hAnsi="Times New Roman" w:cs="Times New Roman"/>
                <w:b/>
                <w:spacing w:val="-4"/>
                <w:kern w:val="2"/>
                <w:sz w:val="24"/>
                <w:szCs w:val="24"/>
                <w:lang w:eastAsia="en-US"/>
              </w:rPr>
            </w:pPr>
            <w:r w:rsidRPr="00101AE5">
              <w:rPr>
                <w:rFonts w:ascii="Times New Roman" w:eastAsia="Calibri" w:hAnsi="Times New Roman" w:cs="Times New Roman"/>
                <w:b/>
                <w:spacing w:val="-4"/>
                <w:kern w:val="2"/>
                <w:sz w:val="24"/>
                <w:szCs w:val="24"/>
                <w:lang w:eastAsia="en-US"/>
              </w:rPr>
              <w:t>72</w:t>
            </w:r>
          </w:p>
        </w:tc>
      </w:tr>
      <w:tr w:rsidR="00101AE5" w:rsidRPr="00101AE5" w:rsidTr="00101AE5">
        <w:trPr>
          <w:trHeight w:val="274"/>
        </w:trPr>
        <w:tc>
          <w:tcPr>
            <w:tcW w:w="8090" w:type="dxa"/>
            <w:tcBorders>
              <w:top w:val="single" w:sz="4" w:space="0" w:color="auto"/>
              <w:left w:val="single" w:sz="4" w:space="0" w:color="auto"/>
              <w:bottom w:val="single" w:sz="4" w:space="0" w:color="auto"/>
              <w:right w:val="single" w:sz="4" w:space="0" w:color="auto"/>
            </w:tcBorders>
            <w:shd w:val="clear" w:color="auto" w:fill="FFFFFF"/>
          </w:tcPr>
          <w:p w:rsidR="00101AE5" w:rsidRPr="00101AE5" w:rsidRDefault="00101AE5" w:rsidP="00101AE5">
            <w:pPr>
              <w:spacing w:after="0" w:line="240" w:lineRule="auto"/>
              <w:jc w:val="both"/>
              <w:rPr>
                <w:rFonts w:ascii="Times New Roman" w:eastAsia="Calibri" w:hAnsi="Times New Roman" w:cs="Times New Roman"/>
                <w:spacing w:val="3"/>
                <w:kern w:val="2"/>
                <w:sz w:val="24"/>
                <w:szCs w:val="24"/>
                <w:lang w:eastAsia="en-US"/>
              </w:rPr>
            </w:pPr>
            <w:r w:rsidRPr="00101AE5">
              <w:rPr>
                <w:rFonts w:ascii="Times New Roman" w:eastAsia="Calibri" w:hAnsi="Times New Roman" w:cs="Times New Roman"/>
                <w:spacing w:val="3"/>
                <w:kern w:val="2"/>
                <w:sz w:val="24"/>
                <w:szCs w:val="24"/>
                <w:lang w:eastAsia="en-US"/>
              </w:rPr>
              <w:t>в том числе:</w:t>
            </w:r>
          </w:p>
        </w:tc>
        <w:tc>
          <w:tcPr>
            <w:tcW w:w="1626" w:type="dxa"/>
            <w:tcBorders>
              <w:top w:val="single" w:sz="4" w:space="0" w:color="auto"/>
              <w:left w:val="single" w:sz="4" w:space="0" w:color="auto"/>
              <w:bottom w:val="single" w:sz="4" w:space="0" w:color="auto"/>
              <w:right w:val="single" w:sz="4" w:space="0" w:color="auto"/>
            </w:tcBorders>
            <w:shd w:val="clear" w:color="auto" w:fill="FFFFFF"/>
          </w:tcPr>
          <w:p w:rsidR="00101AE5" w:rsidRPr="00101AE5" w:rsidRDefault="00101AE5" w:rsidP="00101AE5">
            <w:pPr>
              <w:spacing w:after="0" w:line="240" w:lineRule="auto"/>
              <w:jc w:val="center"/>
              <w:rPr>
                <w:rFonts w:ascii="Times New Roman" w:eastAsia="Calibri" w:hAnsi="Times New Roman" w:cs="Times New Roman"/>
                <w:kern w:val="2"/>
                <w:sz w:val="24"/>
                <w:szCs w:val="24"/>
                <w:lang w:eastAsia="en-US"/>
              </w:rPr>
            </w:pPr>
          </w:p>
        </w:tc>
      </w:tr>
      <w:tr w:rsidR="00101AE5" w:rsidRPr="00101AE5" w:rsidTr="00101AE5">
        <w:trPr>
          <w:trHeight w:val="336"/>
        </w:trPr>
        <w:tc>
          <w:tcPr>
            <w:tcW w:w="8090" w:type="dxa"/>
            <w:tcBorders>
              <w:top w:val="single" w:sz="4" w:space="0" w:color="auto"/>
              <w:left w:val="single" w:sz="4" w:space="0" w:color="auto"/>
              <w:bottom w:val="single" w:sz="4" w:space="0" w:color="auto"/>
              <w:right w:val="single" w:sz="4" w:space="0" w:color="auto"/>
            </w:tcBorders>
            <w:shd w:val="clear" w:color="auto" w:fill="FFFFFF"/>
          </w:tcPr>
          <w:p w:rsidR="00101AE5" w:rsidRPr="00101AE5" w:rsidRDefault="00101AE5" w:rsidP="00101AE5">
            <w:pPr>
              <w:spacing w:after="0" w:line="240" w:lineRule="auto"/>
              <w:rPr>
                <w:rFonts w:ascii="Times New Roman" w:eastAsia="Calibri" w:hAnsi="Times New Roman" w:cs="Times New Roman"/>
                <w:spacing w:val="3"/>
                <w:kern w:val="2"/>
                <w:sz w:val="24"/>
                <w:szCs w:val="24"/>
                <w:lang w:eastAsia="en-US"/>
              </w:rPr>
            </w:pPr>
            <w:r w:rsidRPr="00101AE5">
              <w:rPr>
                <w:rFonts w:ascii="Times New Roman" w:eastAsia="Calibri" w:hAnsi="Times New Roman" w:cs="Times New Roman"/>
                <w:spacing w:val="3"/>
                <w:kern w:val="2"/>
                <w:sz w:val="24"/>
                <w:szCs w:val="24"/>
                <w:lang w:eastAsia="en-US"/>
              </w:rPr>
              <w:t xml:space="preserve"> - практические занятия</w:t>
            </w:r>
          </w:p>
        </w:tc>
        <w:tc>
          <w:tcPr>
            <w:tcW w:w="1626" w:type="dxa"/>
            <w:tcBorders>
              <w:top w:val="single" w:sz="4" w:space="0" w:color="auto"/>
              <w:left w:val="single" w:sz="4" w:space="0" w:color="auto"/>
              <w:bottom w:val="single" w:sz="4" w:space="0" w:color="auto"/>
              <w:right w:val="single" w:sz="4" w:space="0" w:color="auto"/>
            </w:tcBorders>
            <w:shd w:val="clear" w:color="auto" w:fill="FFFFFF"/>
          </w:tcPr>
          <w:p w:rsidR="00101AE5" w:rsidRPr="00101AE5" w:rsidRDefault="00101AE5" w:rsidP="00101AE5">
            <w:pPr>
              <w:spacing w:after="0" w:line="240" w:lineRule="auto"/>
              <w:jc w:val="center"/>
              <w:rPr>
                <w:rFonts w:ascii="Times New Roman" w:eastAsia="Calibri" w:hAnsi="Times New Roman" w:cs="Times New Roman"/>
                <w:spacing w:val="-4"/>
                <w:kern w:val="2"/>
                <w:sz w:val="24"/>
                <w:szCs w:val="24"/>
                <w:lang w:eastAsia="en-US"/>
              </w:rPr>
            </w:pPr>
            <w:r w:rsidRPr="00101AE5">
              <w:rPr>
                <w:rFonts w:ascii="Times New Roman" w:eastAsia="Calibri" w:hAnsi="Times New Roman" w:cs="Times New Roman"/>
                <w:spacing w:val="-4"/>
                <w:kern w:val="2"/>
                <w:sz w:val="24"/>
                <w:szCs w:val="24"/>
                <w:lang w:eastAsia="en-US"/>
              </w:rPr>
              <w:t>66</w:t>
            </w:r>
          </w:p>
        </w:tc>
      </w:tr>
      <w:tr w:rsidR="00101AE5" w:rsidRPr="00101AE5" w:rsidTr="00101AE5">
        <w:trPr>
          <w:trHeight w:val="336"/>
        </w:trPr>
        <w:tc>
          <w:tcPr>
            <w:tcW w:w="8090" w:type="dxa"/>
            <w:tcBorders>
              <w:top w:val="single" w:sz="4" w:space="0" w:color="auto"/>
              <w:left w:val="single" w:sz="4" w:space="0" w:color="auto"/>
              <w:bottom w:val="single" w:sz="4" w:space="0" w:color="auto"/>
              <w:right w:val="single" w:sz="4" w:space="0" w:color="auto"/>
            </w:tcBorders>
            <w:shd w:val="clear" w:color="auto" w:fill="FFFFFF"/>
          </w:tcPr>
          <w:p w:rsidR="00101AE5" w:rsidRPr="00101AE5" w:rsidRDefault="00101AE5" w:rsidP="00101AE5">
            <w:pPr>
              <w:spacing w:after="0" w:line="240" w:lineRule="auto"/>
              <w:rPr>
                <w:rFonts w:ascii="Times New Roman" w:eastAsia="Calibri" w:hAnsi="Times New Roman" w:cs="Times New Roman"/>
                <w:spacing w:val="3"/>
                <w:kern w:val="2"/>
                <w:sz w:val="24"/>
                <w:szCs w:val="24"/>
                <w:lang w:eastAsia="en-US"/>
              </w:rPr>
            </w:pPr>
            <w:r w:rsidRPr="00101AE5">
              <w:rPr>
                <w:rFonts w:ascii="Times New Roman" w:eastAsia="Calibri" w:hAnsi="Times New Roman" w:cs="Times New Roman"/>
                <w:spacing w:val="3"/>
                <w:kern w:val="2"/>
                <w:sz w:val="24"/>
                <w:szCs w:val="24"/>
                <w:lang w:eastAsia="en-US"/>
              </w:rPr>
              <w:t xml:space="preserve"> - теоретические занятия</w:t>
            </w:r>
          </w:p>
        </w:tc>
        <w:tc>
          <w:tcPr>
            <w:tcW w:w="1626" w:type="dxa"/>
            <w:tcBorders>
              <w:top w:val="single" w:sz="4" w:space="0" w:color="auto"/>
              <w:left w:val="single" w:sz="4" w:space="0" w:color="auto"/>
              <w:bottom w:val="single" w:sz="4" w:space="0" w:color="auto"/>
              <w:right w:val="single" w:sz="4" w:space="0" w:color="auto"/>
            </w:tcBorders>
            <w:shd w:val="clear" w:color="auto" w:fill="FFFFFF"/>
          </w:tcPr>
          <w:p w:rsidR="00101AE5" w:rsidRPr="00101AE5" w:rsidRDefault="00101AE5" w:rsidP="00101AE5">
            <w:pPr>
              <w:spacing w:after="0" w:line="240" w:lineRule="auto"/>
              <w:jc w:val="center"/>
              <w:rPr>
                <w:rFonts w:ascii="Times New Roman" w:eastAsia="Calibri" w:hAnsi="Times New Roman" w:cs="Times New Roman"/>
                <w:spacing w:val="-4"/>
                <w:kern w:val="2"/>
                <w:sz w:val="24"/>
                <w:szCs w:val="24"/>
                <w:lang w:eastAsia="en-US"/>
              </w:rPr>
            </w:pPr>
            <w:r w:rsidRPr="00101AE5">
              <w:rPr>
                <w:rFonts w:ascii="Times New Roman" w:eastAsia="Calibri" w:hAnsi="Times New Roman" w:cs="Times New Roman"/>
                <w:spacing w:val="-4"/>
                <w:kern w:val="2"/>
                <w:sz w:val="24"/>
                <w:szCs w:val="24"/>
                <w:lang w:eastAsia="en-US"/>
              </w:rPr>
              <w:t>6</w:t>
            </w:r>
          </w:p>
        </w:tc>
      </w:tr>
      <w:tr w:rsidR="00101AE5" w:rsidRPr="00101AE5" w:rsidTr="00101AE5">
        <w:trPr>
          <w:trHeight w:val="336"/>
        </w:trPr>
        <w:tc>
          <w:tcPr>
            <w:tcW w:w="8090" w:type="dxa"/>
            <w:tcBorders>
              <w:top w:val="single" w:sz="4" w:space="0" w:color="auto"/>
              <w:left w:val="single" w:sz="4" w:space="0" w:color="auto"/>
              <w:bottom w:val="single" w:sz="4" w:space="0" w:color="auto"/>
              <w:right w:val="single" w:sz="4" w:space="0" w:color="auto"/>
            </w:tcBorders>
            <w:shd w:val="clear" w:color="auto" w:fill="FFFFFF"/>
          </w:tcPr>
          <w:p w:rsidR="00101AE5" w:rsidRPr="00101AE5" w:rsidRDefault="00101AE5" w:rsidP="00101AE5">
            <w:pPr>
              <w:spacing w:after="0" w:line="240" w:lineRule="auto"/>
              <w:jc w:val="both"/>
              <w:rPr>
                <w:rFonts w:ascii="Times New Roman" w:eastAsia="Calibri" w:hAnsi="Times New Roman" w:cs="Times New Roman"/>
                <w:b/>
                <w:spacing w:val="5"/>
                <w:kern w:val="2"/>
                <w:sz w:val="24"/>
                <w:szCs w:val="24"/>
                <w:lang w:eastAsia="en-US"/>
              </w:rPr>
            </w:pPr>
            <w:r w:rsidRPr="00101AE5">
              <w:rPr>
                <w:rFonts w:ascii="Times New Roman" w:eastAsia="Calibri" w:hAnsi="Times New Roman" w:cs="Times New Roman"/>
                <w:b/>
                <w:spacing w:val="5"/>
                <w:sz w:val="24"/>
                <w:szCs w:val="24"/>
                <w:lang w:val="x-none" w:eastAsia="x-none"/>
              </w:rPr>
              <w:t>Профессионально-ориентированное содержание (содержание прикладного модуля)</w:t>
            </w:r>
          </w:p>
        </w:tc>
        <w:tc>
          <w:tcPr>
            <w:tcW w:w="1626" w:type="dxa"/>
            <w:tcBorders>
              <w:top w:val="single" w:sz="4" w:space="0" w:color="auto"/>
              <w:left w:val="single" w:sz="4" w:space="0" w:color="auto"/>
              <w:bottom w:val="single" w:sz="4" w:space="0" w:color="auto"/>
              <w:right w:val="single" w:sz="4" w:space="0" w:color="auto"/>
            </w:tcBorders>
            <w:shd w:val="clear" w:color="auto" w:fill="FFFFFF"/>
          </w:tcPr>
          <w:p w:rsidR="00101AE5" w:rsidRPr="00101AE5" w:rsidRDefault="00101AE5" w:rsidP="00101AE5">
            <w:pPr>
              <w:spacing w:after="0" w:line="240" w:lineRule="auto"/>
              <w:jc w:val="center"/>
              <w:rPr>
                <w:rFonts w:ascii="Times New Roman" w:eastAsia="Calibri" w:hAnsi="Times New Roman" w:cs="Times New Roman"/>
                <w:b/>
                <w:spacing w:val="-4"/>
                <w:kern w:val="2"/>
                <w:sz w:val="24"/>
                <w:szCs w:val="24"/>
                <w:lang w:eastAsia="en-US"/>
              </w:rPr>
            </w:pPr>
          </w:p>
          <w:p w:rsidR="00101AE5" w:rsidRPr="00101AE5" w:rsidRDefault="00101AE5" w:rsidP="00101AE5">
            <w:pPr>
              <w:spacing w:after="0" w:line="240" w:lineRule="auto"/>
              <w:jc w:val="center"/>
              <w:rPr>
                <w:rFonts w:ascii="Times New Roman" w:eastAsia="Calibri" w:hAnsi="Times New Roman" w:cs="Times New Roman"/>
                <w:b/>
                <w:spacing w:val="-4"/>
                <w:kern w:val="2"/>
                <w:sz w:val="24"/>
                <w:szCs w:val="24"/>
                <w:lang w:eastAsia="en-US"/>
              </w:rPr>
            </w:pPr>
            <w:r w:rsidRPr="00101AE5">
              <w:rPr>
                <w:rFonts w:ascii="Times New Roman" w:eastAsia="Calibri" w:hAnsi="Times New Roman" w:cs="Times New Roman"/>
                <w:b/>
                <w:spacing w:val="-4"/>
                <w:kern w:val="2"/>
                <w:sz w:val="24"/>
                <w:szCs w:val="24"/>
                <w:lang w:eastAsia="en-US"/>
              </w:rPr>
              <w:t>10</w:t>
            </w:r>
          </w:p>
        </w:tc>
      </w:tr>
      <w:tr w:rsidR="00101AE5" w:rsidRPr="00101AE5" w:rsidTr="00101AE5">
        <w:trPr>
          <w:trHeight w:val="336"/>
        </w:trPr>
        <w:tc>
          <w:tcPr>
            <w:tcW w:w="8090" w:type="dxa"/>
            <w:tcBorders>
              <w:top w:val="single" w:sz="4" w:space="0" w:color="auto"/>
              <w:left w:val="single" w:sz="4" w:space="0" w:color="auto"/>
              <w:bottom w:val="single" w:sz="4" w:space="0" w:color="auto"/>
              <w:right w:val="single" w:sz="4" w:space="0" w:color="auto"/>
            </w:tcBorders>
            <w:shd w:val="clear" w:color="auto" w:fill="FFFFFF"/>
          </w:tcPr>
          <w:p w:rsidR="00101AE5" w:rsidRPr="00101AE5" w:rsidRDefault="00101AE5" w:rsidP="00101AE5">
            <w:pPr>
              <w:spacing w:after="0" w:line="240" w:lineRule="auto"/>
              <w:jc w:val="both"/>
              <w:rPr>
                <w:rFonts w:ascii="Times New Roman" w:eastAsia="Calibri" w:hAnsi="Times New Roman" w:cs="Times New Roman"/>
                <w:b/>
                <w:spacing w:val="5"/>
                <w:kern w:val="2"/>
                <w:sz w:val="24"/>
                <w:szCs w:val="24"/>
                <w:lang w:eastAsia="en-US"/>
              </w:rPr>
            </w:pPr>
            <w:proofErr w:type="gramStart"/>
            <w:r w:rsidRPr="00101AE5">
              <w:rPr>
                <w:rFonts w:ascii="Times New Roman" w:eastAsia="Calibri" w:hAnsi="Times New Roman" w:cs="Times New Roman"/>
                <w:i/>
                <w:spacing w:val="5"/>
                <w:kern w:val="2"/>
                <w:sz w:val="24"/>
                <w:szCs w:val="24"/>
                <w:lang w:eastAsia="en-US"/>
              </w:rPr>
              <w:t>Промежуточная  аттестация</w:t>
            </w:r>
            <w:proofErr w:type="gramEnd"/>
            <w:r w:rsidRPr="00101AE5">
              <w:rPr>
                <w:rFonts w:ascii="Times New Roman" w:eastAsia="Calibri" w:hAnsi="Times New Roman" w:cs="Times New Roman"/>
                <w:i/>
                <w:spacing w:val="5"/>
                <w:kern w:val="2"/>
                <w:sz w:val="24"/>
                <w:szCs w:val="24"/>
                <w:lang w:eastAsia="en-US"/>
              </w:rPr>
              <w:t xml:space="preserve"> в  форме  дифференцированного зачета.</w:t>
            </w:r>
          </w:p>
        </w:tc>
        <w:tc>
          <w:tcPr>
            <w:tcW w:w="1626" w:type="dxa"/>
            <w:tcBorders>
              <w:bottom w:val="single" w:sz="4" w:space="0" w:color="auto"/>
              <w:right w:val="single" w:sz="4" w:space="0" w:color="auto"/>
            </w:tcBorders>
          </w:tcPr>
          <w:p w:rsidR="00101AE5" w:rsidRPr="00101AE5" w:rsidRDefault="00101AE5" w:rsidP="00101AE5">
            <w:pPr>
              <w:spacing w:after="0" w:line="240" w:lineRule="auto"/>
              <w:jc w:val="center"/>
              <w:rPr>
                <w:rFonts w:ascii="Times New Roman" w:eastAsia="Calibri" w:hAnsi="Times New Roman" w:cs="Times New Roman"/>
                <w:b/>
                <w:spacing w:val="-4"/>
                <w:kern w:val="2"/>
                <w:sz w:val="24"/>
                <w:szCs w:val="24"/>
                <w:lang w:eastAsia="en-US"/>
              </w:rPr>
            </w:pPr>
          </w:p>
        </w:tc>
      </w:tr>
    </w:tbl>
    <w:p w:rsidR="00101AE5" w:rsidRPr="00101AE5" w:rsidRDefault="00101AE5" w:rsidP="00101AE5">
      <w:pPr>
        <w:spacing w:after="0" w:line="240" w:lineRule="auto"/>
        <w:rPr>
          <w:rFonts w:ascii="Times New Roman" w:eastAsia="Calibri" w:hAnsi="Times New Roman" w:cs="Times New Roman"/>
          <w:kern w:val="2"/>
          <w:sz w:val="24"/>
          <w:szCs w:val="24"/>
          <w:lang w:eastAsia="en-US"/>
        </w:rPr>
        <w:sectPr w:rsidR="00101AE5" w:rsidRPr="00101AE5" w:rsidSect="001D246B">
          <w:footerReference w:type="default" r:id="rId23"/>
          <w:footerReference w:type="first" r:id="rId24"/>
          <w:pgSz w:w="11906" w:h="16838"/>
          <w:pgMar w:top="-167" w:right="567" w:bottom="567" w:left="851" w:header="709" w:footer="4679" w:gutter="0"/>
          <w:cols w:space="708"/>
          <w:titlePg/>
          <w:docGrid w:linePitch="360"/>
        </w:sectPr>
      </w:pPr>
    </w:p>
    <w:p w:rsidR="00623081" w:rsidRDefault="00623081" w:rsidP="00623081">
      <w:pPr>
        <w:spacing w:after="0" w:line="240" w:lineRule="auto"/>
        <w:jc w:val="center"/>
        <w:rPr>
          <w:rFonts w:ascii="Times New Roman" w:eastAsia="Calibri" w:hAnsi="Times New Roman" w:cs="Times New Roman"/>
          <w:b/>
          <w:sz w:val="24"/>
          <w:szCs w:val="24"/>
          <w:lang w:eastAsia="en-US"/>
        </w:rPr>
      </w:pPr>
      <w:r>
        <w:rPr>
          <w:rFonts w:ascii="Times New Roman" w:eastAsia="Calibri" w:hAnsi="Times New Roman"/>
          <w:b/>
          <w:sz w:val="24"/>
          <w:szCs w:val="24"/>
          <w:lang w:eastAsia="en-US"/>
        </w:rPr>
        <w:lastRenderedPageBreak/>
        <w:t xml:space="preserve">Аннотации к рабочей программе </w:t>
      </w:r>
    </w:p>
    <w:p w:rsidR="00101AE5" w:rsidRPr="00101AE5" w:rsidRDefault="00101AE5" w:rsidP="00101AE5">
      <w:pPr>
        <w:spacing w:after="0" w:line="240" w:lineRule="auto"/>
        <w:jc w:val="center"/>
        <w:rPr>
          <w:rFonts w:ascii="Times New Roman" w:eastAsia="Calibri" w:hAnsi="Times New Roman" w:cs="Times New Roman"/>
          <w:b/>
          <w:sz w:val="24"/>
          <w:szCs w:val="24"/>
          <w:lang w:eastAsia="en-US"/>
        </w:rPr>
      </w:pPr>
      <w:r w:rsidRPr="00101AE5">
        <w:rPr>
          <w:rFonts w:ascii="Times New Roman" w:eastAsia="Calibri" w:hAnsi="Times New Roman" w:cs="Times New Roman"/>
          <w:b/>
          <w:caps/>
          <w:sz w:val="24"/>
          <w:szCs w:val="24"/>
          <w:lang w:eastAsia="en-US"/>
        </w:rPr>
        <w:t>оОд.13 ОСНОВЫ БЕЗОПАСНОСТИ И ЗАЩИТЫ РОДИНЫ</w:t>
      </w:r>
    </w:p>
    <w:p w:rsidR="00101AE5" w:rsidRPr="00101AE5" w:rsidRDefault="00101AE5" w:rsidP="00101AE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Calibri" w:hAnsi="Times New Roman" w:cs="Times New Roman"/>
          <w:b/>
          <w:caps/>
          <w:sz w:val="24"/>
          <w:szCs w:val="24"/>
          <w:lang w:eastAsia="en-US"/>
        </w:rPr>
      </w:pPr>
      <w:r w:rsidRPr="00101AE5">
        <w:rPr>
          <w:rFonts w:ascii="Times New Roman" w:eastAsia="Calibri" w:hAnsi="Times New Roman" w:cs="Times New Roman"/>
          <w:b/>
          <w:caps/>
          <w:sz w:val="24"/>
          <w:szCs w:val="24"/>
          <w:lang w:eastAsia="en-US"/>
        </w:rPr>
        <w:t>1</w:t>
      </w:r>
      <w:r w:rsidR="001D246B">
        <w:rPr>
          <w:rFonts w:ascii="Times New Roman" w:eastAsia="Calibri" w:hAnsi="Times New Roman" w:cs="Times New Roman"/>
          <w:b/>
          <w:caps/>
          <w:sz w:val="24"/>
          <w:szCs w:val="24"/>
          <w:lang w:eastAsia="en-US"/>
        </w:rPr>
        <w:t>.</w:t>
      </w:r>
      <w:r w:rsidRPr="00101AE5">
        <w:rPr>
          <w:rFonts w:ascii="Times New Roman" w:eastAsia="Calibri" w:hAnsi="Times New Roman" w:cs="Times New Roman"/>
          <w:b/>
          <w:caps/>
          <w:sz w:val="24"/>
          <w:szCs w:val="24"/>
          <w:lang w:eastAsia="en-US"/>
        </w:rPr>
        <w:t xml:space="preserve"> паспорт РАБОЧЕЙ ПРОГРАММЫ </w:t>
      </w:r>
    </w:p>
    <w:p w:rsidR="00101AE5" w:rsidRPr="00101AE5" w:rsidRDefault="00101AE5" w:rsidP="001D246B">
      <w:pPr>
        <w:spacing w:after="0" w:line="240" w:lineRule="auto"/>
        <w:jc w:val="both"/>
        <w:rPr>
          <w:rFonts w:ascii="Times New Roman" w:eastAsia="Calibri" w:hAnsi="Times New Roman" w:cs="Times New Roman"/>
          <w:sz w:val="24"/>
          <w:szCs w:val="24"/>
          <w:lang w:eastAsia="en-US"/>
        </w:rPr>
      </w:pPr>
      <w:r w:rsidRPr="00101AE5">
        <w:rPr>
          <w:rFonts w:ascii="Times New Roman" w:eastAsia="Calibri" w:hAnsi="Times New Roman" w:cs="Times New Roman"/>
          <w:b/>
          <w:sz w:val="24"/>
          <w:szCs w:val="24"/>
          <w:lang w:eastAsia="en-US"/>
        </w:rPr>
        <w:t>1.1 Место учебной дисциплины в структуре основной профессиональной образовательной программы</w:t>
      </w:r>
    </w:p>
    <w:p w:rsidR="00101AE5" w:rsidRPr="00101AE5" w:rsidRDefault="00101AE5" w:rsidP="00101AE5">
      <w:pPr>
        <w:spacing w:after="0" w:line="240" w:lineRule="auto"/>
        <w:ind w:firstLine="709"/>
        <w:jc w:val="both"/>
        <w:rPr>
          <w:rFonts w:ascii="Times New Roman" w:eastAsia="Calibri" w:hAnsi="Times New Roman" w:cs="Times New Roman"/>
          <w:i/>
          <w:sz w:val="24"/>
          <w:szCs w:val="24"/>
          <w:lang w:eastAsia="en-US"/>
        </w:rPr>
      </w:pPr>
      <w:r w:rsidRPr="00101AE5">
        <w:rPr>
          <w:rFonts w:ascii="Times New Roman" w:eastAsia="Times New Roman" w:hAnsi="Times New Roman" w:cs="Times New Roman"/>
          <w:sz w:val="24"/>
          <w:szCs w:val="24"/>
        </w:rPr>
        <w:t xml:space="preserve">Общеобразовательная дисциплина «Основы безопасности и защиты Родины» является обязательной частью общеобразовательного цикла основной образовательной программы в соответствии с ФГОС </w:t>
      </w:r>
      <w:r w:rsidRPr="00101AE5">
        <w:rPr>
          <w:rFonts w:ascii="Times New Roman" w:eastAsia="Calibri" w:hAnsi="Times New Roman" w:cs="Times New Roman"/>
          <w:sz w:val="24"/>
          <w:szCs w:val="24"/>
          <w:lang w:eastAsia="en-US"/>
        </w:rPr>
        <w:t>по специальности: 19.02.11 Технология продуктов питания из растительного сырья.</w:t>
      </w:r>
    </w:p>
    <w:p w:rsidR="00101AE5" w:rsidRPr="00101AE5" w:rsidRDefault="00101AE5" w:rsidP="00101AE5">
      <w:pPr>
        <w:autoSpaceDE w:val="0"/>
        <w:autoSpaceDN w:val="0"/>
        <w:adjustRightInd w:val="0"/>
        <w:spacing w:after="0" w:line="240" w:lineRule="auto"/>
        <w:jc w:val="both"/>
        <w:rPr>
          <w:rFonts w:ascii="Times New Roman" w:eastAsia="Calibri" w:hAnsi="Times New Roman" w:cs="Times New Roman"/>
          <w:b/>
          <w:sz w:val="24"/>
          <w:szCs w:val="24"/>
          <w:lang w:eastAsia="en-US"/>
        </w:rPr>
      </w:pPr>
      <w:r w:rsidRPr="00101AE5">
        <w:rPr>
          <w:rFonts w:ascii="Times New Roman" w:eastAsia="Calibri" w:hAnsi="Times New Roman" w:cs="Times New Roman"/>
          <w:b/>
          <w:sz w:val="24"/>
          <w:szCs w:val="24"/>
          <w:lang w:eastAsia="en-US"/>
        </w:rPr>
        <w:t>1.2 Цели и задачи учебной дисциплины – требования к результатам освоения учебной дисциплины</w:t>
      </w:r>
    </w:p>
    <w:p w:rsidR="00101AE5" w:rsidRPr="00101AE5" w:rsidRDefault="00101AE5" w:rsidP="00101AE5">
      <w:pPr>
        <w:autoSpaceDE w:val="0"/>
        <w:autoSpaceDN w:val="0"/>
        <w:adjustRightInd w:val="0"/>
        <w:spacing w:after="0" w:line="240" w:lineRule="auto"/>
        <w:ind w:firstLine="709"/>
        <w:jc w:val="both"/>
        <w:rPr>
          <w:rFonts w:ascii="Times New Roman" w:eastAsia="Calibri" w:hAnsi="Times New Roman" w:cs="Times New Roman"/>
          <w:sz w:val="24"/>
          <w:szCs w:val="24"/>
          <w:lang w:eastAsia="en-US"/>
        </w:rPr>
      </w:pPr>
      <w:r w:rsidRPr="00101AE5">
        <w:rPr>
          <w:rFonts w:ascii="Times New Roman" w:eastAsia="Calibri" w:hAnsi="Times New Roman" w:cs="Times New Roman"/>
          <w:b/>
          <w:sz w:val="24"/>
          <w:szCs w:val="24"/>
          <w:lang w:eastAsia="en-US"/>
        </w:rPr>
        <w:tab/>
      </w:r>
      <w:r w:rsidRPr="00101AE5">
        <w:rPr>
          <w:rFonts w:ascii="Times New Roman" w:eastAsia="Calibri" w:hAnsi="Times New Roman" w:cs="Times New Roman"/>
          <w:sz w:val="24"/>
          <w:szCs w:val="24"/>
          <w:lang w:eastAsia="en-US"/>
        </w:rPr>
        <w:t>Формирование компетенций в части овладения содержанием общеобразовательной дисциплины «Основы безопасности и защиты Родины», формирование ценностей, освоение знаний и умений,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w:t>
      </w:r>
    </w:p>
    <w:p w:rsidR="00101AE5" w:rsidRPr="00101AE5" w:rsidRDefault="00101AE5" w:rsidP="00101AE5">
      <w:pPr>
        <w:spacing w:after="0" w:line="240" w:lineRule="auto"/>
        <w:ind w:firstLine="709"/>
        <w:jc w:val="both"/>
        <w:rPr>
          <w:rFonts w:ascii="Times New Roman" w:eastAsia="Calibri" w:hAnsi="Times New Roman" w:cs="Times New Roman"/>
          <w:sz w:val="24"/>
          <w:szCs w:val="24"/>
          <w:lang w:eastAsia="en-US"/>
        </w:rPr>
      </w:pPr>
      <w:r w:rsidRPr="00101AE5">
        <w:rPr>
          <w:rFonts w:ascii="Times New Roman" w:eastAsia="Calibri" w:hAnsi="Times New Roman" w:cs="Times New Roman"/>
          <w:sz w:val="24"/>
          <w:szCs w:val="24"/>
          <w:lang w:eastAsia="en-US"/>
        </w:rPr>
        <w:t>Особое значение дисциплина имеет при формировании и развитии ОК 01; ОК 02; ОК 03; ОК 04; ОК 06; ОК 07; ОК 08, представленных в актуализированных ФГОС СПО по специальности 19.02.11 Технология продуктов питания из растительного сырья.</w:t>
      </w:r>
    </w:p>
    <w:tbl>
      <w:tblPr>
        <w:tblStyle w:val="af5"/>
        <w:tblW w:w="10704" w:type="dxa"/>
        <w:tblLook w:val="04A0" w:firstRow="1" w:lastRow="0" w:firstColumn="1" w:lastColumn="0" w:noHBand="0" w:noVBand="1"/>
      </w:tblPr>
      <w:tblGrid>
        <w:gridCol w:w="2377"/>
        <w:gridCol w:w="4706"/>
        <w:gridCol w:w="3621"/>
      </w:tblGrid>
      <w:tr w:rsidR="00101AE5" w:rsidRPr="00101AE5" w:rsidTr="00101AE5">
        <w:trPr>
          <w:trHeight w:val="393"/>
        </w:trPr>
        <w:tc>
          <w:tcPr>
            <w:tcW w:w="2377" w:type="dxa"/>
            <w:vMerge w:val="restart"/>
            <w:tcBorders>
              <w:top w:val="single" w:sz="4" w:space="0" w:color="auto"/>
            </w:tcBorders>
          </w:tcPr>
          <w:p w:rsidR="00101AE5" w:rsidRPr="00101AE5" w:rsidRDefault="00101AE5" w:rsidP="00101AE5">
            <w:pPr>
              <w:jc w:val="center"/>
              <w:rPr>
                <w:rFonts w:ascii="Times New Roman" w:eastAsia="Calibri" w:hAnsi="Times New Roman" w:cs="Times New Roman"/>
                <w:sz w:val="24"/>
                <w:szCs w:val="24"/>
                <w:lang w:eastAsia="en-US"/>
              </w:rPr>
            </w:pPr>
            <w:r w:rsidRPr="00101AE5">
              <w:rPr>
                <w:rFonts w:ascii="Times New Roman" w:eastAsia="Calibri" w:hAnsi="Times New Roman" w:cs="Times New Roman"/>
                <w:b/>
                <w:sz w:val="24"/>
                <w:szCs w:val="24"/>
                <w:lang w:eastAsia="en-US"/>
              </w:rPr>
              <w:t>Код</w:t>
            </w:r>
            <w:r w:rsidRPr="00101AE5">
              <w:rPr>
                <w:rFonts w:ascii="Times New Roman" w:eastAsia="Calibri" w:hAnsi="Times New Roman" w:cs="Times New Roman"/>
                <w:b/>
                <w:spacing w:val="-14"/>
                <w:sz w:val="24"/>
                <w:szCs w:val="24"/>
                <w:lang w:eastAsia="en-US"/>
              </w:rPr>
              <w:t xml:space="preserve"> </w:t>
            </w:r>
            <w:r w:rsidRPr="00101AE5">
              <w:rPr>
                <w:rFonts w:ascii="Times New Roman" w:eastAsia="Calibri" w:hAnsi="Times New Roman" w:cs="Times New Roman"/>
                <w:b/>
                <w:sz w:val="24"/>
                <w:szCs w:val="24"/>
                <w:lang w:eastAsia="en-US"/>
              </w:rPr>
              <w:t>и</w:t>
            </w:r>
            <w:r w:rsidRPr="00101AE5">
              <w:rPr>
                <w:rFonts w:ascii="Times New Roman" w:eastAsia="Calibri" w:hAnsi="Times New Roman" w:cs="Times New Roman"/>
                <w:b/>
                <w:spacing w:val="-13"/>
                <w:sz w:val="24"/>
                <w:szCs w:val="24"/>
                <w:lang w:eastAsia="en-US"/>
              </w:rPr>
              <w:t xml:space="preserve"> </w:t>
            </w:r>
            <w:r w:rsidRPr="00101AE5">
              <w:rPr>
                <w:rFonts w:ascii="Times New Roman" w:eastAsia="Calibri" w:hAnsi="Times New Roman" w:cs="Times New Roman"/>
                <w:b/>
                <w:sz w:val="24"/>
                <w:szCs w:val="24"/>
                <w:lang w:eastAsia="en-US"/>
              </w:rPr>
              <w:t xml:space="preserve">наименование </w:t>
            </w:r>
            <w:r w:rsidRPr="00101AE5">
              <w:rPr>
                <w:rFonts w:ascii="Times New Roman" w:eastAsia="Calibri" w:hAnsi="Times New Roman" w:cs="Times New Roman"/>
                <w:b/>
                <w:spacing w:val="-2"/>
                <w:sz w:val="24"/>
                <w:szCs w:val="24"/>
                <w:lang w:eastAsia="en-US"/>
              </w:rPr>
              <w:t>формируемых компетенций</w:t>
            </w:r>
          </w:p>
        </w:tc>
        <w:tc>
          <w:tcPr>
            <w:tcW w:w="8327" w:type="dxa"/>
            <w:gridSpan w:val="2"/>
            <w:tcBorders>
              <w:top w:val="single" w:sz="4" w:space="0" w:color="auto"/>
            </w:tcBorders>
          </w:tcPr>
          <w:p w:rsidR="00101AE5" w:rsidRPr="00101AE5" w:rsidRDefault="00101AE5" w:rsidP="00101AE5">
            <w:pPr>
              <w:jc w:val="center"/>
              <w:rPr>
                <w:rFonts w:ascii="Times New Roman" w:eastAsia="Calibri" w:hAnsi="Times New Roman" w:cs="Times New Roman"/>
                <w:b/>
                <w:sz w:val="24"/>
                <w:szCs w:val="24"/>
                <w:lang w:eastAsia="en-US"/>
              </w:rPr>
            </w:pPr>
            <w:r w:rsidRPr="00101AE5">
              <w:rPr>
                <w:rFonts w:ascii="Times New Roman" w:eastAsia="Calibri" w:hAnsi="Times New Roman" w:cs="Times New Roman"/>
                <w:b/>
                <w:sz w:val="24"/>
                <w:szCs w:val="24"/>
                <w:lang w:eastAsia="en-US"/>
              </w:rPr>
              <w:t>Планируемые</w:t>
            </w:r>
            <w:r w:rsidRPr="00101AE5">
              <w:rPr>
                <w:rFonts w:ascii="Times New Roman" w:eastAsia="Calibri" w:hAnsi="Times New Roman" w:cs="Times New Roman"/>
                <w:b/>
                <w:spacing w:val="-6"/>
                <w:sz w:val="24"/>
                <w:szCs w:val="24"/>
                <w:lang w:eastAsia="en-US"/>
              </w:rPr>
              <w:t xml:space="preserve"> </w:t>
            </w:r>
            <w:r w:rsidRPr="00101AE5">
              <w:rPr>
                <w:rFonts w:ascii="Times New Roman" w:eastAsia="Calibri" w:hAnsi="Times New Roman" w:cs="Times New Roman"/>
                <w:b/>
                <w:sz w:val="24"/>
                <w:szCs w:val="24"/>
                <w:lang w:eastAsia="en-US"/>
              </w:rPr>
              <w:t>образовательные</w:t>
            </w:r>
            <w:r w:rsidRPr="00101AE5">
              <w:rPr>
                <w:rFonts w:ascii="Times New Roman" w:eastAsia="Calibri" w:hAnsi="Times New Roman" w:cs="Times New Roman"/>
                <w:b/>
                <w:spacing w:val="-5"/>
                <w:sz w:val="24"/>
                <w:szCs w:val="24"/>
                <w:lang w:eastAsia="en-US"/>
              </w:rPr>
              <w:t xml:space="preserve"> </w:t>
            </w:r>
            <w:r w:rsidRPr="00101AE5">
              <w:rPr>
                <w:rFonts w:ascii="Times New Roman" w:eastAsia="Calibri" w:hAnsi="Times New Roman" w:cs="Times New Roman"/>
                <w:b/>
                <w:sz w:val="24"/>
                <w:szCs w:val="24"/>
                <w:lang w:eastAsia="en-US"/>
              </w:rPr>
              <w:t>результаты</w:t>
            </w:r>
            <w:r w:rsidRPr="00101AE5">
              <w:rPr>
                <w:rFonts w:ascii="Times New Roman" w:eastAsia="Calibri" w:hAnsi="Times New Roman" w:cs="Times New Roman"/>
                <w:b/>
                <w:spacing w:val="-6"/>
                <w:sz w:val="24"/>
                <w:szCs w:val="24"/>
                <w:lang w:eastAsia="en-US"/>
              </w:rPr>
              <w:t xml:space="preserve"> </w:t>
            </w:r>
            <w:r w:rsidRPr="00101AE5">
              <w:rPr>
                <w:rFonts w:ascii="Times New Roman" w:eastAsia="Calibri" w:hAnsi="Times New Roman" w:cs="Times New Roman"/>
                <w:b/>
                <w:spacing w:val="-2"/>
                <w:sz w:val="24"/>
                <w:szCs w:val="24"/>
                <w:lang w:eastAsia="en-US"/>
              </w:rPr>
              <w:t>обучения</w:t>
            </w:r>
          </w:p>
        </w:tc>
      </w:tr>
      <w:tr w:rsidR="00101AE5" w:rsidRPr="00101AE5" w:rsidTr="00623081">
        <w:tc>
          <w:tcPr>
            <w:tcW w:w="2377" w:type="dxa"/>
            <w:vMerge/>
          </w:tcPr>
          <w:p w:rsidR="00101AE5" w:rsidRPr="00101AE5" w:rsidRDefault="00101AE5" w:rsidP="00101AE5">
            <w:pPr>
              <w:jc w:val="center"/>
              <w:rPr>
                <w:rFonts w:ascii="Times New Roman" w:eastAsia="Calibri" w:hAnsi="Times New Roman" w:cs="Times New Roman"/>
                <w:sz w:val="24"/>
                <w:szCs w:val="24"/>
                <w:lang w:eastAsia="en-US"/>
              </w:rPr>
            </w:pPr>
          </w:p>
        </w:tc>
        <w:tc>
          <w:tcPr>
            <w:tcW w:w="4706" w:type="dxa"/>
          </w:tcPr>
          <w:p w:rsidR="00101AE5" w:rsidRPr="00101AE5" w:rsidRDefault="00101AE5" w:rsidP="00101AE5">
            <w:pPr>
              <w:jc w:val="center"/>
              <w:rPr>
                <w:rFonts w:ascii="Times New Roman" w:eastAsia="Calibri" w:hAnsi="Times New Roman" w:cs="Times New Roman"/>
                <w:sz w:val="24"/>
                <w:szCs w:val="24"/>
                <w:lang w:eastAsia="en-US"/>
              </w:rPr>
            </w:pPr>
            <w:r w:rsidRPr="00101AE5">
              <w:rPr>
                <w:rFonts w:ascii="Times New Roman" w:eastAsia="Calibri" w:hAnsi="Times New Roman" w:cs="Times New Roman"/>
                <w:b/>
                <w:spacing w:val="-2"/>
                <w:sz w:val="24"/>
                <w:szCs w:val="24"/>
                <w:lang w:eastAsia="en-US"/>
              </w:rPr>
              <w:t>Общие</w:t>
            </w:r>
          </w:p>
        </w:tc>
        <w:tc>
          <w:tcPr>
            <w:tcW w:w="3621" w:type="dxa"/>
          </w:tcPr>
          <w:p w:rsidR="00101AE5" w:rsidRPr="00101AE5" w:rsidRDefault="00101AE5" w:rsidP="00101AE5">
            <w:pPr>
              <w:jc w:val="center"/>
              <w:rPr>
                <w:rFonts w:ascii="Times New Roman" w:eastAsia="Calibri" w:hAnsi="Times New Roman" w:cs="Times New Roman"/>
                <w:sz w:val="24"/>
                <w:szCs w:val="24"/>
                <w:lang w:eastAsia="en-US"/>
              </w:rPr>
            </w:pPr>
            <w:r w:rsidRPr="00101AE5">
              <w:rPr>
                <w:rFonts w:ascii="Times New Roman" w:eastAsia="Calibri" w:hAnsi="Times New Roman" w:cs="Times New Roman"/>
                <w:b/>
                <w:sz w:val="24"/>
                <w:lang w:eastAsia="en-US"/>
              </w:rPr>
              <w:t>Дисциплинарные</w:t>
            </w:r>
            <w:r w:rsidRPr="00101AE5">
              <w:rPr>
                <w:rFonts w:ascii="Times New Roman" w:eastAsia="Calibri" w:hAnsi="Times New Roman" w:cs="Times New Roman"/>
                <w:b/>
                <w:spacing w:val="-6"/>
                <w:sz w:val="24"/>
                <w:lang w:eastAsia="en-US"/>
              </w:rPr>
              <w:t xml:space="preserve"> </w:t>
            </w:r>
            <w:r w:rsidRPr="00101AE5">
              <w:rPr>
                <w:rFonts w:ascii="Times New Roman" w:eastAsia="Calibri" w:hAnsi="Times New Roman" w:cs="Times New Roman"/>
                <w:b/>
                <w:spacing w:val="-2"/>
                <w:sz w:val="24"/>
                <w:lang w:eastAsia="en-US"/>
              </w:rPr>
              <w:t>(предметные)</w:t>
            </w:r>
          </w:p>
        </w:tc>
      </w:tr>
      <w:tr w:rsidR="00101AE5" w:rsidRPr="00101AE5" w:rsidTr="00623081">
        <w:tc>
          <w:tcPr>
            <w:tcW w:w="2377" w:type="dxa"/>
          </w:tcPr>
          <w:p w:rsidR="00101AE5" w:rsidRPr="00101AE5" w:rsidRDefault="00101AE5" w:rsidP="00101AE5">
            <w:pPr>
              <w:widowControl w:val="0"/>
              <w:tabs>
                <w:tab w:val="left" w:pos="2518"/>
              </w:tabs>
              <w:autoSpaceDE w:val="0"/>
              <w:autoSpaceDN w:val="0"/>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 xml:space="preserve">ОК 01. Выбирать способы </w:t>
            </w:r>
            <w:r w:rsidRPr="00101AE5">
              <w:rPr>
                <w:rFonts w:ascii="Times New Roman" w:eastAsia="Trebuchet MS" w:hAnsi="Times New Roman" w:cs="Times New Roman"/>
                <w:spacing w:val="-2"/>
                <w:lang w:eastAsia="en-US"/>
              </w:rPr>
              <w:t xml:space="preserve">решения </w:t>
            </w:r>
            <w:r w:rsidRPr="00101AE5">
              <w:rPr>
                <w:rFonts w:ascii="Times New Roman" w:eastAsia="Trebuchet MS" w:hAnsi="Times New Roman" w:cs="Times New Roman"/>
                <w:spacing w:val="-4"/>
                <w:lang w:eastAsia="en-US"/>
              </w:rPr>
              <w:t xml:space="preserve">задач </w:t>
            </w:r>
            <w:r w:rsidRPr="00101AE5">
              <w:rPr>
                <w:rFonts w:ascii="Times New Roman" w:eastAsia="Trebuchet MS" w:hAnsi="Times New Roman" w:cs="Times New Roman"/>
                <w:spacing w:val="-2"/>
                <w:lang w:eastAsia="en-US"/>
              </w:rPr>
              <w:t>профессиональной деятельности применительно</w:t>
            </w:r>
            <w:r w:rsidRPr="00101AE5">
              <w:rPr>
                <w:rFonts w:ascii="Times New Roman" w:eastAsia="Trebuchet MS" w:hAnsi="Times New Roman" w:cs="Times New Roman"/>
                <w:lang w:eastAsia="en-US"/>
              </w:rPr>
              <w:t xml:space="preserve"> </w:t>
            </w:r>
            <w:r w:rsidRPr="00101AE5">
              <w:rPr>
                <w:rFonts w:ascii="Times New Roman" w:eastAsia="Trebuchet MS" w:hAnsi="Times New Roman" w:cs="Times New Roman"/>
                <w:spacing w:val="-10"/>
                <w:lang w:eastAsia="en-US"/>
              </w:rPr>
              <w:t xml:space="preserve">к </w:t>
            </w:r>
            <w:r w:rsidRPr="00101AE5">
              <w:rPr>
                <w:rFonts w:ascii="Times New Roman" w:eastAsia="Trebuchet MS" w:hAnsi="Times New Roman" w:cs="Times New Roman"/>
                <w:lang w:eastAsia="en-US"/>
              </w:rPr>
              <w:t>различным контекстам</w:t>
            </w:r>
          </w:p>
        </w:tc>
        <w:tc>
          <w:tcPr>
            <w:tcW w:w="4706" w:type="dxa"/>
          </w:tcPr>
          <w:p w:rsidR="00101AE5" w:rsidRPr="00101AE5" w:rsidRDefault="00101AE5" w:rsidP="00101AE5">
            <w:pPr>
              <w:widowControl w:val="0"/>
              <w:autoSpaceDE w:val="0"/>
              <w:autoSpaceDN w:val="0"/>
              <w:jc w:val="both"/>
              <w:rPr>
                <w:rFonts w:ascii="Times New Roman" w:eastAsia="Trebuchet MS" w:hAnsi="Times New Roman" w:cs="Times New Roman"/>
                <w:spacing w:val="-2"/>
                <w:lang w:eastAsia="en-US"/>
              </w:rPr>
            </w:pPr>
            <w:r w:rsidRPr="00101AE5">
              <w:rPr>
                <w:rFonts w:ascii="Times New Roman" w:eastAsia="Trebuchet MS" w:hAnsi="Times New Roman" w:cs="Times New Roman"/>
                <w:lang w:eastAsia="en-US"/>
              </w:rPr>
              <w:t xml:space="preserve">Овладение универсальными учебными познавательными </w:t>
            </w:r>
            <w:r w:rsidRPr="00101AE5">
              <w:rPr>
                <w:rFonts w:ascii="Times New Roman" w:eastAsia="Trebuchet MS" w:hAnsi="Times New Roman" w:cs="Times New Roman"/>
                <w:spacing w:val="-2"/>
                <w:lang w:eastAsia="en-US"/>
              </w:rPr>
              <w:t>действиями</w:t>
            </w:r>
          </w:p>
          <w:p w:rsidR="00101AE5" w:rsidRPr="00101AE5" w:rsidRDefault="00101AE5" w:rsidP="0036333F">
            <w:pPr>
              <w:widowControl w:val="0"/>
              <w:numPr>
                <w:ilvl w:val="0"/>
                <w:numId w:val="102"/>
              </w:numPr>
              <w:autoSpaceDE w:val="0"/>
              <w:autoSpaceDN w:val="0"/>
              <w:ind w:left="0" w:firstLine="360"/>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базовыми</w:t>
            </w:r>
            <w:r w:rsidRPr="00101AE5">
              <w:rPr>
                <w:rFonts w:ascii="Times New Roman" w:eastAsia="Trebuchet MS" w:hAnsi="Times New Roman" w:cs="Times New Roman"/>
                <w:spacing w:val="-2"/>
                <w:lang w:eastAsia="en-US"/>
              </w:rPr>
              <w:t xml:space="preserve"> </w:t>
            </w:r>
            <w:r w:rsidRPr="00101AE5">
              <w:rPr>
                <w:rFonts w:ascii="Times New Roman" w:eastAsia="Trebuchet MS" w:hAnsi="Times New Roman" w:cs="Times New Roman"/>
                <w:lang w:eastAsia="en-US"/>
              </w:rPr>
              <w:t>логическими</w:t>
            </w:r>
            <w:r w:rsidRPr="00101AE5">
              <w:rPr>
                <w:rFonts w:ascii="Times New Roman" w:eastAsia="Trebuchet MS" w:hAnsi="Times New Roman" w:cs="Times New Roman"/>
                <w:spacing w:val="-1"/>
                <w:lang w:eastAsia="en-US"/>
              </w:rPr>
              <w:t xml:space="preserve"> </w:t>
            </w:r>
            <w:r w:rsidRPr="00101AE5">
              <w:rPr>
                <w:rFonts w:ascii="Times New Roman" w:eastAsia="Trebuchet MS" w:hAnsi="Times New Roman" w:cs="Times New Roman"/>
                <w:spacing w:val="-2"/>
                <w:lang w:eastAsia="en-US"/>
              </w:rPr>
              <w:t>действиями:</w:t>
            </w:r>
          </w:p>
          <w:p w:rsidR="00101AE5" w:rsidRPr="00101AE5" w:rsidRDefault="00101AE5" w:rsidP="0036333F">
            <w:pPr>
              <w:widowControl w:val="0"/>
              <w:numPr>
                <w:ilvl w:val="0"/>
                <w:numId w:val="101"/>
              </w:numPr>
              <w:tabs>
                <w:tab w:val="left" w:pos="469"/>
              </w:tabs>
              <w:autoSpaceDE w:val="0"/>
              <w:autoSpaceDN w:val="0"/>
              <w:ind w:left="0" w:firstLine="145"/>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самостоятельно формулировать и актуализировать проблему, рассматривать ее всесторонне;</w:t>
            </w:r>
          </w:p>
          <w:p w:rsidR="00101AE5" w:rsidRPr="00101AE5" w:rsidRDefault="00101AE5" w:rsidP="0036333F">
            <w:pPr>
              <w:widowControl w:val="0"/>
              <w:numPr>
                <w:ilvl w:val="0"/>
                <w:numId w:val="101"/>
              </w:numPr>
              <w:tabs>
                <w:tab w:val="left" w:pos="469"/>
              </w:tabs>
              <w:autoSpaceDE w:val="0"/>
              <w:autoSpaceDN w:val="0"/>
              <w:ind w:left="0" w:firstLine="145"/>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устанавливать существенный признак или основания для сравнения, классификации и обобщения;</w:t>
            </w:r>
          </w:p>
          <w:p w:rsidR="00101AE5" w:rsidRPr="00101AE5" w:rsidRDefault="00101AE5" w:rsidP="0036333F">
            <w:pPr>
              <w:widowControl w:val="0"/>
              <w:numPr>
                <w:ilvl w:val="0"/>
                <w:numId w:val="101"/>
              </w:numPr>
              <w:tabs>
                <w:tab w:val="left" w:pos="469"/>
              </w:tabs>
              <w:autoSpaceDE w:val="0"/>
              <w:autoSpaceDN w:val="0"/>
              <w:ind w:left="0" w:firstLine="145"/>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определять цели деятельности, задавать параметры и критерии их достижения;</w:t>
            </w:r>
          </w:p>
          <w:p w:rsidR="00101AE5" w:rsidRPr="00101AE5" w:rsidRDefault="00101AE5" w:rsidP="0036333F">
            <w:pPr>
              <w:widowControl w:val="0"/>
              <w:numPr>
                <w:ilvl w:val="0"/>
                <w:numId w:val="101"/>
              </w:numPr>
              <w:tabs>
                <w:tab w:val="left" w:pos="577"/>
              </w:tabs>
              <w:autoSpaceDE w:val="0"/>
              <w:autoSpaceDN w:val="0"/>
              <w:ind w:left="0" w:firstLine="145"/>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выявлять закономерности и противоречия в рассматриваемых явлениях;</w:t>
            </w:r>
          </w:p>
          <w:p w:rsidR="00101AE5" w:rsidRPr="00101AE5" w:rsidRDefault="00101AE5" w:rsidP="0036333F">
            <w:pPr>
              <w:widowControl w:val="0"/>
              <w:numPr>
                <w:ilvl w:val="0"/>
                <w:numId w:val="101"/>
              </w:numPr>
              <w:tabs>
                <w:tab w:val="left" w:pos="505"/>
              </w:tabs>
              <w:autoSpaceDE w:val="0"/>
              <w:autoSpaceDN w:val="0"/>
              <w:ind w:left="0" w:firstLine="145"/>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вносить коррективы в деятельность, оценивать соответствие результатов целям, оценивать риски последствий деятельности;</w:t>
            </w:r>
          </w:p>
          <w:p w:rsidR="00101AE5" w:rsidRPr="00101AE5" w:rsidRDefault="00101AE5" w:rsidP="0036333F">
            <w:pPr>
              <w:widowControl w:val="0"/>
              <w:numPr>
                <w:ilvl w:val="0"/>
                <w:numId w:val="101"/>
              </w:numPr>
              <w:tabs>
                <w:tab w:val="left" w:pos="505"/>
              </w:tabs>
              <w:autoSpaceDE w:val="0"/>
              <w:autoSpaceDN w:val="0"/>
              <w:ind w:left="0" w:firstLine="145"/>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 xml:space="preserve">развивать креативное мышление при решении жизненных </w:t>
            </w:r>
            <w:r w:rsidRPr="00101AE5">
              <w:rPr>
                <w:rFonts w:ascii="Times New Roman" w:eastAsia="Trebuchet MS" w:hAnsi="Times New Roman" w:cs="Times New Roman"/>
                <w:spacing w:val="-2"/>
                <w:lang w:eastAsia="en-US"/>
              </w:rPr>
              <w:t>проблем</w:t>
            </w:r>
          </w:p>
          <w:p w:rsidR="00101AE5" w:rsidRPr="00101AE5" w:rsidRDefault="00101AE5" w:rsidP="0036333F">
            <w:pPr>
              <w:widowControl w:val="0"/>
              <w:numPr>
                <w:ilvl w:val="0"/>
                <w:numId w:val="102"/>
              </w:numPr>
              <w:autoSpaceDE w:val="0"/>
              <w:autoSpaceDN w:val="0"/>
              <w:ind w:left="0" w:firstLine="242"/>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базовыми исследовательскими</w:t>
            </w:r>
            <w:r w:rsidRPr="00101AE5">
              <w:rPr>
                <w:rFonts w:ascii="Times New Roman" w:eastAsia="Trebuchet MS" w:hAnsi="Times New Roman" w:cs="Times New Roman"/>
                <w:spacing w:val="-2"/>
                <w:lang w:eastAsia="en-US"/>
              </w:rPr>
              <w:t xml:space="preserve"> действиями:</w:t>
            </w:r>
          </w:p>
          <w:p w:rsidR="00101AE5" w:rsidRPr="00101AE5" w:rsidRDefault="00101AE5" w:rsidP="0036333F">
            <w:pPr>
              <w:widowControl w:val="0"/>
              <w:numPr>
                <w:ilvl w:val="0"/>
                <w:numId w:val="101"/>
              </w:numPr>
              <w:tabs>
                <w:tab w:val="left" w:pos="505"/>
              </w:tabs>
              <w:autoSpaceDE w:val="0"/>
              <w:autoSpaceDN w:val="0"/>
              <w:ind w:left="0" w:firstLine="145"/>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владеть навыками учебно-исследовательской и проектной деятельности, навыками разрешения проблем;</w:t>
            </w:r>
          </w:p>
          <w:p w:rsidR="00101AE5" w:rsidRPr="00101AE5" w:rsidRDefault="00101AE5" w:rsidP="0036333F">
            <w:pPr>
              <w:widowControl w:val="0"/>
              <w:numPr>
                <w:ilvl w:val="0"/>
                <w:numId w:val="101"/>
              </w:numPr>
              <w:tabs>
                <w:tab w:val="left" w:pos="505"/>
              </w:tabs>
              <w:autoSpaceDE w:val="0"/>
              <w:autoSpaceDN w:val="0"/>
              <w:ind w:left="0" w:firstLine="145"/>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rsidR="00101AE5" w:rsidRPr="00101AE5" w:rsidRDefault="00101AE5" w:rsidP="0036333F">
            <w:pPr>
              <w:widowControl w:val="0"/>
              <w:numPr>
                <w:ilvl w:val="0"/>
                <w:numId w:val="101"/>
              </w:numPr>
              <w:tabs>
                <w:tab w:val="left" w:pos="505"/>
              </w:tabs>
              <w:autoSpaceDE w:val="0"/>
              <w:autoSpaceDN w:val="0"/>
              <w:ind w:left="0" w:firstLine="145"/>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анализировать полученные в ходе решения задачи результаты, критически оценивать их достоверность,</w:t>
            </w:r>
          </w:p>
          <w:p w:rsidR="00101AE5" w:rsidRPr="00101AE5" w:rsidRDefault="00101AE5" w:rsidP="0036333F">
            <w:pPr>
              <w:widowControl w:val="0"/>
              <w:numPr>
                <w:ilvl w:val="0"/>
                <w:numId w:val="101"/>
              </w:numPr>
              <w:tabs>
                <w:tab w:val="left" w:pos="505"/>
              </w:tabs>
              <w:autoSpaceDE w:val="0"/>
              <w:autoSpaceDN w:val="0"/>
              <w:ind w:left="0" w:firstLine="145"/>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прогнозировать изменение в новых условиях;</w:t>
            </w:r>
          </w:p>
          <w:p w:rsidR="00101AE5" w:rsidRPr="00101AE5" w:rsidRDefault="00101AE5" w:rsidP="0036333F">
            <w:pPr>
              <w:widowControl w:val="0"/>
              <w:numPr>
                <w:ilvl w:val="0"/>
                <w:numId w:val="101"/>
              </w:numPr>
              <w:tabs>
                <w:tab w:val="left" w:pos="505"/>
              </w:tabs>
              <w:autoSpaceDE w:val="0"/>
              <w:autoSpaceDN w:val="0"/>
              <w:ind w:left="0" w:firstLine="145"/>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 xml:space="preserve">уметь переносить знания в познавательную и практическую области </w:t>
            </w:r>
            <w:r w:rsidRPr="00101AE5">
              <w:rPr>
                <w:rFonts w:ascii="Times New Roman" w:eastAsia="Trebuchet MS" w:hAnsi="Times New Roman" w:cs="Times New Roman"/>
                <w:lang w:eastAsia="en-US"/>
              </w:rPr>
              <w:lastRenderedPageBreak/>
              <w:t>жизнедеятельности;</w:t>
            </w:r>
          </w:p>
          <w:p w:rsidR="00101AE5" w:rsidRPr="00101AE5" w:rsidRDefault="00101AE5" w:rsidP="0036333F">
            <w:pPr>
              <w:widowControl w:val="0"/>
              <w:numPr>
                <w:ilvl w:val="0"/>
                <w:numId w:val="101"/>
              </w:numPr>
              <w:tabs>
                <w:tab w:val="left" w:pos="505"/>
              </w:tabs>
              <w:autoSpaceDE w:val="0"/>
              <w:autoSpaceDN w:val="0"/>
              <w:ind w:left="0" w:firstLine="145"/>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уметь интегрировать знания из разных предметных областей;</w:t>
            </w:r>
          </w:p>
          <w:p w:rsidR="00101AE5" w:rsidRPr="00101AE5" w:rsidRDefault="00101AE5" w:rsidP="0036333F">
            <w:pPr>
              <w:widowControl w:val="0"/>
              <w:numPr>
                <w:ilvl w:val="0"/>
                <w:numId w:val="101"/>
              </w:numPr>
              <w:tabs>
                <w:tab w:val="left" w:pos="505"/>
              </w:tabs>
              <w:autoSpaceDE w:val="0"/>
              <w:autoSpaceDN w:val="0"/>
              <w:ind w:left="0" w:firstLine="145"/>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выдвигать новые идеи, предлагать оригинальные подходы и решения;</w:t>
            </w:r>
          </w:p>
          <w:p w:rsidR="00101AE5" w:rsidRPr="00101AE5" w:rsidRDefault="00101AE5" w:rsidP="0036333F">
            <w:pPr>
              <w:widowControl w:val="0"/>
              <w:numPr>
                <w:ilvl w:val="0"/>
                <w:numId w:val="101"/>
              </w:numPr>
              <w:tabs>
                <w:tab w:val="left" w:pos="505"/>
              </w:tabs>
              <w:autoSpaceDE w:val="0"/>
              <w:autoSpaceDN w:val="0"/>
              <w:ind w:left="0" w:firstLine="145"/>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способность их использования в познавательной и социальной практике.</w:t>
            </w:r>
          </w:p>
          <w:p w:rsidR="00101AE5" w:rsidRPr="00101AE5" w:rsidRDefault="00101AE5" w:rsidP="00101AE5">
            <w:pPr>
              <w:widowControl w:val="0"/>
              <w:autoSpaceDE w:val="0"/>
              <w:autoSpaceDN w:val="0"/>
              <w:ind w:firstLine="428"/>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В</w:t>
            </w:r>
            <w:r w:rsidRPr="00101AE5">
              <w:rPr>
                <w:rFonts w:ascii="Times New Roman" w:eastAsia="Trebuchet MS" w:hAnsi="Times New Roman" w:cs="Times New Roman"/>
                <w:spacing w:val="-2"/>
                <w:lang w:eastAsia="en-US"/>
              </w:rPr>
              <w:t xml:space="preserve"> </w:t>
            </w:r>
            <w:r w:rsidRPr="00101AE5">
              <w:rPr>
                <w:rFonts w:ascii="Times New Roman" w:eastAsia="Trebuchet MS" w:hAnsi="Times New Roman" w:cs="Times New Roman"/>
                <w:lang w:eastAsia="en-US"/>
              </w:rPr>
              <w:t>части</w:t>
            </w:r>
            <w:r w:rsidRPr="00101AE5">
              <w:rPr>
                <w:rFonts w:ascii="Times New Roman" w:eastAsia="Trebuchet MS" w:hAnsi="Times New Roman" w:cs="Times New Roman"/>
                <w:spacing w:val="-2"/>
                <w:lang w:eastAsia="en-US"/>
              </w:rPr>
              <w:t xml:space="preserve"> </w:t>
            </w:r>
            <w:r w:rsidRPr="00101AE5">
              <w:rPr>
                <w:rFonts w:ascii="Times New Roman" w:eastAsia="Trebuchet MS" w:hAnsi="Times New Roman" w:cs="Times New Roman"/>
                <w:lang w:eastAsia="en-US"/>
              </w:rPr>
              <w:t>трудового</w:t>
            </w:r>
            <w:r w:rsidRPr="00101AE5">
              <w:rPr>
                <w:rFonts w:ascii="Times New Roman" w:eastAsia="Trebuchet MS" w:hAnsi="Times New Roman" w:cs="Times New Roman"/>
                <w:spacing w:val="-1"/>
                <w:lang w:eastAsia="en-US"/>
              </w:rPr>
              <w:t xml:space="preserve"> </w:t>
            </w:r>
            <w:r w:rsidRPr="00101AE5">
              <w:rPr>
                <w:rFonts w:ascii="Times New Roman" w:eastAsia="Trebuchet MS" w:hAnsi="Times New Roman" w:cs="Times New Roman"/>
                <w:spacing w:val="-2"/>
                <w:lang w:eastAsia="en-US"/>
              </w:rPr>
              <w:t>воспитания:</w:t>
            </w:r>
          </w:p>
          <w:p w:rsidR="00101AE5" w:rsidRPr="00101AE5" w:rsidRDefault="00101AE5" w:rsidP="0036333F">
            <w:pPr>
              <w:widowControl w:val="0"/>
              <w:numPr>
                <w:ilvl w:val="0"/>
                <w:numId w:val="101"/>
              </w:numPr>
              <w:tabs>
                <w:tab w:val="left" w:pos="505"/>
              </w:tabs>
              <w:autoSpaceDE w:val="0"/>
              <w:autoSpaceDN w:val="0"/>
              <w:ind w:left="0" w:firstLine="145"/>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готовность к труду, осознание ценности мастерства, трудолюбие;</w:t>
            </w:r>
          </w:p>
          <w:p w:rsidR="00101AE5" w:rsidRPr="00101AE5" w:rsidRDefault="00101AE5" w:rsidP="0036333F">
            <w:pPr>
              <w:widowControl w:val="0"/>
              <w:numPr>
                <w:ilvl w:val="0"/>
                <w:numId w:val="101"/>
              </w:numPr>
              <w:tabs>
                <w:tab w:val="left" w:pos="505"/>
              </w:tabs>
              <w:autoSpaceDE w:val="0"/>
              <w:autoSpaceDN w:val="0"/>
              <w:ind w:left="0" w:firstLine="145"/>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101AE5" w:rsidRPr="00101AE5" w:rsidRDefault="00101AE5" w:rsidP="0036333F">
            <w:pPr>
              <w:widowControl w:val="0"/>
              <w:numPr>
                <w:ilvl w:val="0"/>
                <w:numId w:val="101"/>
              </w:numPr>
              <w:tabs>
                <w:tab w:val="left" w:pos="505"/>
              </w:tabs>
              <w:autoSpaceDE w:val="0"/>
              <w:autoSpaceDN w:val="0"/>
              <w:ind w:left="0" w:firstLine="145"/>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интерес к различным сферам профессиональной деятельности.</w:t>
            </w:r>
          </w:p>
        </w:tc>
        <w:tc>
          <w:tcPr>
            <w:tcW w:w="3621" w:type="dxa"/>
          </w:tcPr>
          <w:p w:rsidR="00101AE5" w:rsidRPr="00101AE5" w:rsidRDefault="00101AE5" w:rsidP="00101AE5">
            <w:pPr>
              <w:widowControl w:val="0"/>
              <w:tabs>
                <w:tab w:val="left" w:pos="2595"/>
                <w:tab w:val="left" w:pos="3365"/>
              </w:tabs>
              <w:autoSpaceDE w:val="0"/>
              <w:autoSpaceDN w:val="0"/>
              <w:jc w:val="both"/>
              <w:rPr>
                <w:rFonts w:ascii="Times New Roman" w:eastAsia="Trebuchet MS" w:hAnsi="Times New Roman" w:cs="Times New Roman"/>
                <w:lang w:eastAsia="en-US"/>
              </w:rPr>
            </w:pPr>
            <w:proofErr w:type="spellStart"/>
            <w:r w:rsidRPr="00101AE5">
              <w:rPr>
                <w:rFonts w:ascii="Times New Roman" w:eastAsia="Trebuchet MS" w:hAnsi="Times New Roman" w:cs="Times New Roman"/>
                <w:lang w:eastAsia="en-US"/>
              </w:rPr>
              <w:lastRenderedPageBreak/>
              <w:t>ПРб</w:t>
            </w:r>
            <w:proofErr w:type="spellEnd"/>
            <w:r w:rsidRPr="00101AE5">
              <w:rPr>
                <w:rFonts w:ascii="Times New Roman" w:eastAsia="Trebuchet MS" w:hAnsi="Times New Roman" w:cs="Times New Roman"/>
                <w:spacing w:val="-2"/>
                <w:lang w:eastAsia="en-US"/>
              </w:rPr>
              <w:t xml:space="preserve"> </w:t>
            </w:r>
            <w:r w:rsidRPr="00101AE5">
              <w:rPr>
                <w:rFonts w:ascii="Times New Roman" w:eastAsia="Trebuchet MS" w:hAnsi="Times New Roman" w:cs="Times New Roman"/>
                <w:lang w:eastAsia="en-US"/>
              </w:rPr>
              <w:t xml:space="preserve">02. Знание задач и основных принципов </w:t>
            </w:r>
            <w:r w:rsidRPr="00101AE5">
              <w:rPr>
                <w:rFonts w:ascii="Times New Roman" w:eastAsia="Trebuchet MS" w:hAnsi="Times New Roman" w:cs="Times New Roman"/>
                <w:spacing w:val="-2"/>
                <w:lang w:eastAsia="en-US"/>
              </w:rPr>
              <w:t xml:space="preserve">организации единой системы предупреждения </w:t>
            </w:r>
            <w:r w:rsidRPr="00101AE5">
              <w:rPr>
                <w:rFonts w:ascii="Times New Roman" w:eastAsia="Trebuchet MS" w:hAnsi="Times New Roman" w:cs="Times New Roman"/>
                <w:bCs/>
                <w:spacing w:val="-2"/>
                <w:lang w:eastAsia="en-US"/>
              </w:rPr>
              <w:t>и ликвидации последствий чрезвычайных ситуаций, прав и обязанностей гражданина в этой области, а также прав и обязанностей гражданина в области гражданской обороны и действий по сигналам гражданской обороны</w:t>
            </w:r>
            <w:r w:rsidRPr="00101AE5">
              <w:rPr>
                <w:rFonts w:ascii="Times New Roman" w:eastAsia="Trebuchet MS" w:hAnsi="Times New Roman" w:cs="Times New Roman"/>
                <w:spacing w:val="-2"/>
                <w:lang w:eastAsia="en-US"/>
              </w:rPr>
              <w:t>.</w:t>
            </w:r>
            <w:r w:rsidRPr="00101AE5">
              <w:rPr>
                <w:rFonts w:ascii="Times New Roman" w:eastAsia="Trebuchet MS" w:hAnsi="Times New Roman" w:cs="Times New Roman"/>
                <w:lang w:eastAsia="en-US"/>
              </w:rPr>
              <w:tab/>
            </w:r>
          </w:p>
          <w:p w:rsidR="00101AE5" w:rsidRPr="00101AE5" w:rsidRDefault="00101AE5" w:rsidP="00101AE5">
            <w:pPr>
              <w:jc w:val="both"/>
              <w:rPr>
                <w:rFonts w:ascii="Times New Roman" w:eastAsia="Calibri" w:hAnsi="Times New Roman" w:cs="Times New Roman"/>
                <w:lang w:eastAsia="en-US"/>
              </w:rPr>
            </w:pPr>
          </w:p>
          <w:p w:rsidR="00101AE5" w:rsidRPr="00101AE5" w:rsidRDefault="00101AE5" w:rsidP="00101AE5">
            <w:pPr>
              <w:jc w:val="both"/>
              <w:rPr>
                <w:rFonts w:ascii="Times New Roman" w:eastAsia="Calibri" w:hAnsi="Times New Roman" w:cs="Times New Roman"/>
                <w:b/>
                <w:lang w:eastAsia="en-US"/>
              </w:rPr>
            </w:pPr>
            <w:proofErr w:type="spellStart"/>
            <w:r w:rsidRPr="00101AE5">
              <w:rPr>
                <w:rFonts w:ascii="Times New Roman" w:eastAsia="Calibri" w:hAnsi="Times New Roman" w:cs="Times New Roman"/>
                <w:lang w:eastAsia="en-US"/>
              </w:rPr>
              <w:t>ПРб</w:t>
            </w:r>
            <w:proofErr w:type="spellEnd"/>
            <w:r w:rsidRPr="00101AE5">
              <w:rPr>
                <w:rFonts w:ascii="Times New Roman" w:eastAsia="Calibri" w:hAnsi="Times New Roman" w:cs="Times New Roman"/>
                <w:lang w:eastAsia="en-US"/>
              </w:rPr>
              <w:t xml:space="preserve"> 08. </w:t>
            </w:r>
            <w:r w:rsidRPr="00101AE5">
              <w:rPr>
                <w:rFonts w:ascii="Times New Roman" w:eastAsia="Calibri" w:hAnsi="Times New Roman" w:cs="Times New Roman"/>
                <w:spacing w:val="-2"/>
                <w:lang w:eastAsia="en-US"/>
              </w:rPr>
              <w:t xml:space="preserve">Сформированность </w:t>
            </w:r>
            <w:r w:rsidRPr="00101AE5">
              <w:rPr>
                <w:rFonts w:ascii="Times New Roman" w:eastAsia="Calibri" w:hAnsi="Times New Roman" w:cs="Times New Roman"/>
                <w:lang w:eastAsia="en-US"/>
              </w:rPr>
              <w:t>представлений о ценности безопасного поведения для личности, общества, государства. Знание правил безопасного поведения и способов их применения в собственном поведении.</w:t>
            </w:r>
          </w:p>
          <w:p w:rsidR="00101AE5" w:rsidRPr="00101AE5" w:rsidRDefault="00101AE5" w:rsidP="00101AE5">
            <w:pPr>
              <w:widowControl w:val="0"/>
              <w:tabs>
                <w:tab w:val="left" w:pos="2595"/>
                <w:tab w:val="left" w:pos="3365"/>
              </w:tabs>
              <w:autoSpaceDE w:val="0"/>
              <w:autoSpaceDN w:val="0"/>
              <w:jc w:val="both"/>
              <w:rPr>
                <w:rFonts w:ascii="Times New Roman" w:eastAsia="Trebuchet MS" w:hAnsi="Times New Roman" w:cs="Times New Roman"/>
                <w:lang w:eastAsia="en-US"/>
              </w:rPr>
            </w:pPr>
          </w:p>
        </w:tc>
      </w:tr>
      <w:tr w:rsidR="00101AE5" w:rsidRPr="00101AE5" w:rsidTr="00623081">
        <w:tc>
          <w:tcPr>
            <w:tcW w:w="2377" w:type="dxa"/>
          </w:tcPr>
          <w:p w:rsidR="00101AE5" w:rsidRPr="00101AE5" w:rsidRDefault="00101AE5" w:rsidP="00101AE5">
            <w:pPr>
              <w:widowControl w:val="0"/>
              <w:tabs>
                <w:tab w:val="left" w:pos="2518"/>
              </w:tabs>
              <w:autoSpaceDE w:val="0"/>
              <w:autoSpaceDN w:val="0"/>
              <w:jc w:val="both"/>
              <w:rPr>
                <w:rFonts w:ascii="Times New Roman" w:eastAsia="Trebuchet MS" w:hAnsi="Times New Roman" w:cs="Times New Roman"/>
                <w:sz w:val="24"/>
                <w:szCs w:val="24"/>
                <w:lang w:eastAsia="en-US"/>
              </w:rPr>
            </w:pPr>
            <w:r w:rsidRPr="00101AE5">
              <w:rPr>
                <w:rFonts w:ascii="Times New Roman" w:eastAsia="Trebuchet MS" w:hAnsi="Times New Roman" w:cs="Times New Roman"/>
                <w:iCs/>
                <w:lang w:eastAsia="en-US"/>
              </w:rPr>
              <w:t>ОК 02.</w:t>
            </w:r>
            <w:r w:rsidRPr="00101AE5">
              <w:rPr>
                <w:rFonts w:ascii="Times New Roman" w:eastAsia="Trebuchet MS" w:hAnsi="Times New Roman" w:cs="Times New Roman"/>
                <w:lang w:eastAsia="en-US"/>
              </w:rPr>
              <w:t xml:space="preserve"> Использовать современные средства поиска, анализа </w:t>
            </w:r>
            <w:r w:rsidRPr="00101AE5">
              <w:rPr>
                <w:rFonts w:ascii="Times New Roman" w:eastAsia="Trebuchet MS" w:hAnsi="Times New Roman" w:cs="Times New Roman"/>
                <w:lang w:eastAsia="en-US"/>
              </w:rPr>
              <w:br/>
              <w:t xml:space="preserve">и интерпретации информации, </w:t>
            </w:r>
            <w:r w:rsidRPr="00101AE5">
              <w:rPr>
                <w:rFonts w:ascii="Times New Roman" w:eastAsia="Trebuchet MS" w:hAnsi="Times New Roman" w:cs="Times New Roman"/>
                <w:lang w:eastAsia="en-US"/>
              </w:rPr>
              <w:br/>
              <w:t>и информационные технологии для выполнения задач профессиональной деятельности</w:t>
            </w:r>
          </w:p>
        </w:tc>
        <w:tc>
          <w:tcPr>
            <w:tcW w:w="4706" w:type="dxa"/>
          </w:tcPr>
          <w:p w:rsidR="00101AE5" w:rsidRPr="00101AE5" w:rsidRDefault="00101AE5" w:rsidP="00101AE5">
            <w:pPr>
              <w:widowControl w:val="0"/>
              <w:autoSpaceDE w:val="0"/>
              <w:autoSpaceDN w:val="0"/>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 xml:space="preserve">Овладение универсальными учебными познавательными </w:t>
            </w:r>
            <w:r w:rsidRPr="00101AE5">
              <w:rPr>
                <w:rFonts w:ascii="Times New Roman" w:eastAsia="Trebuchet MS" w:hAnsi="Times New Roman" w:cs="Times New Roman"/>
                <w:spacing w:val="-2"/>
                <w:lang w:eastAsia="en-US"/>
              </w:rPr>
              <w:t>действиями:</w:t>
            </w:r>
          </w:p>
          <w:p w:rsidR="00101AE5" w:rsidRPr="00101AE5" w:rsidRDefault="00101AE5" w:rsidP="0036333F">
            <w:pPr>
              <w:widowControl w:val="0"/>
              <w:numPr>
                <w:ilvl w:val="0"/>
                <w:numId w:val="102"/>
              </w:numPr>
              <w:tabs>
                <w:tab w:val="left" w:pos="827"/>
              </w:tabs>
              <w:autoSpaceDE w:val="0"/>
              <w:autoSpaceDN w:val="0"/>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работа</w:t>
            </w:r>
            <w:r w:rsidRPr="00101AE5">
              <w:rPr>
                <w:rFonts w:ascii="Times New Roman" w:eastAsia="Trebuchet MS" w:hAnsi="Times New Roman" w:cs="Times New Roman"/>
                <w:spacing w:val="-1"/>
                <w:lang w:eastAsia="en-US"/>
              </w:rPr>
              <w:t xml:space="preserve"> </w:t>
            </w:r>
            <w:r w:rsidRPr="00101AE5">
              <w:rPr>
                <w:rFonts w:ascii="Times New Roman" w:eastAsia="Trebuchet MS" w:hAnsi="Times New Roman" w:cs="Times New Roman"/>
                <w:lang w:eastAsia="en-US"/>
              </w:rPr>
              <w:t>с</w:t>
            </w:r>
            <w:r w:rsidRPr="00101AE5">
              <w:rPr>
                <w:rFonts w:ascii="Times New Roman" w:eastAsia="Trebuchet MS" w:hAnsi="Times New Roman" w:cs="Times New Roman"/>
                <w:spacing w:val="-1"/>
                <w:lang w:eastAsia="en-US"/>
              </w:rPr>
              <w:t xml:space="preserve"> </w:t>
            </w:r>
            <w:r w:rsidRPr="00101AE5">
              <w:rPr>
                <w:rFonts w:ascii="Times New Roman" w:eastAsia="Trebuchet MS" w:hAnsi="Times New Roman" w:cs="Times New Roman"/>
                <w:spacing w:val="-2"/>
                <w:lang w:eastAsia="en-US"/>
              </w:rPr>
              <w:t>информацией:</w:t>
            </w:r>
          </w:p>
          <w:p w:rsidR="00101AE5" w:rsidRPr="00101AE5" w:rsidRDefault="00101AE5" w:rsidP="0036333F">
            <w:pPr>
              <w:widowControl w:val="0"/>
              <w:numPr>
                <w:ilvl w:val="0"/>
                <w:numId w:val="101"/>
              </w:numPr>
              <w:tabs>
                <w:tab w:val="left" w:pos="505"/>
              </w:tabs>
              <w:autoSpaceDE w:val="0"/>
              <w:autoSpaceDN w:val="0"/>
              <w:ind w:left="0" w:firstLine="145"/>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владение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101AE5" w:rsidRPr="00101AE5" w:rsidRDefault="00101AE5" w:rsidP="0036333F">
            <w:pPr>
              <w:widowControl w:val="0"/>
              <w:numPr>
                <w:ilvl w:val="0"/>
                <w:numId w:val="101"/>
              </w:numPr>
              <w:tabs>
                <w:tab w:val="left" w:pos="505"/>
              </w:tabs>
              <w:autoSpaceDE w:val="0"/>
              <w:autoSpaceDN w:val="0"/>
              <w:ind w:left="0" w:firstLine="145"/>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создание текстов в различных форматах с учетом назначения информации и целевой аудитории, выбирая оптимальную форму представления и визуализации;</w:t>
            </w:r>
          </w:p>
          <w:p w:rsidR="00101AE5" w:rsidRPr="00101AE5" w:rsidRDefault="00101AE5" w:rsidP="0036333F">
            <w:pPr>
              <w:widowControl w:val="0"/>
              <w:numPr>
                <w:ilvl w:val="0"/>
                <w:numId w:val="101"/>
              </w:numPr>
              <w:tabs>
                <w:tab w:val="left" w:pos="505"/>
              </w:tabs>
              <w:autoSpaceDE w:val="0"/>
              <w:autoSpaceDN w:val="0"/>
              <w:ind w:left="0" w:firstLine="145"/>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 xml:space="preserve">оценивание достоверности, легитимности информации, ее соответствия правовым и морально-этическим нормам; </w:t>
            </w:r>
          </w:p>
          <w:p w:rsidR="00101AE5" w:rsidRPr="00101AE5" w:rsidRDefault="00101AE5" w:rsidP="0036333F">
            <w:pPr>
              <w:widowControl w:val="0"/>
              <w:numPr>
                <w:ilvl w:val="0"/>
                <w:numId w:val="101"/>
              </w:numPr>
              <w:tabs>
                <w:tab w:val="left" w:pos="505"/>
              </w:tabs>
              <w:autoSpaceDE w:val="0"/>
              <w:autoSpaceDN w:val="0"/>
              <w:ind w:left="0" w:firstLine="145"/>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использование средств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101AE5" w:rsidRPr="00101AE5" w:rsidRDefault="00101AE5" w:rsidP="0036333F">
            <w:pPr>
              <w:widowControl w:val="0"/>
              <w:numPr>
                <w:ilvl w:val="0"/>
                <w:numId w:val="101"/>
              </w:numPr>
              <w:tabs>
                <w:tab w:val="left" w:pos="505"/>
              </w:tabs>
              <w:autoSpaceDE w:val="0"/>
              <w:autoSpaceDN w:val="0"/>
              <w:ind w:left="0" w:firstLine="145"/>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владение навыками распознавания и защиты информации, информационной безопасности личности.</w:t>
            </w:r>
          </w:p>
          <w:p w:rsidR="00101AE5" w:rsidRPr="00101AE5" w:rsidRDefault="00101AE5" w:rsidP="00101AE5">
            <w:pPr>
              <w:widowControl w:val="0"/>
              <w:autoSpaceDE w:val="0"/>
              <w:autoSpaceDN w:val="0"/>
              <w:jc w:val="both"/>
              <w:rPr>
                <w:rFonts w:ascii="Times New Roman" w:eastAsia="Trebuchet MS" w:hAnsi="Times New Roman" w:cs="Times New Roman"/>
                <w:lang w:eastAsia="en-US"/>
              </w:rPr>
            </w:pPr>
          </w:p>
          <w:p w:rsidR="00101AE5" w:rsidRPr="00101AE5" w:rsidRDefault="00101AE5" w:rsidP="00101AE5">
            <w:pPr>
              <w:widowControl w:val="0"/>
              <w:autoSpaceDE w:val="0"/>
              <w:autoSpaceDN w:val="0"/>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В</w:t>
            </w:r>
            <w:r w:rsidRPr="00101AE5">
              <w:rPr>
                <w:rFonts w:ascii="Times New Roman" w:eastAsia="Trebuchet MS" w:hAnsi="Times New Roman" w:cs="Times New Roman"/>
                <w:spacing w:val="-2"/>
                <w:lang w:eastAsia="en-US"/>
              </w:rPr>
              <w:t xml:space="preserve"> </w:t>
            </w:r>
            <w:r w:rsidRPr="00101AE5">
              <w:rPr>
                <w:rFonts w:ascii="Times New Roman" w:eastAsia="Trebuchet MS" w:hAnsi="Times New Roman" w:cs="Times New Roman"/>
                <w:lang w:eastAsia="en-US"/>
              </w:rPr>
              <w:t>части</w:t>
            </w:r>
            <w:r w:rsidRPr="00101AE5">
              <w:rPr>
                <w:rFonts w:ascii="Times New Roman" w:eastAsia="Trebuchet MS" w:hAnsi="Times New Roman" w:cs="Times New Roman"/>
                <w:spacing w:val="-1"/>
                <w:lang w:eastAsia="en-US"/>
              </w:rPr>
              <w:t xml:space="preserve"> </w:t>
            </w:r>
            <w:r w:rsidRPr="00101AE5">
              <w:rPr>
                <w:rFonts w:ascii="Times New Roman" w:eastAsia="Trebuchet MS" w:hAnsi="Times New Roman" w:cs="Times New Roman"/>
                <w:lang w:eastAsia="en-US"/>
              </w:rPr>
              <w:t>ценности</w:t>
            </w:r>
            <w:r w:rsidRPr="00101AE5">
              <w:rPr>
                <w:rFonts w:ascii="Times New Roman" w:eastAsia="Trebuchet MS" w:hAnsi="Times New Roman" w:cs="Times New Roman"/>
                <w:spacing w:val="-1"/>
                <w:lang w:eastAsia="en-US"/>
              </w:rPr>
              <w:t xml:space="preserve"> </w:t>
            </w:r>
            <w:r w:rsidRPr="00101AE5">
              <w:rPr>
                <w:rFonts w:ascii="Times New Roman" w:eastAsia="Trebuchet MS" w:hAnsi="Times New Roman" w:cs="Times New Roman"/>
                <w:lang w:eastAsia="en-US"/>
              </w:rPr>
              <w:t xml:space="preserve">научного </w:t>
            </w:r>
            <w:r w:rsidRPr="00101AE5">
              <w:rPr>
                <w:rFonts w:ascii="Times New Roman" w:eastAsia="Trebuchet MS" w:hAnsi="Times New Roman" w:cs="Times New Roman"/>
                <w:spacing w:val="-2"/>
                <w:lang w:eastAsia="en-US"/>
              </w:rPr>
              <w:t>познания:</w:t>
            </w:r>
          </w:p>
          <w:p w:rsidR="00101AE5" w:rsidRPr="00101AE5" w:rsidRDefault="00101AE5" w:rsidP="0036333F">
            <w:pPr>
              <w:widowControl w:val="0"/>
              <w:numPr>
                <w:ilvl w:val="0"/>
                <w:numId w:val="101"/>
              </w:numPr>
              <w:tabs>
                <w:tab w:val="left" w:pos="505"/>
              </w:tabs>
              <w:autoSpaceDE w:val="0"/>
              <w:autoSpaceDN w:val="0"/>
              <w:ind w:left="0" w:firstLine="145"/>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101AE5" w:rsidRPr="00101AE5" w:rsidRDefault="00101AE5" w:rsidP="0036333F">
            <w:pPr>
              <w:widowControl w:val="0"/>
              <w:numPr>
                <w:ilvl w:val="0"/>
                <w:numId w:val="101"/>
              </w:numPr>
              <w:tabs>
                <w:tab w:val="left" w:pos="505"/>
              </w:tabs>
              <w:autoSpaceDE w:val="0"/>
              <w:autoSpaceDN w:val="0"/>
              <w:ind w:left="0" w:firstLine="145"/>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совершенствование языковой и читательской культуры как средства взаимодействия между людьми и познания мира;</w:t>
            </w:r>
          </w:p>
          <w:p w:rsidR="00101AE5" w:rsidRPr="00101AE5" w:rsidRDefault="00101AE5" w:rsidP="0036333F">
            <w:pPr>
              <w:widowControl w:val="0"/>
              <w:numPr>
                <w:ilvl w:val="0"/>
                <w:numId w:val="101"/>
              </w:numPr>
              <w:tabs>
                <w:tab w:val="left" w:pos="505"/>
              </w:tabs>
              <w:autoSpaceDE w:val="0"/>
              <w:autoSpaceDN w:val="0"/>
              <w:ind w:left="0" w:firstLine="145"/>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осознание ценности научной деятельности, готовность</w:t>
            </w:r>
          </w:p>
          <w:p w:rsidR="00101AE5" w:rsidRPr="00101AE5" w:rsidRDefault="00101AE5" w:rsidP="0036333F">
            <w:pPr>
              <w:widowControl w:val="0"/>
              <w:numPr>
                <w:ilvl w:val="0"/>
                <w:numId w:val="101"/>
              </w:numPr>
              <w:tabs>
                <w:tab w:val="left" w:pos="505"/>
              </w:tabs>
              <w:autoSpaceDE w:val="0"/>
              <w:autoSpaceDN w:val="0"/>
              <w:ind w:left="0" w:firstLine="145"/>
              <w:jc w:val="both"/>
              <w:rPr>
                <w:rFonts w:ascii="Times New Roman" w:eastAsia="Trebuchet MS" w:hAnsi="Times New Roman" w:cs="Times New Roman"/>
                <w:sz w:val="24"/>
                <w:szCs w:val="24"/>
                <w:lang w:eastAsia="en-US"/>
              </w:rPr>
            </w:pPr>
            <w:r w:rsidRPr="00101AE5">
              <w:rPr>
                <w:rFonts w:ascii="Times New Roman" w:eastAsia="Trebuchet MS" w:hAnsi="Times New Roman" w:cs="Times New Roman"/>
                <w:lang w:eastAsia="en-US"/>
              </w:rPr>
              <w:t xml:space="preserve">осуществлять проектную и исследовательскую деятельность </w:t>
            </w:r>
            <w:r w:rsidRPr="00101AE5">
              <w:rPr>
                <w:rFonts w:ascii="Times New Roman" w:eastAsia="Trebuchet MS" w:hAnsi="Times New Roman" w:cs="Times New Roman"/>
                <w:lang w:eastAsia="en-US"/>
              </w:rPr>
              <w:lastRenderedPageBreak/>
              <w:t>индивидуально и в группе.</w:t>
            </w:r>
          </w:p>
        </w:tc>
        <w:tc>
          <w:tcPr>
            <w:tcW w:w="3621" w:type="dxa"/>
          </w:tcPr>
          <w:p w:rsidR="00101AE5" w:rsidRPr="00101AE5" w:rsidRDefault="00101AE5" w:rsidP="00101AE5">
            <w:pPr>
              <w:widowControl w:val="0"/>
              <w:tabs>
                <w:tab w:val="left" w:pos="2595"/>
                <w:tab w:val="left" w:pos="3365"/>
              </w:tabs>
              <w:autoSpaceDE w:val="0"/>
              <w:autoSpaceDN w:val="0"/>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lastRenderedPageBreak/>
              <w:t>ПРб.06 Сформированность представлений о применении</w:t>
            </w:r>
          </w:p>
          <w:p w:rsidR="00101AE5" w:rsidRPr="00101AE5" w:rsidRDefault="00101AE5" w:rsidP="00101AE5">
            <w:pPr>
              <w:widowControl w:val="0"/>
              <w:tabs>
                <w:tab w:val="left" w:pos="2595"/>
                <w:tab w:val="left" w:pos="3365"/>
              </w:tabs>
              <w:autoSpaceDE w:val="0"/>
              <w:autoSpaceDN w:val="0"/>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беспилотных летательных аппаратов и морских беспилотных аппаратов; понимание о возможностях применения современных достижений научно- технического прогресса в условиях современного боя.</w:t>
            </w:r>
          </w:p>
          <w:p w:rsidR="00101AE5" w:rsidRPr="00101AE5" w:rsidRDefault="00101AE5" w:rsidP="00101AE5">
            <w:pPr>
              <w:widowControl w:val="0"/>
              <w:tabs>
                <w:tab w:val="left" w:pos="2595"/>
                <w:tab w:val="left" w:pos="3365"/>
              </w:tabs>
              <w:autoSpaceDE w:val="0"/>
              <w:autoSpaceDN w:val="0"/>
              <w:jc w:val="both"/>
              <w:rPr>
                <w:rFonts w:ascii="Times New Roman" w:eastAsia="Trebuchet MS" w:hAnsi="Times New Roman" w:cs="Times New Roman"/>
                <w:sz w:val="24"/>
                <w:szCs w:val="24"/>
                <w:lang w:eastAsia="en-US"/>
              </w:rPr>
            </w:pPr>
          </w:p>
          <w:p w:rsidR="00101AE5" w:rsidRPr="00101AE5" w:rsidRDefault="00101AE5" w:rsidP="00101AE5">
            <w:pPr>
              <w:widowControl w:val="0"/>
              <w:tabs>
                <w:tab w:val="left" w:pos="2595"/>
                <w:tab w:val="left" w:pos="3365"/>
              </w:tabs>
              <w:autoSpaceDE w:val="0"/>
              <w:autoSpaceDN w:val="0"/>
              <w:jc w:val="both"/>
              <w:rPr>
                <w:rFonts w:ascii="Times New Roman" w:eastAsia="Trebuchet MS" w:hAnsi="Times New Roman" w:cs="Times New Roman"/>
                <w:sz w:val="24"/>
                <w:szCs w:val="24"/>
                <w:lang w:eastAsia="en-US"/>
              </w:rPr>
            </w:pPr>
          </w:p>
          <w:p w:rsidR="00101AE5" w:rsidRPr="00101AE5" w:rsidRDefault="00101AE5" w:rsidP="00101AE5">
            <w:pPr>
              <w:widowControl w:val="0"/>
              <w:tabs>
                <w:tab w:val="left" w:pos="2595"/>
                <w:tab w:val="left" w:pos="3365"/>
              </w:tabs>
              <w:autoSpaceDE w:val="0"/>
              <w:autoSpaceDN w:val="0"/>
              <w:jc w:val="both"/>
              <w:rPr>
                <w:rFonts w:ascii="Times New Roman" w:eastAsia="Trebuchet MS" w:hAnsi="Times New Roman" w:cs="Times New Roman"/>
                <w:sz w:val="24"/>
                <w:szCs w:val="24"/>
                <w:lang w:eastAsia="en-US"/>
              </w:rPr>
            </w:pPr>
          </w:p>
          <w:p w:rsidR="00101AE5" w:rsidRPr="00101AE5" w:rsidRDefault="00101AE5" w:rsidP="00101AE5">
            <w:pPr>
              <w:widowControl w:val="0"/>
              <w:tabs>
                <w:tab w:val="left" w:pos="2595"/>
                <w:tab w:val="left" w:pos="3365"/>
              </w:tabs>
              <w:autoSpaceDE w:val="0"/>
              <w:autoSpaceDN w:val="0"/>
              <w:jc w:val="both"/>
              <w:rPr>
                <w:rFonts w:ascii="Times New Roman" w:eastAsia="Trebuchet MS" w:hAnsi="Times New Roman" w:cs="Times New Roman"/>
                <w:sz w:val="24"/>
                <w:szCs w:val="24"/>
                <w:lang w:eastAsia="en-US"/>
              </w:rPr>
            </w:pPr>
          </w:p>
          <w:p w:rsidR="00101AE5" w:rsidRPr="00101AE5" w:rsidRDefault="00101AE5" w:rsidP="00101AE5">
            <w:pPr>
              <w:widowControl w:val="0"/>
              <w:tabs>
                <w:tab w:val="left" w:pos="2595"/>
                <w:tab w:val="left" w:pos="3365"/>
              </w:tabs>
              <w:autoSpaceDE w:val="0"/>
              <w:autoSpaceDN w:val="0"/>
              <w:jc w:val="both"/>
              <w:rPr>
                <w:rFonts w:ascii="Times New Roman" w:eastAsia="Trebuchet MS" w:hAnsi="Times New Roman" w:cs="Times New Roman"/>
                <w:sz w:val="24"/>
                <w:szCs w:val="24"/>
                <w:lang w:eastAsia="en-US"/>
              </w:rPr>
            </w:pPr>
          </w:p>
          <w:p w:rsidR="00101AE5" w:rsidRPr="00101AE5" w:rsidRDefault="00101AE5" w:rsidP="00101AE5">
            <w:pPr>
              <w:widowControl w:val="0"/>
              <w:tabs>
                <w:tab w:val="left" w:pos="2595"/>
                <w:tab w:val="left" w:pos="3365"/>
              </w:tabs>
              <w:autoSpaceDE w:val="0"/>
              <w:autoSpaceDN w:val="0"/>
              <w:jc w:val="both"/>
              <w:rPr>
                <w:rFonts w:ascii="Times New Roman" w:eastAsia="Trebuchet MS" w:hAnsi="Times New Roman" w:cs="Times New Roman"/>
                <w:sz w:val="24"/>
                <w:szCs w:val="24"/>
                <w:lang w:eastAsia="en-US"/>
              </w:rPr>
            </w:pPr>
          </w:p>
          <w:p w:rsidR="00101AE5" w:rsidRPr="00101AE5" w:rsidRDefault="00101AE5" w:rsidP="00101AE5">
            <w:pPr>
              <w:widowControl w:val="0"/>
              <w:tabs>
                <w:tab w:val="left" w:pos="2595"/>
                <w:tab w:val="left" w:pos="3365"/>
              </w:tabs>
              <w:autoSpaceDE w:val="0"/>
              <w:autoSpaceDN w:val="0"/>
              <w:jc w:val="both"/>
              <w:rPr>
                <w:rFonts w:ascii="Times New Roman" w:eastAsia="Trebuchet MS" w:hAnsi="Times New Roman" w:cs="Times New Roman"/>
                <w:sz w:val="24"/>
                <w:szCs w:val="24"/>
                <w:lang w:eastAsia="en-US"/>
              </w:rPr>
            </w:pPr>
          </w:p>
          <w:p w:rsidR="00101AE5" w:rsidRPr="00101AE5" w:rsidRDefault="00101AE5" w:rsidP="00101AE5">
            <w:pPr>
              <w:widowControl w:val="0"/>
              <w:tabs>
                <w:tab w:val="left" w:pos="2595"/>
                <w:tab w:val="left" w:pos="3365"/>
              </w:tabs>
              <w:autoSpaceDE w:val="0"/>
              <w:autoSpaceDN w:val="0"/>
              <w:jc w:val="both"/>
              <w:rPr>
                <w:rFonts w:ascii="Times New Roman" w:eastAsia="Trebuchet MS" w:hAnsi="Times New Roman" w:cs="Times New Roman"/>
                <w:sz w:val="24"/>
                <w:szCs w:val="24"/>
                <w:lang w:eastAsia="en-US"/>
              </w:rPr>
            </w:pPr>
          </w:p>
          <w:p w:rsidR="00101AE5" w:rsidRPr="00101AE5" w:rsidRDefault="00101AE5" w:rsidP="00101AE5">
            <w:pPr>
              <w:widowControl w:val="0"/>
              <w:tabs>
                <w:tab w:val="left" w:pos="2595"/>
                <w:tab w:val="left" w:pos="3365"/>
              </w:tabs>
              <w:autoSpaceDE w:val="0"/>
              <w:autoSpaceDN w:val="0"/>
              <w:jc w:val="both"/>
              <w:rPr>
                <w:rFonts w:ascii="Times New Roman" w:eastAsia="Trebuchet MS" w:hAnsi="Times New Roman" w:cs="Times New Roman"/>
                <w:sz w:val="24"/>
                <w:szCs w:val="24"/>
                <w:lang w:eastAsia="en-US"/>
              </w:rPr>
            </w:pPr>
          </w:p>
          <w:p w:rsidR="00101AE5" w:rsidRPr="00101AE5" w:rsidRDefault="00101AE5" w:rsidP="00101AE5">
            <w:pPr>
              <w:widowControl w:val="0"/>
              <w:tabs>
                <w:tab w:val="left" w:pos="2595"/>
                <w:tab w:val="left" w:pos="3365"/>
              </w:tabs>
              <w:autoSpaceDE w:val="0"/>
              <w:autoSpaceDN w:val="0"/>
              <w:jc w:val="both"/>
              <w:rPr>
                <w:rFonts w:ascii="Times New Roman" w:eastAsia="Trebuchet MS" w:hAnsi="Times New Roman" w:cs="Times New Roman"/>
                <w:sz w:val="24"/>
                <w:szCs w:val="24"/>
                <w:lang w:eastAsia="en-US"/>
              </w:rPr>
            </w:pPr>
          </w:p>
          <w:p w:rsidR="00101AE5" w:rsidRPr="00101AE5" w:rsidRDefault="00101AE5" w:rsidP="00101AE5">
            <w:pPr>
              <w:widowControl w:val="0"/>
              <w:tabs>
                <w:tab w:val="left" w:pos="2595"/>
                <w:tab w:val="left" w:pos="3365"/>
              </w:tabs>
              <w:autoSpaceDE w:val="0"/>
              <w:autoSpaceDN w:val="0"/>
              <w:jc w:val="both"/>
              <w:rPr>
                <w:rFonts w:ascii="Times New Roman" w:eastAsia="Trebuchet MS" w:hAnsi="Times New Roman" w:cs="Times New Roman"/>
                <w:sz w:val="24"/>
                <w:szCs w:val="24"/>
                <w:lang w:eastAsia="en-US"/>
              </w:rPr>
            </w:pPr>
          </w:p>
          <w:p w:rsidR="00101AE5" w:rsidRPr="00101AE5" w:rsidRDefault="00101AE5" w:rsidP="00101AE5">
            <w:pPr>
              <w:widowControl w:val="0"/>
              <w:tabs>
                <w:tab w:val="left" w:pos="2595"/>
                <w:tab w:val="left" w:pos="3365"/>
              </w:tabs>
              <w:autoSpaceDE w:val="0"/>
              <w:autoSpaceDN w:val="0"/>
              <w:jc w:val="both"/>
              <w:rPr>
                <w:rFonts w:ascii="Times New Roman" w:eastAsia="Trebuchet MS" w:hAnsi="Times New Roman" w:cs="Times New Roman"/>
                <w:sz w:val="24"/>
                <w:szCs w:val="24"/>
                <w:lang w:eastAsia="en-US"/>
              </w:rPr>
            </w:pPr>
          </w:p>
          <w:p w:rsidR="00101AE5" w:rsidRPr="00101AE5" w:rsidRDefault="00101AE5" w:rsidP="00101AE5">
            <w:pPr>
              <w:widowControl w:val="0"/>
              <w:tabs>
                <w:tab w:val="left" w:pos="2595"/>
                <w:tab w:val="left" w:pos="3365"/>
              </w:tabs>
              <w:autoSpaceDE w:val="0"/>
              <w:autoSpaceDN w:val="0"/>
              <w:jc w:val="both"/>
              <w:rPr>
                <w:rFonts w:ascii="Times New Roman" w:eastAsia="Trebuchet MS" w:hAnsi="Times New Roman" w:cs="Times New Roman"/>
                <w:sz w:val="24"/>
                <w:szCs w:val="24"/>
                <w:lang w:eastAsia="en-US"/>
              </w:rPr>
            </w:pPr>
          </w:p>
        </w:tc>
      </w:tr>
      <w:tr w:rsidR="00101AE5" w:rsidRPr="00101AE5" w:rsidTr="00623081">
        <w:tc>
          <w:tcPr>
            <w:tcW w:w="2377" w:type="dxa"/>
          </w:tcPr>
          <w:p w:rsidR="00101AE5" w:rsidRPr="00101AE5" w:rsidRDefault="00101AE5" w:rsidP="00101AE5">
            <w:pPr>
              <w:widowControl w:val="0"/>
              <w:tabs>
                <w:tab w:val="left" w:pos="2518"/>
              </w:tabs>
              <w:autoSpaceDE w:val="0"/>
              <w:autoSpaceDN w:val="0"/>
              <w:jc w:val="both"/>
              <w:rPr>
                <w:rFonts w:ascii="Times New Roman" w:eastAsia="Trebuchet MS" w:hAnsi="Times New Roman" w:cs="Times New Roman"/>
                <w:iCs/>
                <w:lang w:eastAsia="en-US"/>
              </w:rPr>
            </w:pPr>
            <w:r w:rsidRPr="00101AE5">
              <w:rPr>
                <w:rFonts w:ascii="Times New Roman" w:eastAsia="Trebuchet MS" w:hAnsi="Times New Roman" w:cs="Times New Roman"/>
                <w:iCs/>
                <w:lang w:eastAsia="en-US"/>
              </w:rPr>
              <w:t xml:space="preserve">ОК 03 </w:t>
            </w:r>
            <w:r w:rsidRPr="00101AE5">
              <w:rPr>
                <w:rFonts w:ascii="Times New Roman" w:eastAsia="Trebuchet MS" w:hAnsi="Times New Roman" w:cs="Times New Roman"/>
                <w:lang w:eastAsia="en-US"/>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706" w:type="dxa"/>
          </w:tcPr>
          <w:p w:rsidR="00101AE5" w:rsidRPr="00101AE5" w:rsidRDefault="00101AE5" w:rsidP="00101AE5">
            <w:pPr>
              <w:widowControl w:val="0"/>
              <w:autoSpaceDE w:val="0"/>
              <w:autoSpaceDN w:val="0"/>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Овладение</w:t>
            </w:r>
            <w:r w:rsidRPr="00101AE5">
              <w:rPr>
                <w:rFonts w:ascii="Times New Roman" w:eastAsia="Trebuchet MS" w:hAnsi="Times New Roman" w:cs="Times New Roman"/>
                <w:spacing w:val="-4"/>
                <w:lang w:eastAsia="en-US"/>
              </w:rPr>
              <w:t xml:space="preserve"> </w:t>
            </w:r>
            <w:r w:rsidRPr="00101AE5">
              <w:rPr>
                <w:rFonts w:ascii="Times New Roman" w:eastAsia="Trebuchet MS" w:hAnsi="Times New Roman" w:cs="Times New Roman"/>
                <w:lang w:eastAsia="en-US"/>
              </w:rPr>
              <w:t>универсальными</w:t>
            </w:r>
            <w:r w:rsidRPr="00101AE5">
              <w:rPr>
                <w:rFonts w:ascii="Times New Roman" w:eastAsia="Trebuchet MS" w:hAnsi="Times New Roman" w:cs="Times New Roman"/>
                <w:spacing w:val="-5"/>
                <w:lang w:eastAsia="en-US"/>
              </w:rPr>
              <w:t xml:space="preserve"> </w:t>
            </w:r>
            <w:r w:rsidRPr="00101AE5">
              <w:rPr>
                <w:rFonts w:ascii="Times New Roman" w:eastAsia="Trebuchet MS" w:hAnsi="Times New Roman" w:cs="Times New Roman"/>
                <w:lang w:eastAsia="en-US"/>
              </w:rPr>
              <w:t>регулятивными</w:t>
            </w:r>
            <w:r w:rsidRPr="00101AE5">
              <w:rPr>
                <w:rFonts w:ascii="Times New Roman" w:eastAsia="Trebuchet MS" w:hAnsi="Times New Roman" w:cs="Times New Roman"/>
                <w:spacing w:val="-4"/>
                <w:lang w:eastAsia="en-US"/>
              </w:rPr>
              <w:t xml:space="preserve"> </w:t>
            </w:r>
            <w:r w:rsidRPr="00101AE5">
              <w:rPr>
                <w:rFonts w:ascii="Times New Roman" w:eastAsia="Trebuchet MS" w:hAnsi="Times New Roman" w:cs="Times New Roman"/>
                <w:spacing w:val="-2"/>
                <w:lang w:eastAsia="en-US"/>
              </w:rPr>
              <w:t>действиями:</w:t>
            </w:r>
          </w:p>
          <w:p w:rsidR="00101AE5" w:rsidRPr="00101AE5" w:rsidRDefault="00101AE5" w:rsidP="0036333F">
            <w:pPr>
              <w:widowControl w:val="0"/>
              <w:numPr>
                <w:ilvl w:val="0"/>
                <w:numId w:val="103"/>
              </w:numPr>
              <w:tabs>
                <w:tab w:val="left" w:pos="827"/>
              </w:tabs>
              <w:autoSpaceDE w:val="0"/>
              <w:autoSpaceDN w:val="0"/>
              <w:ind w:left="0" w:firstLine="286"/>
              <w:jc w:val="both"/>
              <w:rPr>
                <w:rFonts w:ascii="Times New Roman" w:eastAsia="Trebuchet MS" w:hAnsi="Times New Roman" w:cs="Times New Roman"/>
                <w:lang w:eastAsia="en-US"/>
              </w:rPr>
            </w:pPr>
            <w:r w:rsidRPr="00101AE5">
              <w:rPr>
                <w:rFonts w:ascii="Times New Roman" w:eastAsia="Trebuchet MS" w:hAnsi="Times New Roman" w:cs="Times New Roman"/>
                <w:spacing w:val="-2"/>
                <w:lang w:eastAsia="en-US"/>
              </w:rPr>
              <w:t>самоорганизации:</w:t>
            </w:r>
          </w:p>
          <w:p w:rsidR="00101AE5" w:rsidRPr="00101AE5" w:rsidRDefault="00101AE5" w:rsidP="0036333F">
            <w:pPr>
              <w:widowControl w:val="0"/>
              <w:numPr>
                <w:ilvl w:val="0"/>
                <w:numId w:val="101"/>
              </w:numPr>
              <w:tabs>
                <w:tab w:val="left" w:pos="505"/>
              </w:tabs>
              <w:autoSpaceDE w:val="0"/>
              <w:autoSpaceDN w:val="0"/>
              <w:ind w:left="0" w:firstLine="145"/>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самостоятельное осуществление познавательной деятельности, выявление проблемы, постановка и формулирование собственных задач в образовательной деятельности и жизненных ситуациях;</w:t>
            </w:r>
          </w:p>
          <w:p w:rsidR="00101AE5" w:rsidRPr="00101AE5" w:rsidRDefault="00101AE5" w:rsidP="0036333F">
            <w:pPr>
              <w:widowControl w:val="0"/>
              <w:numPr>
                <w:ilvl w:val="0"/>
                <w:numId w:val="101"/>
              </w:numPr>
              <w:tabs>
                <w:tab w:val="left" w:pos="505"/>
              </w:tabs>
              <w:autoSpaceDE w:val="0"/>
              <w:autoSpaceDN w:val="0"/>
              <w:ind w:left="0" w:firstLine="145"/>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самостоятельное составление плана решения проблем с учетом имеющихся ресурсов, собственных возможностей и предпочтений;</w:t>
            </w:r>
          </w:p>
          <w:p w:rsidR="00101AE5" w:rsidRPr="00101AE5" w:rsidRDefault="00101AE5" w:rsidP="0036333F">
            <w:pPr>
              <w:widowControl w:val="0"/>
              <w:numPr>
                <w:ilvl w:val="0"/>
                <w:numId w:val="101"/>
              </w:numPr>
              <w:tabs>
                <w:tab w:val="left" w:pos="505"/>
              </w:tabs>
              <w:autoSpaceDE w:val="0"/>
              <w:autoSpaceDN w:val="0"/>
              <w:ind w:left="0" w:firstLine="145"/>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давать оценку новым ситуациям;</w:t>
            </w:r>
          </w:p>
          <w:p w:rsidR="00101AE5" w:rsidRPr="00101AE5" w:rsidRDefault="00101AE5" w:rsidP="0036333F">
            <w:pPr>
              <w:widowControl w:val="0"/>
              <w:numPr>
                <w:ilvl w:val="0"/>
                <w:numId w:val="101"/>
              </w:numPr>
              <w:tabs>
                <w:tab w:val="left" w:pos="505"/>
              </w:tabs>
              <w:autoSpaceDE w:val="0"/>
              <w:autoSpaceDN w:val="0"/>
              <w:ind w:left="0" w:firstLine="145"/>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способствовать формированию и проявлению широкой эрудиции в разных областях знаний, постоянно повышать</w:t>
            </w:r>
          </w:p>
          <w:p w:rsidR="00101AE5" w:rsidRPr="00101AE5" w:rsidRDefault="00101AE5" w:rsidP="0036333F">
            <w:pPr>
              <w:widowControl w:val="0"/>
              <w:numPr>
                <w:ilvl w:val="0"/>
                <w:numId w:val="101"/>
              </w:numPr>
              <w:tabs>
                <w:tab w:val="left" w:pos="505"/>
              </w:tabs>
              <w:autoSpaceDE w:val="0"/>
              <w:autoSpaceDN w:val="0"/>
              <w:ind w:left="0" w:firstLine="145"/>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свой образовательный и культурный уровень;</w:t>
            </w:r>
          </w:p>
          <w:p w:rsidR="00101AE5" w:rsidRPr="00101AE5" w:rsidRDefault="00101AE5" w:rsidP="0036333F">
            <w:pPr>
              <w:widowControl w:val="0"/>
              <w:numPr>
                <w:ilvl w:val="0"/>
                <w:numId w:val="101"/>
              </w:numPr>
              <w:tabs>
                <w:tab w:val="left" w:pos="505"/>
              </w:tabs>
              <w:autoSpaceDE w:val="0"/>
              <w:autoSpaceDN w:val="0"/>
              <w:ind w:left="0" w:firstLine="145"/>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самоконтроля:</w:t>
            </w:r>
          </w:p>
          <w:p w:rsidR="00101AE5" w:rsidRPr="00101AE5" w:rsidRDefault="00101AE5" w:rsidP="0036333F">
            <w:pPr>
              <w:widowControl w:val="0"/>
              <w:numPr>
                <w:ilvl w:val="0"/>
                <w:numId w:val="101"/>
              </w:numPr>
              <w:tabs>
                <w:tab w:val="left" w:pos="505"/>
              </w:tabs>
              <w:autoSpaceDE w:val="0"/>
              <w:autoSpaceDN w:val="0"/>
              <w:ind w:left="0" w:firstLine="145"/>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использование приемов рефлексии для оценки ситуации, выбора верного решения;</w:t>
            </w:r>
          </w:p>
          <w:p w:rsidR="00101AE5" w:rsidRPr="00101AE5" w:rsidRDefault="00101AE5" w:rsidP="0036333F">
            <w:pPr>
              <w:widowControl w:val="0"/>
              <w:numPr>
                <w:ilvl w:val="0"/>
                <w:numId w:val="101"/>
              </w:numPr>
              <w:tabs>
                <w:tab w:val="left" w:pos="505"/>
              </w:tabs>
              <w:autoSpaceDE w:val="0"/>
              <w:autoSpaceDN w:val="0"/>
              <w:ind w:left="0" w:firstLine="145"/>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умение оценивать риски и своевременно принимать решения по их снижению;</w:t>
            </w:r>
          </w:p>
          <w:p w:rsidR="00101AE5" w:rsidRPr="00101AE5" w:rsidRDefault="00101AE5" w:rsidP="0036333F">
            <w:pPr>
              <w:widowControl w:val="0"/>
              <w:numPr>
                <w:ilvl w:val="0"/>
                <w:numId w:val="104"/>
              </w:numPr>
              <w:tabs>
                <w:tab w:val="left" w:pos="827"/>
              </w:tabs>
              <w:autoSpaceDE w:val="0"/>
              <w:autoSpaceDN w:val="0"/>
              <w:ind w:left="0" w:firstLine="0"/>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 xml:space="preserve">эмоционального интеллекта, предполагающего </w:t>
            </w:r>
            <w:r w:rsidRPr="00101AE5">
              <w:rPr>
                <w:rFonts w:ascii="Times New Roman" w:eastAsia="Trebuchet MS" w:hAnsi="Times New Roman" w:cs="Times New Roman"/>
                <w:spacing w:val="-2"/>
                <w:lang w:eastAsia="en-US"/>
              </w:rPr>
              <w:t>сформированность:</w:t>
            </w:r>
          </w:p>
          <w:p w:rsidR="00101AE5" w:rsidRPr="00101AE5" w:rsidRDefault="00101AE5" w:rsidP="0036333F">
            <w:pPr>
              <w:widowControl w:val="0"/>
              <w:numPr>
                <w:ilvl w:val="0"/>
                <w:numId w:val="101"/>
              </w:numPr>
              <w:tabs>
                <w:tab w:val="left" w:pos="505"/>
              </w:tabs>
              <w:autoSpaceDE w:val="0"/>
              <w:autoSpaceDN w:val="0"/>
              <w:ind w:left="0" w:firstLine="145"/>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 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101AE5" w:rsidRPr="00101AE5" w:rsidRDefault="00101AE5" w:rsidP="0036333F">
            <w:pPr>
              <w:widowControl w:val="0"/>
              <w:numPr>
                <w:ilvl w:val="0"/>
                <w:numId w:val="101"/>
              </w:numPr>
              <w:tabs>
                <w:tab w:val="left" w:pos="505"/>
              </w:tabs>
              <w:autoSpaceDE w:val="0"/>
              <w:autoSpaceDN w:val="0"/>
              <w:ind w:left="0" w:firstLine="145"/>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101AE5" w:rsidRPr="00101AE5" w:rsidRDefault="00101AE5" w:rsidP="0036333F">
            <w:pPr>
              <w:widowControl w:val="0"/>
              <w:numPr>
                <w:ilvl w:val="0"/>
                <w:numId w:val="101"/>
              </w:numPr>
              <w:tabs>
                <w:tab w:val="left" w:pos="505"/>
              </w:tabs>
              <w:autoSpaceDE w:val="0"/>
              <w:autoSpaceDN w:val="0"/>
              <w:ind w:left="0" w:firstLine="145"/>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социальных навыков, включающих способность выстраивать отношения с другими людьми, заботиться, проявлять интерес и разрешать конфликты.</w:t>
            </w:r>
          </w:p>
          <w:p w:rsidR="00101AE5" w:rsidRPr="00101AE5" w:rsidRDefault="00101AE5" w:rsidP="00101AE5">
            <w:pPr>
              <w:widowControl w:val="0"/>
              <w:tabs>
                <w:tab w:val="left" w:pos="505"/>
              </w:tabs>
              <w:autoSpaceDE w:val="0"/>
              <w:autoSpaceDN w:val="0"/>
              <w:jc w:val="both"/>
              <w:rPr>
                <w:rFonts w:ascii="Times New Roman" w:eastAsia="Trebuchet MS" w:hAnsi="Times New Roman" w:cs="Times New Roman"/>
                <w:lang w:eastAsia="en-US"/>
              </w:rPr>
            </w:pPr>
          </w:p>
          <w:p w:rsidR="00101AE5" w:rsidRPr="00101AE5" w:rsidRDefault="00101AE5" w:rsidP="00101AE5">
            <w:pPr>
              <w:widowControl w:val="0"/>
              <w:autoSpaceDE w:val="0"/>
              <w:autoSpaceDN w:val="0"/>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В</w:t>
            </w:r>
            <w:r w:rsidRPr="00101AE5">
              <w:rPr>
                <w:rFonts w:ascii="Times New Roman" w:eastAsia="Trebuchet MS" w:hAnsi="Times New Roman" w:cs="Times New Roman"/>
                <w:spacing w:val="-3"/>
                <w:lang w:eastAsia="en-US"/>
              </w:rPr>
              <w:t xml:space="preserve"> </w:t>
            </w:r>
            <w:r w:rsidRPr="00101AE5">
              <w:rPr>
                <w:rFonts w:ascii="Times New Roman" w:eastAsia="Trebuchet MS" w:hAnsi="Times New Roman" w:cs="Times New Roman"/>
                <w:lang w:eastAsia="en-US"/>
              </w:rPr>
              <w:t>части</w:t>
            </w:r>
            <w:r w:rsidRPr="00101AE5">
              <w:rPr>
                <w:rFonts w:ascii="Times New Roman" w:eastAsia="Trebuchet MS" w:hAnsi="Times New Roman" w:cs="Times New Roman"/>
                <w:spacing w:val="-3"/>
                <w:lang w:eastAsia="en-US"/>
              </w:rPr>
              <w:t xml:space="preserve"> </w:t>
            </w:r>
            <w:r w:rsidRPr="00101AE5">
              <w:rPr>
                <w:rFonts w:ascii="Times New Roman" w:eastAsia="Trebuchet MS" w:hAnsi="Times New Roman" w:cs="Times New Roman"/>
                <w:lang w:eastAsia="en-US"/>
              </w:rPr>
              <w:t>духовно-нравственного</w:t>
            </w:r>
            <w:r w:rsidRPr="00101AE5">
              <w:rPr>
                <w:rFonts w:ascii="Times New Roman" w:eastAsia="Trebuchet MS" w:hAnsi="Times New Roman" w:cs="Times New Roman"/>
                <w:spacing w:val="-2"/>
                <w:lang w:eastAsia="en-US"/>
              </w:rPr>
              <w:t xml:space="preserve"> воспитания:</w:t>
            </w:r>
          </w:p>
          <w:p w:rsidR="00101AE5" w:rsidRPr="00101AE5" w:rsidRDefault="00101AE5" w:rsidP="0036333F">
            <w:pPr>
              <w:widowControl w:val="0"/>
              <w:numPr>
                <w:ilvl w:val="0"/>
                <w:numId w:val="101"/>
              </w:numPr>
              <w:tabs>
                <w:tab w:val="left" w:pos="505"/>
              </w:tabs>
              <w:autoSpaceDE w:val="0"/>
              <w:autoSpaceDN w:val="0"/>
              <w:ind w:left="0" w:firstLine="145"/>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сформированность нравственного сознания, этического поведения;</w:t>
            </w:r>
          </w:p>
          <w:p w:rsidR="00101AE5" w:rsidRPr="00101AE5" w:rsidRDefault="00101AE5" w:rsidP="0036333F">
            <w:pPr>
              <w:widowControl w:val="0"/>
              <w:numPr>
                <w:ilvl w:val="0"/>
                <w:numId w:val="101"/>
              </w:numPr>
              <w:tabs>
                <w:tab w:val="left" w:pos="505"/>
              </w:tabs>
              <w:autoSpaceDE w:val="0"/>
              <w:autoSpaceDN w:val="0"/>
              <w:ind w:left="0" w:firstLine="145"/>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способность оценивать ситуацию и принимать осознанные решения, ориентируясь на морально-нравственные нормы и ценности;</w:t>
            </w:r>
          </w:p>
          <w:p w:rsidR="00101AE5" w:rsidRPr="00101AE5" w:rsidRDefault="00101AE5" w:rsidP="0036333F">
            <w:pPr>
              <w:widowControl w:val="0"/>
              <w:numPr>
                <w:ilvl w:val="0"/>
                <w:numId w:val="101"/>
              </w:numPr>
              <w:tabs>
                <w:tab w:val="left" w:pos="505"/>
              </w:tabs>
              <w:autoSpaceDE w:val="0"/>
              <w:autoSpaceDN w:val="0"/>
              <w:ind w:left="0" w:firstLine="145"/>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осознание личного вклада в построение устойчивого будущего;</w:t>
            </w:r>
          </w:p>
          <w:p w:rsidR="00101AE5" w:rsidRPr="00101AE5" w:rsidRDefault="00101AE5" w:rsidP="0036333F">
            <w:pPr>
              <w:widowControl w:val="0"/>
              <w:numPr>
                <w:ilvl w:val="0"/>
                <w:numId w:val="101"/>
              </w:numPr>
              <w:tabs>
                <w:tab w:val="left" w:pos="505"/>
              </w:tabs>
              <w:autoSpaceDE w:val="0"/>
              <w:autoSpaceDN w:val="0"/>
              <w:ind w:left="0" w:firstLine="145"/>
              <w:jc w:val="both"/>
              <w:rPr>
                <w:rFonts w:ascii="Times New Roman" w:eastAsia="Trebuchet MS" w:hAnsi="Times New Roman" w:cs="Times New Roman"/>
                <w:sz w:val="24"/>
                <w:lang w:eastAsia="en-US"/>
              </w:rPr>
            </w:pPr>
            <w:r w:rsidRPr="00101AE5">
              <w:rPr>
                <w:rFonts w:ascii="Times New Roman" w:eastAsia="Trebuchet MS" w:hAnsi="Times New Roman" w:cs="Times New Roman"/>
                <w:lang w:eastAsia="en-US"/>
              </w:rPr>
              <w:t>ответственное отношение к своим родителям и (или) другим членам семьи, созданию семьи на основе осознанного принятия ценностей</w:t>
            </w:r>
            <w:r w:rsidRPr="00101AE5">
              <w:rPr>
                <w:rFonts w:ascii="Times New Roman" w:eastAsia="Trebuchet MS" w:hAnsi="Times New Roman" w:cs="Times New Roman"/>
                <w:spacing w:val="31"/>
                <w:lang w:eastAsia="en-US"/>
              </w:rPr>
              <w:t xml:space="preserve"> </w:t>
            </w:r>
            <w:r w:rsidRPr="00101AE5">
              <w:rPr>
                <w:rFonts w:ascii="Times New Roman" w:eastAsia="Trebuchet MS" w:hAnsi="Times New Roman" w:cs="Times New Roman"/>
                <w:lang w:eastAsia="en-US"/>
              </w:rPr>
              <w:t>семейной</w:t>
            </w:r>
            <w:r w:rsidRPr="00101AE5">
              <w:rPr>
                <w:rFonts w:ascii="Times New Roman" w:eastAsia="Trebuchet MS" w:hAnsi="Times New Roman" w:cs="Times New Roman"/>
                <w:spacing w:val="33"/>
                <w:lang w:eastAsia="en-US"/>
              </w:rPr>
              <w:t xml:space="preserve"> </w:t>
            </w:r>
            <w:r w:rsidRPr="00101AE5">
              <w:rPr>
                <w:rFonts w:ascii="Times New Roman" w:eastAsia="Trebuchet MS" w:hAnsi="Times New Roman" w:cs="Times New Roman"/>
                <w:lang w:eastAsia="en-US"/>
              </w:rPr>
              <w:t>жизни</w:t>
            </w:r>
            <w:r w:rsidRPr="00101AE5">
              <w:rPr>
                <w:rFonts w:ascii="Times New Roman" w:eastAsia="Trebuchet MS" w:hAnsi="Times New Roman" w:cs="Times New Roman"/>
                <w:spacing w:val="32"/>
                <w:lang w:eastAsia="en-US"/>
              </w:rPr>
              <w:t xml:space="preserve"> </w:t>
            </w:r>
            <w:r w:rsidRPr="00101AE5">
              <w:rPr>
                <w:rFonts w:ascii="Times New Roman" w:eastAsia="Trebuchet MS" w:hAnsi="Times New Roman" w:cs="Times New Roman"/>
                <w:lang w:eastAsia="en-US"/>
              </w:rPr>
              <w:t>в</w:t>
            </w:r>
            <w:r w:rsidRPr="00101AE5">
              <w:rPr>
                <w:rFonts w:ascii="Times New Roman" w:eastAsia="Trebuchet MS" w:hAnsi="Times New Roman" w:cs="Times New Roman"/>
                <w:spacing w:val="31"/>
                <w:lang w:eastAsia="en-US"/>
              </w:rPr>
              <w:t xml:space="preserve"> </w:t>
            </w:r>
            <w:r w:rsidRPr="00101AE5">
              <w:rPr>
                <w:rFonts w:ascii="Times New Roman" w:eastAsia="Trebuchet MS" w:hAnsi="Times New Roman" w:cs="Times New Roman"/>
                <w:lang w:eastAsia="en-US"/>
              </w:rPr>
              <w:t>соответствии</w:t>
            </w:r>
            <w:r w:rsidRPr="00101AE5">
              <w:rPr>
                <w:rFonts w:ascii="Times New Roman" w:eastAsia="Trebuchet MS" w:hAnsi="Times New Roman" w:cs="Times New Roman"/>
                <w:spacing w:val="33"/>
                <w:lang w:eastAsia="en-US"/>
              </w:rPr>
              <w:t xml:space="preserve"> </w:t>
            </w:r>
            <w:r w:rsidRPr="00101AE5">
              <w:rPr>
                <w:rFonts w:ascii="Times New Roman" w:eastAsia="Trebuchet MS" w:hAnsi="Times New Roman" w:cs="Times New Roman"/>
                <w:spacing w:val="-10"/>
                <w:lang w:eastAsia="en-US"/>
              </w:rPr>
              <w:t>с</w:t>
            </w:r>
            <w:r w:rsidRPr="00101AE5">
              <w:rPr>
                <w:rFonts w:ascii="Times New Roman" w:eastAsia="Trebuchet MS" w:hAnsi="Times New Roman" w:cs="Times New Roman"/>
                <w:lang w:eastAsia="en-US"/>
              </w:rPr>
              <w:t xml:space="preserve"> традициями</w:t>
            </w:r>
            <w:r w:rsidRPr="00101AE5">
              <w:rPr>
                <w:rFonts w:ascii="Times New Roman" w:eastAsia="Trebuchet MS" w:hAnsi="Times New Roman" w:cs="Times New Roman"/>
                <w:spacing w:val="-4"/>
                <w:lang w:eastAsia="en-US"/>
              </w:rPr>
              <w:t xml:space="preserve"> </w:t>
            </w:r>
            <w:r w:rsidRPr="00101AE5">
              <w:rPr>
                <w:rFonts w:ascii="Times New Roman" w:eastAsia="Trebuchet MS" w:hAnsi="Times New Roman" w:cs="Times New Roman"/>
                <w:lang w:eastAsia="en-US"/>
              </w:rPr>
              <w:t>народов</w:t>
            </w:r>
            <w:r w:rsidRPr="00101AE5">
              <w:rPr>
                <w:rFonts w:ascii="Times New Roman" w:eastAsia="Trebuchet MS" w:hAnsi="Times New Roman" w:cs="Times New Roman"/>
                <w:spacing w:val="-5"/>
                <w:lang w:eastAsia="en-US"/>
              </w:rPr>
              <w:t xml:space="preserve"> </w:t>
            </w:r>
            <w:r w:rsidRPr="00101AE5">
              <w:rPr>
                <w:rFonts w:ascii="Times New Roman" w:eastAsia="Trebuchet MS" w:hAnsi="Times New Roman" w:cs="Times New Roman"/>
                <w:spacing w:val="-2"/>
                <w:lang w:eastAsia="en-US"/>
              </w:rPr>
              <w:t>России.</w:t>
            </w:r>
          </w:p>
        </w:tc>
        <w:tc>
          <w:tcPr>
            <w:tcW w:w="3621" w:type="dxa"/>
          </w:tcPr>
          <w:p w:rsidR="00101AE5" w:rsidRPr="00101AE5" w:rsidRDefault="00101AE5" w:rsidP="00101AE5">
            <w:pPr>
              <w:widowControl w:val="0"/>
              <w:tabs>
                <w:tab w:val="left" w:pos="2595"/>
                <w:tab w:val="left" w:pos="3365"/>
              </w:tabs>
              <w:autoSpaceDE w:val="0"/>
              <w:autoSpaceDN w:val="0"/>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 xml:space="preserve">ПРб.01 Знание основ законодательства Российской Федерации, обеспечивающие национальную безопасность и защиту населения от внешних и внутренних угроз; сформированность представлений о государственной политике в области </w:t>
            </w:r>
            <w:r w:rsidRPr="00101AE5">
              <w:rPr>
                <w:rFonts w:ascii="Times New Roman" w:eastAsia="Trebuchet MS" w:hAnsi="Times New Roman" w:cs="Times New Roman"/>
                <w:spacing w:val="-2"/>
                <w:lang w:eastAsia="en-US"/>
              </w:rPr>
              <w:t>обеспечения государственной и общественной безопасности, защиты населения и территорий от чрезвычайных ситуаций различного характера</w:t>
            </w:r>
            <w:r w:rsidRPr="00101AE5">
              <w:rPr>
                <w:rFonts w:ascii="Times New Roman" w:eastAsia="Trebuchet MS" w:hAnsi="Times New Roman" w:cs="Times New Roman"/>
                <w:lang w:eastAsia="en-US"/>
              </w:rPr>
              <w:tab/>
            </w:r>
          </w:p>
          <w:p w:rsidR="00101AE5" w:rsidRPr="00101AE5" w:rsidRDefault="00101AE5" w:rsidP="00101AE5">
            <w:pPr>
              <w:widowControl w:val="0"/>
              <w:tabs>
                <w:tab w:val="left" w:pos="2595"/>
                <w:tab w:val="left" w:pos="3365"/>
              </w:tabs>
              <w:autoSpaceDE w:val="0"/>
              <w:autoSpaceDN w:val="0"/>
              <w:jc w:val="both"/>
              <w:rPr>
                <w:rFonts w:ascii="Times New Roman" w:eastAsia="Trebuchet MS" w:hAnsi="Times New Roman" w:cs="Times New Roman"/>
                <w:sz w:val="24"/>
                <w:szCs w:val="24"/>
                <w:lang w:eastAsia="en-US"/>
              </w:rPr>
            </w:pPr>
            <w:r w:rsidRPr="00101AE5">
              <w:rPr>
                <w:rFonts w:ascii="Times New Roman" w:eastAsia="Trebuchet MS" w:hAnsi="Times New Roman" w:cs="Times New Roman"/>
                <w:sz w:val="24"/>
                <w:szCs w:val="24"/>
                <w:lang w:eastAsia="en-US"/>
              </w:rPr>
              <w:tab/>
            </w:r>
          </w:p>
        </w:tc>
      </w:tr>
      <w:tr w:rsidR="00101AE5" w:rsidRPr="00101AE5" w:rsidTr="00623081">
        <w:tc>
          <w:tcPr>
            <w:tcW w:w="2377" w:type="dxa"/>
          </w:tcPr>
          <w:p w:rsidR="00101AE5" w:rsidRPr="00101AE5" w:rsidRDefault="00101AE5" w:rsidP="00101AE5">
            <w:pPr>
              <w:widowControl w:val="0"/>
              <w:tabs>
                <w:tab w:val="left" w:pos="2518"/>
              </w:tabs>
              <w:autoSpaceDE w:val="0"/>
              <w:autoSpaceDN w:val="0"/>
              <w:jc w:val="both"/>
              <w:rPr>
                <w:rFonts w:ascii="Times New Roman" w:eastAsia="Trebuchet MS" w:hAnsi="Times New Roman" w:cs="Times New Roman"/>
                <w:iCs/>
                <w:lang w:eastAsia="en-US"/>
              </w:rPr>
            </w:pPr>
            <w:r w:rsidRPr="00101AE5">
              <w:rPr>
                <w:rFonts w:ascii="Times New Roman" w:eastAsia="Trebuchet MS" w:hAnsi="Times New Roman" w:cs="Times New Roman"/>
                <w:bCs/>
                <w:lang w:eastAsia="en-US"/>
              </w:rPr>
              <w:t>ОК 04 Эффективно</w:t>
            </w:r>
            <w:r w:rsidRPr="00101AE5">
              <w:rPr>
                <w:rFonts w:ascii="Times New Roman" w:eastAsia="Trebuchet MS" w:hAnsi="Times New Roman" w:cs="Times New Roman"/>
                <w:lang w:eastAsia="en-US"/>
              </w:rPr>
              <w:t xml:space="preserve"> взаимодействовать и работать в коллективе и команде</w:t>
            </w:r>
          </w:p>
        </w:tc>
        <w:tc>
          <w:tcPr>
            <w:tcW w:w="4706" w:type="dxa"/>
          </w:tcPr>
          <w:p w:rsidR="00101AE5" w:rsidRPr="00101AE5" w:rsidRDefault="00101AE5" w:rsidP="00101AE5">
            <w:pPr>
              <w:widowControl w:val="0"/>
              <w:autoSpaceDE w:val="0"/>
              <w:autoSpaceDN w:val="0"/>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Овладение универсальными коммуникативными действиями</w:t>
            </w:r>
          </w:p>
          <w:p w:rsidR="00101AE5" w:rsidRPr="00101AE5" w:rsidRDefault="00101AE5" w:rsidP="0036333F">
            <w:pPr>
              <w:widowControl w:val="0"/>
              <w:numPr>
                <w:ilvl w:val="0"/>
                <w:numId w:val="105"/>
              </w:numPr>
              <w:tabs>
                <w:tab w:val="left" w:pos="828"/>
              </w:tabs>
              <w:autoSpaceDE w:val="0"/>
              <w:autoSpaceDN w:val="0"/>
              <w:ind w:left="0" w:firstLine="286"/>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совместной</w:t>
            </w:r>
            <w:r w:rsidRPr="00101AE5">
              <w:rPr>
                <w:rFonts w:ascii="Times New Roman" w:eastAsia="Trebuchet MS" w:hAnsi="Times New Roman" w:cs="Times New Roman"/>
                <w:spacing w:val="-7"/>
                <w:lang w:eastAsia="en-US"/>
              </w:rPr>
              <w:t xml:space="preserve"> </w:t>
            </w:r>
            <w:r w:rsidRPr="00101AE5">
              <w:rPr>
                <w:rFonts w:ascii="Times New Roman" w:eastAsia="Trebuchet MS" w:hAnsi="Times New Roman" w:cs="Times New Roman"/>
                <w:spacing w:val="-2"/>
                <w:lang w:eastAsia="en-US"/>
              </w:rPr>
              <w:t>деятельностью:</w:t>
            </w:r>
          </w:p>
          <w:p w:rsidR="00101AE5" w:rsidRPr="00101AE5" w:rsidRDefault="00101AE5" w:rsidP="0036333F">
            <w:pPr>
              <w:widowControl w:val="0"/>
              <w:numPr>
                <w:ilvl w:val="0"/>
                <w:numId w:val="101"/>
              </w:numPr>
              <w:tabs>
                <w:tab w:val="left" w:pos="505"/>
              </w:tabs>
              <w:autoSpaceDE w:val="0"/>
              <w:autoSpaceDN w:val="0"/>
              <w:ind w:left="0" w:firstLine="145"/>
              <w:jc w:val="both"/>
              <w:rPr>
                <w:rFonts w:ascii="Times New Roman" w:eastAsia="Trebuchet MS" w:hAnsi="Times New Roman" w:cs="Times New Roman"/>
                <w:lang w:eastAsia="en-US"/>
              </w:rPr>
            </w:pPr>
            <w:r w:rsidRPr="00101AE5">
              <w:rPr>
                <w:rFonts w:ascii="Times New Roman" w:eastAsia="Trebuchet MS" w:hAnsi="Times New Roman" w:cs="Times New Roman"/>
                <w:spacing w:val="-2"/>
                <w:lang w:eastAsia="en-US"/>
              </w:rPr>
              <w:t xml:space="preserve">понимание и использование преимуществ </w:t>
            </w:r>
            <w:r w:rsidRPr="00101AE5">
              <w:rPr>
                <w:rFonts w:ascii="Times New Roman" w:eastAsia="Trebuchet MS" w:hAnsi="Times New Roman" w:cs="Times New Roman"/>
                <w:lang w:eastAsia="en-US"/>
              </w:rPr>
              <w:t>командной и индивидуальной работы;</w:t>
            </w:r>
          </w:p>
          <w:p w:rsidR="00101AE5" w:rsidRPr="00101AE5" w:rsidRDefault="00101AE5" w:rsidP="0036333F">
            <w:pPr>
              <w:widowControl w:val="0"/>
              <w:numPr>
                <w:ilvl w:val="0"/>
                <w:numId w:val="101"/>
              </w:numPr>
              <w:tabs>
                <w:tab w:val="left" w:pos="505"/>
              </w:tabs>
              <w:autoSpaceDE w:val="0"/>
              <w:autoSpaceDN w:val="0"/>
              <w:ind w:left="0" w:firstLine="145"/>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lastRenderedPageBreak/>
              <w:t>принимать цели совместной деятельности, организовывать и координировать действия по ее достижению:</w:t>
            </w:r>
          </w:p>
          <w:p w:rsidR="00101AE5" w:rsidRPr="00101AE5" w:rsidRDefault="00101AE5" w:rsidP="0036333F">
            <w:pPr>
              <w:widowControl w:val="0"/>
              <w:numPr>
                <w:ilvl w:val="0"/>
                <w:numId w:val="101"/>
              </w:numPr>
              <w:tabs>
                <w:tab w:val="left" w:pos="505"/>
              </w:tabs>
              <w:autoSpaceDE w:val="0"/>
              <w:autoSpaceDN w:val="0"/>
              <w:ind w:left="0" w:firstLine="145"/>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составлять план действий, распределять роли с учетом мнений участников обсуждать результаты совместной работы;</w:t>
            </w:r>
          </w:p>
          <w:p w:rsidR="00101AE5" w:rsidRPr="00101AE5" w:rsidRDefault="00101AE5" w:rsidP="0036333F">
            <w:pPr>
              <w:widowControl w:val="0"/>
              <w:numPr>
                <w:ilvl w:val="0"/>
                <w:numId w:val="101"/>
              </w:numPr>
              <w:tabs>
                <w:tab w:val="left" w:pos="505"/>
              </w:tabs>
              <w:autoSpaceDE w:val="0"/>
              <w:autoSpaceDN w:val="0"/>
              <w:ind w:left="0" w:firstLine="145"/>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координировать и выполнять работу в условиях реального, виртуального и комбинированного взаимодействия;</w:t>
            </w:r>
          </w:p>
          <w:p w:rsidR="00101AE5" w:rsidRPr="00101AE5" w:rsidRDefault="00101AE5" w:rsidP="0036333F">
            <w:pPr>
              <w:widowControl w:val="0"/>
              <w:numPr>
                <w:ilvl w:val="0"/>
                <w:numId w:val="101"/>
              </w:numPr>
              <w:tabs>
                <w:tab w:val="left" w:pos="505"/>
              </w:tabs>
              <w:autoSpaceDE w:val="0"/>
              <w:autoSpaceDN w:val="0"/>
              <w:ind w:left="0" w:firstLine="145"/>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осуществлять позитивное стратегическое поведение в различных ситуациях, проявлять творчество и воображение, быть инициативным.</w:t>
            </w:r>
          </w:p>
          <w:p w:rsidR="00101AE5" w:rsidRPr="00101AE5" w:rsidRDefault="00101AE5" w:rsidP="0036333F">
            <w:pPr>
              <w:widowControl w:val="0"/>
              <w:numPr>
                <w:ilvl w:val="0"/>
                <w:numId w:val="105"/>
              </w:numPr>
              <w:autoSpaceDE w:val="0"/>
              <w:autoSpaceDN w:val="0"/>
              <w:ind w:left="0"/>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Овладение</w:t>
            </w:r>
            <w:r w:rsidRPr="00101AE5">
              <w:rPr>
                <w:rFonts w:ascii="Times New Roman" w:eastAsia="Trebuchet MS" w:hAnsi="Times New Roman" w:cs="Times New Roman"/>
                <w:spacing w:val="-5"/>
                <w:lang w:eastAsia="en-US"/>
              </w:rPr>
              <w:t xml:space="preserve"> </w:t>
            </w:r>
            <w:r w:rsidRPr="00101AE5">
              <w:rPr>
                <w:rFonts w:ascii="Times New Roman" w:eastAsia="Trebuchet MS" w:hAnsi="Times New Roman" w:cs="Times New Roman"/>
                <w:lang w:eastAsia="en-US"/>
              </w:rPr>
              <w:t>универсальными</w:t>
            </w:r>
            <w:r w:rsidRPr="00101AE5">
              <w:rPr>
                <w:rFonts w:ascii="Times New Roman" w:eastAsia="Trebuchet MS" w:hAnsi="Times New Roman" w:cs="Times New Roman"/>
                <w:spacing w:val="-5"/>
                <w:lang w:eastAsia="en-US"/>
              </w:rPr>
              <w:t xml:space="preserve"> </w:t>
            </w:r>
            <w:r w:rsidRPr="00101AE5">
              <w:rPr>
                <w:rFonts w:ascii="Times New Roman" w:eastAsia="Trebuchet MS" w:hAnsi="Times New Roman" w:cs="Times New Roman"/>
                <w:lang w:eastAsia="en-US"/>
              </w:rPr>
              <w:t>регулятивными</w:t>
            </w:r>
            <w:r w:rsidRPr="00101AE5">
              <w:rPr>
                <w:rFonts w:ascii="Times New Roman" w:eastAsia="Trebuchet MS" w:hAnsi="Times New Roman" w:cs="Times New Roman"/>
                <w:spacing w:val="-5"/>
                <w:lang w:eastAsia="en-US"/>
              </w:rPr>
              <w:t xml:space="preserve"> </w:t>
            </w:r>
            <w:r w:rsidRPr="00101AE5">
              <w:rPr>
                <w:rFonts w:ascii="Times New Roman" w:eastAsia="Trebuchet MS" w:hAnsi="Times New Roman" w:cs="Times New Roman"/>
                <w:spacing w:val="-2"/>
                <w:lang w:eastAsia="en-US"/>
              </w:rPr>
              <w:t>действиями:</w:t>
            </w:r>
          </w:p>
          <w:p w:rsidR="00101AE5" w:rsidRPr="00101AE5" w:rsidRDefault="00101AE5" w:rsidP="0036333F">
            <w:pPr>
              <w:widowControl w:val="0"/>
              <w:numPr>
                <w:ilvl w:val="0"/>
                <w:numId w:val="105"/>
              </w:numPr>
              <w:tabs>
                <w:tab w:val="left" w:pos="827"/>
              </w:tabs>
              <w:autoSpaceDE w:val="0"/>
              <w:autoSpaceDN w:val="0"/>
              <w:ind w:left="0" w:firstLine="286"/>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принятие</w:t>
            </w:r>
            <w:r w:rsidRPr="00101AE5">
              <w:rPr>
                <w:rFonts w:ascii="Times New Roman" w:eastAsia="Trebuchet MS" w:hAnsi="Times New Roman" w:cs="Times New Roman"/>
                <w:spacing w:val="-3"/>
                <w:lang w:eastAsia="en-US"/>
              </w:rPr>
              <w:t xml:space="preserve"> </w:t>
            </w:r>
            <w:r w:rsidRPr="00101AE5">
              <w:rPr>
                <w:rFonts w:ascii="Times New Roman" w:eastAsia="Trebuchet MS" w:hAnsi="Times New Roman" w:cs="Times New Roman"/>
                <w:lang w:eastAsia="en-US"/>
              </w:rPr>
              <w:t>себя</w:t>
            </w:r>
            <w:r w:rsidRPr="00101AE5">
              <w:rPr>
                <w:rFonts w:ascii="Times New Roman" w:eastAsia="Trebuchet MS" w:hAnsi="Times New Roman" w:cs="Times New Roman"/>
                <w:spacing w:val="-2"/>
                <w:lang w:eastAsia="en-US"/>
              </w:rPr>
              <w:t xml:space="preserve"> </w:t>
            </w:r>
            <w:r w:rsidRPr="00101AE5">
              <w:rPr>
                <w:rFonts w:ascii="Times New Roman" w:eastAsia="Trebuchet MS" w:hAnsi="Times New Roman" w:cs="Times New Roman"/>
                <w:lang w:eastAsia="en-US"/>
              </w:rPr>
              <w:t>и</w:t>
            </w:r>
            <w:r w:rsidRPr="00101AE5">
              <w:rPr>
                <w:rFonts w:ascii="Times New Roman" w:eastAsia="Trebuchet MS" w:hAnsi="Times New Roman" w:cs="Times New Roman"/>
                <w:spacing w:val="-1"/>
                <w:lang w:eastAsia="en-US"/>
              </w:rPr>
              <w:t xml:space="preserve"> </w:t>
            </w:r>
            <w:r w:rsidRPr="00101AE5">
              <w:rPr>
                <w:rFonts w:ascii="Times New Roman" w:eastAsia="Trebuchet MS" w:hAnsi="Times New Roman" w:cs="Times New Roman"/>
                <w:lang w:eastAsia="en-US"/>
              </w:rPr>
              <w:t>других</w:t>
            </w:r>
            <w:r w:rsidRPr="00101AE5">
              <w:rPr>
                <w:rFonts w:ascii="Times New Roman" w:eastAsia="Trebuchet MS" w:hAnsi="Times New Roman" w:cs="Times New Roman"/>
                <w:spacing w:val="-2"/>
                <w:lang w:eastAsia="en-US"/>
              </w:rPr>
              <w:t xml:space="preserve"> людей:</w:t>
            </w:r>
          </w:p>
          <w:p w:rsidR="00101AE5" w:rsidRPr="00101AE5" w:rsidRDefault="00101AE5" w:rsidP="0036333F">
            <w:pPr>
              <w:widowControl w:val="0"/>
              <w:numPr>
                <w:ilvl w:val="0"/>
                <w:numId w:val="101"/>
              </w:numPr>
              <w:tabs>
                <w:tab w:val="left" w:pos="505"/>
              </w:tabs>
              <w:autoSpaceDE w:val="0"/>
              <w:autoSpaceDN w:val="0"/>
              <w:ind w:left="0" w:firstLine="145"/>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принимать мотивы и аргументы других людей при анализе результатов деятельности;</w:t>
            </w:r>
          </w:p>
          <w:p w:rsidR="00101AE5" w:rsidRPr="00101AE5" w:rsidRDefault="00101AE5" w:rsidP="0036333F">
            <w:pPr>
              <w:widowControl w:val="0"/>
              <w:numPr>
                <w:ilvl w:val="0"/>
                <w:numId w:val="101"/>
              </w:numPr>
              <w:tabs>
                <w:tab w:val="left" w:pos="505"/>
              </w:tabs>
              <w:autoSpaceDE w:val="0"/>
              <w:autoSpaceDN w:val="0"/>
              <w:ind w:left="0" w:firstLine="145"/>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признавать свое право и право других людей на ошибки;</w:t>
            </w:r>
          </w:p>
          <w:p w:rsidR="00101AE5" w:rsidRPr="00101AE5" w:rsidRDefault="00101AE5" w:rsidP="0036333F">
            <w:pPr>
              <w:widowControl w:val="0"/>
              <w:numPr>
                <w:ilvl w:val="0"/>
                <w:numId w:val="101"/>
              </w:numPr>
              <w:tabs>
                <w:tab w:val="left" w:pos="505"/>
              </w:tabs>
              <w:autoSpaceDE w:val="0"/>
              <w:autoSpaceDN w:val="0"/>
              <w:ind w:left="0" w:firstLine="145"/>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развивать способность понимать мир с позиции другого человека.</w:t>
            </w:r>
          </w:p>
          <w:p w:rsidR="00101AE5" w:rsidRPr="00101AE5" w:rsidRDefault="00101AE5" w:rsidP="00101AE5">
            <w:pPr>
              <w:widowControl w:val="0"/>
              <w:tabs>
                <w:tab w:val="left" w:pos="296"/>
              </w:tabs>
              <w:autoSpaceDE w:val="0"/>
              <w:autoSpaceDN w:val="0"/>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Готовность к саморазвитию, самостоятельности и самоопределению.</w:t>
            </w:r>
          </w:p>
          <w:p w:rsidR="00101AE5" w:rsidRPr="00101AE5" w:rsidRDefault="00101AE5" w:rsidP="00101AE5">
            <w:pPr>
              <w:widowControl w:val="0"/>
              <w:autoSpaceDE w:val="0"/>
              <w:autoSpaceDN w:val="0"/>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Овладение</w:t>
            </w:r>
            <w:r w:rsidRPr="00101AE5">
              <w:rPr>
                <w:rFonts w:ascii="Times New Roman" w:eastAsia="Trebuchet MS" w:hAnsi="Times New Roman" w:cs="Times New Roman"/>
                <w:spacing w:val="19"/>
                <w:lang w:eastAsia="en-US"/>
              </w:rPr>
              <w:t xml:space="preserve"> </w:t>
            </w:r>
            <w:r w:rsidRPr="00101AE5">
              <w:rPr>
                <w:rFonts w:ascii="Times New Roman" w:eastAsia="Trebuchet MS" w:hAnsi="Times New Roman" w:cs="Times New Roman"/>
                <w:lang w:eastAsia="en-US"/>
              </w:rPr>
              <w:t>навыками</w:t>
            </w:r>
            <w:r w:rsidRPr="00101AE5">
              <w:rPr>
                <w:rFonts w:ascii="Times New Roman" w:eastAsia="Trebuchet MS" w:hAnsi="Times New Roman" w:cs="Times New Roman"/>
                <w:spacing w:val="18"/>
                <w:lang w:eastAsia="en-US"/>
              </w:rPr>
              <w:t xml:space="preserve"> </w:t>
            </w:r>
            <w:r w:rsidRPr="00101AE5">
              <w:rPr>
                <w:rFonts w:ascii="Times New Roman" w:eastAsia="Trebuchet MS" w:hAnsi="Times New Roman" w:cs="Times New Roman"/>
                <w:lang w:eastAsia="en-US"/>
              </w:rPr>
              <w:t>учебно-исследовательской,</w:t>
            </w:r>
            <w:r w:rsidRPr="00101AE5">
              <w:rPr>
                <w:rFonts w:ascii="Times New Roman" w:eastAsia="Trebuchet MS" w:hAnsi="Times New Roman" w:cs="Times New Roman"/>
                <w:spacing w:val="20"/>
                <w:lang w:eastAsia="en-US"/>
              </w:rPr>
              <w:t xml:space="preserve"> </w:t>
            </w:r>
            <w:r w:rsidRPr="00101AE5">
              <w:rPr>
                <w:rFonts w:ascii="Times New Roman" w:eastAsia="Trebuchet MS" w:hAnsi="Times New Roman" w:cs="Times New Roman"/>
                <w:lang w:eastAsia="en-US"/>
              </w:rPr>
              <w:t>проектной и социальной деятельности.</w:t>
            </w:r>
          </w:p>
        </w:tc>
        <w:tc>
          <w:tcPr>
            <w:tcW w:w="3621" w:type="dxa"/>
          </w:tcPr>
          <w:p w:rsidR="00101AE5" w:rsidRPr="00101AE5" w:rsidRDefault="00101AE5" w:rsidP="00101AE5">
            <w:pPr>
              <w:widowControl w:val="0"/>
              <w:tabs>
                <w:tab w:val="left" w:pos="2595"/>
                <w:tab w:val="left" w:pos="3365"/>
              </w:tabs>
              <w:autoSpaceDE w:val="0"/>
              <w:autoSpaceDN w:val="0"/>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lastRenderedPageBreak/>
              <w:t>ПРб.14 Знание основ безопасного, конструктивного общения, умение различать</w:t>
            </w:r>
            <w:r w:rsidRPr="00101AE5">
              <w:rPr>
                <w:rFonts w:ascii="Times New Roman" w:eastAsia="Trebuchet MS" w:hAnsi="Times New Roman" w:cs="Times New Roman"/>
                <w:spacing w:val="-14"/>
                <w:lang w:eastAsia="en-US"/>
              </w:rPr>
              <w:t xml:space="preserve"> </w:t>
            </w:r>
            <w:r w:rsidRPr="00101AE5">
              <w:rPr>
                <w:rFonts w:ascii="Times New Roman" w:eastAsia="Trebuchet MS" w:hAnsi="Times New Roman" w:cs="Times New Roman"/>
                <w:lang w:eastAsia="en-US"/>
              </w:rPr>
              <w:t>опасные</w:t>
            </w:r>
            <w:r w:rsidRPr="00101AE5">
              <w:rPr>
                <w:rFonts w:ascii="Times New Roman" w:eastAsia="Trebuchet MS" w:hAnsi="Times New Roman" w:cs="Times New Roman"/>
                <w:spacing w:val="-12"/>
                <w:lang w:eastAsia="en-US"/>
              </w:rPr>
              <w:t xml:space="preserve"> </w:t>
            </w:r>
            <w:r w:rsidRPr="00101AE5">
              <w:rPr>
                <w:rFonts w:ascii="Times New Roman" w:eastAsia="Trebuchet MS" w:hAnsi="Times New Roman" w:cs="Times New Roman"/>
                <w:lang w:eastAsia="en-US"/>
              </w:rPr>
              <w:t>явления</w:t>
            </w:r>
            <w:r w:rsidRPr="00101AE5">
              <w:rPr>
                <w:rFonts w:ascii="Times New Roman" w:eastAsia="Trebuchet MS" w:hAnsi="Times New Roman" w:cs="Times New Roman"/>
                <w:spacing w:val="-14"/>
                <w:lang w:eastAsia="en-US"/>
              </w:rPr>
              <w:t xml:space="preserve"> </w:t>
            </w:r>
            <w:r w:rsidRPr="00101AE5">
              <w:rPr>
                <w:rFonts w:ascii="Times New Roman" w:eastAsia="Trebuchet MS" w:hAnsi="Times New Roman" w:cs="Times New Roman"/>
                <w:lang w:eastAsia="en-US"/>
              </w:rPr>
              <w:t>в</w:t>
            </w:r>
            <w:r w:rsidRPr="00101AE5">
              <w:rPr>
                <w:rFonts w:ascii="Times New Roman" w:eastAsia="Trebuchet MS" w:hAnsi="Times New Roman" w:cs="Times New Roman"/>
                <w:spacing w:val="-13"/>
                <w:lang w:eastAsia="en-US"/>
              </w:rPr>
              <w:t xml:space="preserve"> </w:t>
            </w:r>
            <w:r w:rsidRPr="00101AE5">
              <w:rPr>
                <w:rFonts w:ascii="Times New Roman" w:eastAsia="Trebuchet MS" w:hAnsi="Times New Roman" w:cs="Times New Roman"/>
                <w:lang w:eastAsia="en-US"/>
              </w:rPr>
              <w:t xml:space="preserve">социальном взаимодействии, в том числе криминального характера; </w:t>
            </w:r>
            <w:r w:rsidRPr="00101AE5">
              <w:rPr>
                <w:rFonts w:ascii="Times New Roman" w:eastAsia="Trebuchet MS" w:hAnsi="Times New Roman" w:cs="Times New Roman"/>
                <w:lang w:eastAsia="en-US"/>
              </w:rPr>
              <w:lastRenderedPageBreak/>
              <w:t>умение предупреждать опасные явления и противодействовать им</w:t>
            </w:r>
          </w:p>
        </w:tc>
      </w:tr>
      <w:tr w:rsidR="00101AE5" w:rsidRPr="00101AE5" w:rsidTr="00623081">
        <w:trPr>
          <w:trHeight w:val="2120"/>
        </w:trPr>
        <w:tc>
          <w:tcPr>
            <w:tcW w:w="2377" w:type="dxa"/>
          </w:tcPr>
          <w:p w:rsidR="00101AE5" w:rsidRPr="00101AE5" w:rsidRDefault="00101AE5" w:rsidP="00101AE5">
            <w:pPr>
              <w:widowControl w:val="0"/>
              <w:tabs>
                <w:tab w:val="left" w:pos="2518"/>
              </w:tabs>
              <w:autoSpaceDE w:val="0"/>
              <w:autoSpaceDN w:val="0"/>
              <w:jc w:val="both"/>
              <w:rPr>
                <w:rFonts w:ascii="Times New Roman" w:eastAsia="Trebuchet MS" w:hAnsi="Times New Roman" w:cs="Times New Roman"/>
                <w:bCs/>
                <w:lang w:eastAsia="en-US"/>
              </w:rPr>
            </w:pPr>
            <w:r w:rsidRPr="00101AE5">
              <w:rPr>
                <w:rFonts w:ascii="Times New Roman" w:eastAsia="Trebuchet MS" w:hAnsi="Times New Roman" w:cs="Times New Roman"/>
                <w:bCs/>
                <w:lang w:eastAsia="en-US"/>
              </w:rPr>
              <w:lastRenderedPageBreak/>
              <w:t>ОК 06. Проявлять гражданско-патриотическую позицию, демонстрировать осознанно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706" w:type="dxa"/>
          </w:tcPr>
          <w:p w:rsidR="00101AE5" w:rsidRPr="00101AE5" w:rsidRDefault="00101AE5" w:rsidP="00101AE5">
            <w:pPr>
              <w:widowControl w:val="0"/>
              <w:autoSpaceDE w:val="0"/>
              <w:autoSpaceDN w:val="0"/>
              <w:ind w:firstLine="286"/>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 xml:space="preserve">Осознание обучающимися российской гражданской идентичности. </w:t>
            </w:r>
          </w:p>
          <w:p w:rsidR="00101AE5" w:rsidRPr="00101AE5" w:rsidRDefault="00101AE5" w:rsidP="00101AE5">
            <w:pPr>
              <w:widowControl w:val="0"/>
              <w:autoSpaceDE w:val="0"/>
              <w:autoSpaceDN w:val="0"/>
              <w:ind w:firstLine="286"/>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p>
          <w:p w:rsidR="00101AE5" w:rsidRPr="00101AE5" w:rsidRDefault="00101AE5" w:rsidP="00101AE5">
            <w:pPr>
              <w:widowControl w:val="0"/>
              <w:autoSpaceDE w:val="0"/>
              <w:autoSpaceDN w:val="0"/>
              <w:ind w:firstLine="286"/>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В части гражданского воспитания:</w:t>
            </w:r>
          </w:p>
          <w:p w:rsidR="00101AE5" w:rsidRPr="00101AE5" w:rsidRDefault="00101AE5" w:rsidP="0036333F">
            <w:pPr>
              <w:widowControl w:val="0"/>
              <w:numPr>
                <w:ilvl w:val="0"/>
                <w:numId w:val="101"/>
              </w:numPr>
              <w:tabs>
                <w:tab w:val="left" w:pos="505"/>
              </w:tabs>
              <w:autoSpaceDE w:val="0"/>
              <w:autoSpaceDN w:val="0"/>
              <w:ind w:left="0" w:firstLine="145"/>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осознание своих конституционных прав и обязанностей, уважение закона и правопорядка;</w:t>
            </w:r>
          </w:p>
          <w:p w:rsidR="00101AE5" w:rsidRPr="00101AE5" w:rsidRDefault="00101AE5" w:rsidP="0036333F">
            <w:pPr>
              <w:widowControl w:val="0"/>
              <w:numPr>
                <w:ilvl w:val="0"/>
                <w:numId w:val="101"/>
              </w:numPr>
              <w:tabs>
                <w:tab w:val="left" w:pos="505"/>
              </w:tabs>
              <w:autoSpaceDE w:val="0"/>
              <w:autoSpaceDN w:val="0"/>
              <w:ind w:left="0" w:firstLine="145"/>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принятие традиционных национальных, общечеловеческих гуманистических и демократических ценностей;</w:t>
            </w:r>
          </w:p>
          <w:p w:rsidR="00101AE5" w:rsidRPr="00101AE5" w:rsidRDefault="00101AE5" w:rsidP="0036333F">
            <w:pPr>
              <w:widowControl w:val="0"/>
              <w:numPr>
                <w:ilvl w:val="0"/>
                <w:numId w:val="101"/>
              </w:numPr>
              <w:tabs>
                <w:tab w:val="left" w:pos="505"/>
              </w:tabs>
              <w:autoSpaceDE w:val="0"/>
              <w:autoSpaceDN w:val="0"/>
              <w:ind w:left="0" w:firstLine="145"/>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101AE5" w:rsidRPr="00101AE5" w:rsidRDefault="00101AE5" w:rsidP="0036333F">
            <w:pPr>
              <w:widowControl w:val="0"/>
              <w:numPr>
                <w:ilvl w:val="0"/>
                <w:numId w:val="101"/>
              </w:numPr>
              <w:tabs>
                <w:tab w:val="left" w:pos="505"/>
              </w:tabs>
              <w:autoSpaceDE w:val="0"/>
              <w:autoSpaceDN w:val="0"/>
              <w:ind w:left="0" w:firstLine="145"/>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rsidR="00101AE5" w:rsidRPr="00101AE5" w:rsidRDefault="00101AE5" w:rsidP="0036333F">
            <w:pPr>
              <w:widowControl w:val="0"/>
              <w:numPr>
                <w:ilvl w:val="0"/>
                <w:numId w:val="101"/>
              </w:numPr>
              <w:tabs>
                <w:tab w:val="left" w:pos="505"/>
              </w:tabs>
              <w:autoSpaceDE w:val="0"/>
              <w:autoSpaceDN w:val="0"/>
              <w:ind w:left="0" w:firstLine="145"/>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умение взаимодействовать с социальными институтами в соответствии с их функциями и назначением;</w:t>
            </w:r>
          </w:p>
          <w:p w:rsidR="00101AE5" w:rsidRPr="00101AE5" w:rsidRDefault="00101AE5" w:rsidP="0036333F">
            <w:pPr>
              <w:widowControl w:val="0"/>
              <w:numPr>
                <w:ilvl w:val="0"/>
                <w:numId w:val="101"/>
              </w:numPr>
              <w:tabs>
                <w:tab w:val="left" w:pos="505"/>
              </w:tabs>
              <w:autoSpaceDE w:val="0"/>
              <w:autoSpaceDN w:val="0"/>
              <w:ind w:left="0" w:firstLine="145"/>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готовность к гуманитарной и волонтерской деятельности;</w:t>
            </w:r>
          </w:p>
          <w:p w:rsidR="00101AE5" w:rsidRPr="00101AE5" w:rsidRDefault="00101AE5" w:rsidP="00101AE5">
            <w:pPr>
              <w:widowControl w:val="0"/>
              <w:autoSpaceDE w:val="0"/>
              <w:autoSpaceDN w:val="0"/>
              <w:jc w:val="both"/>
              <w:rPr>
                <w:rFonts w:ascii="Times New Roman" w:eastAsia="Trebuchet MS" w:hAnsi="Times New Roman" w:cs="Times New Roman"/>
                <w:lang w:eastAsia="en-US"/>
              </w:rPr>
            </w:pPr>
          </w:p>
          <w:p w:rsidR="00101AE5" w:rsidRPr="00101AE5" w:rsidRDefault="00101AE5" w:rsidP="00101AE5">
            <w:pPr>
              <w:widowControl w:val="0"/>
              <w:autoSpaceDE w:val="0"/>
              <w:autoSpaceDN w:val="0"/>
              <w:ind w:firstLine="286"/>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Патриотического воспитания:</w:t>
            </w:r>
          </w:p>
          <w:p w:rsidR="00101AE5" w:rsidRPr="00101AE5" w:rsidRDefault="00101AE5" w:rsidP="0036333F">
            <w:pPr>
              <w:widowControl w:val="0"/>
              <w:numPr>
                <w:ilvl w:val="0"/>
                <w:numId w:val="101"/>
              </w:numPr>
              <w:tabs>
                <w:tab w:val="left" w:pos="505"/>
              </w:tabs>
              <w:autoSpaceDE w:val="0"/>
              <w:autoSpaceDN w:val="0"/>
              <w:ind w:left="0" w:firstLine="145"/>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101AE5" w:rsidRPr="00101AE5" w:rsidRDefault="00101AE5" w:rsidP="0036333F">
            <w:pPr>
              <w:widowControl w:val="0"/>
              <w:numPr>
                <w:ilvl w:val="0"/>
                <w:numId w:val="101"/>
              </w:numPr>
              <w:tabs>
                <w:tab w:val="left" w:pos="505"/>
              </w:tabs>
              <w:autoSpaceDE w:val="0"/>
              <w:autoSpaceDN w:val="0"/>
              <w:ind w:left="0" w:firstLine="145"/>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rsidR="00101AE5" w:rsidRPr="00101AE5" w:rsidRDefault="00101AE5" w:rsidP="0036333F">
            <w:pPr>
              <w:widowControl w:val="0"/>
              <w:numPr>
                <w:ilvl w:val="0"/>
                <w:numId w:val="101"/>
              </w:numPr>
              <w:tabs>
                <w:tab w:val="left" w:pos="505"/>
              </w:tabs>
              <w:autoSpaceDE w:val="0"/>
              <w:autoSpaceDN w:val="0"/>
              <w:ind w:left="0" w:firstLine="145"/>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идейная убежденность, готовность к служению и защите Отечества, ответственность за его судьбу;</w:t>
            </w:r>
          </w:p>
          <w:p w:rsidR="00101AE5" w:rsidRPr="00101AE5" w:rsidRDefault="00101AE5" w:rsidP="00101AE5">
            <w:pPr>
              <w:widowControl w:val="0"/>
              <w:autoSpaceDE w:val="0"/>
              <w:autoSpaceDN w:val="0"/>
              <w:ind w:firstLine="286"/>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Освоенные обучающимися межпредметные понятия и универсальные учебные действия (регулятивные, познавательные, коммуникативные).</w:t>
            </w:r>
          </w:p>
          <w:p w:rsidR="00101AE5" w:rsidRPr="00101AE5" w:rsidRDefault="00101AE5" w:rsidP="00101AE5">
            <w:pPr>
              <w:widowControl w:val="0"/>
              <w:autoSpaceDE w:val="0"/>
              <w:autoSpaceDN w:val="0"/>
              <w:ind w:firstLine="286"/>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 xml:space="preserve">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 </w:t>
            </w:r>
          </w:p>
          <w:p w:rsidR="00101AE5" w:rsidRPr="00101AE5" w:rsidRDefault="00101AE5" w:rsidP="00101AE5">
            <w:pPr>
              <w:widowControl w:val="0"/>
              <w:autoSpaceDE w:val="0"/>
              <w:autoSpaceDN w:val="0"/>
              <w:ind w:firstLine="286"/>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Овладение навыками учебно-исследовательской, проектной и социальной деятельности.</w:t>
            </w:r>
          </w:p>
        </w:tc>
        <w:tc>
          <w:tcPr>
            <w:tcW w:w="3621" w:type="dxa"/>
          </w:tcPr>
          <w:p w:rsidR="00101AE5" w:rsidRPr="00101AE5" w:rsidRDefault="00101AE5" w:rsidP="00101AE5">
            <w:pPr>
              <w:widowControl w:val="0"/>
              <w:tabs>
                <w:tab w:val="left" w:pos="2595"/>
                <w:tab w:val="left" w:pos="3365"/>
              </w:tabs>
              <w:autoSpaceDE w:val="0"/>
              <w:autoSpaceDN w:val="0"/>
              <w:jc w:val="both"/>
              <w:rPr>
                <w:rFonts w:ascii="Times New Roman" w:eastAsia="Trebuchet MS" w:hAnsi="Times New Roman" w:cs="Times New Roman"/>
                <w:lang w:eastAsia="en-US"/>
              </w:rPr>
            </w:pPr>
            <w:proofErr w:type="spellStart"/>
            <w:r w:rsidRPr="00101AE5">
              <w:rPr>
                <w:rFonts w:ascii="Times New Roman" w:eastAsia="Trebuchet MS" w:hAnsi="Times New Roman" w:cs="Times New Roman"/>
                <w:lang w:eastAsia="en-US"/>
              </w:rPr>
              <w:lastRenderedPageBreak/>
              <w:t>ПРб</w:t>
            </w:r>
            <w:proofErr w:type="spellEnd"/>
            <w:r w:rsidRPr="00101AE5">
              <w:rPr>
                <w:rFonts w:ascii="Times New Roman" w:eastAsia="Trebuchet MS" w:hAnsi="Times New Roman" w:cs="Times New Roman"/>
                <w:lang w:eastAsia="en-US"/>
              </w:rPr>
              <w:t xml:space="preserve"> 03. Сформированность представлений о роли России в современном мире; угрозах военного характера; роли вооруженных сил Российской Федерации в обеспечении защиты государства; знание положений Общевоинских уставов Вооруженных Сил Российской Федерации.</w:t>
            </w:r>
          </w:p>
          <w:p w:rsidR="00101AE5" w:rsidRPr="00101AE5" w:rsidRDefault="00101AE5" w:rsidP="00101AE5">
            <w:pPr>
              <w:widowControl w:val="0"/>
              <w:tabs>
                <w:tab w:val="left" w:pos="2595"/>
                <w:tab w:val="left" w:pos="3365"/>
              </w:tabs>
              <w:autoSpaceDE w:val="0"/>
              <w:autoSpaceDN w:val="0"/>
              <w:jc w:val="both"/>
              <w:rPr>
                <w:rFonts w:ascii="Times New Roman" w:eastAsia="Trebuchet MS" w:hAnsi="Times New Roman" w:cs="Times New Roman"/>
                <w:lang w:eastAsia="en-US"/>
              </w:rPr>
            </w:pPr>
          </w:p>
          <w:p w:rsidR="00101AE5" w:rsidRPr="00101AE5" w:rsidRDefault="00101AE5" w:rsidP="00101AE5">
            <w:pPr>
              <w:widowControl w:val="0"/>
              <w:tabs>
                <w:tab w:val="left" w:pos="2595"/>
                <w:tab w:val="left" w:pos="3365"/>
              </w:tabs>
              <w:autoSpaceDE w:val="0"/>
              <w:autoSpaceDN w:val="0"/>
              <w:jc w:val="both"/>
              <w:rPr>
                <w:rFonts w:ascii="Times New Roman" w:eastAsia="Trebuchet MS" w:hAnsi="Times New Roman" w:cs="Times New Roman"/>
                <w:lang w:eastAsia="en-US"/>
              </w:rPr>
            </w:pPr>
            <w:proofErr w:type="spellStart"/>
            <w:r w:rsidRPr="00101AE5">
              <w:rPr>
                <w:rFonts w:ascii="Times New Roman" w:eastAsia="Trebuchet MS" w:hAnsi="Times New Roman" w:cs="Times New Roman"/>
                <w:lang w:eastAsia="en-US"/>
              </w:rPr>
              <w:t>ПРб</w:t>
            </w:r>
            <w:proofErr w:type="spellEnd"/>
            <w:r w:rsidRPr="00101AE5">
              <w:rPr>
                <w:rFonts w:ascii="Times New Roman" w:eastAsia="Trebuchet MS" w:hAnsi="Times New Roman" w:cs="Times New Roman"/>
                <w:lang w:eastAsia="en-US"/>
              </w:rPr>
              <w:t xml:space="preserve"> 15 Сформированность нетерпимости к проявлениям насилия в социальном взаимодействии; знания о способах безопасного поведения в цифровой среде; умение применять их на практике; умение распознавать опасности в цифровой среде (в том числе криминального характера, опасности вовлечения в деструктивную деятельность) и противодействовать им;</w:t>
            </w:r>
          </w:p>
          <w:p w:rsidR="00101AE5" w:rsidRPr="00101AE5" w:rsidRDefault="00101AE5" w:rsidP="00101AE5">
            <w:pPr>
              <w:widowControl w:val="0"/>
              <w:tabs>
                <w:tab w:val="left" w:pos="2595"/>
                <w:tab w:val="left" w:pos="3365"/>
              </w:tabs>
              <w:autoSpaceDE w:val="0"/>
              <w:autoSpaceDN w:val="0"/>
              <w:jc w:val="both"/>
              <w:rPr>
                <w:rFonts w:ascii="Times New Roman" w:eastAsia="Trebuchet MS" w:hAnsi="Times New Roman" w:cs="Times New Roman"/>
                <w:lang w:eastAsia="en-US"/>
              </w:rPr>
            </w:pPr>
          </w:p>
          <w:p w:rsidR="00101AE5" w:rsidRPr="00101AE5" w:rsidRDefault="00101AE5" w:rsidP="00101AE5">
            <w:pPr>
              <w:widowControl w:val="0"/>
              <w:tabs>
                <w:tab w:val="left" w:pos="2595"/>
                <w:tab w:val="left" w:pos="3365"/>
              </w:tabs>
              <w:autoSpaceDE w:val="0"/>
              <w:autoSpaceDN w:val="0"/>
              <w:jc w:val="both"/>
              <w:rPr>
                <w:rFonts w:ascii="Times New Roman" w:eastAsia="Trebuchet MS" w:hAnsi="Times New Roman" w:cs="Times New Roman"/>
                <w:lang w:eastAsia="en-US"/>
              </w:rPr>
            </w:pPr>
            <w:proofErr w:type="spellStart"/>
            <w:r w:rsidRPr="00101AE5">
              <w:rPr>
                <w:rFonts w:ascii="Times New Roman" w:eastAsia="Trebuchet MS" w:hAnsi="Times New Roman" w:cs="Times New Roman"/>
                <w:lang w:eastAsia="en-US"/>
              </w:rPr>
              <w:t>ПРб</w:t>
            </w:r>
            <w:proofErr w:type="spellEnd"/>
            <w:r w:rsidRPr="00101AE5">
              <w:rPr>
                <w:rFonts w:ascii="Times New Roman" w:eastAsia="Trebuchet MS" w:hAnsi="Times New Roman" w:cs="Times New Roman"/>
                <w:lang w:eastAsia="en-US"/>
              </w:rPr>
              <w:t xml:space="preserve"> 16. Сформированность представлений об опасности и негативном влиянии на жизнь личности, общества и государства деструктивной идеологии, в том числе экстремизма, терроризма; овладение знаниями о роли государства в противодействии </w:t>
            </w:r>
            <w:r w:rsidRPr="00101AE5">
              <w:rPr>
                <w:rFonts w:ascii="Times New Roman" w:eastAsia="Trebuchet MS" w:hAnsi="Times New Roman" w:cs="Times New Roman"/>
                <w:lang w:eastAsia="en-US"/>
              </w:rPr>
              <w:lastRenderedPageBreak/>
              <w:t xml:space="preserve">терроризму; умение различать приемы вовлечения в деструктивные сообщества, экстремистскую и террористическую деятельность и противодействовать им; знание порядка действий при объявлении разного уровня террористической опасности, при угрозе совершения террористического акта; совершении террористического акта; проведении </w:t>
            </w:r>
            <w:proofErr w:type="spellStart"/>
            <w:r w:rsidRPr="00101AE5">
              <w:rPr>
                <w:rFonts w:ascii="Times New Roman" w:eastAsia="Trebuchet MS" w:hAnsi="Times New Roman" w:cs="Times New Roman"/>
                <w:lang w:eastAsia="en-US"/>
              </w:rPr>
              <w:t>конртеррористической</w:t>
            </w:r>
            <w:proofErr w:type="spellEnd"/>
            <w:r w:rsidRPr="00101AE5">
              <w:rPr>
                <w:rFonts w:ascii="Times New Roman" w:eastAsia="Trebuchet MS" w:hAnsi="Times New Roman" w:cs="Times New Roman"/>
                <w:lang w:eastAsia="en-US"/>
              </w:rPr>
              <w:t xml:space="preserve"> операции.</w:t>
            </w:r>
          </w:p>
        </w:tc>
      </w:tr>
      <w:tr w:rsidR="00101AE5" w:rsidRPr="00101AE5" w:rsidTr="00623081">
        <w:tc>
          <w:tcPr>
            <w:tcW w:w="2377" w:type="dxa"/>
          </w:tcPr>
          <w:p w:rsidR="00101AE5" w:rsidRPr="00101AE5" w:rsidRDefault="00101AE5" w:rsidP="00101AE5">
            <w:pPr>
              <w:widowControl w:val="0"/>
              <w:tabs>
                <w:tab w:val="left" w:pos="2518"/>
              </w:tabs>
              <w:autoSpaceDE w:val="0"/>
              <w:autoSpaceDN w:val="0"/>
              <w:jc w:val="both"/>
              <w:rPr>
                <w:rFonts w:ascii="Times New Roman" w:eastAsia="Trebuchet MS" w:hAnsi="Times New Roman" w:cs="Times New Roman"/>
                <w:bCs/>
                <w:lang w:eastAsia="en-US"/>
              </w:rPr>
            </w:pPr>
            <w:r w:rsidRPr="00101AE5">
              <w:rPr>
                <w:rFonts w:ascii="Times New Roman" w:eastAsia="Trebuchet MS" w:hAnsi="Times New Roman" w:cs="Times New Roman"/>
                <w:bCs/>
                <w:lang w:eastAsia="en-US"/>
              </w:rPr>
              <w:lastRenderedPageBreak/>
              <w:t xml:space="preserve">ОК 07. </w:t>
            </w:r>
            <w:proofErr w:type="gramStart"/>
            <w:r w:rsidRPr="00101AE5">
              <w:rPr>
                <w:rFonts w:ascii="Times New Roman" w:eastAsia="Trebuchet MS" w:hAnsi="Times New Roman" w:cs="Times New Roman"/>
                <w:bCs/>
                <w:lang w:eastAsia="en-US"/>
              </w:rPr>
              <w:t>Содействовать  сохранению</w:t>
            </w:r>
            <w:proofErr w:type="gramEnd"/>
            <w:r w:rsidRPr="00101AE5">
              <w:rPr>
                <w:rFonts w:ascii="Times New Roman" w:eastAsia="Trebuchet MS" w:hAnsi="Times New Roman" w:cs="Times New Roman"/>
                <w:bCs/>
                <w:lang w:eastAsia="en-US"/>
              </w:rPr>
              <w:t xml:space="preserve">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мирного и военного времени.</w:t>
            </w:r>
          </w:p>
        </w:tc>
        <w:tc>
          <w:tcPr>
            <w:tcW w:w="4706" w:type="dxa"/>
          </w:tcPr>
          <w:p w:rsidR="00101AE5" w:rsidRPr="00101AE5" w:rsidRDefault="00101AE5" w:rsidP="00101AE5">
            <w:pPr>
              <w:widowControl w:val="0"/>
              <w:autoSpaceDE w:val="0"/>
              <w:autoSpaceDN w:val="0"/>
              <w:ind w:firstLine="286"/>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В части экологического воспитания:</w:t>
            </w:r>
          </w:p>
          <w:p w:rsidR="00101AE5" w:rsidRPr="00101AE5" w:rsidRDefault="00101AE5" w:rsidP="0036333F">
            <w:pPr>
              <w:widowControl w:val="0"/>
              <w:numPr>
                <w:ilvl w:val="0"/>
                <w:numId w:val="101"/>
              </w:numPr>
              <w:tabs>
                <w:tab w:val="left" w:pos="505"/>
              </w:tabs>
              <w:autoSpaceDE w:val="0"/>
              <w:autoSpaceDN w:val="0"/>
              <w:ind w:left="0" w:firstLine="145"/>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101AE5" w:rsidRPr="00101AE5" w:rsidRDefault="00101AE5" w:rsidP="0036333F">
            <w:pPr>
              <w:widowControl w:val="0"/>
              <w:numPr>
                <w:ilvl w:val="0"/>
                <w:numId w:val="101"/>
              </w:numPr>
              <w:tabs>
                <w:tab w:val="left" w:pos="505"/>
              </w:tabs>
              <w:autoSpaceDE w:val="0"/>
              <w:autoSpaceDN w:val="0"/>
              <w:ind w:left="0" w:firstLine="145"/>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планирование и осуществление действий в окружающей среде на основе знания целей устойчивого развития человечества;</w:t>
            </w:r>
          </w:p>
          <w:p w:rsidR="00101AE5" w:rsidRPr="00101AE5" w:rsidRDefault="00101AE5" w:rsidP="0036333F">
            <w:pPr>
              <w:widowControl w:val="0"/>
              <w:numPr>
                <w:ilvl w:val="0"/>
                <w:numId w:val="101"/>
              </w:numPr>
              <w:tabs>
                <w:tab w:val="left" w:pos="505"/>
              </w:tabs>
              <w:autoSpaceDE w:val="0"/>
              <w:autoSpaceDN w:val="0"/>
              <w:ind w:left="0" w:firstLine="145"/>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 xml:space="preserve"> активное неприятие действий, приносящих вред окружающей среде;</w:t>
            </w:r>
          </w:p>
          <w:p w:rsidR="00101AE5" w:rsidRPr="00101AE5" w:rsidRDefault="00101AE5" w:rsidP="0036333F">
            <w:pPr>
              <w:widowControl w:val="0"/>
              <w:numPr>
                <w:ilvl w:val="0"/>
                <w:numId w:val="101"/>
              </w:numPr>
              <w:tabs>
                <w:tab w:val="left" w:pos="505"/>
              </w:tabs>
              <w:autoSpaceDE w:val="0"/>
              <w:autoSpaceDN w:val="0"/>
              <w:ind w:left="0" w:firstLine="145"/>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умение прогнозировать неблагоприятные экологические последствия предпринимаемых действий, предотвращать их;</w:t>
            </w:r>
          </w:p>
          <w:p w:rsidR="00101AE5" w:rsidRPr="00101AE5" w:rsidRDefault="00101AE5" w:rsidP="0036333F">
            <w:pPr>
              <w:widowControl w:val="0"/>
              <w:numPr>
                <w:ilvl w:val="0"/>
                <w:numId w:val="101"/>
              </w:numPr>
              <w:tabs>
                <w:tab w:val="left" w:pos="505"/>
              </w:tabs>
              <w:autoSpaceDE w:val="0"/>
              <w:autoSpaceDN w:val="0"/>
              <w:ind w:left="0" w:firstLine="145"/>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расширение опыта деятельности экологической направленности;</w:t>
            </w:r>
          </w:p>
          <w:p w:rsidR="00101AE5" w:rsidRPr="00101AE5" w:rsidRDefault="00101AE5" w:rsidP="0036333F">
            <w:pPr>
              <w:widowControl w:val="0"/>
              <w:numPr>
                <w:ilvl w:val="0"/>
                <w:numId w:val="101"/>
              </w:numPr>
              <w:tabs>
                <w:tab w:val="left" w:pos="505"/>
              </w:tabs>
              <w:autoSpaceDE w:val="0"/>
              <w:autoSpaceDN w:val="0"/>
              <w:ind w:left="0" w:firstLine="145"/>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овладение навыками учебно-исследовательской, проектной и социальной деятельности.</w:t>
            </w:r>
          </w:p>
        </w:tc>
        <w:tc>
          <w:tcPr>
            <w:tcW w:w="3621" w:type="dxa"/>
          </w:tcPr>
          <w:p w:rsidR="00101AE5" w:rsidRPr="00101AE5" w:rsidRDefault="00101AE5" w:rsidP="00101AE5">
            <w:pPr>
              <w:widowControl w:val="0"/>
              <w:tabs>
                <w:tab w:val="left" w:pos="2595"/>
                <w:tab w:val="left" w:pos="3365"/>
              </w:tabs>
              <w:autoSpaceDE w:val="0"/>
              <w:autoSpaceDN w:val="0"/>
              <w:jc w:val="both"/>
              <w:rPr>
                <w:rFonts w:ascii="Times New Roman" w:eastAsia="Trebuchet MS" w:hAnsi="Times New Roman" w:cs="Times New Roman"/>
                <w:lang w:eastAsia="en-US"/>
              </w:rPr>
            </w:pPr>
            <w:proofErr w:type="spellStart"/>
            <w:r w:rsidRPr="00101AE5">
              <w:rPr>
                <w:rFonts w:ascii="Times New Roman" w:eastAsia="Trebuchet MS" w:hAnsi="Times New Roman" w:cs="Times New Roman"/>
                <w:lang w:eastAsia="en-US"/>
              </w:rPr>
              <w:t>ПРб</w:t>
            </w:r>
            <w:proofErr w:type="spellEnd"/>
            <w:r w:rsidRPr="00101AE5">
              <w:rPr>
                <w:rFonts w:ascii="Times New Roman" w:eastAsia="Trebuchet MS" w:hAnsi="Times New Roman" w:cs="Times New Roman"/>
                <w:lang w:eastAsia="en-US"/>
              </w:rPr>
              <w:t xml:space="preserve"> 05. Сформированность представлений о боевых свойствах и поражающем действии оружия массового поражения, а также способах защиты от него.</w:t>
            </w:r>
          </w:p>
          <w:p w:rsidR="00101AE5" w:rsidRPr="00101AE5" w:rsidRDefault="00101AE5" w:rsidP="00101AE5">
            <w:pPr>
              <w:widowControl w:val="0"/>
              <w:tabs>
                <w:tab w:val="left" w:pos="2595"/>
                <w:tab w:val="left" w:pos="3365"/>
              </w:tabs>
              <w:autoSpaceDE w:val="0"/>
              <w:autoSpaceDN w:val="0"/>
              <w:jc w:val="both"/>
              <w:rPr>
                <w:rFonts w:ascii="Times New Roman" w:eastAsia="Trebuchet MS" w:hAnsi="Times New Roman" w:cs="Times New Roman"/>
                <w:lang w:eastAsia="en-US"/>
              </w:rPr>
            </w:pPr>
          </w:p>
          <w:p w:rsidR="00101AE5" w:rsidRPr="00101AE5" w:rsidRDefault="00101AE5" w:rsidP="00101AE5">
            <w:pPr>
              <w:widowControl w:val="0"/>
              <w:tabs>
                <w:tab w:val="left" w:pos="2595"/>
                <w:tab w:val="left" w:pos="3365"/>
              </w:tabs>
              <w:autoSpaceDE w:val="0"/>
              <w:autoSpaceDN w:val="0"/>
              <w:jc w:val="both"/>
              <w:rPr>
                <w:rFonts w:ascii="Times New Roman" w:eastAsia="Trebuchet MS" w:hAnsi="Times New Roman" w:cs="Times New Roman"/>
                <w:lang w:eastAsia="en-US"/>
              </w:rPr>
            </w:pPr>
            <w:proofErr w:type="spellStart"/>
            <w:r w:rsidRPr="00101AE5">
              <w:rPr>
                <w:rFonts w:ascii="Times New Roman" w:eastAsia="Trebuchet MS" w:hAnsi="Times New Roman" w:cs="Times New Roman"/>
                <w:lang w:eastAsia="en-US"/>
              </w:rPr>
              <w:t>ПРб</w:t>
            </w:r>
            <w:proofErr w:type="spellEnd"/>
            <w:r w:rsidRPr="00101AE5">
              <w:rPr>
                <w:rFonts w:ascii="Times New Roman" w:eastAsia="Trebuchet MS" w:hAnsi="Times New Roman" w:cs="Times New Roman"/>
                <w:lang w:eastAsia="en-US"/>
              </w:rPr>
              <w:t xml:space="preserve"> 09. Сформированность представлений о возможных источниках опасности в различных ситуациях (в быту, транспорте, общественных местах, в природной среде, в социуме, в цифровой среде); владение основными способами предупреждения опасных ситуаций; знание порядка действий в чрезвычайных ситуациях.</w:t>
            </w:r>
          </w:p>
          <w:p w:rsidR="00101AE5" w:rsidRPr="00101AE5" w:rsidRDefault="00101AE5" w:rsidP="00101AE5">
            <w:pPr>
              <w:widowControl w:val="0"/>
              <w:tabs>
                <w:tab w:val="left" w:pos="2595"/>
                <w:tab w:val="left" w:pos="3365"/>
              </w:tabs>
              <w:autoSpaceDE w:val="0"/>
              <w:autoSpaceDN w:val="0"/>
              <w:jc w:val="both"/>
              <w:rPr>
                <w:rFonts w:ascii="Times New Roman" w:eastAsia="Trebuchet MS" w:hAnsi="Times New Roman" w:cs="Times New Roman"/>
                <w:lang w:eastAsia="en-US"/>
              </w:rPr>
            </w:pPr>
          </w:p>
          <w:p w:rsidR="00101AE5" w:rsidRPr="00101AE5" w:rsidRDefault="00101AE5" w:rsidP="00101AE5">
            <w:pPr>
              <w:widowControl w:val="0"/>
              <w:tabs>
                <w:tab w:val="left" w:pos="2595"/>
                <w:tab w:val="left" w:pos="3365"/>
              </w:tabs>
              <w:autoSpaceDE w:val="0"/>
              <w:autoSpaceDN w:val="0"/>
              <w:jc w:val="both"/>
              <w:rPr>
                <w:rFonts w:ascii="Times New Roman" w:eastAsia="Trebuchet MS" w:hAnsi="Times New Roman" w:cs="Times New Roman"/>
                <w:lang w:eastAsia="en-US"/>
              </w:rPr>
            </w:pPr>
            <w:proofErr w:type="spellStart"/>
            <w:r w:rsidRPr="00101AE5">
              <w:rPr>
                <w:rFonts w:ascii="Times New Roman" w:eastAsia="Trebuchet MS" w:hAnsi="Times New Roman" w:cs="Times New Roman"/>
                <w:lang w:eastAsia="en-US"/>
              </w:rPr>
              <w:t>ПРб</w:t>
            </w:r>
            <w:proofErr w:type="spellEnd"/>
            <w:r w:rsidRPr="00101AE5">
              <w:rPr>
                <w:rFonts w:ascii="Times New Roman" w:eastAsia="Trebuchet MS" w:hAnsi="Times New Roman" w:cs="Times New Roman"/>
                <w:lang w:eastAsia="en-US"/>
              </w:rPr>
              <w:t xml:space="preserve"> 10 Сформированность представлений о важности соблюдения правил дорожного движения всеми участниками движения. Знание основ и правил безопасного поведения на транспорте, умение применять их на практике, знание о порядке действий в опасных и чрезвычайных ситуациях на транспорте.</w:t>
            </w:r>
          </w:p>
          <w:p w:rsidR="00101AE5" w:rsidRPr="00101AE5" w:rsidRDefault="00101AE5" w:rsidP="00101AE5">
            <w:pPr>
              <w:widowControl w:val="0"/>
              <w:tabs>
                <w:tab w:val="left" w:pos="2595"/>
                <w:tab w:val="left" w:pos="3365"/>
              </w:tabs>
              <w:autoSpaceDE w:val="0"/>
              <w:autoSpaceDN w:val="0"/>
              <w:jc w:val="both"/>
              <w:rPr>
                <w:rFonts w:ascii="Times New Roman" w:eastAsia="Trebuchet MS" w:hAnsi="Times New Roman" w:cs="Times New Roman"/>
                <w:lang w:eastAsia="en-US"/>
              </w:rPr>
            </w:pPr>
          </w:p>
          <w:p w:rsidR="00101AE5" w:rsidRPr="00101AE5" w:rsidRDefault="00101AE5" w:rsidP="00101AE5">
            <w:pPr>
              <w:widowControl w:val="0"/>
              <w:tabs>
                <w:tab w:val="left" w:pos="2595"/>
                <w:tab w:val="left" w:pos="3365"/>
              </w:tabs>
              <w:autoSpaceDE w:val="0"/>
              <w:autoSpaceDN w:val="0"/>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ПРб11. Овладение знаниями о способах безопасного поведения в природной среде; умение применять их на практике; знание порядка действий при чрезвычайных ситуациях природного характера; сформированность представлений об экологической безопасности, ценности бережного отношения к природе, разумного природопользования.</w:t>
            </w:r>
          </w:p>
          <w:p w:rsidR="00101AE5" w:rsidRPr="00101AE5" w:rsidRDefault="00101AE5" w:rsidP="00101AE5">
            <w:pPr>
              <w:widowControl w:val="0"/>
              <w:tabs>
                <w:tab w:val="left" w:pos="2595"/>
                <w:tab w:val="left" w:pos="3365"/>
              </w:tabs>
              <w:autoSpaceDE w:val="0"/>
              <w:autoSpaceDN w:val="0"/>
              <w:jc w:val="both"/>
              <w:rPr>
                <w:rFonts w:ascii="Times New Roman" w:eastAsia="Trebuchet MS" w:hAnsi="Times New Roman" w:cs="Times New Roman"/>
                <w:lang w:eastAsia="en-US"/>
              </w:rPr>
            </w:pPr>
          </w:p>
          <w:p w:rsidR="00101AE5" w:rsidRPr="00101AE5" w:rsidRDefault="00101AE5" w:rsidP="00101AE5">
            <w:pPr>
              <w:widowControl w:val="0"/>
              <w:tabs>
                <w:tab w:val="left" w:pos="2595"/>
                <w:tab w:val="left" w:pos="3365"/>
              </w:tabs>
              <w:autoSpaceDE w:val="0"/>
              <w:autoSpaceDN w:val="0"/>
              <w:jc w:val="both"/>
              <w:rPr>
                <w:rFonts w:ascii="Times New Roman" w:eastAsia="Trebuchet MS" w:hAnsi="Times New Roman" w:cs="Times New Roman"/>
                <w:lang w:eastAsia="en-US"/>
              </w:rPr>
            </w:pPr>
            <w:proofErr w:type="spellStart"/>
            <w:r w:rsidRPr="00101AE5">
              <w:rPr>
                <w:rFonts w:ascii="Times New Roman" w:eastAsia="Trebuchet MS" w:hAnsi="Times New Roman" w:cs="Times New Roman"/>
                <w:lang w:eastAsia="en-US"/>
              </w:rPr>
              <w:t>ПРб</w:t>
            </w:r>
            <w:proofErr w:type="spellEnd"/>
            <w:r w:rsidRPr="00101AE5">
              <w:rPr>
                <w:rFonts w:ascii="Times New Roman" w:eastAsia="Trebuchet MS" w:hAnsi="Times New Roman" w:cs="Times New Roman"/>
                <w:lang w:eastAsia="en-US"/>
              </w:rPr>
              <w:t xml:space="preserve"> 12. Знание основ пожарной безопасности; умение применять их на практике для предупреждения пожаров; знание порядка действий при угрозе пожара и пожаре в быту, общественных местах, на транспорте, в природной среде; знание прав и обязанностей граждан в области пожарной безопасности.</w:t>
            </w:r>
          </w:p>
        </w:tc>
      </w:tr>
      <w:tr w:rsidR="00101AE5" w:rsidRPr="00101AE5" w:rsidTr="00623081">
        <w:tc>
          <w:tcPr>
            <w:tcW w:w="2377" w:type="dxa"/>
          </w:tcPr>
          <w:p w:rsidR="00101AE5" w:rsidRPr="00101AE5" w:rsidRDefault="00101AE5" w:rsidP="00101AE5">
            <w:pPr>
              <w:widowControl w:val="0"/>
              <w:tabs>
                <w:tab w:val="left" w:pos="2518"/>
              </w:tabs>
              <w:autoSpaceDE w:val="0"/>
              <w:autoSpaceDN w:val="0"/>
              <w:jc w:val="both"/>
              <w:rPr>
                <w:rFonts w:ascii="Times New Roman" w:eastAsia="Trebuchet MS" w:hAnsi="Times New Roman" w:cs="Times New Roman"/>
                <w:bCs/>
                <w:lang w:eastAsia="en-US"/>
              </w:rPr>
            </w:pPr>
            <w:r w:rsidRPr="00101AE5">
              <w:rPr>
                <w:rFonts w:ascii="Times New Roman" w:eastAsia="Trebuchet MS" w:hAnsi="Times New Roman" w:cs="Times New Roman"/>
                <w:bCs/>
                <w:lang w:eastAsia="en-US"/>
              </w:rPr>
              <w:lastRenderedPageBreak/>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706" w:type="dxa"/>
          </w:tcPr>
          <w:p w:rsidR="00101AE5" w:rsidRPr="00101AE5" w:rsidRDefault="00101AE5" w:rsidP="00101AE5">
            <w:pPr>
              <w:widowControl w:val="0"/>
              <w:autoSpaceDE w:val="0"/>
              <w:autoSpaceDN w:val="0"/>
              <w:ind w:firstLine="286"/>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Готовность к саморазвитию, самостоятельности и самоопределению.</w:t>
            </w:r>
          </w:p>
          <w:p w:rsidR="00101AE5" w:rsidRPr="00101AE5" w:rsidRDefault="00101AE5" w:rsidP="00101AE5">
            <w:pPr>
              <w:widowControl w:val="0"/>
              <w:autoSpaceDE w:val="0"/>
              <w:autoSpaceDN w:val="0"/>
              <w:ind w:firstLine="286"/>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 xml:space="preserve">Наличие мотивации к обучению и личностному развитию. Овладение универсальными регулятивными действиями: </w:t>
            </w:r>
          </w:p>
          <w:p w:rsidR="00101AE5" w:rsidRPr="00101AE5" w:rsidRDefault="00101AE5" w:rsidP="0036333F">
            <w:pPr>
              <w:widowControl w:val="0"/>
              <w:numPr>
                <w:ilvl w:val="0"/>
                <w:numId w:val="103"/>
              </w:numPr>
              <w:autoSpaceDE w:val="0"/>
              <w:autoSpaceDN w:val="0"/>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самоорганизации:</w:t>
            </w:r>
          </w:p>
          <w:p w:rsidR="00101AE5" w:rsidRPr="00101AE5" w:rsidRDefault="00101AE5" w:rsidP="0036333F">
            <w:pPr>
              <w:widowControl w:val="0"/>
              <w:numPr>
                <w:ilvl w:val="0"/>
                <w:numId w:val="101"/>
              </w:numPr>
              <w:tabs>
                <w:tab w:val="left" w:pos="505"/>
              </w:tabs>
              <w:autoSpaceDE w:val="0"/>
              <w:autoSpaceDN w:val="0"/>
              <w:ind w:left="0" w:firstLine="145"/>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самостоятельно составлять план решения проблемы с учетом имеющихся ресурсов, собственных возможностей и предпочтений;</w:t>
            </w:r>
          </w:p>
          <w:p w:rsidR="00101AE5" w:rsidRPr="00101AE5" w:rsidRDefault="00101AE5" w:rsidP="0036333F">
            <w:pPr>
              <w:widowControl w:val="0"/>
              <w:numPr>
                <w:ilvl w:val="0"/>
                <w:numId w:val="101"/>
              </w:numPr>
              <w:tabs>
                <w:tab w:val="left" w:pos="505"/>
              </w:tabs>
              <w:autoSpaceDE w:val="0"/>
              <w:autoSpaceDN w:val="0"/>
              <w:ind w:left="0" w:firstLine="145"/>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давать оценку новым ситуациям;</w:t>
            </w:r>
          </w:p>
          <w:p w:rsidR="00101AE5" w:rsidRPr="00101AE5" w:rsidRDefault="00101AE5" w:rsidP="0036333F">
            <w:pPr>
              <w:widowControl w:val="0"/>
              <w:numPr>
                <w:ilvl w:val="0"/>
                <w:numId w:val="101"/>
              </w:numPr>
              <w:tabs>
                <w:tab w:val="left" w:pos="505"/>
              </w:tabs>
              <w:autoSpaceDE w:val="0"/>
              <w:autoSpaceDN w:val="0"/>
              <w:ind w:left="0" w:firstLine="145"/>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расширять рамки учебного предмета на основе личных предпочтений;</w:t>
            </w:r>
          </w:p>
          <w:p w:rsidR="00101AE5" w:rsidRPr="00101AE5" w:rsidRDefault="00101AE5" w:rsidP="0036333F">
            <w:pPr>
              <w:widowControl w:val="0"/>
              <w:numPr>
                <w:ilvl w:val="0"/>
                <w:numId w:val="101"/>
              </w:numPr>
              <w:tabs>
                <w:tab w:val="left" w:pos="505"/>
              </w:tabs>
              <w:autoSpaceDE w:val="0"/>
              <w:autoSpaceDN w:val="0"/>
              <w:ind w:left="0" w:firstLine="145"/>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делать осознанный выбор, аргументировать его, брать ответственность за решение;</w:t>
            </w:r>
          </w:p>
          <w:p w:rsidR="00101AE5" w:rsidRPr="00101AE5" w:rsidRDefault="00101AE5" w:rsidP="0036333F">
            <w:pPr>
              <w:widowControl w:val="0"/>
              <w:numPr>
                <w:ilvl w:val="0"/>
                <w:numId w:val="101"/>
              </w:numPr>
              <w:tabs>
                <w:tab w:val="left" w:pos="505"/>
              </w:tabs>
              <w:autoSpaceDE w:val="0"/>
              <w:autoSpaceDN w:val="0"/>
              <w:ind w:left="0" w:firstLine="145"/>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оценивать приобретенный опыт;</w:t>
            </w:r>
          </w:p>
          <w:p w:rsidR="00101AE5" w:rsidRPr="00101AE5" w:rsidRDefault="00101AE5" w:rsidP="0036333F">
            <w:pPr>
              <w:widowControl w:val="0"/>
              <w:numPr>
                <w:ilvl w:val="0"/>
                <w:numId w:val="101"/>
              </w:numPr>
              <w:tabs>
                <w:tab w:val="left" w:pos="505"/>
              </w:tabs>
              <w:autoSpaceDE w:val="0"/>
              <w:autoSpaceDN w:val="0"/>
              <w:ind w:left="0" w:firstLine="145"/>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101AE5" w:rsidRPr="00101AE5" w:rsidRDefault="00101AE5" w:rsidP="00101AE5">
            <w:pPr>
              <w:widowControl w:val="0"/>
              <w:autoSpaceDE w:val="0"/>
              <w:autoSpaceDN w:val="0"/>
              <w:jc w:val="both"/>
              <w:rPr>
                <w:rFonts w:ascii="Times New Roman" w:eastAsia="Trebuchet MS" w:hAnsi="Times New Roman" w:cs="Times New Roman"/>
                <w:lang w:eastAsia="en-US"/>
              </w:rPr>
            </w:pPr>
          </w:p>
          <w:p w:rsidR="00101AE5" w:rsidRPr="00101AE5" w:rsidRDefault="00101AE5" w:rsidP="00101AE5">
            <w:pPr>
              <w:widowControl w:val="0"/>
              <w:autoSpaceDE w:val="0"/>
              <w:autoSpaceDN w:val="0"/>
              <w:ind w:firstLine="286"/>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 xml:space="preserve">В части физического воспитания: </w:t>
            </w:r>
          </w:p>
          <w:p w:rsidR="00101AE5" w:rsidRPr="00101AE5" w:rsidRDefault="00101AE5" w:rsidP="00101AE5">
            <w:pPr>
              <w:widowControl w:val="0"/>
              <w:autoSpaceDE w:val="0"/>
              <w:autoSpaceDN w:val="0"/>
              <w:ind w:firstLine="286"/>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Сформированность здорового и безопасного образа жизни, ответственного отношения к своему здоровью.</w:t>
            </w:r>
          </w:p>
          <w:p w:rsidR="00101AE5" w:rsidRPr="00101AE5" w:rsidRDefault="00101AE5" w:rsidP="00101AE5">
            <w:pPr>
              <w:widowControl w:val="0"/>
              <w:autoSpaceDE w:val="0"/>
              <w:autoSpaceDN w:val="0"/>
              <w:jc w:val="both"/>
              <w:rPr>
                <w:rFonts w:ascii="Times New Roman" w:eastAsia="Trebuchet MS" w:hAnsi="Times New Roman" w:cs="Times New Roman"/>
                <w:lang w:eastAsia="en-US"/>
              </w:rPr>
            </w:pPr>
          </w:p>
          <w:p w:rsidR="00101AE5" w:rsidRPr="00101AE5" w:rsidRDefault="00101AE5" w:rsidP="00101AE5">
            <w:pPr>
              <w:widowControl w:val="0"/>
              <w:autoSpaceDE w:val="0"/>
              <w:autoSpaceDN w:val="0"/>
              <w:jc w:val="both"/>
              <w:rPr>
                <w:rFonts w:ascii="Times New Roman" w:eastAsia="Trebuchet MS" w:hAnsi="Times New Roman" w:cs="Times New Roman"/>
                <w:lang w:eastAsia="en-US"/>
              </w:rPr>
            </w:pPr>
          </w:p>
        </w:tc>
        <w:tc>
          <w:tcPr>
            <w:tcW w:w="3621" w:type="dxa"/>
          </w:tcPr>
          <w:p w:rsidR="00101AE5" w:rsidRPr="00101AE5" w:rsidRDefault="00101AE5" w:rsidP="00101AE5">
            <w:pPr>
              <w:widowControl w:val="0"/>
              <w:tabs>
                <w:tab w:val="left" w:pos="2595"/>
                <w:tab w:val="left" w:pos="3365"/>
              </w:tabs>
              <w:autoSpaceDE w:val="0"/>
              <w:autoSpaceDN w:val="0"/>
              <w:jc w:val="both"/>
              <w:rPr>
                <w:rFonts w:ascii="Times New Roman" w:eastAsia="Trebuchet MS" w:hAnsi="Times New Roman" w:cs="Times New Roman"/>
                <w:lang w:eastAsia="en-US"/>
              </w:rPr>
            </w:pPr>
            <w:proofErr w:type="spellStart"/>
            <w:r w:rsidRPr="00101AE5">
              <w:rPr>
                <w:rFonts w:ascii="Times New Roman" w:eastAsia="Trebuchet MS" w:hAnsi="Times New Roman" w:cs="Times New Roman"/>
                <w:lang w:eastAsia="en-US"/>
              </w:rPr>
              <w:t>ПРб</w:t>
            </w:r>
            <w:proofErr w:type="spellEnd"/>
            <w:r w:rsidRPr="00101AE5">
              <w:rPr>
                <w:rFonts w:ascii="Times New Roman" w:eastAsia="Trebuchet MS" w:hAnsi="Times New Roman" w:cs="Times New Roman"/>
                <w:lang w:eastAsia="en-US"/>
              </w:rPr>
              <w:t xml:space="preserve"> 13. Владение основами медицинских знаний:</w:t>
            </w:r>
          </w:p>
          <w:p w:rsidR="00101AE5" w:rsidRPr="00101AE5" w:rsidRDefault="00101AE5" w:rsidP="00101AE5">
            <w:pPr>
              <w:widowControl w:val="0"/>
              <w:tabs>
                <w:tab w:val="left" w:pos="2595"/>
                <w:tab w:val="left" w:pos="3365"/>
              </w:tabs>
              <w:autoSpaceDE w:val="0"/>
              <w:autoSpaceDN w:val="0"/>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 xml:space="preserve"> владение приемами оказания первой помощи при неотложных состояниях; сформированность представлений об инфекционных и неинфекционных заболеваниях, способах профилактики; сформированность представлений о здоровом образе жизни и его роли в сохранении психического и физического здоровья, негативного отношения к вредным привычкам; </w:t>
            </w:r>
          </w:p>
          <w:p w:rsidR="00101AE5" w:rsidRPr="00101AE5" w:rsidRDefault="00101AE5" w:rsidP="00101AE5">
            <w:pPr>
              <w:widowControl w:val="0"/>
              <w:tabs>
                <w:tab w:val="left" w:pos="2595"/>
                <w:tab w:val="left" w:pos="3365"/>
              </w:tabs>
              <w:autoSpaceDE w:val="0"/>
              <w:autoSpaceDN w:val="0"/>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знания о необходимых действиях при чрезвычайных ситуациях биолого-социального и военного характера;</w:t>
            </w:r>
          </w:p>
          <w:p w:rsidR="00101AE5" w:rsidRPr="00101AE5" w:rsidRDefault="00101AE5" w:rsidP="00101AE5">
            <w:pPr>
              <w:widowControl w:val="0"/>
              <w:tabs>
                <w:tab w:val="left" w:pos="2595"/>
                <w:tab w:val="left" w:pos="3365"/>
              </w:tabs>
              <w:autoSpaceDE w:val="0"/>
              <w:autoSpaceDN w:val="0"/>
              <w:jc w:val="both"/>
              <w:rPr>
                <w:rFonts w:ascii="Times New Roman" w:eastAsia="Trebuchet MS" w:hAnsi="Times New Roman" w:cs="Times New Roman"/>
                <w:lang w:eastAsia="en-US"/>
              </w:rPr>
            </w:pPr>
            <w:r w:rsidRPr="00101AE5">
              <w:rPr>
                <w:rFonts w:ascii="Times New Roman" w:eastAsia="Trebuchet MS" w:hAnsi="Times New Roman" w:cs="Times New Roman"/>
                <w:lang w:eastAsia="en-US"/>
              </w:rPr>
              <w:t xml:space="preserve"> умение применять табельные и подручные средства для само- и взаимопомощи;</w:t>
            </w:r>
          </w:p>
          <w:p w:rsidR="00101AE5" w:rsidRPr="00101AE5" w:rsidRDefault="00101AE5" w:rsidP="00101AE5">
            <w:pPr>
              <w:widowControl w:val="0"/>
              <w:tabs>
                <w:tab w:val="left" w:pos="2595"/>
                <w:tab w:val="left" w:pos="3365"/>
              </w:tabs>
              <w:autoSpaceDE w:val="0"/>
              <w:autoSpaceDN w:val="0"/>
              <w:jc w:val="both"/>
              <w:rPr>
                <w:rFonts w:ascii="Times New Roman" w:eastAsia="Trebuchet MS" w:hAnsi="Times New Roman" w:cs="Times New Roman"/>
                <w:lang w:eastAsia="en-US"/>
              </w:rPr>
            </w:pPr>
          </w:p>
          <w:p w:rsidR="00101AE5" w:rsidRPr="00101AE5" w:rsidRDefault="00101AE5" w:rsidP="00101AE5">
            <w:pPr>
              <w:widowControl w:val="0"/>
              <w:tabs>
                <w:tab w:val="left" w:pos="2595"/>
                <w:tab w:val="left" w:pos="3365"/>
              </w:tabs>
              <w:autoSpaceDE w:val="0"/>
              <w:autoSpaceDN w:val="0"/>
              <w:jc w:val="both"/>
              <w:rPr>
                <w:rFonts w:ascii="Times New Roman" w:eastAsia="Trebuchet MS" w:hAnsi="Times New Roman" w:cs="Times New Roman"/>
                <w:lang w:eastAsia="en-US"/>
              </w:rPr>
            </w:pPr>
            <w:proofErr w:type="spellStart"/>
            <w:r w:rsidRPr="00101AE5">
              <w:rPr>
                <w:rFonts w:ascii="Times New Roman" w:eastAsia="Trebuchet MS" w:hAnsi="Times New Roman" w:cs="Times New Roman"/>
                <w:lang w:eastAsia="en-US"/>
              </w:rPr>
              <w:t>ПРб</w:t>
            </w:r>
            <w:proofErr w:type="spellEnd"/>
            <w:r w:rsidRPr="00101AE5">
              <w:rPr>
                <w:rFonts w:ascii="Times New Roman" w:eastAsia="Trebuchet MS" w:hAnsi="Times New Roman" w:cs="Times New Roman"/>
                <w:lang w:eastAsia="en-US"/>
              </w:rPr>
              <w:t xml:space="preserve"> 04 Сформированность знаний об элементах начальной военной подготовки (включая общевоинские уставы, основы строевой, тактической, огневой, инженерной, военно-медицинской и технической подготовки), правилах оказания первой помощи в условиях боевых действий, овладение знаниями требований безопасности при обращении со стрелковым оружием</w:t>
            </w:r>
          </w:p>
        </w:tc>
      </w:tr>
    </w:tbl>
    <w:p w:rsidR="00101AE5" w:rsidRPr="00101AE5" w:rsidRDefault="00101AE5" w:rsidP="00101AE5">
      <w:pPr>
        <w:autoSpaceDE w:val="0"/>
        <w:autoSpaceDN w:val="0"/>
        <w:adjustRightInd w:val="0"/>
        <w:spacing w:after="0" w:line="240" w:lineRule="auto"/>
        <w:jc w:val="both"/>
        <w:rPr>
          <w:rFonts w:ascii="Times New Roman" w:eastAsia="Calibri" w:hAnsi="Times New Roman" w:cs="Times New Roman"/>
          <w:sz w:val="24"/>
          <w:szCs w:val="24"/>
          <w:lang w:eastAsia="en-US"/>
        </w:rPr>
      </w:pPr>
    </w:p>
    <w:p w:rsidR="00101AE5" w:rsidRPr="00101AE5" w:rsidRDefault="00101AE5" w:rsidP="00101AE5">
      <w:pPr>
        <w:keepNext/>
        <w:keepLines/>
        <w:spacing w:after="0" w:line="240" w:lineRule="auto"/>
        <w:outlineLvl w:val="1"/>
        <w:rPr>
          <w:rFonts w:ascii="Times New Roman" w:eastAsia="Times New Roman" w:hAnsi="Times New Roman" w:cs="Times New Roman"/>
          <w:b/>
          <w:bCs/>
          <w:sz w:val="24"/>
          <w:szCs w:val="24"/>
          <w:lang w:eastAsia="en-US"/>
        </w:rPr>
      </w:pPr>
      <w:r w:rsidRPr="00101AE5">
        <w:rPr>
          <w:rFonts w:ascii="Times New Roman" w:eastAsia="Times New Roman" w:hAnsi="Times New Roman" w:cs="Times New Roman"/>
          <w:b/>
          <w:iCs/>
          <w:sz w:val="24"/>
          <w:szCs w:val="24"/>
          <w:lang w:eastAsia="en-US"/>
        </w:rPr>
        <w:t>1.3 К</w:t>
      </w:r>
      <w:r w:rsidRPr="00101AE5">
        <w:rPr>
          <w:rFonts w:ascii="Times New Roman" w:eastAsia="Times New Roman" w:hAnsi="Times New Roman" w:cs="Times New Roman"/>
          <w:b/>
          <w:bCs/>
          <w:iCs/>
          <w:sz w:val="24"/>
          <w:szCs w:val="24"/>
          <w:lang w:eastAsia="en-US"/>
        </w:rPr>
        <w:t xml:space="preserve">оличество часов на освоение рабочей программы учебной дисциплины  </w:t>
      </w:r>
    </w:p>
    <w:p w:rsidR="00101AE5" w:rsidRPr="00101AE5" w:rsidRDefault="00101AE5" w:rsidP="00101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en-US"/>
        </w:rPr>
      </w:pPr>
      <w:r w:rsidRPr="00101AE5">
        <w:rPr>
          <w:rFonts w:ascii="Times New Roman" w:eastAsia="Calibri" w:hAnsi="Times New Roman" w:cs="Times New Roman"/>
          <w:sz w:val="24"/>
          <w:szCs w:val="24"/>
          <w:lang w:eastAsia="en-US"/>
        </w:rPr>
        <w:t>Объем</w:t>
      </w:r>
      <w:r w:rsidRPr="00101AE5">
        <w:rPr>
          <w:rFonts w:ascii="Times New Roman" w:eastAsia="Calibri" w:hAnsi="Times New Roman" w:cs="Times New Roman"/>
          <w:spacing w:val="-14"/>
          <w:sz w:val="24"/>
          <w:szCs w:val="24"/>
          <w:lang w:eastAsia="en-US"/>
        </w:rPr>
        <w:t xml:space="preserve"> </w:t>
      </w:r>
      <w:r w:rsidRPr="00101AE5">
        <w:rPr>
          <w:rFonts w:ascii="Times New Roman" w:eastAsia="Calibri" w:hAnsi="Times New Roman" w:cs="Times New Roman"/>
          <w:sz w:val="24"/>
          <w:szCs w:val="24"/>
          <w:lang w:eastAsia="en-US"/>
        </w:rPr>
        <w:t>образовательной</w:t>
      </w:r>
      <w:r w:rsidRPr="00101AE5">
        <w:rPr>
          <w:rFonts w:ascii="Times New Roman" w:eastAsia="Calibri" w:hAnsi="Times New Roman" w:cs="Times New Roman"/>
          <w:spacing w:val="-9"/>
          <w:sz w:val="24"/>
          <w:szCs w:val="24"/>
          <w:lang w:eastAsia="en-US"/>
        </w:rPr>
        <w:t xml:space="preserve"> </w:t>
      </w:r>
      <w:r w:rsidRPr="00101AE5">
        <w:rPr>
          <w:rFonts w:ascii="Times New Roman" w:eastAsia="Calibri" w:hAnsi="Times New Roman" w:cs="Times New Roman"/>
          <w:sz w:val="24"/>
          <w:szCs w:val="24"/>
          <w:lang w:eastAsia="en-US"/>
        </w:rPr>
        <w:t>программы</w:t>
      </w:r>
      <w:r w:rsidRPr="00101AE5">
        <w:rPr>
          <w:rFonts w:ascii="Times New Roman" w:eastAsia="Calibri" w:hAnsi="Times New Roman" w:cs="Times New Roman"/>
          <w:spacing w:val="-10"/>
          <w:sz w:val="24"/>
          <w:szCs w:val="24"/>
          <w:lang w:eastAsia="en-US"/>
        </w:rPr>
        <w:t xml:space="preserve"> </w:t>
      </w:r>
      <w:r w:rsidRPr="00101AE5">
        <w:rPr>
          <w:rFonts w:ascii="Times New Roman" w:eastAsia="Calibri" w:hAnsi="Times New Roman" w:cs="Times New Roman"/>
          <w:spacing w:val="-2"/>
          <w:sz w:val="24"/>
          <w:szCs w:val="24"/>
          <w:lang w:eastAsia="en-US"/>
        </w:rPr>
        <w:t>дисциплины</w:t>
      </w:r>
      <w:r w:rsidRPr="00101AE5">
        <w:rPr>
          <w:rFonts w:ascii="Times New Roman" w:eastAsia="Calibri" w:hAnsi="Times New Roman" w:cs="Times New Roman"/>
          <w:sz w:val="24"/>
          <w:szCs w:val="24"/>
          <w:lang w:eastAsia="en-US"/>
        </w:rPr>
        <w:t xml:space="preserve"> 68 часов.</w:t>
      </w:r>
    </w:p>
    <w:p w:rsidR="00101AE5" w:rsidRPr="00101AE5" w:rsidRDefault="00101AE5" w:rsidP="00101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en-US"/>
        </w:rPr>
      </w:pPr>
      <w:r w:rsidRPr="00101AE5">
        <w:rPr>
          <w:rFonts w:ascii="Times New Roman" w:eastAsia="Calibri" w:hAnsi="Times New Roman" w:cs="Times New Roman"/>
          <w:sz w:val="24"/>
          <w:szCs w:val="24"/>
          <w:lang w:eastAsia="en-US"/>
        </w:rPr>
        <w:t xml:space="preserve">В том числе практических занятий – </w:t>
      </w:r>
      <w:r w:rsidRPr="00101AE5">
        <w:rPr>
          <w:rFonts w:ascii="Times New Roman" w:eastAsia="Calibri" w:hAnsi="Times New Roman" w:cs="Times New Roman"/>
          <w:b/>
          <w:sz w:val="24"/>
          <w:szCs w:val="24"/>
          <w:lang w:eastAsia="en-US"/>
        </w:rPr>
        <w:t xml:space="preserve">46 </w:t>
      </w:r>
      <w:r w:rsidRPr="00101AE5">
        <w:rPr>
          <w:rFonts w:ascii="Times New Roman" w:eastAsia="Calibri" w:hAnsi="Times New Roman" w:cs="Times New Roman"/>
          <w:sz w:val="24"/>
          <w:szCs w:val="24"/>
          <w:lang w:eastAsia="en-US"/>
        </w:rPr>
        <w:t>часов.</w:t>
      </w:r>
    </w:p>
    <w:p w:rsidR="00101AE5" w:rsidRPr="00101AE5" w:rsidRDefault="00101AE5" w:rsidP="00101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en-US"/>
        </w:rPr>
      </w:pPr>
    </w:p>
    <w:p w:rsidR="00101AE5" w:rsidRPr="00101AE5" w:rsidRDefault="00101AE5" w:rsidP="00101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en-US"/>
        </w:rPr>
      </w:pPr>
    </w:p>
    <w:p w:rsidR="00101AE5" w:rsidRPr="00101AE5" w:rsidRDefault="00101AE5" w:rsidP="00101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en-US"/>
        </w:rPr>
      </w:pPr>
    </w:p>
    <w:p w:rsidR="00101AE5" w:rsidRPr="00101AE5" w:rsidRDefault="00101AE5" w:rsidP="00101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en-US"/>
        </w:rPr>
      </w:pPr>
    </w:p>
    <w:p w:rsidR="00101AE5" w:rsidRPr="00101AE5" w:rsidRDefault="00101AE5" w:rsidP="00101AE5">
      <w:pPr>
        <w:spacing w:after="0" w:line="240" w:lineRule="auto"/>
        <w:contextualSpacing/>
        <w:outlineLvl w:val="0"/>
        <w:rPr>
          <w:rFonts w:ascii="Times New Roman" w:eastAsia="Times New Roman" w:hAnsi="Times New Roman" w:cs="Times New Roman"/>
          <w:sz w:val="24"/>
          <w:szCs w:val="24"/>
          <w:lang w:eastAsia="en-US"/>
        </w:rPr>
      </w:pPr>
      <w:r w:rsidRPr="00101AE5">
        <w:rPr>
          <w:rFonts w:ascii="Times New Roman" w:eastAsia="Calibri" w:hAnsi="Times New Roman" w:cs="Times New Roman"/>
          <w:b/>
          <w:sz w:val="24"/>
          <w:szCs w:val="24"/>
          <w:lang w:eastAsia="en-US"/>
        </w:rPr>
        <w:t xml:space="preserve">2 </w:t>
      </w:r>
      <w:r w:rsidRPr="00101AE5">
        <w:rPr>
          <w:rFonts w:ascii="Times New Roman" w:eastAsia="Times New Roman" w:hAnsi="Times New Roman" w:cs="Times New Roman"/>
          <w:b/>
          <w:bCs/>
          <w:sz w:val="24"/>
          <w:szCs w:val="24"/>
          <w:lang w:eastAsia="en-US"/>
        </w:rPr>
        <w:t xml:space="preserve">СТРУКТУРА И СОДЕРЖАНИЕ УЧЕБНОЙ ДИСЦИПЛИНЫ </w:t>
      </w:r>
    </w:p>
    <w:p w:rsidR="00101AE5" w:rsidRPr="00101AE5" w:rsidRDefault="00101AE5" w:rsidP="00101AE5">
      <w:pPr>
        <w:spacing w:after="0" w:line="240" w:lineRule="auto"/>
        <w:contextualSpacing/>
        <w:outlineLvl w:val="0"/>
        <w:rPr>
          <w:rFonts w:ascii="Times New Roman" w:eastAsia="Calibri" w:hAnsi="Times New Roman" w:cs="Times New Roman"/>
          <w:b/>
          <w:sz w:val="24"/>
          <w:szCs w:val="24"/>
          <w:lang w:eastAsia="en-US"/>
        </w:rPr>
      </w:pPr>
    </w:p>
    <w:p w:rsidR="00101AE5" w:rsidRPr="00101AE5" w:rsidRDefault="00101AE5" w:rsidP="00101AE5">
      <w:pPr>
        <w:spacing w:after="0" w:line="240" w:lineRule="auto"/>
        <w:contextualSpacing/>
        <w:outlineLvl w:val="0"/>
        <w:rPr>
          <w:rFonts w:ascii="Times New Roman" w:eastAsia="Times New Roman" w:hAnsi="Times New Roman" w:cs="Times New Roman"/>
          <w:sz w:val="24"/>
          <w:szCs w:val="24"/>
          <w:lang w:eastAsia="en-US"/>
        </w:rPr>
      </w:pPr>
      <w:r w:rsidRPr="00101AE5">
        <w:rPr>
          <w:rFonts w:ascii="Times New Roman" w:eastAsia="Calibri" w:hAnsi="Times New Roman" w:cs="Times New Roman"/>
          <w:b/>
          <w:sz w:val="24"/>
          <w:szCs w:val="24"/>
          <w:lang w:eastAsia="en-US"/>
        </w:rPr>
        <w:t>2.1 Объем учебной дисциплины и виды учебной работы</w:t>
      </w:r>
    </w:p>
    <w:tbl>
      <w:tblPr>
        <w:tblStyle w:val="af5"/>
        <w:tblW w:w="0" w:type="auto"/>
        <w:tblLook w:val="04A0" w:firstRow="1" w:lastRow="0" w:firstColumn="1" w:lastColumn="0" w:noHBand="0" w:noVBand="1"/>
      </w:tblPr>
      <w:tblGrid>
        <w:gridCol w:w="9322"/>
        <w:gridCol w:w="1156"/>
      </w:tblGrid>
      <w:tr w:rsidR="00101AE5" w:rsidRPr="00101AE5" w:rsidTr="00101AE5">
        <w:tc>
          <w:tcPr>
            <w:tcW w:w="9322" w:type="dxa"/>
          </w:tcPr>
          <w:p w:rsidR="00101AE5" w:rsidRPr="00101AE5" w:rsidRDefault="00101AE5" w:rsidP="00101AE5">
            <w:pPr>
              <w:contextualSpacing/>
              <w:jc w:val="center"/>
              <w:rPr>
                <w:rFonts w:ascii="Times New Roman" w:eastAsia="Calibri" w:hAnsi="Times New Roman" w:cs="Times New Roman"/>
                <w:b/>
                <w:sz w:val="24"/>
                <w:szCs w:val="24"/>
                <w:lang w:eastAsia="en-US"/>
              </w:rPr>
            </w:pPr>
            <w:r w:rsidRPr="00101AE5">
              <w:rPr>
                <w:rFonts w:ascii="Times New Roman" w:eastAsia="Calibri" w:hAnsi="Times New Roman" w:cs="Times New Roman"/>
                <w:b/>
                <w:sz w:val="24"/>
                <w:szCs w:val="24"/>
                <w:lang w:eastAsia="en-US"/>
              </w:rPr>
              <w:t>Вид учебной работы</w:t>
            </w:r>
          </w:p>
        </w:tc>
        <w:tc>
          <w:tcPr>
            <w:tcW w:w="1156" w:type="dxa"/>
          </w:tcPr>
          <w:p w:rsidR="00101AE5" w:rsidRPr="00101AE5" w:rsidRDefault="00101AE5" w:rsidP="00101AE5">
            <w:pPr>
              <w:contextualSpacing/>
              <w:jc w:val="center"/>
              <w:rPr>
                <w:rFonts w:ascii="Times New Roman" w:eastAsia="Calibri" w:hAnsi="Times New Roman" w:cs="Times New Roman"/>
                <w:b/>
                <w:sz w:val="24"/>
                <w:szCs w:val="24"/>
                <w:lang w:eastAsia="en-US"/>
              </w:rPr>
            </w:pPr>
            <w:r w:rsidRPr="00101AE5">
              <w:rPr>
                <w:rFonts w:ascii="Times New Roman" w:eastAsia="Calibri" w:hAnsi="Times New Roman" w:cs="Times New Roman"/>
                <w:b/>
                <w:sz w:val="24"/>
                <w:szCs w:val="24"/>
                <w:lang w:eastAsia="en-US"/>
              </w:rPr>
              <w:t>Объем часов</w:t>
            </w:r>
          </w:p>
        </w:tc>
      </w:tr>
      <w:tr w:rsidR="00101AE5" w:rsidRPr="00101AE5" w:rsidTr="00101AE5">
        <w:tc>
          <w:tcPr>
            <w:tcW w:w="9322" w:type="dxa"/>
          </w:tcPr>
          <w:p w:rsidR="00101AE5" w:rsidRPr="00101AE5" w:rsidRDefault="00101AE5" w:rsidP="00101AE5">
            <w:pPr>
              <w:contextualSpacing/>
              <w:rPr>
                <w:rFonts w:ascii="Times New Roman" w:eastAsia="Calibri" w:hAnsi="Times New Roman" w:cs="Times New Roman"/>
                <w:b/>
                <w:sz w:val="24"/>
                <w:szCs w:val="24"/>
                <w:lang w:eastAsia="en-US"/>
              </w:rPr>
            </w:pPr>
            <w:r w:rsidRPr="00101AE5">
              <w:rPr>
                <w:rFonts w:ascii="Times New Roman" w:eastAsia="Calibri" w:hAnsi="Times New Roman" w:cs="Times New Roman"/>
                <w:b/>
                <w:sz w:val="24"/>
                <w:szCs w:val="24"/>
                <w:lang w:eastAsia="en-US"/>
              </w:rPr>
              <w:t>Объем</w:t>
            </w:r>
            <w:r w:rsidRPr="00101AE5">
              <w:rPr>
                <w:rFonts w:ascii="Times New Roman" w:eastAsia="Calibri" w:hAnsi="Times New Roman" w:cs="Times New Roman"/>
                <w:b/>
                <w:spacing w:val="-14"/>
                <w:sz w:val="24"/>
                <w:szCs w:val="24"/>
                <w:lang w:eastAsia="en-US"/>
              </w:rPr>
              <w:t xml:space="preserve"> </w:t>
            </w:r>
            <w:r w:rsidRPr="00101AE5">
              <w:rPr>
                <w:rFonts w:ascii="Times New Roman" w:eastAsia="Calibri" w:hAnsi="Times New Roman" w:cs="Times New Roman"/>
                <w:b/>
                <w:sz w:val="24"/>
                <w:szCs w:val="24"/>
                <w:lang w:eastAsia="en-US"/>
              </w:rPr>
              <w:t>образовательной</w:t>
            </w:r>
            <w:r w:rsidRPr="00101AE5">
              <w:rPr>
                <w:rFonts w:ascii="Times New Roman" w:eastAsia="Calibri" w:hAnsi="Times New Roman" w:cs="Times New Roman"/>
                <w:b/>
                <w:spacing w:val="-9"/>
                <w:sz w:val="24"/>
                <w:szCs w:val="24"/>
                <w:lang w:eastAsia="en-US"/>
              </w:rPr>
              <w:t xml:space="preserve"> </w:t>
            </w:r>
            <w:r w:rsidRPr="00101AE5">
              <w:rPr>
                <w:rFonts w:ascii="Times New Roman" w:eastAsia="Calibri" w:hAnsi="Times New Roman" w:cs="Times New Roman"/>
                <w:b/>
                <w:sz w:val="24"/>
                <w:szCs w:val="24"/>
                <w:lang w:eastAsia="en-US"/>
              </w:rPr>
              <w:t>программы</w:t>
            </w:r>
            <w:r w:rsidRPr="00101AE5">
              <w:rPr>
                <w:rFonts w:ascii="Times New Roman" w:eastAsia="Calibri" w:hAnsi="Times New Roman" w:cs="Times New Roman"/>
                <w:b/>
                <w:spacing w:val="-10"/>
                <w:sz w:val="24"/>
                <w:szCs w:val="24"/>
                <w:lang w:eastAsia="en-US"/>
              </w:rPr>
              <w:t xml:space="preserve"> </w:t>
            </w:r>
            <w:r w:rsidRPr="00101AE5">
              <w:rPr>
                <w:rFonts w:ascii="Times New Roman" w:eastAsia="Calibri" w:hAnsi="Times New Roman" w:cs="Times New Roman"/>
                <w:b/>
                <w:spacing w:val="-2"/>
                <w:sz w:val="24"/>
                <w:szCs w:val="24"/>
                <w:lang w:eastAsia="en-US"/>
              </w:rPr>
              <w:t>дисциплины</w:t>
            </w:r>
          </w:p>
        </w:tc>
        <w:tc>
          <w:tcPr>
            <w:tcW w:w="1156" w:type="dxa"/>
          </w:tcPr>
          <w:p w:rsidR="00101AE5" w:rsidRPr="00101AE5" w:rsidRDefault="00101AE5" w:rsidP="00101AE5">
            <w:pPr>
              <w:contextualSpacing/>
              <w:jc w:val="center"/>
              <w:rPr>
                <w:rFonts w:ascii="Times New Roman" w:eastAsia="Calibri" w:hAnsi="Times New Roman" w:cs="Times New Roman"/>
                <w:b/>
                <w:sz w:val="24"/>
                <w:szCs w:val="24"/>
                <w:lang w:eastAsia="en-US"/>
              </w:rPr>
            </w:pPr>
            <w:r w:rsidRPr="00101AE5">
              <w:rPr>
                <w:rFonts w:ascii="Times New Roman" w:eastAsia="Calibri" w:hAnsi="Times New Roman" w:cs="Times New Roman"/>
                <w:b/>
                <w:sz w:val="24"/>
                <w:szCs w:val="24"/>
                <w:lang w:eastAsia="en-US"/>
              </w:rPr>
              <w:t>68</w:t>
            </w:r>
          </w:p>
        </w:tc>
      </w:tr>
      <w:tr w:rsidR="00101AE5" w:rsidRPr="00101AE5" w:rsidTr="00101AE5">
        <w:tc>
          <w:tcPr>
            <w:tcW w:w="9322" w:type="dxa"/>
          </w:tcPr>
          <w:p w:rsidR="00101AE5" w:rsidRPr="00101AE5" w:rsidRDefault="00101AE5" w:rsidP="00101AE5">
            <w:pPr>
              <w:contextualSpacing/>
              <w:rPr>
                <w:rFonts w:ascii="Times New Roman" w:eastAsia="Calibri" w:hAnsi="Times New Roman" w:cs="Times New Roman"/>
                <w:sz w:val="24"/>
                <w:szCs w:val="24"/>
                <w:lang w:eastAsia="en-US"/>
              </w:rPr>
            </w:pPr>
            <w:r w:rsidRPr="00101AE5">
              <w:rPr>
                <w:rFonts w:ascii="Times New Roman" w:eastAsia="Calibri" w:hAnsi="Times New Roman" w:cs="Times New Roman"/>
                <w:sz w:val="24"/>
                <w:szCs w:val="24"/>
                <w:lang w:eastAsia="en-US"/>
              </w:rPr>
              <w:t>в том числе:</w:t>
            </w:r>
          </w:p>
        </w:tc>
        <w:tc>
          <w:tcPr>
            <w:tcW w:w="1156" w:type="dxa"/>
          </w:tcPr>
          <w:p w:rsidR="00101AE5" w:rsidRPr="00101AE5" w:rsidRDefault="00101AE5" w:rsidP="00101AE5">
            <w:pPr>
              <w:contextualSpacing/>
              <w:jc w:val="center"/>
              <w:rPr>
                <w:rFonts w:ascii="Times New Roman" w:eastAsia="Calibri" w:hAnsi="Times New Roman" w:cs="Times New Roman"/>
                <w:sz w:val="24"/>
                <w:szCs w:val="24"/>
                <w:lang w:eastAsia="en-US"/>
              </w:rPr>
            </w:pPr>
          </w:p>
        </w:tc>
      </w:tr>
      <w:tr w:rsidR="00101AE5" w:rsidRPr="00101AE5" w:rsidTr="00101AE5">
        <w:tc>
          <w:tcPr>
            <w:tcW w:w="9322" w:type="dxa"/>
          </w:tcPr>
          <w:p w:rsidR="00101AE5" w:rsidRPr="00101AE5" w:rsidRDefault="00101AE5" w:rsidP="00101AE5">
            <w:pPr>
              <w:widowControl w:val="0"/>
              <w:autoSpaceDE w:val="0"/>
              <w:autoSpaceDN w:val="0"/>
              <w:rPr>
                <w:rFonts w:ascii="Times New Roman" w:eastAsia="Trebuchet MS" w:hAnsi="Times New Roman" w:cs="Times New Roman"/>
                <w:b/>
                <w:sz w:val="24"/>
                <w:szCs w:val="24"/>
                <w:lang w:eastAsia="en-US"/>
              </w:rPr>
            </w:pPr>
            <w:r w:rsidRPr="00101AE5">
              <w:rPr>
                <w:rFonts w:ascii="Times New Roman" w:eastAsia="Trebuchet MS" w:hAnsi="Times New Roman" w:cs="Times New Roman"/>
                <w:b/>
                <w:sz w:val="24"/>
                <w:szCs w:val="24"/>
                <w:lang w:eastAsia="en-US"/>
              </w:rPr>
              <w:t>Основное</w:t>
            </w:r>
            <w:r w:rsidRPr="00101AE5">
              <w:rPr>
                <w:rFonts w:ascii="Times New Roman" w:eastAsia="Trebuchet MS" w:hAnsi="Times New Roman" w:cs="Times New Roman"/>
                <w:b/>
                <w:spacing w:val="-9"/>
                <w:sz w:val="24"/>
                <w:szCs w:val="24"/>
                <w:lang w:eastAsia="en-US"/>
              </w:rPr>
              <w:t xml:space="preserve"> </w:t>
            </w:r>
            <w:r w:rsidRPr="00101AE5">
              <w:rPr>
                <w:rFonts w:ascii="Times New Roman" w:eastAsia="Trebuchet MS" w:hAnsi="Times New Roman" w:cs="Times New Roman"/>
                <w:b/>
                <w:spacing w:val="-2"/>
                <w:sz w:val="24"/>
                <w:szCs w:val="24"/>
                <w:lang w:eastAsia="en-US"/>
              </w:rPr>
              <w:t>содержание</w:t>
            </w:r>
          </w:p>
        </w:tc>
        <w:tc>
          <w:tcPr>
            <w:tcW w:w="1156" w:type="dxa"/>
          </w:tcPr>
          <w:p w:rsidR="00101AE5" w:rsidRPr="00101AE5" w:rsidRDefault="00101AE5" w:rsidP="00101AE5">
            <w:pPr>
              <w:widowControl w:val="0"/>
              <w:autoSpaceDE w:val="0"/>
              <w:autoSpaceDN w:val="0"/>
              <w:ind w:left="9"/>
              <w:jc w:val="center"/>
              <w:rPr>
                <w:rFonts w:ascii="Times New Roman" w:eastAsia="Trebuchet MS" w:hAnsi="Times New Roman" w:cs="Times New Roman"/>
                <w:b/>
                <w:sz w:val="24"/>
                <w:szCs w:val="24"/>
                <w:lang w:eastAsia="en-US"/>
              </w:rPr>
            </w:pPr>
            <w:r w:rsidRPr="00101AE5">
              <w:rPr>
                <w:rFonts w:ascii="Times New Roman" w:eastAsia="Trebuchet MS" w:hAnsi="Times New Roman" w:cs="Times New Roman"/>
                <w:b/>
                <w:spacing w:val="-5"/>
                <w:sz w:val="24"/>
                <w:szCs w:val="24"/>
                <w:lang w:eastAsia="en-US"/>
              </w:rPr>
              <w:t>56</w:t>
            </w:r>
          </w:p>
        </w:tc>
      </w:tr>
      <w:tr w:rsidR="00101AE5" w:rsidRPr="00101AE5" w:rsidTr="00101AE5">
        <w:tc>
          <w:tcPr>
            <w:tcW w:w="9322" w:type="dxa"/>
          </w:tcPr>
          <w:p w:rsidR="00101AE5" w:rsidRPr="00101AE5" w:rsidRDefault="00101AE5" w:rsidP="00101AE5">
            <w:pPr>
              <w:contextualSpacing/>
              <w:rPr>
                <w:rFonts w:ascii="Times New Roman" w:eastAsia="Calibri" w:hAnsi="Times New Roman" w:cs="Times New Roman"/>
                <w:sz w:val="24"/>
                <w:szCs w:val="24"/>
                <w:lang w:eastAsia="en-US"/>
              </w:rPr>
            </w:pPr>
            <w:r w:rsidRPr="00101AE5">
              <w:rPr>
                <w:rFonts w:ascii="Times New Roman" w:eastAsia="Calibri" w:hAnsi="Times New Roman" w:cs="Times New Roman"/>
                <w:sz w:val="24"/>
                <w:szCs w:val="24"/>
                <w:lang w:eastAsia="en-US"/>
              </w:rPr>
              <w:t>в том числе:</w:t>
            </w:r>
          </w:p>
        </w:tc>
        <w:tc>
          <w:tcPr>
            <w:tcW w:w="1156" w:type="dxa"/>
          </w:tcPr>
          <w:p w:rsidR="00101AE5" w:rsidRPr="00101AE5" w:rsidRDefault="00101AE5" w:rsidP="00101AE5">
            <w:pPr>
              <w:contextualSpacing/>
              <w:jc w:val="center"/>
              <w:rPr>
                <w:rFonts w:ascii="Times New Roman" w:eastAsia="Calibri" w:hAnsi="Times New Roman" w:cs="Times New Roman"/>
                <w:sz w:val="24"/>
                <w:szCs w:val="24"/>
                <w:lang w:eastAsia="en-US"/>
              </w:rPr>
            </w:pPr>
          </w:p>
        </w:tc>
      </w:tr>
      <w:tr w:rsidR="00101AE5" w:rsidRPr="00101AE5" w:rsidTr="00101AE5">
        <w:tc>
          <w:tcPr>
            <w:tcW w:w="9322" w:type="dxa"/>
          </w:tcPr>
          <w:p w:rsidR="00101AE5" w:rsidRPr="00101AE5" w:rsidRDefault="00101AE5" w:rsidP="00101AE5">
            <w:pPr>
              <w:contextualSpacing/>
              <w:rPr>
                <w:rFonts w:ascii="Times New Roman" w:eastAsia="Calibri" w:hAnsi="Times New Roman" w:cs="Times New Roman"/>
                <w:sz w:val="24"/>
                <w:szCs w:val="24"/>
                <w:lang w:eastAsia="en-US"/>
              </w:rPr>
            </w:pPr>
            <w:r w:rsidRPr="00101AE5">
              <w:rPr>
                <w:rFonts w:ascii="Times New Roman" w:eastAsia="Calibri" w:hAnsi="Times New Roman" w:cs="Times New Roman"/>
                <w:sz w:val="24"/>
                <w:szCs w:val="24"/>
                <w:lang w:eastAsia="en-US"/>
              </w:rPr>
              <w:t>теоретическое обучение</w:t>
            </w:r>
          </w:p>
        </w:tc>
        <w:tc>
          <w:tcPr>
            <w:tcW w:w="1156" w:type="dxa"/>
          </w:tcPr>
          <w:p w:rsidR="00101AE5" w:rsidRPr="00101AE5" w:rsidRDefault="00101AE5" w:rsidP="00101AE5">
            <w:pPr>
              <w:contextualSpacing/>
              <w:jc w:val="center"/>
              <w:rPr>
                <w:rFonts w:ascii="Times New Roman" w:eastAsia="Calibri" w:hAnsi="Times New Roman" w:cs="Times New Roman"/>
                <w:sz w:val="24"/>
                <w:szCs w:val="24"/>
                <w:lang w:eastAsia="en-US"/>
              </w:rPr>
            </w:pPr>
            <w:r w:rsidRPr="00101AE5">
              <w:rPr>
                <w:rFonts w:ascii="Times New Roman" w:eastAsia="Calibri" w:hAnsi="Times New Roman" w:cs="Times New Roman"/>
                <w:sz w:val="24"/>
                <w:szCs w:val="24"/>
                <w:lang w:eastAsia="en-US"/>
              </w:rPr>
              <w:t>20</w:t>
            </w:r>
          </w:p>
        </w:tc>
      </w:tr>
      <w:tr w:rsidR="00101AE5" w:rsidRPr="00101AE5" w:rsidTr="00101AE5">
        <w:tc>
          <w:tcPr>
            <w:tcW w:w="9322" w:type="dxa"/>
          </w:tcPr>
          <w:p w:rsidR="00101AE5" w:rsidRPr="00101AE5" w:rsidRDefault="00101AE5" w:rsidP="00101AE5">
            <w:pPr>
              <w:contextualSpacing/>
              <w:rPr>
                <w:rFonts w:ascii="Times New Roman" w:eastAsia="Calibri" w:hAnsi="Times New Roman" w:cs="Times New Roman"/>
                <w:sz w:val="24"/>
                <w:szCs w:val="24"/>
                <w:lang w:eastAsia="en-US"/>
              </w:rPr>
            </w:pPr>
            <w:r w:rsidRPr="00101AE5">
              <w:rPr>
                <w:rFonts w:ascii="Times New Roman" w:eastAsia="Calibri" w:hAnsi="Times New Roman" w:cs="Times New Roman"/>
                <w:sz w:val="24"/>
                <w:szCs w:val="24"/>
                <w:lang w:eastAsia="en-US"/>
              </w:rPr>
              <w:t>практические занятия</w:t>
            </w:r>
          </w:p>
        </w:tc>
        <w:tc>
          <w:tcPr>
            <w:tcW w:w="1156" w:type="dxa"/>
          </w:tcPr>
          <w:p w:rsidR="00101AE5" w:rsidRPr="00101AE5" w:rsidRDefault="00101AE5" w:rsidP="00101AE5">
            <w:pPr>
              <w:contextualSpacing/>
              <w:jc w:val="center"/>
              <w:rPr>
                <w:rFonts w:ascii="Times New Roman" w:eastAsia="Calibri" w:hAnsi="Times New Roman" w:cs="Times New Roman"/>
                <w:sz w:val="24"/>
                <w:szCs w:val="24"/>
                <w:lang w:eastAsia="en-US"/>
              </w:rPr>
            </w:pPr>
            <w:r w:rsidRPr="00101AE5">
              <w:rPr>
                <w:rFonts w:ascii="Times New Roman" w:eastAsia="Calibri" w:hAnsi="Times New Roman" w:cs="Times New Roman"/>
                <w:sz w:val="24"/>
                <w:szCs w:val="24"/>
                <w:lang w:eastAsia="en-US"/>
              </w:rPr>
              <w:t>36</w:t>
            </w:r>
          </w:p>
        </w:tc>
      </w:tr>
      <w:tr w:rsidR="00101AE5" w:rsidRPr="00101AE5" w:rsidTr="00101AE5">
        <w:trPr>
          <w:trHeight w:val="343"/>
        </w:trPr>
        <w:tc>
          <w:tcPr>
            <w:tcW w:w="9322" w:type="dxa"/>
          </w:tcPr>
          <w:p w:rsidR="00101AE5" w:rsidRPr="00101AE5" w:rsidRDefault="00101AE5" w:rsidP="00101AE5">
            <w:pPr>
              <w:contextualSpacing/>
              <w:rPr>
                <w:rFonts w:ascii="Times New Roman" w:eastAsia="Calibri" w:hAnsi="Times New Roman" w:cs="Times New Roman"/>
                <w:b/>
                <w:sz w:val="24"/>
                <w:szCs w:val="24"/>
                <w:lang w:eastAsia="en-US"/>
              </w:rPr>
            </w:pPr>
            <w:r w:rsidRPr="00101AE5">
              <w:rPr>
                <w:rFonts w:ascii="Times New Roman" w:eastAsia="Calibri" w:hAnsi="Times New Roman" w:cs="Times New Roman"/>
                <w:b/>
                <w:sz w:val="24"/>
                <w:szCs w:val="24"/>
                <w:lang w:eastAsia="en-US"/>
              </w:rPr>
              <w:t>Профессионально</w:t>
            </w:r>
            <w:r w:rsidRPr="00101AE5">
              <w:rPr>
                <w:rFonts w:ascii="Times New Roman" w:eastAsia="Calibri" w:hAnsi="Times New Roman" w:cs="Times New Roman"/>
                <w:b/>
                <w:spacing w:val="-16"/>
                <w:sz w:val="24"/>
                <w:szCs w:val="24"/>
                <w:lang w:eastAsia="en-US"/>
              </w:rPr>
              <w:t xml:space="preserve"> </w:t>
            </w:r>
            <w:r w:rsidRPr="00101AE5">
              <w:rPr>
                <w:rFonts w:ascii="Times New Roman" w:eastAsia="Calibri" w:hAnsi="Times New Roman" w:cs="Times New Roman"/>
                <w:b/>
                <w:sz w:val="24"/>
                <w:szCs w:val="24"/>
                <w:lang w:eastAsia="en-US"/>
              </w:rPr>
              <w:t>ориентированное</w:t>
            </w:r>
            <w:r w:rsidRPr="00101AE5">
              <w:rPr>
                <w:rFonts w:ascii="Times New Roman" w:eastAsia="Calibri" w:hAnsi="Times New Roman" w:cs="Times New Roman"/>
                <w:b/>
                <w:spacing w:val="-15"/>
                <w:sz w:val="24"/>
                <w:szCs w:val="24"/>
                <w:lang w:eastAsia="en-US"/>
              </w:rPr>
              <w:t xml:space="preserve"> </w:t>
            </w:r>
            <w:r w:rsidRPr="00101AE5">
              <w:rPr>
                <w:rFonts w:ascii="Times New Roman" w:eastAsia="Calibri" w:hAnsi="Times New Roman" w:cs="Times New Roman"/>
                <w:b/>
                <w:sz w:val="24"/>
                <w:szCs w:val="24"/>
                <w:lang w:eastAsia="en-US"/>
              </w:rPr>
              <w:t>содержание</w:t>
            </w:r>
          </w:p>
        </w:tc>
        <w:tc>
          <w:tcPr>
            <w:tcW w:w="1156" w:type="dxa"/>
          </w:tcPr>
          <w:p w:rsidR="00101AE5" w:rsidRPr="00101AE5" w:rsidRDefault="00101AE5" w:rsidP="00101AE5">
            <w:pPr>
              <w:contextualSpacing/>
              <w:jc w:val="center"/>
              <w:rPr>
                <w:rFonts w:ascii="Times New Roman" w:eastAsia="Calibri" w:hAnsi="Times New Roman" w:cs="Times New Roman"/>
                <w:b/>
                <w:sz w:val="24"/>
                <w:szCs w:val="24"/>
                <w:lang w:eastAsia="en-US"/>
              </w:rPr>
            </w:pPr>
            <w:r w:rsidRPr="00101AE5">
              <w:rPr>
                <w:rFonts w:ascii="Times New Roman" w:eastAsia="Calibri" w:hAnsi="Times New Roman" w:cs="Times New Roman"/>
                <w:b/>
                <w:sz w:val="24"/>
                <w:szCs w:val="24"/>
                <w:lang w:eastAsia="en-US"/>
              </w:rPr>
              <w:t>10</w:t>
            </w:r>
          </w:p>
        </w:tc>
      </w:tr>
      <w:tr w:rsidR="00101AE5" w:rsidRPr="00101AE5" w:rsidTr="00101AE5">
        <w:tc>
          <w:tcPr>
            <w:tcW w:w="9322" w:type="dxa"/>
          </w:tcPr>
          <w:p w:rsidR="00101AE5" w:rsidRPr="00101AE5" w:rsidRDefault="00101AE5" w:rsidP="00101AE5">
            <w:pPr>
              <w:contextualSpacing/>
              <w:rPr>
                <w:rFonts w:ascii="Times New Roman" w:eastAsia="Calibri" w:hAnsi="Times New Roman" w:cs="Times New Roman"/>
                <w:sz w:val="24"/>
                <w:szCs w:val="24"/>
                <w:lang w:eastAsia="en-US"/>
              </w:rPr>
            </w:pPr>
            <w:r w:rsidRPr="00101AE5">
              <w:rPr>
                <w:rFonts w:ascii="Times New Roman" w:eastAsia="Calibri" w:hAnsi="Times New Roman" w:cs="Times New Roman"/>
                <w:sz w:val="24"/>
                <w:szCs w:val="24"/>
                <w:lang w:eastAsia="en-US"/>
              </w:rPr>
              <w:t>в том числе:</w:t>
            </w:r>
          </w:p>
        </w:tc>
        <w:tc>
          <w:tcPr>
            <w:tcW w:w="1156" w:type="dxa"/>
          </w:tcPr>
          <w:p w:rsidR="00101AE5" w:rsidRPr="00101AE5" w:rsidRDefault="00101AE5" w:rsidP="00101AE5">
            <w:pPr>
              <w:contextualSpacing/>
              <w:jc w:val="center"/>
              <w:rPr>
                <w:rFonts w:ascii="Times New Roman" w:eastAsia="Calibri" w:hAnsi="Times New Roman" w:cs="Times New Roman"/>
                <w:b/>
                <w:sz w:val="24"/>
                <w:szCs w:val="24"/>
                <w:lang w:eastAsia="en-US"/>
              </w:rPr>
            </w:pPr>
          </w:p>
        </w:tc>
      </w:tr>
      <w:tr w:rsidR="00101AE5" w:rsidRPr="00101AE5" w:rsidTr="00101AE5">
        <w:tc>
          <w:tcPr>
            <w:tcW w:w="9322" w:type="dxa"/>
          </w:tcPr>
          <w:p w:rsidR="00101AE5" w:rsidRPr="00101AE5" w:rsidRDefault="00101AE5" w:rsidP="00101AE5">
            <w:pPr>
              <w:contextualSpacing/>
              <w:rPr>
                <w:rFonts w:ascii="Times New Roman" w:eastAsia="Calibri" w:hAnsi="Times New Roman" w:cs="Times New Roman"/>
                <w:sz w:val="24"/>
                <w:szCs w:val="24"/>
                <w:lang w:eastAsia="en-US"/>
              </w:rPr>
            </w:pPr>
            <w:r w:rsidRPr="00101AE5">
              <w:rPr>
                <w:rFonts w:ascii="Times New Roman" w:eastAsia="Calibri" w:hAnsi="Times New Roman" w:cs="Times New Roman"/>
                <w:sz w:val="24"/>
                <w:szCs w:val="24"/>
                <w:lang w:eastAsia="en-US"/>
              </w:rPr>
              <w:t>практические занятия</w:t>
            </w:r>
          </w:p>
        </w:tc>
        <w:tc>
          <w:tcPr>
            <w:tcW w:w="1156" w:type="dxa"/>
          </w:tcPr>
          <w:p w:rsidR="00101AE5" w:rsidRPr="00101AE5" w:rsidRDefault="00101AE5" w:rsidP="00101AE5">
            <w:pPr>
              <w:contextualSpacing/>
              <w:jc w:val="center"/>
              <w:rPr>
                <w:rFonts w:ascii="Times New Roman" w:eastAsia="Calibri" w:hAnsi="Times New Roman" w:cs="Times New Roman"/>
                <w:sz w:val="24"/>
                <w:szCs w:val="24"/>
                <w:lang w:eastAsia="en-US"/>
              </w:rPr>
            </w:pPr>
            <w:r w:rsidRPr="00101AE5">
              <w:rPr>
                <w:rFonts w:ascii="Times New Roman" w:eastAsia="Calibri" w:hAnsi="Times New Roman" w:cs="Times New Roman"/>
                <w:sz w:val="24"/>
                <w:szCs w:val="24"/>
                <w:lang w:eastAsia="en-US"/>
              </w:rPr>
              <w:t>10</w:t>
            </w:r>
          </w:p>
        </w:tc>
      </w:tr>
      <w:tr w:rsidR="00101AE5" w:rsidRPr="00101AE5" w:rsidTr="00101AE5">
        <w:tc>
          <w:tcPr>
            <w:tcW w:w="9322" w:type="dxa"/>
          </w:tcPr>
          <w:p w:rsidR="00101AE5" w:rsidRPr="00101AE5" w:rsidRDefault="00101AE5" w:rsidP="00101AE5">
            <w:pPr>
              <w:contextualSpacing/>
              <w:rPr>
                <w:rFonts w:ascii="Times New Roman" w:eastAsia="Calibri" w:hAnsi="Times New Roman" w:cs="Times New Roman"/>
                <w:b/>
                <w:sz w:val="24"/>
                <w:szCs w:val="24"/>
                <w:lang w:eastAsia="en-US"/>
              </w:rPr>
            </w:pPr>
            <w:r w:rsidRPr="00101AE5">
              <w:rPr>
                <w:rFonts w:ascii="Times New Roman" w:eastAsia="Calibri" w:hAnsi="Times New Roman" w:cs="Times New Roman"/>
                <w:b/>
                <w:sz w:val="24"/>
                <w:szCs w:val="24"/>
                <w:lang w:eastAsia="en-US"/>
              </w:rPr>
              <w:t>Промежуточная аттестация в форме дифференцированного зачета</w:t>
            </w:r>
          </w:p>
        </w:tc>
        <w:tc>
          <w:tcPr>
            <w:tcW w:w="1156" w:type="dxa"/>
          </w:tcPr>
          <w:p w:rsidR="00101AE5" w:rsidRPr="00101AE5" w:rsidRDefault="00101AE5" w:rsidP="00101AE5">
            <w:pPr>
              <w:contextualSpacing/>
              <w:jc w:val="center"/>
              <w:rPr>
                <w:rFonts w:ascii="Times New Roman" w:eastAsia="Calibri" w:hAnsi="Times New Roman" w:cs="Times New Roman"/>
                <w:b/>
                <w:sz w:val="24"/>
                <w:szCs w:val="24"/>
                <w:lang w:eastAsia="en-US"/>
              </w:rPr>
            </w:pPr>
            <w:r w:rsidRPr="00101AE5">
              <w:rPr>
                <w:rFonts w:ascii="Times New Roman" w:eastAsia="Calibri" w:hAnsi="Times New Roman" w:cs="Times New Roman"/>
                <w:b/>
                <w:sz w:val="24"/>
                <w:szCs w:val="24"/>
                <w:lang w:eastAsia="en-US"/>
              </w:rPr>
              <w:t>2</w:t>
            </w:r>
          </w:p>
        </w:tc>
      </w:tr>
    </w:tbl>
    <w:p w:rsidR="00101AE5" w:rsidRPr="00101AE5" w:rsidRDefault="00101AE5" w:rsidP="00101AE5">
      <w:pPr>
        <w:autoSpaceDE w:val="0"/>
        <w:autoSpaceDN w:val="0"/>
        <w:adjustRightInd w:val="0"/>
        <w:spacing w:after="0" w:line="240" w:lineRule="auto"/>
        <w:ind w:firstLine="708"/>
        <w:jc w:val="both"/>
        <w:rPr>
          <w:rFonts w:ascii="Times New Roman" w:eastAsia="Calibri" w:hAnsi="Times New Roman" w:cs="Times New Roman"/>
          <w:sz w:val="24"/>
          <w:szCs w:val="24"/>
          <w:lang w:eastAsia="en-US"/>
        </w:rPr>
      </w:pPr>
    </w:p>
    <w:p w:rsidR="00101AE5" w:rsidRPr="00101AE5" w:rsidRDefault="00101AE5" w:rsidP="00101AE5">
      <w:pPr>
        <w:autoSpaceDE w:val="0"/>
        <w:autoSpaceDN w:val="0"/>
        <w:adjustRightInd w:val="0"/>
        <w:spacing w:after="0" w:line="240" w:lineRule="auto"/>
        <w:ind w:firstLine="708"/>
        <w:jc w:val="both"/>
        <w:rPr>
          <w:rFonts w:ascii="Times New Roman" w:eastAsia="Calibri" w:hAnsi="Times New Roman" w:cs="Times New Roman"/>
          <w:sz w:val="24"/>
          <w:szCs w:val="24"/>
          <w:lang w:eastAsia="en-US"/>
        </w:rPr>
      </w:pPr>
    </w:p>
    <w:p w:rsidR="00101AE5" w:rsidRPr="00101AE5" w:rsidRDefault="00101AE5" w:rsidP="00101AE5">
      <w:pPr>
        <w:autoSpaceDE w:val="0"/>
        <w:autoSpaceDN w:val="0"/>
        <w:adjustRightInd w:val="0"/>
        <w:spacing w:after="0" w:line="240" w:lineRule="auto"/>
        <w:ind w:firstLine="708"/>
        <w:jc w:val="both"/>
        <w:rPr>
          <w:rFonts w:ascii="Times New Roman" w:eastAsia="Calibri" w:hAnsi="Times New Roman" w:cs="Times New Roman"/>
          <w:sz w:val="24"/>
          <w:szCs w:val="24"/>
          <w:lang w:eastAsia="en-US"/>
        </w:rPr>
      </w:pPr>
    </w:p>
    <w:p w:rsidR="00101AE5" w:rsidRPr="00101AE5" w:rsidRDefault="00101AE5" w:rsidP="00101AE5">
      <w:pPr>
        <w:spacing w:after="0" w:line="240" w:lineRule="auto"/>
        <w:rPr>
          <w:rFonts w:ascii="Times New Roman" w:eastAsia="Calibri" w:hAnsi="Times New Roman" w:cs="Times New Roman"/>
          <w:sz w:val="24"/>
          <w:szCs w:val="24"/>
          <w:lang w:eastAsia="en-US"/>
        </w:rPr>
      </w:pPr>
      <w:r w:rsidRPr="00101AE5">
        <w:rPr>
          <w:rFonts w:ascii="Times New Roman" w:eastAsia="Calibri" w:hAnsi="Times New Roman" w:cs="Times New Roman"/>
          <w:sz w:val="24"/>
          <w:szCs w:val="24"/>
          <w:lang w:eastAsia="en-US"/>
        </w:rPr>
        <w:br w:type="page"/>
      </w:r>
    </w:p>
    <w:p w:rsidR="00101AE5" w:rsidRDefault="00101AE5" w:rsidP="00101AE5">
      <w:pPr>
        <w:rPr>
          <w:rFonts w:ascii="Times New Roman" w:hAnsi="Times New Roman" w:cs="Times New Roman"/>
          <w:sz w:val="24"/>
          <w:szCs w:val="24"/>
        </w:rPr>
        <w:sectPr w:rsidR="00101AE5" w:rsidSect="00623081">
          <w:footerReference w:type="default" r:id="rId25"/>
          <w:pgSz w:w="11906" w:h="16838"/>
          <w:pgMar w:top="-752" w:right="567" w:bottom="567" w:left="851" w:header="709" w:footer="709" w:gutter="0"/>
          <w:cols w:space="708"/>
          <w:docGrid w:linePitch="360"/>
        </w:sectPr>
      </w:pPr>
    </w:p>
    <w:p w:rsidR="00623081" w:rsidRDefault="00623081" w:rsidP="00623081">
      <w:pPr>
        <w:spacing w:after="0" w:line="240" w:lineRule="auto"/>
        <w:jc w:val="center"/>
        <w:rPr>
          <w:rFonts w:ascii="Times New Roman" w:eastAsia="Calibri" w:hAnsi="Times New Roman" w:cs="Times New Roman"/>
          <w:b/>
          <w:sz w:val="24"/>
          <w:szCs w:val="24"/>
          <w:lang w:eastAsia="en-US"/>
        </w:rPr>
      </w:pPr>
      <w:r>
        <w:rPr>
          <w:rFonts w:ascii="Times New Roman" w:eastAsia="Calibri" w:hAnsi="Times New Roman"/>
          <w:b/>
          <w:sz w:val="24"/>
          <w:szCs w:val="24"/>
          <w:lang w:eastAsia="en-US"/>
        </w:rPr>
        <w:lastRenderedPageBreak/>
        <w:t xml:space="preserve">Аннотации к рабочей программе </w:t>
      </w:r>
    </w:p>
    <w:p w:rsidR="00101AE5" w:rsidRPr="00101AE5" w:rsidRDefault="00101AE5" w:rsidP="00101AE5">
      <w:pPr>
        <w:suppressAutoHyphens/>
        <w:spacing w:after="0" w:line="240" w:lineRule="auto"/>
        <w:jc w:val="center"/>
        <w:rPr>
          <w:rFonts w:ascii="Times New Roman" w:hAnsi="Times New Roman" w:cs="Times New Roman"/>
          <w:sz w:val="24"/>
          <w:szCs w:val="24"/>
        </w:rPr>
      </w:pPr>
      <w:r w:rsidRPr="00101AE5">
        <w:rPr>
          <w:rFonts w:ascii="Times New Roman" w:hAnsi="Times New Roman" w:cs="Times New Roman"/>
          <w:b/>
          <w:iCs/>
          <w:sz w:val="24"/>
          <w:szCs w:val="24"/>
        </w:rPr>
        <w:t>ООД.14 ИНДИВИДУАЛЬНЫЙ ПРОЕКТ</w:t>
      </w:r>
    </w:p>
    <w:p w:rsidR="00101AE5" w:rsidRPr="00101AE5" w:rsidRDefault="00101AE5" w:rsidP="00101AE5">
      <w:pPr>
        <w:suppressAutoHyphens/>
        <w:spacing w:after="0" w:line="240" w:lineRule="auto"/>
        <w:jc w:val="center"/>
        <w:rPr>
          <w:rFonts w:ascii="Times New Roman" w:hAnsi="Times New Roman" w:cs="Times New Roman"/>
          <w:b/>
          <w:sz w:val="24"/>
          <w:szCs w:val="24"/>
        </w:rPr>
      </w:pPr>
      <w:r w:rsidRPr="00101AE5">
        <w:rPr>
          <w:rFonts w:ascii="Times New Roman" w:hAnsi="Times New Roman" w:cs="Times New Roman"/>
          <w:b/>
          <w:sz w:val="24"/>
          <w:szCs w:val="24"/>
        </w:rPr>
        <w:t xml:space="preserve">ПАСПОРТ </w:t>
      </w:r>
      <w:r w:rsidRPr="00101AE5">
        <w:rPr>
          <w:rFonts w:ascii="Times New Roman" w:hAnsi="Times New Roman" w:cs="Times New Roman"/>
          <w:b/>
          <w:color w:val="000000"/>
          <w:sz w:val="24"/>
          <w:szCs w:val="24"/>
        </w:rPr>
        <w:t>РАБОЧЕЙ ПРОГРАММЫ</w:t>
      </w:r>
      <w:r w:rsidRPr="00101AE5">
        <w:rPr>
          <w:rFonts w:ascii="Times New Roman" w:hAnsi="Times New Roman" w:cs="Times New Roman"/>
          <w:b/>
          <w:sz w:val="24"/>
          <w:szCs w:val="24"/>
        </w:rPr>
        <w:t xml:space="preserve"> УЧЕБНОЙ ДИСЦИПЛИНЫ</w:t>
      </w:r>
    </w:p>
    <w:p w:rsidR="00101AE5" w:rsidRPr="00101AE5" w:rsidRDefault="00101AE5" w:rsidP="00101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cs="Times New Roman"/>
          <w:color w:val="000000"/>
          <w:sz w:val="24"/>
          <w:szCs w:val="24"/>
        </w:rPr>
      </w:pPr>
      <w:r w:rsidRPr="00101AE5">
        <w:rPr>
          <w:rFonts w:ascii="Times New Roman" w:hAnsi="Times New Roman" w:cs="Times New Roman"/>
          <w:b/>
          <w:sz w:val="24"/>
          <w:szCs w:val="24"/>
        </w:rPr>
        <w:t xml:space="preserve">1.1. Место дисциплины в структуре основной образовательной программы: </w:t>
      </w:r>
    </w:p>
    <w:p w:rsidR="00101AE5" w:rsidRPr="00101AE5" w:rsidRDefault="00101AE5" w:rsidP="00101AE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cs="Times New Roman"/>
          <w:b/>
          <w:sz w:val="24"/>
          <w:szCs w:val="24"/>
        </w:rPr>
      </w:pPr>
      <w:r w:rsidRPr="00101AE5">
        <w:rPr>
          <w:rFonts w:ascii="Times New Roman" w:hAnsi="Times New Roman" w:cs="Times New Roman"/>
          <w:sz w:val="24"/>
          <w:szCs w:val="24"/>
        </w:rPr>
        <w:t xml:space="preserve">Учебная дисциплина «Индивидуальный проект» является дополнительной частью </w:t>
      </w:r>
      <w:r w:rsidRPr="00101AE5">
        <w:rPr>
          <w:rFonts w:ascii="Times New Roman" w:hAnsi="Times New Roman" w:cs="Times New Roman"/>
          <w:bCs/>
          <w:sz w:val="24"/>
          <w:szCs w:val="24"/>
        </w:rPr>
        <w:t>образовательной программы</w:t>
      </w:r>
      <w:r w:rsidRPr="00101AE5">
        <w:rPr>
          <w:rFonts w:ascii="Times New Roman" w:hAnsi="Times New Roman" w:cs="Times New Roman"/>
          <w:b/>
          <w:bCs/>
          <w:sz w:val="24"/>
          <w:szCs w:val="24"/>
        </w:rPr>
        <w:t xml:space="preserve"> </w:t>
      </w:r>
      <w:r w:rsidRPr="00101AE5">
        <w:rPr>
          <w:rFonts w:ascii="Times New Roman" w:hAnsi="Times New Roman" w:cs="Times New Roman"/>
          <w:bCs/>
          <w:sz w:val="24"/>
          <w:szCs w:val="24"/>
        </w:rPr>
        <w:t>О</w:t>
      </w:r>
      <w:r w:rsidRPr="00101AE5">
        <w:rPr>
          <w:rFonts w:ascii="Times New Roman" w:hAnsi="Times New Roman" w:cs="Times New Roman"/>
          <w:sz w:val="24"/>
          <w:szCs w:val="24"/>
        </w:rPr>
        <w:t xml:space="preserve">ПОП в соответствии с ФГОС СПО по </w:t>
      </w:r>
      <w:r w:rsidR="00E00195" w:rsidRPr="00101AE5">
        <w:rPr>
          <w:rFonts w:ascii="Times New Roman" w:hAnsi="Times New Roman" w:cs="Times New Roman"/>
          <w:color w:val="000000"/>
          <w:sz w:val="24"/>
          <w:szCs w:val="24"/>
        </w:rPr>
        <w:t>специальности 19.02.11</w:t>
      </w:r>
      <w:r w:rsidRPr="00101AE5">
        <w:rPr>
          <w:rFonts w:ascii="Times New Roman" w:hAnsi="Times New Roman" w:cs="Times New Roman"/>
          <w:sz w:val="24"/>
          <w:szCs w:val="24"/>
        </w:rPr>
        <w:t xml:space="preserve"> Технология продуктов питания растительного сырья</w:t>
      </w:r>
      <w:r w:rsidRPr="00101AE5">
        <w:rPr>
          <w:rFonts w:ascii="Times New Roman" w:hAnsi="Times New Roman" w:cs="Times New Roman"/>
          <w:b/>
          <w:sz w:val="24"/>
          <w:szCs w:val="24"/>
        </w:rPr>
        <w:t xml:space="preserve"> </w:t>
      </w:r>
    </w:p>
    <w:p w:rsidR="00101AE5" w:rsidRPr="00101AE5" w:rsidRDefault="00101AE5" w:rsidP="00101AE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cs="Times New Roman"/>
          <w:sz w:val="24"/>
          <w:szCs w:val="24"/>
        </w:rPr>
      </w:pPr>
      <w:r w:rsidRPr="00101AE5">
        <w:rPr>
          <w:rFonts w:ascii="Times New Roman" w:hAnsi="Times New Roman" w:cs="Times New Roman"/>
          <w:b/>
          <w:sz w:val="24"/>
          <w:szCs w:val="24"/>
        </w:rPr>
        <w:t>1.2. Цель и планируемые результаты освоения предмета:</w:t>
      </w:r>
    </w:p>
    <w:p w:rsidR="00101AE5" w:rsidRPr="00101AE5" w:rsidRDefault="00101AE5" w:rsidP="00101AE5">
      <w:pPr>
        <w:tabs>
          <w:tab w:val="left" w:pos="916"/>
          <w:tab w:val="left" w:pos="1832"/>
          <w:tab w:val="left" w:pos="2748"/>
          <w:tab w:val="left" w:pos="3664"/>
          <w:tab w:val="left" w:pos="4580"/>
          <w:tab w:val="left" w:pos="5496"/>
          <w:tab w:val="left" w:pos="6412"/>
          <w:tab w:val="left" w:pos="7328"/>
          <w:tab w:val="left" w:pos="8244"/>
          <w:tab w:val="left" w:pos="9160"/>
          <w:tab w:val="left" w:pos="9354"/>
        </w:tabs>
        <w:suppressAutoHyphens/>
        <w:spacing w:after="0" w:line="240" w:lineRule="auto"/>
        <w:jc w:val="both"/>
        <w:rPr>
          <w:rFonts w:ascii="Times New Roman" w:eastAsia="Times New Roman" w:hAnsi="Times New Roman" w:cs="Times New Roman"/>
          <w:color w:val="000000"/>
          <w:sz w:val="24"/>
          <w:szCs w:val="24"/>
          <w:lang w:eastAsia="ar-SA"/>
        </w:rPr>
      </w:pPr>
      <w:r w:rsidRPr="00101AE5">
        <w:rPr>
          <w:rFonts w:ascii="Times New Roman" w:eastAsia="Times New Roman" w:hAnsi="Times New Roman" w:cs="Times New Roman"/>
          <w:color w:val="000000"/>
          <w:sz w:val="24"/>
          <w:szCs w:val="24"/>
          <w:lang w:eastAsia="ar-SA"/>
        </w:rPr>
        <w:tab/>
        <w:t>Изучение данной учебной дисциплины предполагает освоение следующих общих и профессиональных компетенций.</w:t>
      </w:r>
    </w:p>
    <w:p w:rsidR="00101AE5" w:rsidRPr="00101AE5" w:rsidRDefault="00101AE5" w:rsidP="00101AE5">
      <w:pPr>
        <w:suppressAutoHyphens/>
        <w:spacing w:after="0" w:line="240" w:lineRule="auto"/>
        <w:ind w:firstLine="709"/>
        <w:jc w:val="both"/>
        <w:rPr>
          <w:rFonts w:ascii="Times New Roman" w:hAnsi="Times New Roman" w:cs="Times New Roman"/>
          <w:sz w:val="24"/>
          <w:szCs w:val="24"/>
        </w:rPr>
      </w:pPr>
      <w:r w:rsidRPr="00101AE5">
        <w:rPr>
          <w:rFonts w:ascii="Times New Roman" w:hAnsi="Times New Roman" w:cs="Times New Roman"/>
          <w:sz w:val="24"/>
          <w:szCs w:val="24"/>
        </w:rPr>
        <w:t xml:space="preserve">ОК 01. Выбирать способы решения задач профессиональной деятельности применительно к различным контекстам. </w:t>
      </w:r>
    </w:p>
    <w:p w:rsidR="00101AE5" w:rsidRPr="00101AE5" w:rsidRDefault="00101AE5" w:rsidP="00101AE5">
      <w:pPr>
        <w:suppressAutoHyphens/>
        <w:spacing w:after="0" w:line="240" w:lineRule="auto"/>
        <w:ind w:firstLine="709"/>
        <w:jc w:val="both"/>
        <w:rPr>
          <w:rFonts w:ascii="Times New Roman" w:hAnsi="Times New Roman" w:cs="Times New Roman"/>
          <w:sz w:val="24"/>
          <w:szCs w:val="24"/>
        </w:rPr>
      </w:pPr>
      <w:r w:rsidRPr="00101AE5">
        <w:rPr>
          <w:rFonts w:ascii="Times New Roman" w:hAnsi="Times New Roman" w:cs="Times New Roman"/>
          <w:sz w:val="24"/>
          <w:szCs w:val="24"/>
        </w:rPr>
        <w:t xml:space="preserve">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 </w:t>
      </w:r>
    </w:p>
    <w:p w:rsidR="00101AE5" w:rsidRPr="00101AE5" w:rsidRDefault="00101AE5" w:rsidP="00101AE5">
      <w:pPr>
        <w:suppressAutoHyphens/>
        <w:spacing w:after="0" w:line="240" w:lineRule="auto"/>
        <w:ind w:firstLine="709"/>
        <w:jc w:val="both"/>
        <w:rPr>
          <w:rFonts w:ascii="Times New Roman" w:hAnsi="Times New Roman" w:cs="Times New Roman"/>
          <w:sz w:val="24"/>
          <w:szCs w:val="24"/>
        </w:rPr>
      </w:pPr>
      <w:r w:rsidRPr="00101AE5">
        <w:rPr>
          <w:rFonts w:ascii="Times New Roman" w:hAnsi="Times New Roman" w:cs="Times New Roman"/>
          <w:sz w:val="24"/>
          <w:szCs w:val="24"/>
        </w:rPr>
        <w:t xml:space="preserve">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 </w:t>
      </w:r>
    </w:p>
    <w:p w:rsidR="00101AE5" w:rsidRPr="00101AE5" w:rsidRDefault="00101AE5" w:rsidP="00101AE5">
      <w:pPr>
        <w:suppressAutoHyphens/>
        <w:spacing w:after="0" w:line="240" w:lineRule="auto"/>
        <w:ind w:firstLine="709"/>
        <w:jc w:val="both"/>
        <w:rPr>
          <w:rFonts w:ascii="Times New Roman" w:hAnsi="Times New Roman" w:cs="Times New Roman"/>
          <w:sz w:val="24"/>
          <w:szCs w:val="24"/>
        </w:rPr>
      </w:pPr>
      <w:r w:rsidRPr="00101AE5">
        <w:rPr>
          <w:rFonts w:ascii="Times New Roman" w:hAnsi="Times New Roman" w:cs="Times New Roman"/>
          <w:sz w:val="24"/>
          <w:szCs w:val="24"/>
        </w:rPr>
        <w:t>ОК 04. Эффективно взаимодействовать и работать в коллективе и команде.</w:t>
      </w:r>
    </w:p>
    <w:p w:rsidR="00101AE5" w:rsidRPr="00101AE5" w:rsidRDefault="00101AE5" w:rsidP="00101AE5">
      <w:pPr>
        <w:suppressAutoHyphens/>
        <w:spacing w:after="0" w:line="240" w:lineRule="auto"/>
        <w:ind w:firstLine="709"/>
        <w:jc w:val="both"/>
        <w:rPr>
          <w:rFonts w:ascii="Times New Roman" w:hAnsi="Times New Roman" w:cs="Times New Roman"/>
          <w:sz w:val="24"/>
          <w:szCs w:val="24"/>
        </w:rPr>
      </w:pPr>
      <w:r w:rsidRPr="00101AE5">
        <w:rPr>
          <w:rFonts w:ascii="Times New Roman" w:hAnsi="Times New Roman" w:cs="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101AE5" w:rsidRPr="00101AE5" w:rsidRDefault="00101AE5" w:rsidP="00101AE5">
      <w:pPr>
        <w:suppressAutoHyphens/>
        <w:spacing w:after="0" w:line="240" w:lineRule="auto"/>
        <w:ind w:firstLine="709"/>
        <w:jc w:val="both"/>
        <w:rPr>
          <w:rFonts w:ascii="Times New Roman" w:hAnsi="Times New Roman" w:cs="Times New Roman"/>
          <w:sz w:val="24"/>
          <w:szCs w:val="24"/>
        </w:rPr>
      </w:pPr>
      <w:r w:rsidRPr="00101AE5">
        <w:rPr>
          <w:rFonts w:ascii="Times New Roman" w:hAnsi="Times New Roman" w:cs="Times New Roman"/>
          <w:sz w:val="24"/>
          <w:szCs w:val="24"/>
        </w:rPr>
        <w:t xml:space="preserve">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w:t>
      </w:r>
    </w:p>
    <w:p w:rsidR="00101AE5" w:rsidRPr="00101AE5" w:rsidRDefault="00101AE5" w:rsidP="00101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b/>
          <w:sz w:val="24"/>
          <w:szCs w:val="24"/>
        </w:rPr>
      </w:pPr>
      <w:r w:rsidRPr="00101AE5">
        <w:rPr>
          <w:rFonts w:ascii="Times New Roman" w:hAnsi="Times New Roman" w:cs="Times New Roman"/>
          <w:b/>
          <w:sz w:val="24"/>
          <w:szCs w:val="24"/>
        </w:rPr>
        <w:t>1.</w:t>
      </w:r>
      <w:r w:rsidR="00E00195">
        <w:rPr>
          <w:rFonts w:ascii="Times New Roman" w:hAnsi="Times New Roman" w:cs="Times New Roman"/>
          <w:b/>
          <w:sz w:val="24"/>
          <w:szCs w:val="24"/>
        </w:rPr>
        <w:t>3</w:t>
      </w:r>
      <w:r w:rsidRPr="00101AE5">
        <w:rPr>
          <w:rFonts w:ascii="Times New Roman" w:hAnsi="Times New Roman" w:cs="Times New Roman"/>
          <w:b/>
          <w:sz w:val="24"/>
          <w:szCs w:val="24"/>
        </w:rPr>
        <w:t xml:space="preserve"> Количество часов на освоение рабочей программы учебной дисциплины:</w:t>
      </w:r>
    </w:p>
    <w:p w:rsidR="00101AE5" w:rsidRPr="00101AE5" w:rsidRDefault="00101AE5" w:rsidP="00101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cs="Times New Roman"/>
          <w:sz w:val="24"/>
          <w:szCs w:val="24"/>
        </w:rPr>
      </w:pPr>
      <w:r w:rsidRPr="00101AE5">
        <w:rPr>
          <w:rFonts w:ascii="Times New Roman" w:hAnsi="Times New Roman" w:cs="Times New Roman"/>
          <w:sz w:val="24"/>
          <w:szCs w:val="24"/>
        </w:rPr>
        <w:t>обязательной аудиторной учебной нагрузки обучающегося 32;</w:t>
      </w:r>
    </w:p>
    <w:p w:rsidR="00101AE5" w:rsidRPr="00101AE5" w:rsidRDefault="00101AE5" w:rsidP="00101AE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cs="Times New Roman"/>
          <w:b/>
          <w:sz w:val="24"/>
          <w:szCs w:val="24"/>
        </w:rPr>
      </w:pPr>
    </w:p>
    <w:p w:rsidR="00101AE5" w:rsidRPr="00101AE5" w:rsidRDefault="00101AE5" w:rsidP="00101AE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cs="Times New Roman"/>
          <w:b/>
          <w:sz w:val="24"/>
          <w:szCs w:val="24"/>
        </w:rPr>
      </w:pPr>
    </w:p>
    <w:p w:rsidR="00101AE5" w:rsidRPr="00101AE5" w:rsidRDefault="00101AE5" w:rsidP="00101AE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cs="Times New Roman"/>
          <w:b/>
          <w:sz w:val="24"/>
          <w:szCs w:val="24"/>
        </w:rPr>
      </w:pPr>
    </w:p>
    <w:p w:rsidR="00101AE5" w:rsidRPr="00101AE5" w:rsidRDefault="00101AE5" w:rsidP="00101AE5">
      <w:pPr>
        <w:suppressAutoHyphens/>
        <w:spacing w:after="0" w:line="240" w:lineRule="auto"/>
        <w:jc w:val="center"/>
        <w:rPr>
          <w:rFonts w:ascii="Times New Roman" w:hAnsi="Times New Roman" w:cs="Times New Roman"/>
          <w:b/>
          <w:sz w:val="24"/>
          <w:szCs w:val="24"/>
        </w:rPr>
      </w:pPr>
      <w:r w:rsidRPr="00101AE5">
        <w:rPr>
          <w:rFonts w:ascii="Times New Roman" w:hAnsi="Times New Roman" w:cs="Times New Roman"/>
          <w:b/>
          <w:sz w:val="24"/>
          <w:szCs w:val="24"/>
        </w:rPr>
        <w:t>2. СТРУКТУРА И СОДЕРЖАНИЕ УЧЕБНОЙ ДИСЦИПЛИНЫ</w:t>
      </w:r>
    </w:p>
    <w:p w:rsidR="00101AE5" w:rsidRPr="00101AE5" w:rsidRDefault="00101AE5" w:rsidP="00101AE5">
      <w:pPr>
        <w:suppressAutoHyphens/>
        <w:spacing w:after="0" w:line="240" w:lineRule="auto"/>
        <w:ind w:firstLine="709"/>
        <w:rPr>
          <w:rFonts w:ascii="Times New Roman" w:hAnsi="Times New Roman" w:cs="Times New Roman"/>
          <w:b/>
          <w:sz w:val="24"/>
          <w:szCs w:val="24"/>
        </w:rPr>
      </w:pPr>
      <w:r w:rsidRPr="00101AE5">
        <w:rPr>
          <w:rFonts w:ascii="Times New Roman" w:hAnsi="Times New Roman" w:cs="Times New Roman"/>
          <w:b/>
          <w:sz w:val="24"/>
          <w:szCs w:val="24"/>
        </w:rPr>
        <w:t>2.1. Объем учебной дисциплины и виды учебной работы</w:t>
      </w:r>
    </w:p>
    <w:tbl>
      <w:tblPr>
        <w:tblW w:w="5000" w:type="pct"/>
        <w:tblLayout w:type="fixed"/>
        <w:tblLook w:val="01E0" w:firstRow="1" w:lastRow="1" w:firstColumn="1" w:lastColumn="1" w:noHBand="0" w:noVBand="0"/>
      </w:tblPr>
      <w:tblGrid>
        <w:gridCol w:w="7561"/>
        <w:gridCol w:w="2911"/>
      </w:tblGrid>
      <w:tr w:rsidR="00101AE5" w:rsidRPr="00101AE5" w:rsidTr="00101AE5">
        <w:trPr>
          <w:trHeight w:val="490"/>
        </w:trPr>
        <w:tc>
          <w:tcPr>
            <w:tcW w:w="7731" w:type="dxa"/>
            <w:tcBorders>
              <w:top w:val="single" w:sz="6" w:space="0" w:color="000000"/>
              <w:left w:val="single" w:sz="6" w:space="0" w:color="000000"/>
              <w:bottom w:val="single" w:sz="6" w:space="0" w:color="000000"/>
              <w:right w:val="single" w:sz="6" w:space="0" w:color="000000"/>
            </w:tcBorders>
          </w:tcPr>
          <w:p w:rsidR="00101AE5" w:rsidRPr="00101AE5" w:rsidRDefault="00101AE5" w:rsidP="00101AE5">
            <w:pPr>
              <w:widowControl w:val="0"/>
              <w:suppressAutoHyphens/>
              <w:spacing w:after="0" w:line="240" w:lineRule="auto"/>
              <w:rPr>
                <w:rFonts w:ascii="Times New Roman" w:hAnsi="Times New Roman" w:cs="Times New Roman"/>
                <w:b/>
                <w:sz w:val="24"/>
                <w:szCs w:val="24"/>
              </w:rPr>
            </w:pPr>
            <w:r w:rsidRPr="00101AE5">
              <w:rPr>
                <w:rFonts w:ascii="Times New Roman" w:hAnsi="Times New Roman" w:cs="Times New Roman"/>
                <w:b/>
                <w:sz w:val="24"/>
                <w:szCs w:val="24"/>
              </w:rPr>
              <w:t>Вид учебной работы</w:t>
            </w:r>
          </w:p>
        </w:tc>
        <w:tc>
          <w:tcPr>
            <w:tcW w:w="2973" w:type="dxa"/>
            <w:tcBorders>
              <w:top w:val="single" w:sz="6" w:space="0" w:color="000000"/>
              <w:left w:val="single" w:sz="6" w:space="0" w:color="000000"/>
              <w:bottom w:val="single" w:sz="6" w:space="0" w:color="000000"/>
              <w:right w:val="single" w:sz="6" w:space="0" w:color="000000"/>
            </w:tcBorders>
          </w:tcPr>
          <w:p w:rsidR="00101AE5" w:rsidRPr="00101AE5" w:rsidRDefault="00101AE5" w:rsidP="00101AE5">
            <w:pPr>
              <w:widowControl w:val="0"/>
              <w:suppressAutoHyphens/>
              <w:spacing w:after="0" w:line="240" w:lineRule="auto"/>
              <w:rPr>
                <w:rFonts w:ascii="Times New Roman" w:hAnsi="Times New Roman" w:cs="Times New Roman"/>
                <w:b/>
                <w:iCs/>
                <w:sz w:val="24"/>
                <w:szCs w:val="24"/>
              </w:rPr>
            </w:pPr>
            <w:r w:rsidRPr="00101AE5">
              <w:rPr>
                <w:rFonts w:ascii="Times New Roman" w:hAnsi="Times New Roman" w:cs="Times New Roman"/>
                <w:b/>
                <w:iCs/>
                <w:sz w:val="24"/>
                <w:szCs w:val="24"/>
              </w:rPr>
              <w:t>Объем в часах</w:t>
            </w:r>
          </w:p>
        </w:tc>
      </w:tr>
      <w:tr w:rsidR="00101AE5" w:rsidRPr="00101AE5" w:rsidTr="00101AE5">
        <w:trPr>
          <w:trHeight w:val="189"/>
        </w:trPr>
        <w:tc>
          <w:tcPr>
            <w:tcW w:w="7731" w:type="dxa"/>
            <w:tcBorders>
              <w:top w:val="single" w:sz="6" w:space="0" w:color="000000"/>
              <w:left w:val="single" w:sz="6" w:space="0" w:color="000000"/>
              <w:bottom w:val="single" w:sz="6" w:space="0" w:color="000000"/>
              <w:right w:val="single" w:sz="6" w:space="0" w:color="000000"/>
            </w:tcBorders>
          </w:tcPr>
          <w:p w:rsidR="00101AE5" w:rsidRPr="00101AE5" w:rsidRDefault="00101AE5" w:rsidP="00101AE5">
            <w:pPr>
              <w:widowControl w:val="0"/>
              <w:suppressAutoHyphens/>
              <w:spacing w:after="0" w:line="240" w:lineRule="auto"/>
              <w:rPr>
                <w:rFonts w:ascii="Times New Roman" w:hAnsi="Times New Roman" w:cs="Times New Roman"/>
                <w:b/>
                <w:sz w:val="24"/>
                <w:szCs w:val="24"/>
              </w:rPr>
            </w:pPr>
            <w:r w:rsidRPr="00101AE5">
              <w:rPr>
                <w:rFonts w:ascii="Times New Roman" w:hAnsi="Times New Roman" w:cs="Times New Roman"/>
                <w:b/>
                <w:sz w:val="24"/>
                <w:szCs w:val="24"/>
              </w:rPr>
              <w:t>Объем образовательной программы учебной дисциплины</w:t>
            </w:r>
          </w:p>
        </w:tc>
        <w:tc>
          <w:tcPr>
            <w:tcW w:w="2973" w:type="dxa"/>
            <w:tcBorders>
              <w:top w:val="single" w:sz="6" w:space="0" w:color="000000"/>
              <w:left w:val="single" w:sz="6" w:space="0" w:color="000000"/>
              <w:bottom w:val="single" w:sz="6" w:space="0" w:color="000000"/>
              <w:right w:val="single" w:sz="6" w:space="0" w:color="000000"/>
            </w:tcBorders>
          </w:tcPr>
          <w:p w:rsidR="00101AE5" w:rsidRPr="00101AE5" w:rsidRDefault="00101AE5" w:rsidP="00101AE5">
            <w:pPr>
              <w:widowControl w:val="0"/>
              <w:suppressAutoHyphens/>
              <w:spacing w:after="0" w:line="240" w:lineRule="auto"/>
              <w:rPr>
                <w:rFonts w:ascii="Times New Roman" w:hAnsi="Times New Roman" w:cs="Times New Roman"/>
                <w:iCs/>
                <w:sz w:val="24"/>
                <w:szCs w:val="24"/>
              </w:rPr>
            </w:pPr>
            <w:r w:rsidRPr="00101AE5">
              <w:rPr>
                <w:rFonts w:ascii="Times New Roman" w:hAnsi="Times New Roman" w:cs="Times New Roman"/>
                <w:bCs/>
                <w:sz w:val="24"/>
                <w:szCs w:val="24"/>
              </w:rPr>
              <w:t>32</w:t>
            </w:r>
          </w:p>
        </w:tc>
      </w:tr>
      <w:tr w:rsidR="00101AE5" w:rsidRPr="00101AE5" w:rsidTr="00101AE5">
        <w:trPr>
          <w:trHeight w:val="217"/>
        </w:trPr>
        <w:tc>
          <w:tcPr>
            <w:tcW w:w="7731" w:type="dxa"/>
            <w:tcBorders>
              <w:top w:val="single" w:sz="6" w:space="0" w:color="000000"/>
              <w:left w:val="single" w:sz="6" w:space="0" w:color="000000"/>
              <w:bottom w:val="single" w:sz="6" w:space="0" w:color="000000"/>
              <w:right w:val="single" w:sz="6" w:space="0" w:color="000000"/>
            </w:tcBorders>
            <w:shd w:val="clear" w:color="auto" w:fill="auto"/>
          </w:tcPr>
          <w:p w:rsidR="00101AE5" w:rsidRPr="00101AE5" w:rsidRDefault="00101AE5" w:rsidP="00101AE5">
            <w:pPr>
              <w:widowControl w:val="0"/>
              <w:suppressAutoHyphens/>
              <w:spacing w:after="0" w:line="240" w:lineRule="auto"/>
              <w:rPr>
                <w:rFonts w:ascii="Times New Roman" w:hAnsi="Times New Roman" w:cs="Times New Roman"/>
                <w:b/>
                <w:sz w:val="24"/>
                <w:szCs w:val="24"/>
              </w:rPr>
            </w:pPr>
            <w:r w:rsidRPr="00101AE5">
              <w:rPr>
                <w:rFonts w:ascii="Times New Roman" w:hAnsi="Times New Roman" w:cs="Times New Roman"/>
                <w:b/>
                <w:sz w:val="24"/>
                <w:szCs w:val="24"/>
              </w:rPr>
              <w:t>в т.ч. в форме практической подготовки</w:t>
            </w:r>
          </w:p>
        </w:tc>
        <w:tc>
          <w:tcPr>
            <w:tcW w:w="2973" w:type="dxa"/>
            <w:tcBorders>
              <w:top w:val="single" w:sz="6" w:space="0" w:color="000000"/>
              <w:left w:val="single" w:sz="6" w:space="0" w:color="000000"/>
              <w:bottom w:val="single" w:sz="6" w:space="0" w:color="000000"/>
              <w:right w:val="single" w:sz="6" w:space="0" w:color="000000"/>
            </w:tcBorders>
            <w:shd w:val="clear" w:color="auto" w:fill="auto"/>
          </w:tcPr>
          <w:p w:rsidR="00101AE5" w:rsidRPr="00101AE5" w:rsidRDefault="00101AE5" w:rsidP="00101AE5">
            <w:pPr>
              <w:widowControl w:val="0"/>
              <w:suppressAutoHyphens/>
              <w:spacing w:after="0" w:line="240" w:lineRule="auto"/>
              <w:rPr>
                <w:rFonts w:ascii="Times New Roman" w:hAnsi="Times New Roman" w:cs="Times New Roman"/>
                <w:iCs/>
                <w:sz w:val="24"/>
                <w:szCs w:val="24"/>
              </w:rPr>
            </w:pPr>
            <w:r w:rsidRPr="00101AE5">
              <w:rPr>
                <w:rFonts w:ascii="Times New Roman" w:hAnsi="Times New Roman" w:cs="Times New Roman"/>
                <w:bCs/>
                <w:sz w:val="24"/>
                <w:szCs w:val="24"/>
              </w:rPr>
              <w:t>12</w:t>
            </w:r>
          </w:p>
        </w:tc>
      </w:tr>
      <w:tr w:rsidR="00101AE5" w:rsidRPr="00101AE5" w:rsidTr="00101AE5">
        <w:trPr>
          <w:trHeight w:val="192"/>
        </w:trPr>
        <w:tc>
          <w:tcPr>
            <w:tcW w:w="10704" w:type="dxa"/>
            <w:gridSpan w:val="2"/>
            <w:tcBorders>
              <w:top w:val="single" w:sz="6" w:space="0" w:color="000000"/>
              <w:left w:val="single" w:sz="6" w:space="0" w:color="000000"/>
              <w:bottom w:val="single" w:sz="6" w:space="0" w:color="000000"/>
              <w:right w:val="single" w:sz="6" w:space="0" w:color="000000"/>
            </w:tcBorders>
          </w:tcPr>
          <w:p w:rsidR="00101AE5" w:rsidRPr="00101AE5" w:rsidRDefault="00101AE5" w:rsidP="00101AE5">
            <w:pPr>
              <w:widowControl w:val="0"/>
              <w:suppressAutoHyphens/>
              <w:spacing w:after="0" w:line="240" w:lineRule="auto"/>
              <w:rPr>
                <w:rFonts w:ascii="Times New Roman" w:hAnsi="Times New Roman" w:cs="Times New Roman"/>
                <w:iCs/>
                <w:sz w:val="24"/>
                <w:szCs w:val="24"/>
              </w:rPr>
            </w:pPr>
            <w:r w:rsidRPr="00101AE5">
              <w:rPr>
                <w:rFonts w:ascii="Times New Roman" w:hAnsi="Times New Roman" w:cs="Times New Roman"/>
                <w:sz w:val="24"/>
                <w:szCs w:val="24"/>
              </w:rPr>
              <w:t>в т. ч.:</w:t>
            </w:r>
          </w:p>
        </w:tc>
      </w:tr>
      <w:tr w:rsidR="00101AE5" w:rsidRPr="00101AE5" w:rsidTr="00101AE5">
        <w:trPr>
          <w:trHeight w:val="197"/>
        </w:trPr>
        <w:tc>
          <w:tcPr>
            <w:tcW w:w="7731" w:type="dxa"/>
            <w:tcBorders>
              <w:top w:val="single" w:sz="6" w:space="0" w:color="000000"/>
              <w:left w:val="single" w:sz="6" w:space="0" w:color="000000"/>
              <w:bottom w:val="single" w:sz="6" w:space="0" w:color="000000"/>
              <w:right w:val="single" w:sz="6" w:space="0" w:color="000000"/>
            </w:tcBorders>
          </w:tcPr>
          <w:p w:rsidR="00101AE5" w:rsidRPr="00101AE5" w:rsidRDefault="00101AE5" w:rsidP="00101AE5">
            <w:pPr>
              <w:widowControl w:val="0"/>
              <w:suppressAutoHyphens/>
              <w:spacing w:after="0" w:line="240" w:lineRule="auto"/>
              <w:rPr>
                <w:rFonts w:ascii="Times New Roman" w:hAnsi="Times New Roman" w:cs="Times New Roman"/>
                <w:sz w:val="24"/>
                <w:szCs w:val="24"/>
              </w:rPr>
            </w:pPr>
            <w:r w:rsidRPr="00101AE5">
              <w:rPr>
                <w:rFonts w:ascii="Times New Roman" w:hAnsi="Times New Roman" w:cs="Times New Roman"/>
                <w:sz w:val="24"/>
                <w:szCs w:val="24"/>
              </w:rPr>
              <w:t>теоретическое обучение</w:t>
            </w:r>
          </w:p>
        </w:tc>
        <w:tc>
          <w:tcPr>
            <w:tcW w:w="2973" w:type="dxa"/>
            <w:tcBorders>
              <w:top w:val="single" w:sz="6" w:space="0" w:color="000000"/>
              <w:left w:val="single" w:sz="6" w:space="0" w:color="000000"/>
              <w:bottom w:val="single" w:sz="6" w:space="0" w:color="000000"/>
              <w:right w:val="single" w:sz="6" w:space="0" w:color="000000"/>
            </w:tcBorders>
          </w:tcPr>
          <w:p w:rsidR="00101AE5" w:rsidRPr="00101AE5" w:rsidRDefault="00101AE5" w:rsidP="00101AE5">
            <w:pPr>
              <w:widowControl w:val="0"/>
              <w:suppressAutoHyphens/>
              <w:spacing w:after="0" w:line="240" w:lineRule="auto"/>
              <w:rPr>
                <w:rFonts w:ascii="Times New Roman" w:hAnsi="Times New Roman" w:cs="Times New Roman"/>
                <w:iCs/>
                <w:sz w:val="24"/>
                <w:szCs w:val="24"/>
              </w:rPr>
            </w:pPr>
            <w:r w:rsidRPr="00101AE5">
              <w:rPr>
                <w:rFonts w:ascii="Times New Roman" w:hAnsi="Times New Roman" w:cs="Times New Roman"/>
                <w:iCs/>
                <w:sz w:val="24"/>
                <w:szCs w:val="24"/>
              </w:rPr>
              <w:t>20</w:t>
            </w:r>
          </w:p>
        </w:tc>
      </w:tr>
      <w:tr w:rsidR="00101AE5" w:rsidRPr="00101AE5" w:rsidTr="00101AE5">
        <w:trPr>
          <w:trHeight w:val="186"/>
        </w:trPr>
        <w:tc>
          <w:tcPr>
            <w:tcW w:w="7731" w:type="dxa"/>
            <w:tcBorders>
              <w:top w:val="single" w:sz="6" w:space="0" w:color="000000"/>
              <w:left w:val="single" w:sz="6" w:space="0" w:color="000000"/>
              <w:bottom w:val="single" w:sz="6" w:space="0" w:color="000000"/>
              <w:right w:val="single" w:sz="6" w:space="0" w:color="000000"/>
            </w:tcBorders>
          </w:tcPr>
          <w:p w:rsidR="00101AE5" w:rsidRPr="00101AE5" w:rsidRDefault="00101AE5" w:rsidP="00101AE5">
            <w:pPr>
              <w:widowControl w:val="0"/>
              <w:suppressAutoHyphens/>
              <w:spacing w:after="0" w:line="240" w:lineRule="auto"/>
              <w:rPr>
                <w:rFonts w:ascii="Times New Roman" w:hAnsi="Times New Roman" w:cs="Times New Roman"/>
                <w:sz w:val="24"/>
                <w:szCs w:val="24"/>
              </w:rPr>
            </w:pPr>
            <w:r w:rsidRPr="00101AE5">
              <w:rPr>
                <w:rFonts w:ascii="Times New Roman" w:hAnsi="Times New Roman" w:cs="Times New Roman"/>
                <w:sz w:val="24"/>
                <w:szCs w:val="24"/>
              </w:rPr>
              <w:t>лабораторные работы</w:t>
            </w:r>
          </w:p>
        </w:tc>
        <w:tc>
          <w:tcPr>
            <w:tcW w:w="2973" w:type="dxa"/>
            <w:tcBorders>
              <w:top w:val="single" w:sz="6" w:space="0" w:color="000000"/>
              <w:left w:val="single" w:sz="6" w:space="0" w:color="000000"/>
              <w:bottom w:val="single" w:sz="6" w:space="0" w:color="000000"/>
              <w:right w:val="single" w:sz="6" w:space="0" w:color="000000"/>
            </w:tcBorders>
          </w:tcPr>
          <w:p w:rsidR="00101AE5" w:rsidRPr="00101AE5" w:rsidRDefault="00101AE5" w:rsidP="00101AE5">
            <w:pPr>
              <w:widowControl w:val="0"/>
              <w:suppressAutoHyphens/>
              <w:spacing w:after="0" w:line="240" w:lineRule="auto"/>
              <w:rPr>
                <w:rFonts w:ascii="Times New Roman" w:hAnsi="Times New Roman" w:cs="Times New Roman"/>
                <w:iCs/>
                <w:sz w:val="24"/>
                <w:szCs w:val="24"/>
              </w:rPr>
            </w:pPr>
            <w:r w:rsidRPr="00101AE5">
              <w:rPr>
                <w:rFonts w:ascii="Times New Roman" w:hAnsi="Times New Roman" w:cs="Times New Roman"/>
                <w:iCs/>
                <w:sz w:val="24"/>
                <w:szCs w:val="24"/>
              </w:rPr>
              <w:t>-</w:t>
            </w:r>
          </w:p>
        </w:tc>
      </w:tr>
      <w:tr w:rsidR="00101AE5" w:rsidRPr="00101AE5" w:rsidTr="00101AE5">
        <w:trPr>
          <w:trHeight w:val="333"/>
        </w:trPr>
        <w:tc>
          <w:tcPr>
            <w:tcW w:w="7731" w:type="dxa"/>
            <w:tcBorders>
              <w:top w:val="single" w:sz="6" w:space="0" w:color="000000"/>
              <w:left w:val="single" w:sz="6" w:space="0" w:color="000000"/>
              <w:bottom w:val="single" w:sz="6" w:space="0" w:color="000000"/>
              <w:right w:val="single" w:sz="6" w:space="0" w:color="000000"/>
            </w:tcBorders>
          </w:tcPr>
          <w:p w:rsidR="00101AE5" w:rsidRPr="00101AE5" w:rsidRDefault="00101AE5" w:rsidP="00101AE5">
            <w:pPr>
              <w:widowControl w:val="0"/>
              <w:suppressAutoHyphens/>
              <w:spacing w:after="0" w:line="240" w:lineRule="auto"/>
              <w:rPr>
                <w:rFonts w:ascii="Times New Roman" w:hAnsi="Times New Roman" w:cs="Times New Roman"/>
                <w:sz w:val="24"/>
                <w:szCs w:val="24"/>
              </w:rPr>
            </w:pPr>
            <w:r w:rsidRPr="00101AE5">
              <w:rPr>
                <w:rFonts w:ascii="Times New Roman" w:hAnsi="Times New Roman" w:cs="Times New Roman"/>
                <w:sz w:val="24"/>
                <w:szCs w:val="24"/>
              </w:rPr>
              <w:t>практические занятия</w:t>
            </w:r>
          </w:p>
        </w:tc>
        <w:tc>
          <w:tcPr>
            <w:tcW w:w="2973" w:type="dxa"/>
            <w:tcBorders>
              <w:top w:val="single" w:sz="6" w:space="0" w:color="000000"/>
              <w:left w:val="single" w:sz="6" w:space="0" w:color="000000"/>
              <w:bottom w:val="single" w:sz="6" w:space="0" w:color="000000"/>
              <w:right w:val="single" w:sz="6" w:space="0" w:color="000000"/>
            </w:tcBorders>
          </w:tcPr>
          <w:p w:rsidR="00101AE5" w:rsidRPr="00101AE5" w:rsidRDefault="00101AE5" w:rsidP="00101AE5">
            <w:pPr>
              <w:widowControl w:val="0"/>
              <w:suppressAutoHyphens/>
              <w:spacing w:after="0" w:line="240" w:lineRule="auto"/>
              <w:rPr>
                <w:rFonts w:ascii="Times New Roman" w:hAnsi="Times New Roman" w:cs="Times New Roman"/>
                <w:iCs/>
                <w:sz w:val="24"/>
                <w:szCs w:val="24"/>
              </w:rPr>
            </w:pPr>
            <w:r w:rsidRPr="00101AE5">
              <w:rPr>
                <w:rFonts w:ascii="Times New Roman" w:hAnsi="Times New Roman" w:cs="Times New Roman"/>
                <w:iCs/>
                <w:sz w:val="24"/>
                <w:szCs w:val="24"/>
              </w:rPr>
              <w:t>12</w:t>
            </w:r>
          </w:p>
        </w:tc>
      </w:tr>
      <w:tr w:rsidR="00101AE5" w:rsidRPr="00101AE5" w:rsidTr="00101AE5">
        <w:trPr>
          <w:trHeight w:val="267"/>
        </w:trPr>
        <w:tc>
          <w:tcPr>
            <w:tcW w:w="7731" w:type="dxa"/>
            <w:tcBorders>
              <w:top w:val="single" w:sz="6" w:space="0" w:color="000000"/>
              <w:left w:val="single" w:sz="6" w:space="0" w:color="000000"/>
              <w:bottom w:val="single" w:sz="6" w:space="0" w:color="000000"/>
              <w:right w:val="single" w:sz="6" w:space="0" w:color="000000"/>
            </w:tcBorders>
          </w:tcPr>
          <w:p w:rsidR="00101AE5" w:rsidRPr="00101AE5" w:rsidRDefault="00101AE5" w:rsidP="00101AE5">
            <w:pPr>
              <w:widowControl w:val="0"/>
              <w:suppressAutoHyphens/>
              <w:spacing w:after="0" w:line="240" w:lineRule="auto"/>
              <w:rPr>
                <w:rFonts w:ascii="Times New Roman" w:hAnsi="Times New Roman" w:cs="Times New Roman"/>
                <w:i/>
                <w:sz w:val="24"/>
                <w:szCs w:val="24"/>
              </w:rPr>
            </w:pPr>
            <w:r w:rsidRPr="00101AE5">
              <w:rPr>
                <w:rFonts w:ascii="Times New Roman" w:hAnsi="Times New Roman" w:cs="Times New Roman"/>
                <w:i/>
                <w:sz w:val="24"/>
                <w:szCs w:val="24"/>
              </w:rPr>
              <w:t xml:space="preserve">Самостоятельная работа </w:t>
            </w:r>
          </w:p>
        </w:tc>
        <w:tc>
          <w:tcPr>
            <w:tcW w:w="2973" w:type="dxa"/>
            <w:tcBorders>
              <w:top w:val="single" w:sz="6" w:space="0" w:color="000000"/>
              <w:left w:val="single" w:sz="6" w:space="0" w:color="000000"/>
              <w:bottom w:val="single" w:sz="6" w:space="0" w:color="000000"/>
              <w:right w:val="single" w:sz="6" w:space="0" w:color="000000"/>
            </w:tcBorders>
          </w:tcPr>
          <w:p w:rsidR="00101AE5" w:rsidRPr="00101AE5" w:rsidRDefault="00101AE5" w:rsidP="00101AE5">
            <w:pPr>
              <w:widowControl w:val="0"/>
              <w:suppressAutoHyphens/>
              <w:spacing w:after="0" w:line="240" w:lineRule="auto"/>
              <w:rPr>
                <w:rFonts w:ascii="Times New Roman" w:hAnsi="Times New Roman" w:cs="Times New Roman"/>
                <w:iCs/>
                <w:sz w:val="24"/>
                <w:szCs w:val="24"/>
              </w:rPr>
            </w:pPr>
          </w:p>
        </w:tc>
      </w:tr>
      <w:tr w:rsidR="00101AE5" w:rsidRPr="00101AE5" w:rsidTr="00101AE5">
        <w:trPr>
          <w:trHeight w:val="331"/>
        </w:trPr>
        <w:tc>
          <w:tcPr>
            <w:tcW w:w="7731" w:type="dxa"/>
            <w:tcBorders>
              <w:top w:val="single" w:sz="6" w:space="0" w:color="000000"/>
              <w:left w:val="single" w:sz="6" w:space="0" w:color="000000"/>
              <w:bottom w:val="single" w:sz="6" w:space="0" w:color="000000"/>
              <w:right w:val="single" w:sz="6" w:space="0" w:color="000000"/>
            </w:tcBorders>
          </w:tcPr>
          <w:p w:rsidR="00101AE5" w:rsidRPr="00101AE5" w:rsidRDefault="00101AE5" w:rsidP="00101AE5">
            <w:pPr>
              <w:widowControl w:val="0"/>
              <w:suppressAutoHyphens/>
              <w:spacing w:after="0" w:line="240" w:lineRule="auto"/>
              <w:rPr>
                <w:rFonts w:ascii="Times New Roman" w:hAnsi="Times New Roman" w:cs="Times New Roman"/>
                <w:i/>
                <w:sz w:val="24"/>
                <w:szCs w:val="24"/>
              </w:rPr>
            </w:pPr>
            <w:r w:rsidRPr="00101AE5">
              <w:rPr>
                <w:rFonts w:ascii="Times New Roman" w:hAnsi="Times New Roman" w:cs="Times New Roman"/>
                <w:b/>
                <w:iCs/>
                <w:sz w:val="24"/>
                <w:szCs w:val="24"/>
              </w:rPr>
              <w:t>Промежуточная аттестация</w:t>
            </w:r>
          </w:p>
        </w:tc>
        <w:tc>
          <w:tcPr>
            <w:tcW w:w="2973" w:type="dxa"/>
            <w:tcBorders>
              <w:top w:val="single" w:sz="6" w:space="0" w:color="000000"/>
              <w:left w:val="single" w:sz="6" w:space="0" w:color="000000"/>
              <w:bottom w:val="single" w:sz="6" w:space="0" w:color="000000"/>
              <w:right w:val="single" w:sz="6" w:space="0" w:color="000000"/>
            </w:tcBorders>
          </w:tcPr>
          <w:p w:rsidR="00101AE5" w:rsidRPr="00101AE5" w:rsidRDefault="00101AE5" w:rsidP="00101AE5">
            <w:pPr>
              <w:widowControl w:val="0"/>
              <w:suppressAutoHyphens/>
              <w:spacing w:after="0" w:line="240" w:lineRule="auto"/>
              <w:rPr>
                <w:rFonts w:ascii="Times New Roman" w:hAnsi="Times New Roman" w:cs="Times New Roman"/>
                <w:iCs/>
                <w:sz w:val="24"/>
                <w:szCs w:val="24"/>
              </w:rPr>
            </w:pPr>
            <w:r w:rsidRPr="00101AE5">
              <w:rPr>
                <w:rFonts w:ascii="Times New Roman" w:hAnsi="Times New Roman" w:cs="Times New Roman"/>
                <w:iCs/>
                <w:sz w:val="24"/>
                <w:szCs w:val="24"/>
              </w:rPr>
              <w:t>Дифференцированный зачет</w:t>
            </w:r>
          </w:p>
        </w:tc>
      </w:tr>
    </w:tbl>
    <w:p w:rsidR="00FC133D" w:rsidRDefault="00FC133D" w:rsidP="00101AE5">
      <w:pPr>
        <w:rPr>
          <w:rFonts w:ascii="Times New Roman" w:hAnsi="Times New Roman" w:cs="Times New Roman"/>
          <w:sz w:val="24"/>
          <w:szCs w:val="24"/>
        </w:rPr>
        <w:sectPr w:rsidR="00FC133D" w:rsidSect="00FC133D">
          <w:footerReference w:type="default" r:id="rId26"/>
          <w:pgSz w:w="11906" w:h="16838"/>
          <w:pgMar w:top="567" w:right="567" w:bottom="567" w:left="851" w:header="0" w:footer="0" w:gutter="0"/>
          <w:cols w:space="720"/>
          <w:formProt w:val="0"/>
          <w:titlePg/>
          <w:docGrid w:linePitch="360" w:charSpace="12288"/>
        </w:sectPr>
      </w:pPr>
    </w:p>
    <w:p w:rsidR="00623081" w:rsidRDefault="00623081" w:rsidP="00623081">
      <w:pPr>
        <w:spacing w:after="0" w:line="240" w:lineRule="auto"/>
        <w:jc w:val="center"/>
        <w:rPr>
          <w:rFonts w:ascii="Times New Roman" w:eastAsia="Calibri" w:hAnsi="Times New Roman" w:cs="Times New Roman"/>
          <w:b/>
          <w:sz w:val="24"/>
          <w:szCs w:val="24"/>
          <w:lang w:eastAsia="en-US"/>
        </w:rPr>
      </w:pPr>
      <w:r>
        <w:rPr>
          <w:rFonts w:ascii="Times New Roman" w:eastAsia="Calibri" w:hAnsi="Times New Roman"/>
          <w:b/>
          <w:sz w:val="24"/>
          <w:szCs w:val="24"/>
          <w:lang w:eastAsia="en-US"/>
        </w:rPr>
        <w:lastRenderedPageBreak/>
        <w:t xml:space="preserve">Аннотации к рабочей программе </w:t>
      </w:r>
    </w:p>
    <w:p w:rsidR="00FC133D" w:rsidRDefault="00FC133D" w:rsidP="00FC133D">
      <w:pPr>
        <w:suppressAutoHyphens/>
        <w:spacing w:after="0" w:line="240" w:lineRule="auto"/>
        <w:jc w:val="center"/>
        <w:rPr>
          <w:rFonts w:ascii="Times New Roman" w:eastAsia="Times New Roman" w:hAnsi="Times New Roman" w:cs="Calibri"/>
          <w:b/>
          <w:sz w:val="24"/>
          <w:szCs w:val="24"/>
          <w:lang w:eastAsia="ar-SA"/>
        </w:rPr>
      </w:pPr>
      <w:r w:rsidRPr="00FC133D">
        <w:rPr>
          <w:rFonts w:ascii="Times New Roman" w:eastAsia="Times New Roman" w:hAnsi="Times New Roman" w:cs="Calibri"/>
          <w:b/>
          <w:sz w:val="24"/>
          <w:szCs w:val="24"/>
          <w:lang w:eastAsia="ar-SA"/>
        </w:rPr>
        <w:t>ООД.15 ВВЕДЕНИЕ В СПЕЦИАЛЬНОСТЬ</w:t>
      </w:r>
    </w:p>
    <w:p w:rsidR="00FC133D" w:rsidRPr="00FC133D" w:rsidRDefault="00FC133D" w:rsidP="007F1697">
      <w:pPr>
        <w:suppressAutoHyphens/>
        <w:spacing w:after="0" w:line="240" w:lineRule="auto"/>
        <w:jc w:val="center"/>
        <w:rPr>
          <w:rFonts w:ascii="Times New Roman" w:eastAsia="Times New Roman" w:hAnsi="Times New Roman" w:cs="Calibri"/>
          <w:b/>
          <w:sz w:val="24"/>
          <w:szCs w:val="24"/>
          <w:lang w:eastAsia="ar-SA"/>
        </w:rPr>
      </w:pPr>
      <w:r w:rsidRPr="00FC133D">
        <w:rPr>
          <w:rFonts w:ascii="Times New Roman" w:eastAsia="Times New Roman" w:hAnsi="Times New Roman" w:cs="Calibri"/>
          <w:b/>
          <w:caps/>
          <w:sz w:val="24"/>
          <w:szCs w:val="24"/>
          <w:lang w:eastAsia="ar-SA"/>
        </w:rPr>
        <w:t xml:space="preserve">1. паспорт ПРОГРАММЫ УЧЕБНОЙ </w:t>
      </w:r>
      <w:r w:rsidR="00E00195" w:rsidRPr="00FC133D">
        <w:rPr>
          <w:rFonts w:ascii="Times New Roman" w:eastAsia="Times New Roman" w:hAnsi="Times New Roman" w:cs="Calibri"/>
          <w:b/>
          <w:caps/>
          <w:sz w:val="24"/>
          <w:szCs w:val="24"/>
          <w:lang w:eastAsia="ar-SA"/>
        </w:rPr>
        <w:t>ДИСЦИПЛИНЫ</w:t>
      </w:r>
      <w:r w:rsidR="00E00195">
        <w:rPr>
          <w:rFonts w:ascii="Times New Roman" w:eastAsia="Times New Roman" w:hAnsi="Times New Roman" w:cs="Calibri"/>
          <w:b/>
          <w:caps/>
          <w:sz w:val="24"/>
          <w:szCs w:val="24"/>
          <w:lang w:eastAsia="ar-SA"/>
        </w:rPr>
        <w:t xml:space="preserve"> ООД</w:t>
      </w:r>
      <w:r w:rsidRPr="00FC133D">
        <w:rPr>
          <w:rFonts w:ascii="Times New Roman" w:eastAsia="Times New Roman" w:hAnsi="Times New Roman" w:cs="Calibri"/>
          <w:b/>
          <w:sz w:val="24"/>
          <w:szCs w:val="24"/>
          <w:lang w:eastAsia="ar-SA"/>
        </w:rPr>
        <w:t>.15 ВВЕДЕНИЕ В СПЕЦИАЛЬНОСТЬ</w:t>
      </w:r>
    </w:p>
    <w:p w:rsidR="00FC133D" w:rsidRPr="00FC133D" w:rsidRDefault="00FC133D" w:rsidP="00FC1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FC133D">
        <w:rPr>
          <w:rFonts w:ascii="Times New Roman" w:eastAsia="Times New Roman" w:hAnsi="Times New Roman" w:cs="Calibri"/>
          <w:b/>
          <w:sz w:val="24"/>
          <w:szCs w:val="24"/>
          <w:lang w:eastAsia="ar-SA"/>
        </w:rPr>
        <w:t>1.1 Область применения программы учебной дисциплины</w:t>
      </w:r>
    </w:p>
    <w:p w:rsidR="00FC133D" w:rsidRPr="00FC133D" w:rsidRDefault="00FC133D" w:rsidP="00FC133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FC133D">
        <w:rPr>
          <w:rFonts w:ascii="Times New Roman" w:eastAsia="Times New Roman" w:hAnsi="Times New Roman" w:cs="Calibri"/>
          <w:sz w:val="24"/>
          <w:szCs w:val="24"/>
          <w:lang w:eastAsia="en-US" w:bidi="en-US"/>
        </w:rPr>
        <w:t>Рабочая программа учебной дисциплины</w:t>
      </w:r>
      <w:r w:rsidRPr="00FC133D">
        <w:rPr>
          <w:rFonts w:ascii="Times New Roman" w:eastAsia="Times New Roman" w:hAnsi="Times New Roman" w:cs="Calibri"/>
          <w:sz w:val="24"/>
          <w:szCs w:val="24"/>
          <w:lang w:eastAsia="ar-SA"/>
        </w:rPr>
        <w:t xml:space="preserve"> ООД.15 Введение в специальность </w:t>
      </w:r>
      <w:r w:rsidRPr="00FC133D">
        <w:rPr>
          <w:rFonts w:ascii="Times New Roman" w:eastAsia="Times New Roman" w:hAnsi="Times New Roman" w:cs="Calibri"/>
          <w:sz w:val="24"/>
          <w:szCs w:val="24"/>
          <w:lang w:eastAsia="en-US" w:bidi="en-US"/>
        </w:rPr>
        <w:t>является частью основной профессиональной образовательной программы ППССЗ составленной в соответствии с ФГОС СПО по специальности</w:t>
      </w:r>
      <w:r w:rsidRPr="00FC133D">
        <w:rPr>
          <w:rFonts w:ascii="Times New Roman" w:eastAsia="Times New Roman" w:hAnsi="Times New Roman" w:cs="Calibri"/>
          <w:sz w:val="24"/>
          <w:szCs w:val="24"/>
          <w:lang w:eastAsia="ar-SA"/>
        </w:rPr>
        <w:t xml:space="preserve"> 19.02.11 Технология продуктов питания из растительного сырья. </w:t>
      </w:r>
    </w:p>
    <w:p w:rsidR="00FC133D" w:rsidRPr="00FC133D" w:rsidRDefault="00FC133D" w:rsidP="00FC133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FC133D">
        <w:rPr>
          <w:rFonts w:ascii="Times New Roman" w:eastAsia="Times New Roman" w:hAnsi="Times New Roman" w:cs="Calibri"/>
          <w:b/>
          <w:sz w:val="24"/>
          <w:szCs w:val="24"/>
          <w:lang w:eastAsia="ar-SA"/>
        </w:rPr>
        <w:t xml:space="preserve">1.2 Место учебной дисциплины в структуре основной профессиональной образовательной программы: </w:t>
      </w:r>
      <w:r w:rsidRPr="00FC133D">
        <w:rPr>
          <w:rFonts w:ascii="Times New Roman" w:eastAsia="Times New Roman" w:hAnsi="Times New Roman" w:cs="Calibri"/>
          <w:sz w:val="24"/>
          <w:szCs w:val="24"/>
          <w:lang w:eastAsia="ar-SA"/>
        </w:rPr>
        <w:t>общеобразовательный цикл.</w:t>
      </w:r>
    </w:p>
    <w:p w:rsidR="00FC133D" w:rsidRPr="00FC133D" w:rsidRDefault="00FC133D" w:rsidP="00FC1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FC133D">
        <w:rPr>
          <w:rFonts w:ascii="Times New Roman" w:eastAsia="Times New Roman" w:hAnsi="Times New Roman" w:cs="Calibri"/>
          <w:sz w:val="24"/>
          <w:szCs w:val="24"/>
          <w:lang w:eastAsia="ar-SA"/>
        </w:rPr>
        <w:t>Общие компетенции, полученные в рамках данной дисциплины, могут применяться при изучении профессиональных модулей.</w:t>
      </w:r>
    </w:p>
    <w:p w:rsidR="00FC133D" w:rsidRPr="00FC133D" w:rsidRDefault="00FC133D" w:rsidP="00FC1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FC133D">
        <w:rPr>
          <w:rFonts w:ascii="Times New Roman" w:eastAsia="Times New Roman" w:hAnsi="Times New Roman" w:cs="Calibri"/>
          <w:b/>
          <w:sz w:val="24"/>
          <w:szCs w:val="24"/>
          <w:lang w:eastAsia="ar-SA"/>
        </w:rPr>
        <w:t xml:space="preserve">1.3 Цели и задачи учебной дисциплины – требования к результатам освоения учебной дисциплины: </w:t>
      </w:r>
    </w:p>
    <w:p w:rsidR="00FC133D" w:rsidRPr="00FC133D" w:rsidRDefault="00FC133D" w:rsidP="00FC133D">
      <w:pPr>
        <w:suppressAutoHyphens/>
        <w:spacing w:after="0" w:line="240" w:lineRule="auto"/>
        <w:ind w:firstLine="709"/>
        <w:jc w:val="both"/>
        <w:rPr>
          <w:rFonts w:ascii="Times New Roman" w:eastAsia="Times New Roman" w:hAnsi="Times New Roman" w:cs="Calibri"/>
          <w:sz w:val="24"/>
          <w:szCs w:val="24"/>
          <w:lang w:eastAsia="en-US"/>
        </w:rPr>
      </w:pPr>
      <w:r w:rsidRPr="00FC133D">
        <w:rPr>
          <w:rFonts w:ascii="Times New Roman" w:eastAsia="Times New Roman" w:hAnsi="Times New Roman" w:cs="Calibri"/>
          <w:sz w:val="24"/>
          <w:szCs w:val="24"/>
          <w:lang w:eastAsia="ar-SA"/>
        </w:rPr>
        <w:t>В рамках программы учебной дисциплины обучающимися осваиваются умения и знания</w:t>
      </w: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81"/>
        <w:gridCol w:w="1225"/>
        <w:gridCol w:w="2863"/>
        <w:gridCol w:w="1285"/>
        <w:gridCol w:w="2419"/>
      </w:tblGrid>
      <w:tr w:rsidR="00FC133D" w:rsidRPr="00FC133D" w:rsidTr="00FC133D">
        <w:trPr>
          <w:trHeight w:val="649"/>
        </w:trPr>
        <w:tc>
          <w:tcPr>
            <w:tcW w:w="2638" w:type="dxa"/>
            <w:hideMark/>
          </w:tcPr>
          <w:p w:rsidR="00FC133D" w:rsidRPr="00FC133D" w:rsidRDefault="00FC133D" w:rsidP="00FC133D">
            <w:pPr>
              <w:suppressAutoHyphens/>
              <w:spacing w:after="0" w:line="240" w:lineRule="auto"/>
              <w:jc w:val="center"/>
              <w:rPr>
                <w:rFonts w:ascii="Times New Roman" w:eastAsia="Times New Roman" w:hAnsi="Times New Roman" w:cs="Calibri"/>
                <w:sz w:val="24"/>
                <w:szCs w:val="24"/>
                <w:lang w:eastAsia="ar-SA"/>
              </w:rPr>
            </w:pPr>
            <w:r w:rsidRPr="00FC133D">
              <w:rPr>
                <w:rFonts w:ascii="Times New Roman" w:eastAsia="Times New Roman" w:hAnsi="Times New Roman" w:cs="Calibri"/>
                <w:sz w:val="24"/>
                <w:szCs w:val="24"/>
                <w:lang w:eastAsia="ar-SA"/>
              </w:rPr>
              <w:t>Код</w:t>
            </w:r>
          </w:p>
          <w:p w:rsidR="00FC133D" w:rsidRPr="00FC133D" w:rsidRDefault="00FC133D" w:rsidP="00FC133D">
            <w:pPr>
              <w:suppressAutoHyphens/>
              <w:spacing w:after="0" w:line="240" w:lineRule="auto"/>
              <w:jc w:val="center"/>
              <w:rPr>
                <w:rFonts w:ascii="Times New Roman" w:eastAsia="Times New Roman" w:hAnsi="Times New Roman" w:cs="Calibri"/>
                <w:sz w:val="24"/>
                <w:szCs w:val="24"/>
                <w:lang w:eastAsia="ar-SA"/>
              </w:rPr>
            </w:pPr>
            <w:r w:rsidRPr="00FC133D">
              <w:rPr>
                <w:rFonts w:ascii="Times New Roman" w:eastAsia="Times New Roman" w:hAnsi="Times New Roman" w:cs="Calibri"/>
                <w:sz w:val="24"/>
                <w:szCs w:val="24"/>
                <w:lang w:eastAsia="ar-SA"/>
              </w:rPr>
              <w:t>ПК, ОК</w:t>
            </w:r>
          </w:p>
        </w:tc>
        <w:tc>
          <w:tcPr>
            <w:tcW w:w="1249" w:type="dxa"/>
          </w:tcPr>
          <w:p w:rsidR="00FC133D" w:rsidRPr="00FC133D" w:rsidRDefault="00FC133D" w:rsidP="00FC133D">
            <w:pPr>
              <w:suppressAutoHyphens/>
              <w:spacing w:after="0" w:line="240" w:lineRule="auto"/>
              <w:jc w:val="center"/>
              <w:rPr>
                <w:rFonts w:ascii="Times New Roman" w:eastAsia="Times New Roman" w:hAnsi="Times New Roman" w:cs="Calibri"/>
                <w:sz w:val="24"/>
                <w:szCs w:val="24"/>
                <w:lang w:eastAsia="ar-SA"/>
              </w:rPr>
            </w:pPr>
            <w:r w:rsidRPr="00FC133D">
              <w:rPr>
                <w:rFonts w:ascii="Times New Roman" w:eastAsia="Times New Roman" w:hAnsi="Times New Roman" w:cs="Calibri"/>
                <w:sz w:val="24"/>
                <w:szCs w:val="24"/>
                <w:lang w:eastAsia="ar-SA"/>
              </w:rPr>
              <w:t>Код умений</w:t>
            </w:r>
          </w:p>
        </w:tc>
        <w:tc>
          <w:tcPr>
            <w:tcW w:w="2927" w:type="dxa"/>
            <w:hideMark/>
          </w:tcPr>
          <w:p w:rsidR="00FC133D" w:rsidRPr="00FC133D" w:rsidRDefault="00FC133D" w:rsidP="00FC133D">
            <w:pPr>
              <w:suppressAutoHyphens/>
              <w:spacing w:after="0" w:line="240" w:lineRule="auto"/>
              <w:jc w:val="center"/>
              <w:rPr>
                <w:rFonts w:ascii="Times New Roman" w:eastAsia="Times New Roman" w:hAnsi="Times New Roman" w:cs="Calibri"/>
                <w:sz w:val="24"/>
                <w:szCs w:val="24"/>
                <w:lang w:eastAsia="ar-SA"/>
              </w:rPr>
            </w:pPr>
            <w:r w:rsidRPr="00FC133D">
              <w:rPr>
                <w:rFonts w:ascii="Times New Roman" w:eastAsia="Times New Roman" w:hAnsi="Times New Roman" w:cs="Calibri"/>
                <w:sz w:val="24"/>
                <w:szCs w:val="24"/>
                <w:lang w:eastAsia="ar-SA"/>
              </w:rPr>
              <w:t>Умения</w:t>
            </w:r>
          </w:p>
        </w:tc>
        <w:tc>
          <w:tcPr>
            <w:tcW w:w="1311" w:type="dxa"/>
          </w:tcPr>
          <w:p w:rsidR="00FC133D" w:rsidRPr="00FC133D" w:rsidRDefault="00FC133D" w:rsidP="00FC133D">
            <w:pPr>
              <w:suppressAutoHyphens/>
              <w:spacing w:after="0" w:line="240" w:lineRule="auto"/>
              <w:jc w:val="center"/>
              <w:rPr>
                <w:rFonts w:ascii="Times New Roman" w:eastAsia="Times New Roman" w:hAnsi="Times New Roman" w:cs="Calibri"/>
                <w:sz w:val="24"/>
                <w:szCs w:val="24"/>
                <w:lang w:eastAsia="ar-SA"/>
              </w:rPr>
            </w:pPr>
            <w:r w:rsidRPr="00FC133D">
              <w:rPr>
                <w:rFonts w:ascii="Times New Roman" w:eastAsia="Times New Roman" w:hAnsi="Times New Roman" w:cs="Calibri"/>
                <w:sz w:val="24"/>
                <w:szCs w:val="24"/>
                <w:lang w:eastAsia="ar-SA"/>
              </w:rPr>
              <w:t>Код знаний</w:t>
            </w:r>
          </w:p>
        </w:tc>
        <w:tc>
          <w:tcPr>
            <w:tcW w:w="2472" w:type="dxa"/>
            <w:hideMark/>
          </w:tcPr>
          <w:p w:rsidR="00FC133D" w:rsidRPr="00FC133D" w:rsidRDefault="00FC133D" w:rsidP="00FC133D">
            <w:pPr>
              <w:suppressAutoHyphens/>
              <w:spacing w:after="0" w:line="240" w:lineRule="auto"/>
              <w:jc w:val="center"/>
              <w:rPr>
                <w:rFonts w:ascii="Times New Roman" w:eastAsia="Times New Roman" w:hAnsi="Times New Roman" w:cs="Calibri"/>
                <w:sz w:val="24"/>
                <w:szCs w:val="24"/>
                <w:lang w:eastAsia="ar-SA"/>
              </w:rPr>
            </w:pPr>
            <w:r w:rsidRPr="00FC133D">
              <w:rPr>
                <w:rFonts w:ascii="Times New Roman" w:eastAsia="Times New Roman" w:hAnsi="Times New Roman" w:cs="Calibri"/>
                <w:sz w:val="24"/>
                <w:szCs w:val="24"/>
                <w:lang w:eastAsia="ar-SA"/>
              </w:rPr>
              <w:t>Знания</w:t>
            </w:r>
          </w:p>
        </w:tc>
      </w:tr>
      <w:tr w:rsidR="00FC133D" w:rsidRPr="00FC133D" w:rsidTr="00FC133D">
        <w:trPr>
          <w:trHeight w:val="212"/>
        </w:trPr>
        <w:tc>
          <w:tcPr>
            <w:tcW w:w="2638" w:type="dxa"/>
            <w:vMerge w:val="restart"/>
          </w:tcPr>
          <w:p w:rsidR="00FC133D" w:rsidRPr="00FC133D" w:rsidRDefault="00FC133D" w:rsidP="00FC133D">
            <w:pPr>
              <w:suppressAutoHyphens/>
              <w:spacing w:after="0" w:line="240" w:lineRule="auto"/>
              <w:rPr>
                <w:rFonts w:ascii="Times New Roman" w:eastAsia="Times New Roman" w:hAnsi="Times New Roman" w:cs="Calibri"/>
                <w:b/>
                <w:bCs/>
                <w:sz w:val="24"/>
                <w:szCs w:val="24"/>
                <w:lang w:eastAsia="ar-SA"/>
              </w:rPr>
            </w:pPr>
            <w:r w:rsidRPr="00FC133D">
              <w:rPr>
                <w:rFonts w:ascii="Times New Roman" w:eastAsia="Times New Roman" w:hAnsi="Times New Roman" w:cs="Calibri"/>
                <w:b/>
                <w:bCs/>
                <w:sz w:val="24"/>
                <w:szCs w:val="24"/>
                <w:lang w:eastAsia="ar-SA"/>
              </w:rPr>
              <w:t xml:space="preserve">ОК 1. </w:t>
            </w:r>
            <w:r w:rsidRPr="00FC133D">
              <w:rPr>
                <w:rFonts w:ascii="Times New Roman" w:eastAsia="Times New Roman" w:hAnsi="Times New Roman" w:cs="Calibri"/>
                <w:iCs/>
                <w:sz w:val="24"/>
                <w:szCs w:val="24"/>
                <w:lang w:eastAsia="ar-SA"/>
              </w:rPr>
              <w:t>Выбирать способы решения задач профессиональной деятельности применительно к различным контекстам</w:t>
            </w:r>
          </w:p>
        </w:tc>
        <w:tc>
          <w:tcPr>
            <w:tcW w:w="1249" w:type="dxa"/>
          </w:tcPr>
          <w:p w:rsidR="00FC133D" w:rsidRPr="00FC133D" w:rsidRDefault="00FC133D" w:rsidP="00FC133D">
            <w:pPr>
              <w:suppressAutoHyphens/>
              <w:spacing w:after="0" w:line="240" w:lineRule="auto"/>
              <w:rPr>
                <w:rFonts w:ascii="Times New Roman" w:eastAsia="Times New Roman" w:hAnsi="Times New Roman" w:cs="Calibri"/>
                <w:sz w:val="24"/>
                <w:szCs w:val="24"/>
                <w:highlight w:val="yellow"/>
                <w:u w:val="single"/>
                <w:lang w:eastAsia="ar-SA"/>
              </w:rPr>
            </w:pPr>
            <w:proofErr w:type="spellStart"/>
            <w:r w:rsidRPr="00FC133D">
              <w:rPr>
                <w:rFonts w:ascii="Times New Roman" w:eastAsia="Times New Roman" w:hAnsi="Times New Roman" w:cs="Calibri"/>
                <w:bCs/>
                <w:sz w:val="24"/>
                <w:szCs w:val="24"/>
                <w:lang w:eastAsia="ar-SA"/>
              </w:rPr>
              <w:t>У</w:t>
            </w:r>
            <w:r w:rsidRPr="00FC133D">
              <w:rPr>
                <w:rFonts w:ascii="Times New Roman" w:eastAsia="Times New Roman" w:hAnsi="Times New Roman" w:cs="Calibri"/>
                <w:bCs/>
                <w:iCs/>
                <w:sz w:val="24"/>
                <w:szCs w:val="24"/>
                <w:lang w:eastAsia="ar-SA"/>
              </w:rPr>
              <w:t>о</w:t>
            </w:r>
            <w:proofErr w:type="spellEnd"/>
            <w:r w:rsidRPr="00FC133D">
              <w:rPr>
                <w:rFonts w:ascii="Times New Roman" w:eastAsia="Times New Roman" w:hAnsi="Times New Roman" w:cs="Calibri"/>
                <w:bCs/>
                <w:iCs/>
                <w:sz w:val="24"/>
                <w:szCs w:val="24"/>
                <w:lang w:eastAsia="ar-SA"/>
              </w:rPr>
              <w:t xml:space="preserve"> 01.01</w:t>
            </w:r>
          </w:p>
        </w:tc>
        <w:tc>
          <w:tcPr>
            <w:tcW w:w="2927" w:type="dxa"/>
          </w:tcPr>
          <w:p w:rsidR="00FC133D" w:rsidRPr="00FC133D" w:rsidRDefault="00FC133D" w:rsidP="00FC133D">
            <w:pPr>
              <w:suppressAutoHyphens/>
              <w:spacing w:after="0" w:line="240" w:lineRule="auto"/>
              <w:ind w:firstLine="13"/>
              <w:rPr>
                <w:rFonts w:ascii="Times New Roman" w:eastAsia="Times New Roman" w:hAnsi="Times New Roman" w:cs="Calibri"/>
                <w:i/>
                <w:sz w:val="24"/>
                <w:szCs w:val="24"/>
                <w:highlight w:val="green"/>
                <w:lang w:eastAsia="ar-SA"/>
              </w:rPr>
            </w:pPr>
            <w:r w:rsidRPr="00FC133D">
              <w:rPr>
                <w:rFonts w:ascii="Times New Roman" w:eastAsia="Times New Roman" w:hAnsi="Times New Roman" w:cs="Calibri"/>
                <w:iCs/>
                <w:sz w:val="24"/>
                <w:szCs w:val="24"/>
                <w:lang w:eastAsia="ar-SA"/>
              </w:rPr>
              <w:t>Распознавать задачу и/или проблему в профессиональном и/или социальном контексте</w:t>
            </w:r>
          </w:p>
        </w:tc>
        <w:tc>
          <w:tcPr>
            <w:tcW w:w="1311" w:type="dxa"/>
          </w:tcPr>
          <w:p w:rsidR="00FC133D" w:rsidRPr="00FC133D" w:rsidRDefault="00FC133D" w:rsidP="00FC133D">
            <w:pPr>
              <w:suppressAutoHyphens/>
              <w:spacing w:after="0" w:line="240" w:lineRule="auto"/>
              <w:rPr>
                <w:rFonts w:ascii="Times New Roman" w:eastAsia="Times New Roman" w:hAnsi="Times New Roman" w:cs="Calibri"/>
                <w:sz w:val="24"/>
                <w:szCs w:val="24"/>
                <w:highlight w:val="yellow"/>
                <w:u w:val="single"/>
                <w:lang w:eastAsia="ar-SA"/>
              </w:rPr>
            </w:pPr>
            <w:proofErr w:type="spellStart"/>
            <w:r w:rsidRPr="00FC133D">
              <w:rPr>
                <w:rFonts w:ascii="Times New Roman" w:eastAsia="Times New Roman" w:hAnsi="Times New Roman" w:cs="Calibri"/>
                <w:bCs/>
                <w:iCs/>
                <w:sz w:val="24"/>
                <w:szCs w:val="24"/>
                <w:lang w:eastAsia="ar-SA"/>
              </w:rPr>
              <w:t>Зо</w:t>
            </w:r>
            <w:proofErr w:type="spellEnd"/>
            <w:r w:rsidRPr="00FC133D">
              <w:rPr>
                <w:rFonts w:ascii="Times New Roman" w:eastAsia="Times New Roman" w:hAnsi="Times New Roman" w:cs="Calibri"/>
                <w:bCs/>
                <w:iCs/>
                <w:sz w:val="24"/>
                <w:szCs w:val="24"/>
                <w:lang w:eastAsia="ar-SA"/>
              </w:rPr>
              <w:t xml:space="preserve"> 01.01</w:t>
            </w:r>
          </w:p>
        </w:tc>
        <w:tc>
          <w:tcPr>
            <w:tcW w:w="2472" w:type="dxa"/>
          </w:tcPr>
          <w:p w:rsidR="00FC133D" w:rsidRPr="00FC133D" w:rsidRDefault="00FC133D" w:rsidP="00FC133D">
            <w:pPr>
              <w:suppressAutoHyphens/>
              <w:spacing w:after="0" w:line="240" w:lineRule="auto"/>
              <w:ind w:firstLine="13"/>
              <w:rPr>
                <w:rFonts w:ascii="Times New Roman" w:eastAsia="Times New Roman" w:hAnsi="Times New Roman" w:cs="Calibri"/>
                <w:i/>
                <w:sz w:val="24"/>
                <w:szCs w:val="24"/>
                <w:highlight w:val="green"/>
                <w:lang w:eastAsia="ar-SA"/>
              </w:rPr>
            </w:pPr>
            <w:r w:rsidRPr="00FC133D">
              <w:rPr>
                <w:rFonts w:ascii="Times New Roman" w:eastAsia="Times New Roman" w:hAnsi="Times New Roman" w:cs="Calibri"/>
                <w:iCs/>
                <w:sz w:val="24"/>
                <w:szCs w:val="24"/>
                <w:lang w:eastAsia="ar-SA"/>
              </w:rPr>
              <w:t>А</w:t>
            </w:r>
            <w:r w:rsidRPr="00FC133D">
              <w:rPr>
                <w:rFonts w:ascii="Times New Roman" w:eastAsia="Times New Roman" w:hAnsi="Times New Roman" w:cs="Calibri"/>
                <w:bCs/>
                <w:sz w:val="24"/>
                <w:szCs w:val="24"/>
                <w:lang w:eastAsia="ar-SA"/>
              </w:rPr>
              <w:t>ктуальный профессиональный и социальный контекст, в котором приходится работать и жить</w:t>
            </w:r>
          </w:p>
        </w:tc>
      </w:tr>
      <w:tr w:rsidR="00FC133D" w:rsidRPr="00FC133D" w:rsidTr="00FC133D">
        <w:trPr>
          <w:trHeight w:val="212"/>
        </w:trPr>
        <w:tc>
          <w:tcPr>
            <w:tcW w:w="2638" w:type="dxa"/>
            <w:vMerge/>
          </w:tcPr>
          <w:p w:rsidR="00FC133D" w:rsidRPr="00FC133D" w:rsidRDefault="00FC133D" w:rsidP="00FC133D">
            <w:pPr>
              <w:suppressAutoHyphens/>
              <w:spacing w:after="0" w:line="240" w:lineRule="auto"/>
              <w:jc w:val="center"/>
              <w:rPr>
                <w:rFonts w:ascii="Times New Roman" w:eastAsia="Times New Roman" w:hAnsi="Times New Roman" w:cs="Calibri"/>
                <w:i/>
                <w:sz w:val="24"/>
                <w:szCs w:val="24"/>
                <w:highlight w:val="yellow"/>
                <w:lang w:eastAsia="ar-SA"/>
              </w:rPr>
            </w:pPr>
          </w:p>
        </w:tc>
        <w:tc>
          <w:tcPr>
            <w:tcW w:w="1249" w:type="dxa"/>
          </w:tcPr>
          <w:p w:rsidR="00FC133D" w:rsidRPr="00FC133D" w:rsidRDefault="00FC133D" w:rsidP="00FC133D">
            <w:pPr>
              <w:suppressAutoHyphens/>
              <w:spacing w:after="0" w:line="240" w:lineRule="auto"/>
              <w:rPr>
                <w:rFonts w:ascii="Times New Roman" w:eastAsia="Times New Roman" w:hAnsi="Times New Roman" w:cs="Calibri"/>
                <w:sz w:val="24"/>
                <w:szCs w:val="24"/>
                <w:highlight w:val="yellow"/>
                <w:u w:val="single"/>
                <w:lang w:eastAsia="ar-SA"/>
              </w:rPr>
            </w:pPr>
            <w:proofErr w:type="spellStart"/>
            <w:r w:rsidRPr="00FC133D">
              <w:rPr>
                <w:rFonts w:ascii="Times New Roman" w:eastAsia="Times New Roman" w:hAnsi="Times New Roman" w:cs="Calibri"/>
                <w:bCs/>
                <w:sz w:val="24"/>
                <w:szCs w:val="24"/>
                <w:lang w:eastAsia="ar-SA"/>
              </w:rPr>
              <w:t>У</w:t>
            </w:r>
            <w:r w:rsidRPr="00FC133D">
              <w:rPr>
                <w:rFonts w:ascii="Times New Roman" w:eastAsia="Times New Roman" w:hAnsi="Times New Roman" w:cs="Calibri"/>
                <w:bCs/>
                <w:iCs/>
                <w:sz w:val="24"/>
                <w:szCs w:val="24"/>
                <w:lang w:eastAsia="ar-SA"/>
              </w:rPr>
              <w:t>о</w:t>
            </w:r>
            <w:proofErr w:type="spellEnd"/>
            <w:r w:rsidRPr="00FC133D">
              <w:rPr>
                <w:rFonts w:ascii="Times New Roman" w:eastAsia="Times New Roman" w:hAnsi="Times New Roman" w:cs="Calibri"/>
                <w:bCs/>
                <w:iCs/>
                <w:sz w:val="24"/>
                <w:szCs w:val="24"/>
                <w:lang w:eastAsia="ar-SA"/>
              </w:rPr>
              <w:t xml:space="preserve"> 01.02</w:t>
            </w:r>
          </w:p>
        </w:tc>
        <w:tc>
          <w:tcPr>
            <w:tcW w:w="2927" w:type="dxa"/>
          </w:tcPr>
          <w:p w:rsidR="00FC133D" w:rsidRPr="00FC133D" w:rsidRDefault="00FC133D" w:rsidP="00FC133D">
            <w:pPr>
              <w:suppressAutoHyphens/>
              <w:spacing w:after="0" w:line="240" w:lineRule="auto"/>
              <w:ind w:firstLine="13"/>
              <w:rPr>
                <w:rFonts w:ascii="Times New Roman" w:eastAsia="Times New Roman" w:hAnsi="Times New Roman" w:cs="Calibri"/>
                <w:i/>
                <w:sz w:val="24"/>
                <w:szCs w:val="24"/>
                <w:highlight w:val="green"/>
                <w:lang w:eastAsia="ar-SA"/>
              </w:rPr>
            </w:pPr>
            <w:r w:rsidRPr="00FC133D">
              <w:rPr>
                <w:rFonts w:ascii="Times New Roman" w:eastAsia="Times New Roman" w:hAnsi="Times New Roman" w:cs="Calibri"/>
                <w:iCs/>
                <w:sz w:val="24"/>
                <w:szCs w:val="24"/>
                <w:lang w:eastAsia="ar-SA"/>
              </w:rPr>
              <w:t>Анализировать задачу и/или проблему и выделять её составные части</w:t>
            </w:r>
          </w:p>
        </w:tc>
        <w:tc>
          <w:tcPr>
            <w:tcW w:w="1311" w:type="dxa"/>
          </w:tcPr>
          <w:p w:rsidR="00FC133D" w:rsidRPr="00FC133D" w:rsidRDefault="00FC133D" w:rsidP="00FC133D">
            <w:pPr>
              <w:suppressAutoHyphens/>
              <w:spacing w:after="0" w:line="240" w:lineRule="auto"/>
              <w:rPr>
                <w:rFonts w:ascii="Times New Roman" w:eastAsia="Times New Roman" w:hAnsi="Times New Roman" w:cs="Calibri"/>
                <w:sz w:val="24"/>
                <w:szCs w:val="24"/>
                <w:highlight w:val="yellow"/>
                <w:u w:val="single"/>
                <w:lang w:eastAsia="ar-SA"/>
              </w:rPr>
            </w:pPr>
            <w:proofErr w:type="spellStart"/>
            <w:r w:rsidRPr="00FC133D">
              <w:rPr>
                <w:rFonts w:ascii="Times New Roman" w:eastAsia="Times New Roman" w:hAnsi="Times New Roman" w:cs="Calibri"/>
                <w:bCs/>
                <w:iCs/>
                <w:sz w:val="24"/>
                <w:szCs w:val="24"/>
                <w:lang w:eastAsia="ar-SA"/>
              </w:rPr>
              <w:t>Зо</w:t>
            </w:r>
            <w:proofErr w:type="spellEnd"/>
            <w:r w:rsidRPr="00FC133D">
              <w:rPr>
                <w:rFonts w:ascii="Times New Roman" w:eastAsia="Times New Roman" w:hAnsi="Times New Roman" w:cs="Calibri"/>
                <w:bCs/>
                <w:iCs/>
                <w:sz w:val="24"/>
                <w:szCs w:val="24"/>
                <w:lang w:eastAsia="ar-SA"/>
              </w:rPr>
              <w:t xml:space="preserve"> 01.02</w:t>
            </w:r>
          </w:p>
        </w:tc>
        <w:tc>
          <w:tcPr>
            <w:tcW w:w="2472" w:type="dxa"/>
          </w:tcPr>
          <w:p w:rsidR="00FC133D" w:rsidRPr="00FC133D" w:rsidRDefault="00FC133D" w:rsidP="00FC133D">
            <w:pPr>
              <w:suppressAutoHyphens/>
              <w:spacing w:after="0" w:line="240" w:lineRule="auto"/>
              <w:ind w:firstLine="13"/>
              <w:rPr>
                <w:rFonts w:ascii="Times New Roman" w:eastAsia="Times New Roman" w:hAnsi="Times New Roman" w:cs="Calibri"/>
                <w:i/>
                <w:sz w:val="24"/>
                <w:szCs w:val="24"/>
                <w:highlight w:val="green"/>
                <w:lang w:eastAsia="ar-SA"/>
              </w:rPr>
            </w:pPr>
            <w:r w:rsidRPr="00FC133D">
              <w:rPr>
                <w:rFonts w:ascii="Times New Roman" w:eastAsia="Times New Roman" w:hAnsi="Times New Roman" w:cs="Calibri"/>
                <w:bCs/>
                <w:sz w:val="24"/>
                <w:szCs w:val="24"/>
                <w:lang w:eastAsia="ar-SA"/>
              </w:rPr>
              <w:t>Основные источники информации и ресурсы для решения задач и проблем в профессиональном и/или социальном контексте</w:t>
            </w:r>
          </w:p>
        </w:tc>
      </w:tr>
      <w:tr w:rsidR="00FC133D" w:rsidRPr="00FC133D" w:rsidTr="00FC133D">
        <w:trPr>
          <w:trHeight w:val="212"/>
        </w:trPr>
        <w:tc>
          <w:tcPr>
            <w:tcW w:w="2638" w:type="dxa"/>
            <w:vMerge/>
          </w:tcPr>
          <w:p w:rsidR="00FC133D" w:rsidRPr="00FC133D" w:rsidRDefault="00FC133D" w:rsidP="00FC133D">
            <w:pPr>
              <w:suppressAutoHyphens/>
              <w:spacing w:after="0" w:line="240" w:lineRule="auto"/>
              <w:jc w:val="center"/>
              <w:rPr>
                <w:rFonts w:ascii="Times New Roman" w:eastAsia="Times New Roman" w:hAnsi="Times New Roman" w:cs="Calibri"/>
                <w:i/>
                <w:sz w:val="24"/>
                <w:szCs w:val="24"/>
                <w:highlight w:val="yellow"/>
                <w:lang w:eastAsia="ar-SA"/>
              </w:rPr>
            </w:pPr>
          </w:p>
        </w:tc>
        <w:tc>
          <w:tcPr>
            <w:tcW w:w="1249" w:type="dxa"/>
          </w:tcPr>
          <w:p w:rsidR="00FC133D" w:rsidRPr="00FC133D" w:rsidRDefault="00FC133D" w:rsidP="00FC133D">
            <w:pPr>
              <w:suppressAutoHyphens/>
              <w:spacing w:after="0" w:line="240" w:lineRule="auto"/>
              <w:rPr>
                <w:rFonts w:ascii="Times New Roman" w:eastAsia="Times New Roman" w:hAnsi="Times New Roman" w:cs="Calibri"/>
                <w:bCs/>
                <w:sz w:val="24"/>
                <w:szCs w:val="24"/>
                <w:lang w:eastAsia="ar-SA"/>
              </w:rPr>
            </w:pPr>
            <w:proofErr w:type="spellStart"/>
            <w:r w:rsidRPr="00FC133D">
              <w:rPr>
                <w:rFonts w:ascii="Times New Roman" w:eastAsia="Times New Roman" w:hAnsi="Times New Roman" w:cs="Calibri"/>
                <w:bCs/>
                <w:sz w:val="24"/>
                <w:szCs w:val="24"/>
                <w:lang w:eastAsia="ar-SA"/>
              </w:rPr>
              <w:t>У</w:t>
            </w:r>
            <w:r w:rsidRPr="00FC133D">
              <w:rPr>
                <w:rFonts w:ascii="Times New Roman" w:eastAsia="Times New Roman" w:hAnsi="Times New Roman" w:cs="Calibri"/>
                <w:bCs/>
                <w:iCs/>
                <w:sz w:val="24"/>
                <w:szCs w:val="24"/>
                <w:lang w:eastAsia="ar-SA"/>
              </w:rPr>
              <w:t>о</w:t>
            </w:r>
            <w:proofErr w:type="spellEnd"/>
            <w:r w:rsidRPr="00FC133D">
              <w:rPr>
                <w:rFonts w:ascii="Times New Roman" w:eastAsia="Times New Roman" w:hAnsi="Times New Roman" w:cs="Calibri"/>
                <w:bCs/>
                <w:iCs/>
                <w:sz w:val="24"/>
                <w:szCs w:val="24"/>
                <w:lang w:eastAsia="ar-SA"/>
              </w:rPr>
              <w:t xml:space="preserve"> 01.03</w:t>
            </w:r>
          </w:p>
        </w:tc>
        <w:tc>
          <w:tcPr>
            <w:tcW w:w="2927" w:type="dxa"/>
          </w:tcPr>
          <w:p w:rsidR="00FC133D" w:rsidRPr="00FC133D" w:rsidRDefault="00FC133D" w:rsidP="00FC133D">
            <w:pPr>
              <w:suppressAutoHyphens/>
              <w:spacing w:after="0" w:line="240" w:lineRule="auto"/>
              <w:ind w:firstLine="13"/>
              <w:rPr>
                <w:rFonts w:ascii="Times New Roman" w:eastAsia="Times New Roman" w:hAnsi="Times New Roman" w:cs="Calibri"/>
                <w:sz w:val="24"/>
                <w:szCs w:val="24"/>
                <w:highlight w:val="yellow"/>
                <w:lang w:eastAsia="ar-SA"/>
              </w:rPr>
            </w:pPr>
            <w:r w:rsidRPr="00FC133D">
              <w:rPr>
                <w:rFonts w:ascii="Times New Roman" w:eastAsia="Times New Roman" w:hAnsi="Times New Roman" w:cs="Calibri"/>
                <w:iCs/>
                <w:sz w:val="24"/>
                <w:szCs w:val="24"/>
                <w:lang w:eastAsia="ar-SA"/>
              </w:rPr>
              <w:t>Определять этапы решения задачи</w:t>
            </w:r>
          </w:p>
        </w:tc>
        <w:tc>
          <w:tcPr>
            <w:tcW w:w="1311" w:type="dxa"/>
          </w:tcPr>
          <w:p w:rsidR="00FC133D" w:rsidRPr="00FC133D" w:rsidRDefault="00FC133D" w:rsidP="00FC133D">
            <w:pPr>
              <w:suppressAutoHyphens/>
              <w:spacing w:after="0" w:line="240" w:lineRule="auto"/>
              <w:rPr>
                <w:rFonts w:ascii="Times New Roman" w:eastAsia="Times New Roman" w:hAnsi="Times New Roman" w:cs="Calibri"/>
                <w:bCs/>
                <w:sz w:val="24"/>
                <w:szCs w:val="24"/>
                <w:lang w:eastAsia="ar-SA"/>
              </w:rPr>
            </w:pPr>
            <w:proofErr w:type="spellStart"/>
            <w:r w:rsidRPr="00FC133D">
              <w:rPr>
                <w:rFonts w:ascii="Times New Roman" w:eastAsia="Times New Roman" w:hAnsi="Times New Roman" w:cs="Calibri"/>
                <w:bCs/>
                <w:iCs/>
                <w:sz w:val="24"/>
                <w:szCs w:val="24"/>
                <w:lang w:eastAsia="ar-SA"/>
              </w:rPr>
              <w:t>Зо</w:t>
            </w:r>
            <w:proofErr w:type="spellEnd"/>
            <w:r w:rsidRPr="00FC133D">
              <w:rPr>
                <w:rFonts w:ascii="Times New Roman" w:eastAsia="Times New Roman" w:hAnsi="Times New Roman" w:cs="Calibri"/>
                <w:bCs/>
                <w:iCs/>
                <w:sz w:val="24"/>
                <w:szCs w:val="24"/>
                <w:lang w:eastAsia="ar-SA"/>
              </w:rPr>
              <w:t xml:space="preserve"> 01.03</w:t>
            </w:r>
          </w:p>
        </w:tc>
        <w:tc>
          <w:tcPr>
            <w:tcW w:w="2472" w:type="dxa"/>
          </w:tcPr>
          <w:p w:rsidR="00FC133D" w:rsidRPr="00FC133D" w:rsidRDefault="00FC133D" w:rsidP="00FC133D">
            <w:pPr>
              <w:suppressAutoHyphens/>
              <w:spacing w:after="0" w:line="240" w:lineRule="auto"/>
              <w:ind w:firstLine="13"/>
              <w:rPr>
                <w:rFonts w:ascii="Times New Roman" w:eastAsia="Times New Roman" w:hAnsi="Times New Roman" w:cs="Calibri"/>
                <w:sz w:val="24"/>
                <w:szCs w:val="24"/>
                <w:highlight w:val="yellow"/>
                <w:lang w:eastAsia="ar-SA"/>
              </w:rPr>
            </w:pPr>
            <w:r w:rsidRPr="00FC133D">
              <w:rPr>
                <w:rFonts w:ascii="Times New Roman" w:eastAsia="Times New Roman" w:hAnsi="Times New Roman" w:cs="Calibri"/>
                <w:bCs/>
                <w:sz w:val="24"/>
                <w:szCs w:val="24"/>
                <w:lang w:eastAsia="ar-SA"/>
              </w:rPr>
              <w:t>Алгоритмы выполнения работ в профессиональной и смежных областях</w:t>
            </w:r>
          </w:p>
        </w:tc>
      </w:tr>
      <w:tr w:rsidR="00FC133D" w:rsidRPr="00FC133D" w:rsidTr="00FC133D">
        <w:trPr>
          <w:trHeight w:val="212"/>
        </w:trPr>
        <w:tc>
          <w:tcPr>
            <w:tcW w:w="2638" w:type="dxa"/>
            <w:vMerge/>
          </w:tcPr>
          <w:p w:rsidR="00FC133D" w:rsidRPr="00FC133D" w:rsidRDefault="00FC133D" w:rsidP="00FC133D">
            <w:pPr>
              <w:suppressAutoHyphens/>
              <w:spacing w:after="0" w:line="240" w:lineRule="auto"/>
              <w:jc w:val="center"/>
              <w:rPr>
                <w:rFonts w:ascii="Times New Roman" w:eastAsia="Times New Roman" w:hAnsi="Times New Roman" w:cs="Calibri"/>
                <w:i/>
                <w:sz w:val="24"/>
                <w:szCs w:val="24"/>
                <w:highlight w:val="yellow"/>
                <w:lang w:eastAsia="ar-SA"/>
              </w:rPr>
            </w:pPr>
          </w:p>
        </w:tc>
        <w:tc>
          <w:tcPr>
            <w:tcW w:w="1249" w:type="dxa"/>
          </w:tcPr>
          <w:p w:rsidR="00FC133D" w:rsidRPr="00FC133D" w:rsidRDefault="00FC133D" w:rsidP="00FC133D">
            <w:pPr>
              <w:suppressAutoHyphens/>
              <w:spacing w:after="0" w:line="240" w:lineRule="auto"/>
              <w:rPr>
                <w:rFonts w:ascii="Times New Roman" w:eastAsia="Times New Roman" w:hAnsi="Times New Roman" w:cs="Calibri"/>
                <w:bCs/>
                <w:sz w:val="24"/>
                <w:szCs w:val="24"/>
                <w:lang w:eastAsia="ar-SA"/>
              </w:rPr>
            </w:pPr>
            <w:proofErr w:type="spellStart"/>
            <w:r w:rsidRPr="00FC133D">
              <w:rPr>
                <w:rFonts w:ascii="Times New Roman" w:eastAsia="Times New Roman" w:hAnsi="Times New Roman" w:cs="Calibri"/>
                <w:bCs/>
                <w:sz w:val="24"/>
                <w:szCs w:val="24"/>
                <w:lang w:eastAsia="ar-SA"/>
              </w:rPr>
              <w:t>У</w:t>
            </w:r>
            <w:r w:rsidRPr="00FC133D">
              <w:rPr>
                <w:rFonts w:ascii="Times New Roman" w:eastAsia="Times New Roman" w:hAnsi="Times New Roman" w:cs="Calibri"/>
                <w:bCs/>
                <w:iCs/>
                <w:sz w:val="24"/>
                <w:szCs w:val="24"/>
                <w:lang w:eastAsia="ar-SA"/>
              </w:rPr>
              <w:t>о</w:t>
            </w:r>
            <w:proofErr w:type="spellEnd"/>
            <w:r w:rsidRPr="00FC133D">
              <w:rPr>
                <w:rFonts w:ascii="Times New Roman" w:eastAsia="Times New Roman" w:hAnsi="Times New Roman" w:cs="Calibri"/>
                <w:bCs/>
                <w:iCs/>
                <w:sz w:val="24"/>
                <w:szCs w:val="24"/>
                <w:lang w:eastAsia="ar-SA"/>
              </w:rPr>
              <w:t xml:space="preserve"> 01.05</w:t>
            </w:r>
          </w:p>
        </w:tc>
        <w:tc>
          <w:tcPr>
            <w:tcW w:w="2927" w:type="dxa"/>
          </w:tcPr>
          <w:p w:rsidR="00FC133D" w:rsidRPr="00FC133D" w:rsidRDefault="00FC133D" w:rsidP="00FC133D">
            <w:pPr>
              <w:suppressAutoHyphens/>
              <w:spacing w:after="0" w:line="240" w:lineRule="auto"/>
              <w:ind w:firstLine="13"/>
              <w:rPr>
                <w:rFonts w:ascii="Times New Roman" w:eastAsia="Times New Roman" w:hAnsi="Times New Roman" w:cs="Calibri"/>
                <w:sz w:val="24"/>
                <w:szCs w:val="24"/>
                <w:highlight w:val="yellow"/>
                <w:lang w:eastAsia="ar-SA"/>
              </w:rPr>
            </w:pPr>
            <w:r w:rsidRPr="00FC133D">
              <w:rPr>
                <w:rFonts w:ascii="Times New Roman" w:eastAsia="Times New Roman" w:hAnsi="Times New Roman" w:cs="Calibri"/>
                <w:iCs/>
                <w:sz w:val="24"/>
                <w:szCs w:val="24"/>
                <w:lang w:eastAsia="ar-SA"/>
              </w:rPr>
              <w:t>Составлять план действия</w:t>
            </w:r>
          </w:p>
        </w:tc>
        <w:tc>
          <w:tcPr>
            <w:tcW w:w="1311" w:type="dxa"/>
          </w:tcPr>
          <w:p w:rsidR="00FC133D" w:rsidRPr="00FC133D" w:rsidRDefault="00FC133D" w:rsidP="00FC133D">
            <w:pPr>
              <w:suppressAutoHyphens/>
              <w:spacing w:after="0" w:line="240" w:lineRule="auto"/>
              <w:rPr>
                <w:rFonts w:ascii="Times New Roman" w:eastAsia="Times New Roman" w:hAnsi="Times New Roman" w:cs="Calibri"/>
                <w:bCs/>
                <w:sz w:val="24"/>
                <w:szCs w:val="24"/>
                <w:lang w:eastAsia="ar-SA"/>
              </w:rPr>
            </w:pPr>
            <w:proofErr w:type="spellStart"/>
            <w:r w:rsidRPr="00FC133D">
              <w:rPr>
                <w:rFonts w:ascii="Times New Roman" w:eastAsia="Times New Roman" w:hAnsi="Times New Roman" w:cs="Calibri"/>
                <w:bCs/>
                <w:iCs/>
                <w:sz w:val="24"/>
                <w:szCs w:val="24"/>
                <w:lang w:eastAsia="ar-SA"/>
              </w:rPr>
              <w:t>Зо</w:t>
            </w:r>
            <w:proofErr w:type="spellEnd"/>
            <w:r w:rsidRPr="00FC133D">
              <w:rPr>
                <w:rFonts w:ascii="Times New Roman" w:eastAsia="Times New Roman" w:hAnsi="Times New Roman" w:cs="Calibri"/>
                <w:bCs/>
                <w:iCs/>
                <w:sz w:val="24"/>
                <w:szCs w:val="24"/>
                <w:lang w:eastAsia="ar-SA"/>
              </w:rPr>
              <w:t xml:space="preserve"> 01.04</w:t>
            </w:r>
          </w:p>
        </w:tc>
        <w:tc>
          <w:tcPr>
            <w:tcW w:w="2472" w:type="dxa"/>
          </w:tcPr>
          <w:p w:rsidR="00FC133D" w:rsidRPr="00FC133D" w:rsidRDefault="00FC133D" w:rsidP="00FC133D">
            <w:pPr>
              <w:suppressAutoHyphens/>
              <w:spacing w:after="0" w:line="240" w:lineRule="auto"/>
              <w:ind w:firstLine="13"/>
              <w:rPr>
                <w:rFonts w:ascii="Times New Roman" w:eastAsia="Times New Roman" w:hAnsi="Times New Roman" w:cs="Calibri"/>
                <w:sz w:val="24"/>
                <w:szCs w:val="24"/>
                <w:highlight w:val="yellow"/>
                <w:lang w:eastAsia="ar-SA"/>
              </w:rPr>
            </w:pPr>
            <w:r w:rsidRPr="00FC133D">
              <w:rPr>
                <w:rFonts w:ascii="Times New Roman" w:eastAsia="Times New Roman" w:hAnsi="Times New Roman" w:cs="Calibri"/>
                <w:bCs/>
                <w:sz w:val="24"/>
                <w:szCs w:val="24"/>
                <w:lang w:eastAsia="ar-SA"/>
              </w:rPr>
              <w:t>Методы работы в профессиональной и смежных сферах</w:t>
            </w:r>
          </w:p>
        </w:tc>
      </w:tr>
      <w:tr w:rsidR="00FC133D" w:rsidRPr="00FC133D" w:rsidTr="00FC133D">
        <w:trPr>
          <w:trHeight w:val="212"/>
        </w:trPr>
        <w:tc>
          <w:tcPr>
            <w:tcW w:w="2638" w:type="dxa"/>
            <w:vMerge/>
          </w:tcPr>
          <w:p w:rsidR="00FC133D" w:rsidRPr="00FC133D" w:rsidRDefault="00FC133D" w:rsidP="00FC133D">
            <w:pPr>
              <w:suppressAutoHyphens/>
              <w:spacing w:after="0" w:line="240" w:lineRule="auto"/>
              <w:jc w:val="center"/>
              <w:rPr>
                <w:rFonts w:ascii="Times New Roman" w:eastAsia="Times New Roman" w:hAnsi="Times New Roman" w:cs="Calibri"/>
                <w:i/>
                <w:sz w:val="24"/>
                <w:szCs w:val="24"/>
                <w:highlight w:val="yellow"/>
                <w:lang w:eastAsia="ar-SA"/>
              </w:rPr>
            </w:pPr>
          </w:p>
        </w:tc>
        <w:tc>
          <w:tcPr>
            <w:tcW w:w="1249" w:type="dxa"/>
          </w:tcPr>
          <w:p w:rsidR="00FC133D" w:rsidRPr="00FC133D" w:rsidRDefault="00FC133D" w:rsidP="00FC133D">
            <w:pPr>
              <w:suppressAutoHyphens/>
              <w:spacing w:after="0" w:line="240" w:lineRule="auto"/>
              <w:rPr>
                <w:rFonts w:ascii="Times New Roman" w:eastAsia="Times New Roman" w:hAnsi="Times New Roman" w:cs="Calibri"/>
                <w:bCs/>
                <w:sz w:val="24"/>
                <w:szCs w:val="24"/>
                <w:lang w:eastAsia="ar-SA"/>
              </w:rPr>
            </w:pPr>
            <w:proofErr w:type="spellStart"/>
            <w:r w:rsidRPr="00FC133D">
              <w:rPr>
                <w:rFonts w:ascii="Times New Roman" w:eastAsia="Times New Roman" w:hAnsi="Times New Roman" w:cs="Calibri"/>
                <w:bCs/>
                <w:sz w:val="24"/>
                <w:szCs w:val="24"/>
                <w:lang w:eastAsia="ar-SA"/>
              </w:rPr>
              <w:t>У</w:t>
            </w:r>
            <w:r w:rsidRPr="00FC133D">
              <w:rPr>
                <w:rFonts w:ascii="Times New Roman" w:eastAsia="Times New Roman" w:hAnsi="Times New Roman" w:cs="Calibri"/>
                <w:bCs/>
                <w:iCs/>
                <w:sz w:val="24"/>
                <w:szCs w:val="24"/>
                <w:lang w:eastAsia="ar-SA"/>
              </w:rPr>
              <w:t>о</w:t>
            </w:r>
            <w:proofErr w:type="spellEnd"/>
            <w:r w:rsidRPr="00FC133D">
              <w:rPr>
                <w:rFonts w:ascii="Times New Roman" w:eastAsia="Times New Roman" w:hAnsi="Times New Roman" w:cs="Calibri"/>
                <w:bCs/>
                <w:iCs/>
                <w:sz w:val="24"/>
                <w:szCs w:val="24"/>
                <w:lang w:eastAsia="ar-SA"/>
              </w:rPr>
              <w:t xml:space="preserve"> 01.08</w:t>
            </w:r>
          </w:p>
        </w:tc>
        <w:tc>
          <w:tcPr>
            <w:tcW w:w="2927" w:type="dxa"/>
          </w:tcPr>
          <w:p w:rsidR="00FC133D" w:rsidRPr="00FC133D" w:rsidRDefault="00FC133D" w:rsidP="00FC133D">
            <w:pPr>
              <w:suppressAutoHyphens/>
              <w:spacing w:after="0" w:line="240" w:lineRule="auto"/>
              <w:ind w:firstLine="13"/>
              <w:rPr>
                <w:rFonts w:ascii="Times New Roman" w:eastAsia="Times New Roman" w:hAnsi="Times New Roman" w:cs="Calibri"/>
                <w:sz w:val="24"/>
                <w:szCs w:val="24"/>
                <w:highlight w:val="yellow"/>
                <w:lang w:eastAsia="ar-SA"/>
              </w:rPr>
            </w:pPr>
            <w:r w:rsidRPr="00FC133D">
              <w:rPr>
                <w:rFonts w:ascii="Times New Roman" w:eastAsia="Times New Roman" w:hAnsi="Times New Roman" w:cs="Calibri"/>
                <w:iCs/>
                <w:sz w:val="24"/>
                <w:szCs w:val="24"/>
                <w:lang w:eastAsia="ar-SA"/>
              </w:rPr>
              <w:t>Реализовывать составленный план</w:t>
            </w:r>
          </w:p>
        </w:tc>
        <w:tc>
          <w:tcPr>
            <w:tcW w:w="1311" w:type="dxa"/>
          </w:tcPr>
          <w:p w:rsidR="00FC133D" w:rsidRPr="00FC133D" w:rsidRDefault="00FC133D" w:rsidP="00FC133D">
            <w:pPr>
              <w:suppressAutoHyphens/>
              <w:spacing w:after="0" w:line="240" w:lineRule="auto"/>
              <w:rPr>
                <w:rFonts w:ascii="Times New Roman" w:eastAsia="Times New Roman" w:hAnsi="Times New Roman" w:cs="Calibri"/>
                <w:bCs/>
                <w:sz w:val="24"/>
                <w:szCs w:val="24"/>
                <w:lang w:eastAsia="ar-SA"/>
              </w:rPr>
            </w:pPr>
            <w:proofErr w:type="spellStart"/>
            <w:r w:rsidRPr="00FC133D">
              <w:rPr>
                <w:rFonts w:ascii="Times New Roman" w:eastAsia="Times New Roman" w:hAnsi="Times New Roman" w:cs="Calibri"/>
                <w:bCs/>
                <w:iCs/>
                <w:sz w:val="24"/>
                <w:szCs w:val="24"/>
                <w:lang w:eastAsia="ar-SA"/>
              </w:rPr>
              <w:t>Зо</w:t>
            </w:r>
            <w:proofErr w:type="spellEnd"/>
            <w:r w:rsidRPr="00FC133D">
              <w:rPr>
                <w:rFonts w:ascii="Times New Roman" w:eastAsia="Times New Roman" w:hAnsi="Times New Roman" w:cs="Calibri"/>
                <w:bCs/>
                <w:iCs/>
                <w:sz w:val="24"/>
                <w:szCs w:val="24"/>
                <w:lang w:eastAsia="ar-SA"/>
              </w:rPr>
              <w:t xml:space="preserve"> 01.05</w:t>
            </w:r>
          </w:p>
        </w:tc>
        <w:tc>
          <w:tcPr>
            <w:tcW w:w="2472" w:type="dxa"/>
          </w:tcPr>
          <w:p w:rsidR="00FC133D" w:rsidRPr="00FC133D" w:rsidRDefault="00FC133D" w:rsidP="00FC133D">
            <w:pPr>
              <w:suppressAutoHyphens/>
              <w:spacing w:after="0" w:line="240" w:lineRule="auto"/>
              <w:ind w:firstLine="13"/>
              <w:rPr>
                <w:rFonts w:ascii="Times New Roman" w:eastAsia="Times New Roman" w:hAnsi="Times New Roman" w:cs="Calibri"/>
                <w:sz w:val="24"/>
                <w:szCs w:val="24"/>
                <w:highlight w:val="yellow"/>
                <w:lang w:eastAsia="ar-SA"/>
              </w:rPr>
            </w:pPr>
            <w:r w:rsidRPr="00FC133D">
              <w:rPr>
                <w:rFonts w:ascii="Times New Roman" w:eastAsia="Times New Roman" w:hAnsi="Times New Roman" w:cs="Calibri"/>
                <w:bCs/>
                <w:sz w:val="24"/>
                <w:szCs w:val="24"/>
                <w:lang w:eastAsia="ar-SA"/>
              </w:rPr>
              <w:t>Структуру плана для решения задач</w:t>
            </w:r>
          </w:p>
        </w:tc>
      </w:tr>
      <w:tr w:rsidR="00FC133D" w:rsidRPr="00FC133D" w:rsidTr="00FC133D">
        <w:trPr>
          <w:trHeight w:val="212"/>
        </w:trPr>
        <w:tc>
          <w:tcPr>
            <w:tcW w:w="2638" w:type="dxa"/>
            <w:vMerge/>
          </w:tcPr>
          <w:p w:rsidR="00FC133D" w:rsidRPr="00FC133D" w:rsidRDefault="00FC133D" w:rsidP="00FC133D">
            <w:pPr>
              <w:suppressAutoHyphens/>
              <w:spacing w:after="0" w:line="240" w:lineRule="auto"/>
              <w:jc w:val="center"/>
              <w:rPr>
                <w:rFonts w:ascii="Times New Roman" w:eastAsia="Times New Roman" w:hAnsi="Times New Roman" w:cs="Calibri"/>
                <w:i/>
                <w:sz w:val="24"/>
                <w:szCs w:val="24"/>
                <w:highlight w:val="yellow"/>
                <w:lang w:eastAsia="ar-SA"/>
              </w:rPr>
            </w:pPr>
          </w:p>
        </w:tc>
        <w:tc>
          <w:tcPr>
            <w:tcW w:w="1249" w:type="dxa"/>
          </w:tcPr>
          <w:p w:rsidR="00FC133D" w:rsidRPr="00FC133D" w:rsidRDefault="00FC133D" w:rsidP="00FC133D">
            <w:pPr>
              <w:suppressAutoHyphens/>
              <w:spacing w:after="0" w:line="240" w:lineRule="auto"/>
              <w:rPr>
                <w:rFonts w:ascii="Times New Roman" w:eastAsia="Times New Roman" w:hAnsi="Times New Roman" w:cs="Calibri"/>
                <w:bCs/>
                <w:sz w:val="24"/>
                <w:szCs w:val="24"/>
                <w:lang w:eastAsia="ar-SA"/>
              </w:rPr>
            </w:pPr>
            <w:proofErr w:type="spellStart"/>
            <w:r w:rsidRPr="00FC133D">
              <w:rPr>
                <w:rFonts w:ascii="Times New Roman" w:eastAsia="Times New Roman" w:hAnsi="Times New Roman" w:cs="Calibri"/>
                <w:bCs/>
                <w:sz w:val="24"/>
                <w:szCs w:val="24"/>
                <w:lang w:eastAsia="ar-SA"/>
              </w:rPr>
              <w:t>У</w:t>
            </w:r>
            <w:r w:rsidRPr="00FC133D">
              <w:rPr>
                <w:rFonts w:ascii="Times New Roman" w:eastAsia="Times New Roman" w:hAnsi="Times New Roman" w:cs="Calibri"/>
                <w:bCs/>
                <w:iCs/>
                <w:sz w:val="24"/>
                <w:szCs w:val="24"/>
                <w:lang w:eastAsia="ar-SA"/>
              </w:rPr>
              <w:t>о</w:t>
            </w:r>
            <w:proofErr w:type="spellEnd"/>
            <w:r w:rsidRPr="00FC133D">
              <w:rPr>
                <w:rFonts w:ascii="Times New Roman" w:eastAsia="Times New Roman" w:hAnsi="Times New Roman" w:cs="Calibri"/>
                <w:bCs/>
                <w:iCs/>
                <w:sz w:val="24"/>
                <w:szCs w:val="24"/>
                <w:lang w:eastAsia="ar-SA"/>
              </w:rPr>
              <w:t xml:space="preserve"> 01.09</w:t>
            </w:r>
          </w:p>
        </w:tc>
        <w:tc>
          <w:tcPr>
            <w:tcW w:w="2927" w:type="dxa"/>
          </w:tcPr>
          <w:p w:rsidR="00FC133D" w:rsidRPr="00FC133D" w:rsidRDefault="00FC133D" w:rsidP="00FC133D">
            <w:pPr>
              <w:suppressAutoHyphens/>
              <w:spacing w:after="0" w:line="240" w:lineRule="auto"/>
              <w:ind w:firstLine="13"/>
              <w:rPr>
                <w:rFonts w:ascii="Times New Roman" w:eastAsia="Times New Roman" w:hAnsi="Times New Roman" w:cs="Calibri"/>
                <w:sz w:val="24"/>
                <w:szCs w:val="24"/>
                <w:highlight w:val="yellow"/>
                <w:lang w:eastAsia="ar-SA"/>
              </w:rPr>
            </w:pPr>
            <w:r w:rsidRPr="00FC133D">
              <w:rPr>
                <w:rFonts w:ascii="Times New Roman" w:eastAsia="Times New Roman" w:hAnsi="Times New Roman" w:cs="Calibri"/>
                <w:iCs/>
                <w:sz w:val="24"/>
                <w:szCs w:val="24"/>
                <w:lang w:eastAsia="ar-SA"/>
              </w:rPr>
              <w:t>Оценивать результат и последствия своих действий (самостоятельно или с помощью наставника)</w:t>
            </w:r>
          </w:p>
        </w:tc>
        <w:tc>
          <w:tcPr>
            <w:tcW w:w="1311" w:type="dxa"/>
          </w:tcPr>
          <w:p w:rsidR="00FC133D" w:rsidRPr="00FC133D" w:rsidRDefault="00FC133D" w:rsidP="00FC133D">
            <w:pPr>
              <w:suppressAutoHyphens/>
              <w:spacing w:after="0" w:line="240" w:lineRule="auto"/>
              <w:rPr>
                <w:rFonts w:ascii="Times New Roman" w:eastAsia="Times New Roman" w:hAnsi="Times New Roman" w:cs="Calibri"/>
                <w:bCs/>
                <w:sz w:val="24"/>
                <w:szCs w:val="24"/>
                <w:lang w:eastAsia="ar-SA"/>
              </w:rPr>
            </w:pPr>
            <w:proofErr w:type="spellStart"/>
            <w:r w:rsidRPr="00FC133D">
              <w:rPr>
                <w:rFonts w:ascii="Times New Roman" w:eastAsia="Times New Roman" w:hAnsi="Times New Roman" w:cs="Calibri"/>
                <w:bCs/>
                <w:iCs/>
                <w:sz w:val="24"/>
                <w:szCs w:val="24"/>
                <w:lang w:eastAsia="ar-SA"/>
              </w:rPr>
              <w:t>Зо</w:t>
            </w:r>
            <w:proofErr w:type="spellEnd"/>
            <w:r w:rsidRPr="00FC133D">
              <w:rPr>
                <w:rFonts w:ascii="Times New Roman" w:eastAsia="Times New Roman" w:hAnsi="Times New Roman" w:cs="Calibri"/>
                <w:bCs/>
                <w:iCs/>
                <w:sz w:val="24"/>
                <w:szCs w:val="24"/>
                <w:lang w:eastAsia="ar-SA"/>
              </w:rPr>
              <w:t xml:space="preserve"> 01.05</w:t>
            </w:r>
          </w:p>
        </w:tc>
        <w:tc>
          <w:tcPr>
            <w:tcW w:w="2472" w:type="dxa"/>
          </w:tcPr>
          <w:p w:rsidR="00FC133D" w:rsidRPr="00FC133D" w:rsidRDefault="00FC133D" w:rsidP="00FC133D">
            <w:pPr>
              <w:suppressAutoHyphens/>
              <w:spacing w:after="0" w:line="240" w:lineRule="auto"/>
              <w:ind w:firstLine="13"/>
              <w:rPr>
                <w:rFonts w:ascii="Times New Roman" w:eastAsia="Times New Roman" w:hAnsi="Times New Roman" w:cs="Calibri"/>
                <w:sz w:val="24"/>
                <w:szCs w:val="24"/>
                <w:highlight w:val="yellow"/>
                <w:lang w:eastAsia="ar-SA"/>
              </w:rPr>
            </w:pPr>
            <w:r w:rsidRPr="00FC133D">
              <w:rPr>
                <w:rFonts w:ascii="Times New Roman" w:eastAsia="Times New Roman" w:hAnsi="Times New Roman" w:cs="Calibri"/>
                <w:bCs/>
                <w:sz w:val="24"/>
                <w:szCs w:val="24"/>
                <w:lang w:eastAsia="ar-SA"/>
              </w:rPr>
              <w:t>Порядок оценки результатов решения задач профессиональной деятельности</w:t>
            </w:r>
          </w:p>
        </w:tc>
      </w:tr>
      <w:tr w:rsidR="00FC133D" w:rsidRPr="00FC133D" w:rsidTr="00FC133D">
        <w:trPr>
          <w:trHeight w:val="212"/>
        </w:trPr>
        <w:tc>
          <w:tcPr>
            <w:tcW w:w="2638" w:type="dxa"/>
            <w:vMerge w:val="restart"/>
          </w:tcPr>
          <w:p w:rsidR="00FC133D" w:rsidRPr="00FC133D" w:rsidRDefault="00FC133D" w:rsidP="00FC133D">
            <w:pPr>
              <w:suppressAutoHyphens/>
              <w:spacing w:after="0" w:line="240" w:lineRule="auto"/>
              <w:rPr>
                <w:rFonts w:ascii="Times New Roman" w:eastAsia="Times New Roman" w:hAnsi="Times New Roman" w:cs="Calibri"/>
                <w:i/>
                <w:sz w:val="24"/>
                <w:szCs w:val="24"/>
                <w:highlight w:val="yellow"/>
                <w:lang w:eastAsia="ar-SA"/>
              </w:rPr>
            </w:pPr>
            <w:r w:rsidRPr="00FC133D">
              <w:rPr>
                <w:rFonts w:ascii="Times New Roman" w:eastAsia="Times New Roman" w:hAnsi="Times New Roman" w:cs="Calibri"/>
                <w:b/>
                <w:iCs/>
                <w:sz w:val="24"/>
                <w:szCs w:val="24"/>
                <w:lang w:eastAsia="ar-SA"/>
              </w:rPr>
              <w:t>ОК 02.</w:t>
            </w:r>
            <w:r w:rsidRPr="00FC133D">
              <w:rPr>
                <w:rFonts w:ascii="Times New Roman" w:eastAsia="Times New Roman" w:hAnsi="Times New Roman" w:cs="Calibri"/>
                <w:iCs/>
                <w:sz w:val="24"/>
                <w:szCs w:val="24"/>
                <w:lang w:eastAsia="ar-SA"/>
              </w:rPr>
              <w:t xml:space="preserve"> </w:t>
            </w:r>
            <w:r w:rsidRPr="00FC133D">
              <w:rPr>
                <w:rFonts w:ascii="Times New Roman" w:eastAsia="Times New Roman" w:hAnsi="Times New Roman" w:cs="Calibri"/>
                <w:sz w:val="24"/>
                <w:szCs w:val="24"/>
                <w:lang w:eastAsia="ar-SA"/>
              </w:rPr>
              <w:t xml:space="preserve">Использовать современные средства поиска, анализа и интерпретации информации, и информационные технологии для выполнения задач </w:t>
            </w:r>
            <w:r w:rsidRPr="00FC133D">
              <w:rPr>
                <w:rFonts w:ascii="Times New Roman" w:eastAsia="Times New Roman" w:hAnsi="Times New Roman" w:cs="Calibri"/>
                <w:sz w:val="24"/>
                <w:szCs w:val="24"/>
                <w:lang w:eastAsia="ar-SA"/>
              </w:rPr>
              <w:lastRenderedPageBreak/>
              <w:t>профессиональной деятельности</w:t>
            </w:r>
          </w:p>
        </w:tc>
        <w:tc>
          <w:tcPr>
            <w:tcW w:w="1249" w:type="dxa"/>
          </w:tcPr>
          <w:p w:rsidR="00FC133D" w:rsidRPr="00FC133D" w:rsidRDefault="00FC133D" w:rsidP="00FC133D">
            <w:pPr>
              <w:suppressAutoHyphens/>
              <w:spacing w:after="0" w:line="240" w:lineRule="auto"/>
              <w:rPr>
                <w:rFonts w:ascii="Times New Roman" w:eastAsia="Times New Roman" w:hAnsi="Times New Roman" w:cs="Calibri"/>
                <w:bCs/>
                <w:sz w:val="24"/>
                <w:szCs w:val="24"/>
                <w:lang w:eastAsia="ar-SA"/>
              </w:rPr>
            </w:pPr>
            <w:proofErr w:type="spellStart"/>
            <w:r w:rsidRPr="00FC133D">
              <w:rPr>
                <w:rFonts w:ascii="Times New Roman" w:eastAsia="Times New Roman" w:hAnsi="Times New Roman" w:cs="Calibri"/>
                <w:bCs/>
                <w:sz w:val="24"/>
                <w:szCs w:val="24"/>
                <w:lang w:eastAsia="ar-SA"/>
              </w:rPr>
              <w:lastRenderedPageBreak/>
              <w:t>У</w:t>
            </w:r>
            <w:r w:rsidRPr="00FC133D">
              <w:rPr>
                <w:rFonts w:ascii="Times New Roman" w:eastAsia="Times New Roman" w:hAnsi="Times New Roman" w:cs="Calibri"/>
                <w:bCs/>
                <w:iCs/>
                <w:sz w:val="24"/>
                <w:szCs w:val="24"/>
                <w:lang w:eastAsia="ar-SA"/>
              </w:rPr>
              <w:t>о</w:t>
            </w:r>
            <w:proofErr w:type="spellEnd"/>
            <w:r w:rsidRPr="00FC133D">
              <w:rPr>
                <w:rFonts w:ascii="Times New Roman" w:eastAsia="Times New Roman" w:hAnsi="Times New Roman" w:cs="Calibri"/>
                <w:bCs/>
                <w:iCs/>
                <w:sz w:val="24"/>
                <w:szCs w:val="24"/>
                <w:lang w:eastAsia="ar-SA"/>
              </w:rPr>
              <w:t xml:space="preserve"> 02.01</w:t>
            </w:r>
          </w:p>
        </w:tc>
        <w:tc>
          <w:tcPr>
            <w:tcW w:w="2927" w:type="dxa"/>
          </w:tcPr>
          <w:p w:rsidR="00FC133D" w:rsidRPr="00FC133D" w:rsidRDefault="00FC133D" w:rsidP="00FC133D">
            <w:pPr>
              <w:suppressAutoHyphens/>
              <w:spacing w:after="0" w:line="240" w:lineRule="auto"/>
              <w:ind w:firstLine="13"/>
              <w:rPr>
                <w:rFonts w:ascii="Times New Roman" w:eastAsia="Times New Roman" w:hAnsi="Times New Roman" w:cs="Calibri"/>
                <w:iCs/>
                <w:sz w:val="24"/>
                <w:szCs w:val="24"/>
                <w:lang w:eastAsia="ar-SA"/>
              </w:rPr>
            </w:pPr>
            <w:r w:rsidRPr="00FC133D">
              <w:rPr>
                <w:rFonts w:ascii="Times New Roman" w:eastAsia="Times New Roman" w:hAnsi="Times New Roman" w:cs="Calibri"/>
                <w:iCs/>
                <w:sz w:val="24"/>
                <w:szCs w:val="24"/>
                <w:lang w:eastAsia="ar-SA"/>
              </w:rPr>
              <w:t>Определять задачи для поиска информации</w:t>
            </w:r>
          </w:p>
        </w:tc>
        <w:tc>
          <w:tcPr>
            <w:tcW w:w="1311" w:type="dxa"/>
          </w:tcPr>
          <w:p w:rsidR="00FC133D" w:rsidRPr="00FC133D" w:rsidRDefault="00FC133D" w:rsidP="00FC133D">
            <w:pPr>
              <w:suppressAutoHyphens/>
              <w:spacing w:after="0" w:line="240" w:lineRule="auto"/>
              <w:rPr>
                <w:rFonts w:ascii="Times New Roman" w:eastAsia="Times New Roman" w:hAnsi="Times New Roman" w:cs="Calibri"/>
                <w:bCs/>
                <w:sz w:val="24"/>
                <w:szCs w:val="24"/>
                <w:lang w:eastAsia="ar-SA"/>
              </w:rPr>
            </w:pPr>
            <w:proofErr w:type="spellStart"/>
            <w:r w:rsidRPr="00FC133D">
              <w:rPr>
                <w:rFonts w:ascii="Times New Roman" w:eastAsia="Times New Roman" w:hAnsi="Times New Roman" w:cs="Calibri"/>
                <w:bCs/>
                <w:iCs/>
                <w:sz w:val="24"/>
                <w:szCs w:val="24"/>
                <w:lang w:eastAsia="ar-SA"/>
              </w:rPr>
              <w:t>Зо</w:t>
            </w:r>
            <w:proofErr w:type="spellEnd"/>
            <w:r w:rsidRPr="00FC133D">
              <w:rPr>
                <w:rFonts w:ascii="Times New Roman" w:eastAsia="Times New Roman" w:hAnsi="Times New Roman" w:cs="Calibri"/>
                <w:bCs/>
                <w:iCs/>
                <w:sz w:val="24"/>
                <w:szCs w:val="24"/>
                <w:lang w:eastAsia="ar-SA"/>
              </w:rPr>
              <w:t xml:space="preserve"> 02.01</w:t>
            </w:r>
          </w:p>
        </w:tc>
        <w:tc>
          <w:tcPr>
            <w:tcW w:w="2472" w:type="dxa"/>
          </w:tcPr>
          <w:p w:rsidR="00FC133D" w:rsidRPr="00FC133D" w:rsidRDefault="00FC133D" w:rsidP="00FC133D">
            <w:pPr>
              <w:suppressAutoHyphens/>
              <w:spacing w:after="0" w:line="240" w:lineRule="auto"/>
              <w:ind w:firstLine="13"/>
              <w:rPr>
                <w:rFonts w:ascii="Times New Roman" w:eastAsia="Times New Roman" w:hAnsi="Times New Roman" w:cs="Calibri"/>
                <w:sz w:val="24"/>
                <w:szCs w:val="24"/>
                <w:highlight w:val="yellow"/>
                <w:lang w:eastAsia="ar-SA"/>
              </w:rPr>
            </w:pPr>
            <w:r w:rsidRPr="00FC133D">
              <w:rPr>
                <w:rFonts w:ascii="Times New Roman" w:eastAsia="Times New Roman" w:hAnsi="Times New Roman" w:cs="Calibri"/>
                <w:iCs/>
                <w:sz w:val="24"/>
                <w:szCs w:val="24"/>
                <w:lang w:eastAsia="ar-SA"/>
              </w:rPr>
              <w:t>Номенклатура информационных источников, применяемых в профессиональной деятельности</w:t>
            </w:r>
          </w:p>
        </w:tc>
      </w:tr>
      <w:tr w:rsidR="00FC133D" w:rsidRPr="00FC133D" w:rsidTr="00FC133D">
        <w:trPr>
          <w:trHeight w:val="212"/>
        </w:trPr>
        <w:tc>
          <w:tcPr>
            <w:tcW w:w="2638" w:type="dxa"/>
            <w:vMerge/>
          </w:tcPr>
          <w:p w:rsidR="00FC133D" w:rsidRPr="00FC133D" w:rsidRDefault="00FC133D" w:rsidP="00FC133D">
            <w:pPr>
              <w:suppressAutoHyphens/>
              <w:spacing w:after="0" w:line="240" w:lineRule="auto"/>
              <w:jc w:val="center"/>
              <w:rPr>
                <w:rFonts w:ascii="Times New Roman" w:eastAsia="Times New Roman" w:hAnsi="Times New Roman" w:cs="Calibri"/>
                <w:i/>
                <w:sz w:val="24"/>
                <w:szCs w:val="24"/>
                <w:highlight w:val="yellow"/>
                <w:lang w:eastAsia="ar-SA"/>
              </w:rPr>
            </w:pPr>
          </w:p>
        </w:tc>
        <w:tc>
          <w:tcPr>
            <w:tcW w:w="1249" w:type="dxa"/>
          </w:tcPr>
          <w:p w:rsidR="00FC133D" w:rsidRPr="00FC133D" w:rsidRDefault="00FC133D" w:rsidP="00FC133D">
            <w:pPr>
              <w:suppressAutoHyphens/>
              <w:spacing w:after="0" w:line="240" w:lineRule="auto"/>
              <w:rPr>
                <w:rFonts w:ascii="Times New Roman" w:eastAsia="Times New Roman" w:hAnsi="Times New Roman" w:cs="Calibri"/>
                <w:bCs/>
                <w:sz w:val="24"/>
                <w:szCs w:val="24"/>
                <w:lang w:eastAsia="ar-SA"/>
              </w:rPr>
            </w:pPr>
            <w:proofErr w:type="spellStart"/>
            <w:r w:rsidRPr="00FC133D">
              <w:rPr>
                <w:rFonts w:ascii="Times New Roman" w:eastAsia="Times New Roman" w:hAnsi="Times New Roman" w:cs="Calibri"/>
                <w:bCs/>
                <w:sz w:val="24"/>
                <w:szCs w:val="24"/>
                <w:lang w:eastAsia="ar-SA"/>
              </w:rPr>
              <w:t>У</w:t>
            </w:r>
            <w:r w:rsidRPr="00FC133D">
              <w:rPr>
                <w:rFonts w:ascii="Times New Roman" w:eastAsia="Times New Roman" w:hAnsi="Times New Roman" w:cs="Calibri"/>
                <w:bCs/>
                <w:iCs/>
                <w:sz w:val="24"/>
                <w:szCs w:val="24"/>
                <w:lang w:eastAsia="ar-SA"/>
              </w:rPr>
              <w:t>о</w:t>
            </w:r>
            <w:proofErr w:type="spellEnd"/>
            <w:r w:rsidRPr="00FC133D">
              <w:rPr>
                <w:rFonts w:ascii="Times New Roman" w:eastAsia="Times New Roman" w:hAnsi="Times New Roman" w:cs="Calibri"/>
                <w:bCs/>
                <w:iCs/>
                <w:sz w:val="24"/>
                <w:szCs w:val="24"/>
                <w:lang w:eastAsia="ar-SA"/>
              </w:rPr>
              <w:t xml:space="preserve"> 02.02</w:t>
            </w:r>
          </w:p>
        </w:tc>
        <w:tc>
          <w:tcPr>
            <w:tcW w:w="2927" w:type="dxa"/>
          </w:tcPr>
          <w:p w:rsidR="00FC133D" w:rsidRPr="00FC133D" w:rsidRDefault="00FC133D" w:rsidP="00FC133D">
            <w:pPr>
              <w:suppressAutoHyphens/>
              <w:spacing w:after="0" w:line="240" w:lineRule="auto"/>
              <w:ind w:firstLine="13"/>
              <w:rPr>
                <w:rFonts w:ascii="Times New Roman" w:eastAsia="Times New Roman" w:hAnsi="Times New Roman" w:cs="Calibri"/>
                <w:iCs/>
                <w:sz w:val="24"/>
                <w:szCs w:val="24"/>
                <w:lang w:eastAsia="ar-SA"/>
              </w:rPr>
            </w:pPr>
            <w:r w:rsidRPr="00FC133D">
              <w:rPr>
                <w:rFonts w:ascii="Times New Roman" w:eastAsia="Times New Roman" w:hAnsi="Times New Roman" w:cs="Calibri"/>
                <w:iCs/>
                <w:sz w:val="24"/>
                <w:szCs w:val="24"/>
                <w:lang w:eastAsia="ar-SA"/>
              </w:rPr>
              <w:t>Определять необходимые источники информации</w:t>
            </w:r>
          </w:p>
        </w:tc>
        <w:tc>
          <w:tcPr>
            <w:tcW w:w="1311" w:type="dxa"/>
          </w:tcPr>
          <w:p w:rsidR="00FC133D" w:rsidRPr="00FC133D" w:rsidRDefault="00FC133D" w:rsidP="00FC133D">
            <w:pPr>
              <w:suppressAutoHyphens/>
              <w:spacing w:after="0" w:line="240" w:lineRule="auto"/>
              <w:rPr>
                <w:rFonts w:ascii="Times New Roman" w:eastAsia="Times New Roman" w:hAnsi="Times New Roman" w:cs="Calibri"/>
                <w:bCs/>
                <w:sz w:val="24"/>
                <w:szCs w:val="24"/>
                <w:lang w:eastAsia="ar-SA"/>
              </w:rPr>
            </w:pPr>
            <w:proofErr w:type="spellStart"/>
            <w:r w:rsidRPr="00FC133D">
              <w:rPr>
                <w:rFonts w:ascii="Times New Roman" w:eastAsia="Times New Roman" w:hAnsi="Times New Roman" w:cs="Calibri"/>
                <w:bCs/>
                <w:iCs/>
                <w:sz w:val="24"/>
                <w:szCs w:val="24"/>
                <w:lang w:eastAsia="ar-SA"/>
              </w:rPr>
              <w:t>Зо</w:t>
            </w:r>
            <w:proofErr w:type="spellEnd"/>
            <w:r w:rsidRPr="00FC133D">
              <w:rPr>
                <w:rFonts w:ascii="Times New Roman" w:eastAsia="Times New Roman" w:hAnsi="Times New Roman" w:cs="Calibri"/>
                <w:bCs/>
                <w:iCs/>
                <w:sz w:val="24"/>
                <w:szCs w:val="24"/>
                <w:lang w:eastAsia="ar-SA"/>
              </w:rPr>
              <w:t xml:space="preserve"> 02.02</w:t>
            </w:r>
          </w:p>
        </w:tc>
        <w:tc>
          <w:tcPr>
            <w:tcW w:w="2472" w:type="dxa"/>
          </w:tcPr>
          <w:p w:rsidR="00FC133D" w:rsidRPr="00FC133D" w:rsidRDefault="00FC133D" w:rsidP="00FC133D">
            <w:pPr>
              <w:suppressAutoHyphens/>
              <w:spacing w:after="0" w:line="240" w:lineRule="auto"/>
              <w:ind w:firstLine="13"/>
              <w:rPr>
                <w:rFonts w:ascii="Times New Roman" w:eastAsia="Times New Roman" w:hAnsi="Times New Roman" w:cs="Calibri"/>
                <w:sz w:val="24"/>
                <w:szCs w:val="24"/>
                <w:highlight w:val="yellow"/>
                <w:lang w:eastAsia="ar-SA"/>
              </w:rPr>
            </w:pPr>
            <w:r w:rsidRPr="00FC133D">
              <w:rPr>
                <w:rFonts w:ascii="Times New Roman" w:eastAsia="Times New Roman" w:hAnsi="Times New Roman" w:cs="Calibri"/>
                <w:iCs/>
                <w:sz w:val="24"/>
                <w:szCs w:val="24"/>
                <w:lang w:eastAsia="ar-SA"/>
              </w:rPr>
              <w:t>Приемы структурирования информации</w:t>
            </w:r>
          </w:p>
        </w:tc>
      </w:tr>
      <w:tr w:rsidR="00FC133D" w:rsidRPr="00FC133D" w:rsidTr="00FC133D">
        <w:trPr>
          <w:trHeight w:val="212"/>
        </w:trPr>
        <w:tc>
          <w:tcPr>
            <w:tcW w:w="2638" w:type="dxa"/>
            <w:vMerge/>
          </w:tcPr>
          <w:p w:rsidR="00FC133D" w:rsidRPr="00FC133D" w:rsidRDefault="00FC133D" w:rsidP="00FC133D">
            <w:pPr>
              <w:suppressAutoHyphens/>
              <w:spacing w:after="0" w:line="240" w:lineRule="auto"/>
              <w:jc w:val="center"/>
              <w:rPr>
                <w:rFonts w:ascii="Times New Roman" w:eastAsia="Times New Roman" w:hAnsi="Times New Roman" w:cs="Calibri"/>
                <w:i/>
                <w:sz w:val="24"/>
                <w:szCs w:val="24"/>
                <w:highlight w:val="yellow"/>
                <w:lang w:eastAsia="ar-SA"/>
              </w:rPr>
            </w:pPr>
          </w:p>
        </w:tc>
        <w:tc>
          <w:tcPr>
            <w:tcW w:w="1249" w:type="dxa"/>
          </w:tcPr>
          <w:p w:rsidR="00FC133D" w:rsidRPr="00FC133D" w:rsidRDefault="00FC133D" w:rsidP="00FC133D">
            <w:pPr>
              <w:suppressAutoHyphens/>
              <w:spacing w:after="0" w:line="240" w:lineRule="auto"/>
              <w:rPr>
                <w:rFonts w:ascii="Times New Roman" w:eastAsia="Times New Roman" w:hAnsi="Times New Roman" w:cs="Calibri"/>
                <w:bCs/>
                <w:sz w:val="24"/>
                <w:szCs w:val="24"/>
                <w:lang w:eastAsia="ar-SA"/>
              </w:rPr>
            </w:pPr>
            <w:proofErr w:type="spellStart"/>
            <w:r w:rsidRPr="00FC133D">
              <w:rPr>
                <w:rFonts w:ascii="Times New Roman" w:eastAsia="Times New Roman" w:hAnsi="Times New Roman" w:cs="Calibri"/>
                <w:bCs/>
                <w:sz w:val="24"/>
                <w:szCs w:val="24"/>
                <w:lang w:eastAsia="ar-SA"/>
              </w:rPr>
              <w:t>У</w:t>
            </w:r>
            <w:r w:rsidRPr="00FC133D">
              <w:rPr>
                <w:rFonts w:ascii="Times New Roman" w:eastAsia="Times New Roman" w:hAnsi="Times New Roman" w:cs="Calibri"/>
                <w:bCs/>
                <w:iCs/>
                <w:sz w:val="24"/>
                <w:szCs w:val="24"/>
                <w:lang w:eastAsia="ar-SA"/>
              </w:rPr>
              <w:t>о</w:t>
            </w:r>
            <w:proofErr w:type="spellEnd"/>
            <w:r w:rsidRPr="00FC133D">
              <w:rPr>
                <w:rFonts w:ascii="Times New Roman" w:eastAsia="Times New Roman" w:hAnsi="Times New Roman" w:cs="Calibri"/>
                <w:bCs/>
                <w:iCs/>
                <w:sz w:val="24"/>
                <w:szCs w:val="24"/>
                <w:lang w:eastAsia="ar-SA"/>
              </w:rPr>
              <w:t xml:space="preserve"> 02.03</w:t>
            </w:r>
          </w:p>
        </w:tc>
        <w:tc>
          <w:tcPr>
            <w:tcW w:w="2927" w:type="dxa"/>
          </w:tcPr>
          <w:p w:rsidR="00FC133D" w:rsidRPr="00FC133D" w:rsidRDefault="00FC133D" w:rsidP="00FC133D">
            <w:pPr>
              <w:suppressAutoHyphens/>
              <w:spacing w:after="0" w:line="240" w:lineRule="auto"/>
              <w:ind w:firstLine="13"/>
              <w:rPr>
                <w:rFonts w:ascii="Times New Roman" w:eastAsia="Times New Roman" w:hAnsi="Times New Roman" w:cs="Calibri"/>
                <w:iCs/>
                <w:sz w:val="24"/>
                <w:szCs w:val="24"/>
                <w:lang w:eastAsia="ar-SA"/>
              </w:rPr>
            </w:pPr>
            <w:r w:rsidRPr="00FC133D">
              <w:rPr>
                <w:rFonts w:ascii="Times New Roman" w:eastAsia="Times New Roman" w:hAnsi="Times New Roman" w:cs="Calibri"/>
                <w:iCs/>
                <w:sz w:val="24"/>
                <w:szCs w:val="24"/>
                <w:lang w:eastAsia="ar-SA"/>
              </w:rPr>
              <w:t>Планировать процесс поиска; структурировать получаемую информацию</w:t>
            </w:r>
          </w:p>
        </w:tc>
        <w:tc>
          <w:tcPr>
            <w:tcW w:w="1311" w:type="dxa"/>
          </w:tcPr>
          <w:p w:rsidR="00FC133D" w:rsidRPr="00FC133D" w:rsidRDefault="00FC133D" w:rsidP="00FC133D">
            <w:pPr>
              <w:suppressAutoHyphens/>
              <w:spacing w:after="0" w:line="240" w:lineRule="auto"/>
              <w:rPr>
                <w:rFonts w:ascii="Times New Roman" w:eastAsia="Times New Roman" w:hAnsi="Times New Roman" w:cs="Calibri"/>
                <w:bCs/>
                <w:sz w:val="24"/>
                <w:szCs w:val="24"/>
                <w:lang w:eastAsia="ar-SA"/>
              </w:rPr>
            </w:pPr>
          </w:p>
        </w:tc>
        <w:tc>
          <w:tcPr>
            <w:tcW w:w="2472" w:type="dxa"/>
          </w:tcPr>
          <w:p w:rsidR="00FC133D" w:rsidRPr="00FC133D" w:rsidRDefault="00FC133D" w:rsidP="00FC133D">
            <w:pPr>
              <w:suppressAutoHyphens/>
              <w:spacing w:after="0" w:line="240" w:lineRule="auto"/>
              <w:ind w:firstLine="13"/>
              <w:rPr>
                <w:rFonts w:ascii="Times New Roman" w:eastAsia="Times New Roman" w:hAnsi="Times New Roman" w:cs="Calibri"/>
                <w:sz w:val="24"/>
                <w:szCs w:val="24"/>
                <w:highlight w:val="yellow"/>
                <w:lang w:eastAsia="ar-SA"/>
              </w:rPr>
            </w:pPr>
          </w:p>
        </w:tc>
      </w:tr>
      <w:tr w:rsidR="00FC133D" w:rsidRPr="00FC133D" w:rsidTr="00FC133D">
        <w:trPr>
          <w:trHeight w:val="212"/>
        </w:trPr>
        <w:tc>
          <w:tcPr>
            <w:tcW w:w="2638" w:type="dxa"/>
            <w:vMerge/>
          </w:tcPr>
          <w:p w:rsidR="00FC133D" w:rsidRPr="00FC133D" w:rsidRDefault="00FC133D" w:rsidP="00FC133D">
            <w:pPr>
              <w:suppressAutoHyphens/>
              <w:spacing w:after="0" w:line="240" w:lineRule="auto"/>
              <w:jc w:val="center"/>
              <w:rPr>
                <w:rFonts w:ascii="Times New Roman" w:eastAsia="Times New Roman" w:hAnsi="Times New Roman" w:cs="Calibri"/>
                <w:i/>
                <w:sz w:val="24"/>
                <w:szCs w:val="24"/>
                <w:highlight w:val="yellow"/>
                <w:lang w:eastAsia="ar-SA"/>
              </w:rPr>
            </w:pPr>
          </w:p>
        </w:tc>
        <w:tc>
          <w:tcPr>
            <w:tcW w:w="1249" w:type="dxa"/>
          </w:tcPr>
          <w:p w:rsidR="00FC133D" w:rsidRPr="00FC133D" w:rsidRDefault="00FC133D" w:rsidP="00FC133D">
            <w:pPr>
              <w:suppressAutoHyphens/>
              <w:spacing w:after="0" w:line="240" w:lineRule="auto"/>
              <w:rPr>
                <w:rFonts w:ascii="Times New Roman" w:eastAsia="Times New Roman" w:hAnsi="Times New Roman" w:cs="Calibri"/>
                <w:bCs/>
                <w:sz w:val="24"/>
                <w:szCs w:val="24"/>
                <w:lang w:eastAsia="ar-SA"/>
              </w:rPr>
            </w:pPr>
            <w:proofErr w:type="spellStart"/>
            <w:r w:rsidRPr="00FC133D">
              <w:rPr>
                <w:rFonts w:ascii="Times New Roman" w:eastAsia="Times New Roman" w:hAnsi="Times New Roman" w:cs="Calibri"/>
                <w:bCs/>
                <w:sz w:val="24"/>
                <w:szCs w:val="24"/>
                <w:lang w:eastAsia="ar-SA"/>
              </w:rPr>
              <w:t>У</w:t>
            </w:r>
            <w:r w:rsidRPr="00FC133D">
              <w:rPr>
                <w:rFonts w:ascii="Times New Roman" w:eastAsia="Times New Roman" w:hAnsi="Times New Roman" w:cs="Calibri"/>
                <w:bCs/>
                <w:iCs/>
                <w:sz w:val="24"/>
                <w:szCs w:val="24"/>
                <w:lang w:eastAsia="ar-SA"/>
              </w:rPr>
              <w:t>о</w:t>
            </w:r>
            <w:proofErr w:type="spellEnd"/>
            <w:r w:rsidRPr="00FC133D">
              <w:rPr>
                <w:rFonts w:ascii="Times New Roman" w:eastAsia="Times New Roman" w:hAnsi="Times New Roman" w:cs="Calibri"/>
                <w:bCs/>
                <w:iCs/>
                <w:sz w:val="24"/>
                <w:szCs w:val="24"/>
                <w:lang w:eastAsia="ar-SA"/>
              </w:rPr>
              <w:t xml:space="preserve"> 02.04</w:t>
            </w:r>
          </w:p>
        </w:tc>
        <w:tc>
          <w:tcPr>
            <w:tcW w:w="2927" w:type="dxa"/>
          </w:tcPr>
          <w:p w:rsidR="00FC133D" w:rsidRPr="00FC133D" w:rsidRDefault="00FC133D" w:rsidP="00FC133D">
            <w:pPr>
              <w:suppressAutoHyphens/>
              <w:spacing w:after="0" w:line="240" w:lineRule="auto"/>
              <w:ind w:firstLine="13"/>
              <w:rPr>
                <w:rFonts w:ascii="Times New Roman" w:eastAsia="Times New Roman" w:hAnsi="Times New Roman" w:cs="Calibri"/>
                <w:iCs/>
                <w:sz w:val="24"/>
                <w:szCs w:val="24"/>
                <w:lang w:eastAsia="ar-SA"/>
              </w:rPr>
            </w:pPr>
            <w:r w:rsidRPr="00FC133D">
              <w:rPr>
                <w:rFonts w:ascii="Times New Roman" w:eastAsia="Times New Roman" w:hAnsi="Times New Roman" w:cs="Calibri"/>
                <w:iCs/>
                <w:sz w:val="24"/>
                <w:szCs w:val="24"/>
                <w:lang w:eastAsia="ar-SA"/>
              </w:rPr>
              <w:t>Выделять наиболее значимое в перечне информации</w:t>
            </w:r>
          </w:p>
        </w:tc>
        <w:tc>
          <w:tcPr>
            <w:tcW w:w="1311" w:type="dxa"/>
          </w:tcPr>
          <w:p w:rsidR="00FC133D" w:rsidRPr="00FC133D" w:rsidRDefault="00FC133D" w:rsidP="00FC133D">
            <w:pPr>
              <w:suppressAutoHyphens/>
              <w:spacing w:after="0" w:line="240" w:lineRule="auto"/>
              <w:rPr>
                <w:rFonts w:ascii="Times New Roman" w:eastAsia="Times New Roman" w:hAnsi="Times New Roman" w:cs="Calibri"/>
                <w:bCs/>
                <w:sz w:val="24"/>
                <w:szCs w:val="24"/>
                <w:lang w:eastAsia="ar-SA"/>
              </w:rPr>
            </w:pPr>
          </w:p>
        </w:tc>
        <w:tc>
          <w:tcPr>
            <w:tcW w:w="2472" w:type="dxa"/>
          </w:tcPr>
          <w:p w:rsidR="00FC133D" w:rsidRPr="00FC133D" w:rsidRDefault="00FC133D" w:rsidP="00FC133D">
            <w:pPr>
              <w:suppressAutoHyphens/>
              <w:spacing w:after="0" w:line="240" w:lineRule="auto"/>
              <w:ind w:firstLine="13"/>
              <w:rPr>
                <w:rFonts w:ascii="Times New Roman" w:eastAsia="Times New Roman" w:hAnsi="Times New Roman" w:cs="Calibri"/>
                <w:sz w:val="24"/>
                <w:szCs w:val="24"/>
                <w:highlight w:val="yellow"/>
                <w:lang w:eastAsia="ar-SA"/>
              </w:rPr>
            </w:pPr>
          </w:p>
        </w:tc>
      </w:tr>
      <w:tr w:rsidR="00FC133D" w:rsidRPr="00FC133D" w:rsidTr="00FC133D">
        <w:trPr>
          <w:trHeight w:val="212"/>
        </w:trPr>
        <w:tc>
          <w:tcPr>
            <w:tcW w:w="2638" w:type="dxa"/>
            <w:vMerge/>
          </w:tcPr>
          <w:p w:rsidR="00FC133D" w:rsidRPr="00FC133D" w:rsidRDefault="00FC133D" w:rsidP="00FC133D">
            <w:pPr>
              <w:suppressAutoHyphens/>
              <w:spacing w:after="0" w:line="240" w:lineRule="auto"/>
              <w:jc w:val="center"/>
              <w:rPr>
                <w:rFonts w:ascii="Times New Roman" w:eastAsia="Times New Roman" w:hAnsi="Times New Roman" w:cs="Calibri"/>
                <w:i/>
                <w:sz w:val="24"/>
                <w:szCs w:val="24"/>
                <w:highlight w:val="yellow"/>
                <w:lang w:eastAsia="ar-SA"/>
              </w:rPr>
            </w:pPr>
          </w:p>
        </w:tc>
        <w:tc>
          <w:tcPr>
            <w:tcW w:w="1249" w:type="dxa"/>
          </w:tcPr>
          <w:p w:rsidR="00FC133D" w:rsidRPr="00FC133D" w:rsidRDefault="00FC133D" w:rsidP="00FC133D">
            <w:pPr>
              <w:suppressAutoHyphens/>
              <w:spacing w:after="0" w:line="240" w:lineRule="auto"/>
              <w:rPr>
                <w:rFonts w:ascii="Times New Roman" w:eastAsia="Times New Roman" w:hAnsi="Times New Roman" w:cs="Calibri"/>
                <w:bCs/>
                <w:sz w:val="24"/>
                <w:szCs w:val="24"/>
                <w:lang w:eastAsia="ar-SA"/>
              </w:rPr>
            </w:pPr>
            <w:proofErr w:type="spellStart"/>
            <w:r w:rsidRPr="00FC133D">
              <w:rPr>
                <w:rFonts w:ascii="Times New Roman" w:eastAsia="Times New Roman" w:hAnsi="Times New Roman" w:cs="Calibri"/>
                <w:bCs/>
                <w:sz w:val="24"/>
                <w:szCs w:val="24"/>
                <w:lang w:eastAsia="ar-SA"/>
              </w:rPr>
              <w:t>У</w:t>
            </w:r>
            <w:r w:rsidRPr="00FC133D">
              <w:rPr>
                <w:rFonts w:ascii="Times New Roman" w:eastAsia="Times New Roman" w:hAnsi="Times New Roman" w:cs="Calibri"/>
                <w:bCs/>
                <w:iCs/>
                <w:sz w:val="24"/>
                <w:szCs w:val="24"/>
                <w:lang w:eastAsia="ar-SA"/>
              </w:rPr>
              <w:t>о</w:t>
            </w:r>
            <w:proofErr w:type="spellEnd"/>
            <w:r w:rsidRPr="00FC133D">
              <w:rPr>
                <w:rFonts w:ascii="Times New Roman" w:eastAsia="Times New Roman" w:hAnsi="Times New Roman" w:cs="Calibri"/>
                <w:bCs/>
                <w:iCs/>
                <w:sz w:val="24"/>
                <w:szCs w:val="24"/>
                <w:lang w:eastAsia="ar-SA"/>
              </w:rPr>
              <w:t xml:space="preserve"> 02.05</w:t>
            </w:r>
          </w:p>
        </w:tc>
        <w:tc>
          <w:tcPr>
            <w:tcW w:w="2927" w:type="dxa"/>
          </w:tcPr>
          <w:p w:rsidR="00FC133D" w:rsidRPr="00FC133D" w:rsidRDefault="00FC133D" w:rsidP="00FC133D">
            <w:pPr>
              <w:suppressAutoHyphens/>
              <w:spacing w:after="0" w:line="240" w:lineRule="auto"/>
              <w:ind w:firstLine="13"/>
              <w:rPr>
                <w:rFonts w:ascii="Times New Roman" w:eastAsia="Times New Roman" w:hAnsi="Times New Roman" w:cs="Calibri"/>
                <w:iCs/>
                <w:sz w:val="24"/>
                <w:szCs w:val="24"/>
                <w:lang w:eastAsia="ar-SA"/>
              </w:rPr>
            </w:pPr>
            <w:r w:rsidRPr="00FC133D">
              <w:rPr>
                <w:rFonts w:ascii="Times New Roman" w:eastAsia="Times New Roman" w:hAnsi="Times New Roman" w:cs="Calibri"/>
                <w:iCs/>
                <w:sz w:val="24"/>
                <w:szCs w:val="24"/>
                <w:lang w:eastAsia="ar-SA"/>
              </w:rPr>
              <w:t>Оценивать практическую значимость результатов поиска</w:t>
            </w:r>
          </w:p>
        </w:tc>
        <w:tc>
          <w:tcPr>
            <w:tcW w:w="1311" w:type="dxa"/>
          </w:tcPr>
          <w:p w:rsidR="00FC133D" w:rsidRPr="00FC133D" w:rsidRDefault="00FC133D" w:rsidP="00FC133D">
            <w:pPr>
              <w:suppressAutoHyphens/>
              <w:spacing w:after="0" w:line="240" w:lineRule="auto"/>
              <w:rPr>
                <w:rFonts w:ascii="Times New Roman" w:eastAsia="Times New Roman" w:hAnsi="Times New Roman" w:cs="Calibri"/>
                <w:bCs/>
                <w:sz w:val="24"/>
                <w:szCs w:val="24"/>
                <w:lang w:eastAsia="ar-SA"/>
              </w:rPr>
            </w:pPr>
          </w:p>
        </w:tc>
        <w:tc>
          <w:tcPr>
            <w:tcW w:w="2472" w:type="dxa"/>
          </w:tcPr>
          <w:p w:rsidR="00FC133D" w:rsidRPr="00FC133D" w:rsidRDefault="00FC133D" w:rsidP="00FC133D">
            <w:pPr>
              <w:suppressAutoHyphens/>
              <w:spacing w:after="0" w:line="240" w:lineRule="auto"/>
              <w:ind w:firstLine="13"/>
              <w:rPr>
                <w:rFonts w:ascii="Times New Roman" w:eastAsia="Times New Roman" w:hAnsi="Times New Roman" w:cs="Calibri"/>
                <w:sz w:val="24"/>
                <w:szCs w:val="24"/>
                <w:highlight w:val="yellow"/>
                <w:lang w:eastAsia="ar-SA"/>
              </w:rPr>
            </w:pPr>
          </w:p>
        </w:tc>
      </w:tr>
      <w:tr w:rsidR="00FC133D" w:rsidRPr="00FC133D" w:rsidTr="00FC133D">
        <w:trPr>
          <w:trHeight w:val="212"/>
        </w:trPr>
        <w:tc>
          <w:tcPr>
            <w:tcW w:w="2638" w:type="dxa"/>
            <w:vMerge/>
          </w:tcPr>
          <w:p w:rsidR="00FC133D" w:rsidRPr="00FC133D" w:rsidRDefault="00FC133D" w:rsidP="00FC133D">
            <w:pPr>
              <w:suppressAutoHyphens/>
              <w:spacing w:after="0" w:line="240" w:lineRule="auto"/>
              <w:jc w:val="center"/>
              <w:rPr>
                <w:rFonts w:ascii="Times New Roman" w:eastAsia="Times New Roman" w:hAnsi="Times New Roman" w:cs="Calibri"/>
                <w:i/>
                <w:sz w:val="24"/>
                <w:szCs w:val="24"/>
                <w:highlight w:val="yellow"/>
                <w:lang w:eastAsia="ar-SA"/>
              </w:rPr>
            </w:pPr>
          </w:p>
        </w:tc>
        <w:tc>
          <w:tcPr>
            <w:tcW w:w="1249" w:type="dxa"/>
          </w:tcPr>
          <w:p w:rsidR="00FC133D" w:rsidRPr="00FC133D" w:rsidRDefault="00FC133D" w:rsidP="00FC133D">
            <w:pPr>
              <w:suppressAutoHyphens/>
              <w:spacing w:after="0" w:line="240" w:lineRule="auto"/>
              <w:rPr>
                <w:rFonts w:ascii="Times New Roman" w:eastAsia="Times New Roman" w:hAnsi="Times New Roman" w:cs="Calibri"/>
                <w:bCs/>
                <w:sz w:val="24"/>
                <w:szCs w:val="24"/>
                <w:lang w:eastAsia="ar-SA"/>
              </w:rPr>
            </w:pPr>
            <w:proofErr w:type="spellStart"/>
            <w:r w:rsidRPr="00FC133D">
              <w:rPr>
                <w:rFonts w:ascii="Times New Roman" w:eastAsia="Times New Roman" w:hAnsi="Times New Roman" w:cs="Calibri"/>
                <w:bCs/>
                <w:sz w:val="24"/>
                <w:szCs w:val="24"/>
                <w:lang w:eastAsia="ar-SA"/>
              </w:rPr>
              <w:t>У</w:t>
            </w:r>
            <w:r w:rsidRPr="00FC133D">
              <w:rPr>
                <w:rFonts w:ascii="Times New Roman" w:eastAsia="Times New Roman" w:hAnsi="Times New Roman" w:cs="Calibri"/>
                <w:bCs/>
                <w:iCs/>
                <w:sz w:val="24"/>
                <w:szCs w:val="24"/>
                <w:lang w:eastAsia="ar-SA"/>
              </w:rPr>
              <w:t>о</w:t>
            </w:r>
            <w:proofErr w:type="spellEnd"/>
            <w:r w:rsidRPr="00FC133D">
              <w:rPr>
                <w:rFonts w:ascii="Times New Roman" w:eastAsia="Times New Roman" w:hAnsi="Times New Roman" w:cs="Calibri"/>
                <w:bCs/>
                <w:iCs/>
                <w:sz w:val="24"/>
                <w:szCs w:val="24"/>
                <w:lang w:eastAsia="ar-SA"/>
              </w:rPr>
              <w:t xml:space="preserve"> 02.08</w:t>
            </w:r>
          </w:p>
        </w:tc>
        <w:tc>
          <w:tcPr>
            <w:tcW w:w="2927" w:type="dxa"/>
          </w:tcPr>
          <w:p w:rsidR="00FC133D" w:rsidRPr="00FC133D" w:rsidRDefault="00FC133D" w:rsidP="00FC133D">
            <w:pPr>
              <w:suppressAutoHyphens/>
              <w:spacing w:after="0" w:line="240" w:lineRule="auto"/>
              <w:ind w:firstLine="13"/>
              <w:rPr>
                <w:rFonts w:ascii="Times New Roman" w:eastAsia="Times New Roman" w:hAnsi="Times New Roman" w:cs="Calibri"/>
                <w:iCs/>
                <w:sz w:val="24"/>
                <w:szCs w:val="24"/>
                <w:lang w:eastAsia="ar-SA"/>
              </w:rPr>
            </w:pPr>
            <w:r w:rsidRPr="00FC133D">
              <w:rPr>
                <w:rFonts w:ascii="Times New Roman" w:eastAsia="Times New Roman" w:hAnsi="Times New Roman" w:cs="Calibri"/>
                <w:iCs/>
                <w:sz w:val="24"/>
                <w:szCs w:val="24"/>
                <w:lang w:eastAsia="ar-SA"/>
              </w:rPr>
              <w:t>Использовать различные цифровые средства для решения профессиональных задач</w:t>
            </w:r>
          </w:p>
        </w:tc>
        <w:tc>
          <w:tcPr>
            <w:tcW w:w="1311" w:type="dxa"/>
          </w:tcPr>
          <w:p w:rsidR="00FC133D" w:rsidRPr="00FC133D" w:rsidRDefault="00FC133D" w:rsidP="00FC133D">
            <w:pPr>
              <w:suppressAutoHyphens/>
              <w:spacing w:after="0" w:line="240" w:lineRule="auto"/>
              <w:rPr>
                <w:rFonts w:ascii="Times New Roman" w:eastAsia="Times New Roman" w:hAnsi="Times New Roman" w:cs="Calibri"/>
                <w:bCs/>
                <w:sz w:val="24"/>
                <w:szCs w:val="24"/>
                <w:lang w:eastAsia="ar-SA"/>
              </w:rPr>
            </w:pPr>
          </w:p>
        </w:tc>
        <w:tc>
          <w:tcPr>
            <w:tcW w:w="2472" w:type="dxa"/>
          </w:tcPr>
          <w:p w:rsidR="00FC133D" w:rsidRPr="00FC133D" w:rsidRDefault="00FC133D" w:rsidP="00FC133D">
            <w:pPr>
              <w:suppressAutoHyphens/>
              <w:spacing w:after="0" w:line="240" w:lineRule="auto"/>
              <w:ind w:firstLine="13"/>
              <w:rPr>
                <w:rFonts w:ascii="Times New Roman" w:eastAsia="Times New Roman" w:hAnsi="Times New Roman" w:cs="Calibri"/>
                <w:sz w:val="24"/>
                <w:szCs w:val="24"/>
                <w:highlight w:val="yellow"/>
                <w:lang w:eastAsia="ar-SA"/>
              </w:rPr>
            </w:pPr>
          </w:p>
        </w:tc>
      </w:tr>
      <w:tr w:rsidR="00FC133D" w:rsidRPr="00FC133D" w:rsidTr="00FC133D">
        <w:trPr>
          <w:trHeight w:val="212"/>
        </w:trPr>
        <w:tc>
          <w:tcPr>
            <w:tcW w:w="2638" w:type="dxa"/>
          </w:tcPr>
          <w:p w:rsidR="00FC133D" w:rsidRPr="00FC133D" w:rsidRDefault="00FC133D" w:rsidP="00FC133D">
            <w:pPr>
              <w:suppressAutoHyphens/>
              <w:spacing w:after="0" w:line="240" w:lineRule="auto"/>
              <w:rPr>
                <w:rFonts w:ascii="Times New Roman" w:eastAsia="Times New Roman" w:hAnsi="Times New Roman" w:cs="Calibri"/>
                <w:i/>
                <w:sz w:val="24"/>
                <w:szCs w:val="24"/>
                <w:highlight w:val="yellow"/>
                <w:lang w:eastAsia="ar-SA"/>
              </w:rPr>
            </w:pPr>
            <w:r w:rsidRPr="00FC133D">
              <w:rPr>
                <w:rFonts w:ascii="Times New Roman" w:eastAsia="Times New Roman" w:hAnsi="Times New Roman" w:cs="Calibri"/>
                <w:b/>
                <w:sz w:val="24"/>
                <w:szCs w:val="24"/>
                <w:lang w:eastAsia="ar-SA"/>
              </w:rPr>
              <w:t xml:space="preserve">ОК 4. </w:t>
            </w:r>
            <w:r w:rsidRPr="00FC133D">
              <w:rPr>
                <w:rFonts w:ascii="Times New Roman" w:eastAsia="Times New Roman" w:hAnsi="Times New Roman" w:cs="Calibri"/>
                <w:sz w:val="24"/>
                <w:szCs w:val="24"/>
                <w:lang w:eastAsia="ar-SA"/>
              </w:rPr>
              <w:t>Эффективно взаимодействовать и работать в коллективе и команде</w:t>
            </w:r>
          </w:p>
        </w:tc>
        <w:tc>
          <w:tcPr>
            <w:tcW w:w="1249" w:type="dxa"/>
          </w:tcPr>
          <w:p w:rsidR="00FC133D" w:rsidRPr="00FC133D" w:rsidRDefault="00FC133D" w:rsidP="00FC133D">
            <w:pPr>
              <w:suppressAutoHyphens/>
              <w:spacing w:after="0" w:line="240" w:lineRule="auto"/>
              <w:rPr>
                <w:rFonts w:ascii="Times New Roman" w:eastAsia="Times New Roman" w:hAnsi="Times New Roman" w:cs="Calibri"/>
                <w:bCs/>
                <w:sz w:val="24"/>
                <w:szCs w:val="24"/>
                <w:lang w:eastAsia="ar-SA"/>
              </w:rPr>
            </w:pPr>
            <w:proofErr w:type="spellStart"/>
            <w:r w:rsidRPr="00FC133D">
              <w:rPr>
                <w:rFonts w:ascii="Times New Roman" w:eastAsia="Times New Roman" w:hAnsi="Times New Roman" w:cs="Calibri"/>
                <w:bCs/>
                <w:sz w:val="24"/>
                <w:szCs w:val="24"/>
                <w:lang w:eastAsia="ar-SA"/>
              </w:rPr>
              <w:t>У</w:t>
            </w:r>
            <w:r w:rsidRPr="00FC133D">
              <w:rPr>
                <w:rFonts w:ascii="Times New Roman" w:eastAsia="Times New Roman" w:hAnsi="Times New Roman" w:cs="Calibri"/>
                <w:bCs/>
                <w:iCs/>
                <w:sz w:val="24"/>
                <w:szCs w:val="24"/>
                <w:lang w:eastAsia="ar-SA"/>
              </w:rPr>
              <w:t>о</w:t>
            </w:r>
            <w:proofErr w:type="spellEnd"/>
            <w:r w:rsidRPr="00FC133D">
              <w:rPr>
                <w:rFonts w:ascii="Times New Roman" w:eastAsia="Times New Roman" w:hAnsi="Times New Roman" w:cs="Calibri"/>
                <w:bCs/>
                <w:iCs/>
                <w:sz w:val="24"/>
                <w:szCs w:val="24"/>
                <w:lang w:eastAsia="ar-SA"/>
              </w:rPr>
              <w:t xml:space="preserve"> 04.02</w:t>
            </w:r>
          </w:p>
        </w:tc>
        <w:tc>
          <w:tcPr>
            <w:tcW w:w="2927" w:type="dxa"/>
          </w:tcPr>
          <w:p w:rsidR="00FC133D" w:rsidRPr="00FC133D" w:rsidRDefault="00FC133D" w:rsidP="00FC133D">
            <w:pPr>
              <w:suppressAutoHyphens/>
              <w:spacing w:after="0" w:line="240" w:lineRule="auto"/>
              <w:ind w:firstLine="13"/>
              <w:rPr>
                <w:rFonts w:ascii="Times New Roman" w:eastAsia="Times New Roman" w:hAnsi="Times New Roman" w:cs="Calibri"/>
                <w:iCs/>
                <w:sz w:val="24"/>
                <w:szCs w:val="24"/>
                <w:lang w:eastAsia="ar-SA"/>
              </w:rPr>
            </w:pPr>
            <w:r w:rsidRPr="00FC133D">
              <w:rPr>
                <w:rFonts w:ascii="Times New Roman" w:eastAsia="Times New Roman" w:hAnsi="Times New Roman" w:cs="Calibri"/>
                <w:bCs/>
                <w:spacing w:val="-4"/>
                <w:sz w:val="24"/>
                <w:szCs w:val="24"/>
                <w:lang w:eastAsia="ar-SA"/>
              </w:rPr>
              <w:t>Взаимодействовать с коллегами, руководством, клиентами в ходе профессиональной деятельности</w:t>
            </w:r>
          </w:p>
        </w:tc>
        <w:tc>
          <w:tcPr>
            <w:tcW w:w="1311" w:type="dxa"/>
          </w:tcPr>
          <w:p w:rsidR="00FC133D" w:rsidRPr="00FC133D" w:rsidRDefault="00FC133D" w:rsidP="00FC133D">
            <w:pPr>
              <w:suppressAutoHyphens/>
              <w:spacing w:after="0" w:line="240" w:lineRule="auto"/>
              <w:rPr>
                <w:rFonts w:ascii="Times New Roman" w:eastAsia="Times New Roman" w:hAnsi="Times New Roman" w:cs="Calibri"/>
                <w:bCs/>
                <w:sz w:val="24"/>
                <w:szCs w:val="24"/>
                <w:lang w:eastAsia="ar-SA"/>
              </w:rPr>
            </w:pPr>
            <w:proofErr w:type="spellStart"/>
            <w:r w:rsidRPr="00FC133D">
              <w:rPr>
                <w:rFonts w:ascii="Times New Roman" w:eastAsia="Times New Roman" w:hAnsi="Times New Roman" w:cs="Calibri"/>
                <w:bCs/>
                <w:iCs/>
                <w:sz w:val="24"/>
                <w:szCs w:val="24"/>
                <w:lang w:eastAsia="ar-SA"/>
              </w:rPr>
              <w:t>Зо</w:t>
            </w:r>
            <w:proofErr w:type="spellEnd"/>
            <w:r w:rsidRPr="00FC133D">
              <w:rPr>
                <w:rFonts w:ascii="Times New Roman" w:eastAsia="Times New Roman" w:hAnsi="Times New Roman" w:cs="Calibri"/>
                <w:bCs/>
                <w:iCs/>
                <w:sz w:val="24"/>
                <w:szCs w:val="24"/>
                <w:lang w:eastAsia="ar-SA"/>
              </w:rPr>
              <w:t xml:space="preserve"> 04.01</w:t>
            </w:r>
          </w:p>
        </w:tc>
        <w:tc>
          <w:tcPr>
            <w:tcW w:w="2472" w:type="dxa"/>
          </w:tcPr>
          <w:p w:rsidR="00FC133D" w:rsidRPr="00FC133D" w:rsidRDefault="00FC133D" w:rsidP="00FC133D">
            <w:pPr>
              <w:suppressAutoHyphens/>
              <w:spacing w:after="0" w:line="240" w:lineRule="auto"/>
              <w:ind w:firstLine="13"/>
              <w:rPr>
                <w:rFonts w:ascii="Times New Roman" w:eastAsia="Times New Roman" w:hAnsi="Times New Roman" w:cs="Calibri"/>
                <w:sz w:val="24"/>
                <w:szCs w:val="24"/>
                <w:highlight w:val="yellow"/>
                <w:lang w:eastAsia="ar-SA"/>
              </w:rPr>
            </w:pPr>
            <w:r w:rsidRPr="00FC133D">
              <w:rPr>
                <w:rFonts w:ascii="Times New Roman" w:eastAsia="Times New Roman" w:hAnsi="Times New Roman" w:cs="Calibri"/>
                <w:bCs/>
                <w:sz w:val="24"/>
                <w:szCs w:val="24"/>
                <w:lang w:eastAsia="ar-SA"/>
              </w:rPr>
              <w:t>Психологические основы деятельности коллектива, психологические особенности личности</w:t>
            </w:r>
          </w:p>
        </w:tc>
      </w:tr>
      <w:tr w:rsidR="00FC133D" w:rsidRPr="00FC133D" w:rsidTr="00FC133D">
        <w:trPr>
          <w:trHeight w:val="212"/>
        </w:trPr>
        <w:tc>
          <w:tcPr>
            <w:tcW w:w="2638" w:type="dxa"/>
          </w:tcPr>
          <w:p w:rsidR="00FC133D" w:rsidRPr="00FC133D" w:rsidRDefault="00FC133D" w:rsidP="00FC133D">
            <w:pPr>
              <w:suppressAutoHyphens/>
              <w:spacing w:after="0" w:line="240" w:lineRule="auto"/>
              <w:rPr>
                <w:rFonts w:ascii="Times New Roman" w:eastAsia="Times New Roman" w:hAnsi="Times New Roman" w:cs="Calibri"/>
                <w:i/>
                <w:sz w:val="24"/>
                <w:szCs w:val="24"/>
                <w:highlight w:val="yellow"/>
                <w:lang w:eastAsia="ar-SA"/>
              </w:rPr>
            </w:pPr>
            <w:r w:rsidRPr="00FC133D">
              <w:rPr>
                <w:rFonts w:ascii="Times New Roman" w:eastAsia="Times New Roman" w:hAnsi="Times New Roman" w:cs="Calibri"/>
                <w:b/>
                <w:sz w:val="24"/>
                <w:szCs w:val="24"/>
                <w:lang w:eastAsia="ar-SA"/>
              </w:rPr>
              <w:t xml:space="preserve">ОК 5. </w:t>
            </w:r>
            <w:r w:rsidRPr="00FC133D">
              <w:rPr>
                <w:rFonts w:ascii="Times New Roman" w:eastAsia="Times New Roman" w:hAnsi="Times New Roman" w:cs="Calibri"/>
                <w:sz w:val="24"/>
                <w:szCs w:val="24"/>
                <w:lang w:eastAsia="ar-SA"/>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249" w:type="dxa"/>
          </w:tcPr>
          <w:p w:rsidR="00FC133D" w:rsidRPr="00FC133D" w:rsidRDefault="00FC133D" w:rsidP="00FC133D">
            <w:pPr>
              <w:suppressAutoHyphens/>
              <w:spacing w:after="0" w:line="240" w:lineRule="auto"/>
              <w:rPr>
                <w:rFonts w:ascii="Times New Roman" w:eastAsia="Times New Roman" w:hAnsi="Times New Roman" w:cs="Calibri"/>
                <w:bCs/>
                <w:sz w:val="24"/>
                <w:szCs w:val="24"/>
                <w:lang w:eastAsia="ar-SA"/>
              </w:rPr>
            </w:pPr>
            <w:proofErr w:type="spellStart"/>
            <w:r w:rsidRPr="00FC133D">
              <w:rPr>
                <w:rFonts w:ascii="Times New Roman" w:eastAsia="Times New Roman" w:hAnsi="Times New Roman" w:cs="Calibri"/>
                <w:bCs/>
                <w:iCs/>
                <w:sz w:val="24"/>
                <w:szCs w:val="24"/>
                <w:lang w:eastAsia="ar-SA"/>
              </w:rPr>
              <w:t>Уо</w:t>
            </w:r>
            <w:proofErr w:type="spellEnd"/>
            <w:r w:rsidRPr="00FC133D">
              <w:rPr>
                <w:rFonts w:ascii="Times New Roman" w:eastAsia="Times New Roman" w:hAnsi="Times New Roman" w:cs="Calibri"/>
                <w:bCs/>
                <w:iCs/>
                <w:sz w:val="24"/>
                <w:szCs w:val="24"/>
                <w:lang w:eastAsia="ar-SA"/>
              </w:rPr>
              <w:t xml:space="preserve"> 05.01</w:t>
            </w:r>
          </w:p>
        </w:tc>
        <w:tc>
          <w:tcPr>
            <w:tcW w:w="2927" w:type="dxa"/>
          </w:tcPr>
          <w:p w:rsidR="00FC133D" w:rsidRPr="00FC133D" w:rsidRDefault="00FC133D" w:rsidP="00FC133D">
            <w:pPr>
              <w:suppressAutoHyphens/>
              <w:spacing w:after="0" w:line="240" w:lineRule="auto"/>
              <w:ind w:firstLine="13"/>
              <w:rPr>
                <w:rFonts w:ascii="Times New Roman" w:eastAsia="Times New Roman" w:hAnsi="Times New Roman" w:cs="Calibri"/>
                <w:iCs/>
                <w:sz w:val="24"/>
                <w:szCs w:val="24"/>
                <w:lang w:eastAsia="ar-SA"/>
              </w:rPr>
            </w:pPr>
            <w:r w:rsidRPr="00FC133D">
              <w:rPr>
                <w:rFonts w:ascii="Times New Roman" w:eastAsia="Times New Roman" w:hAnsi="Times New Roman" w:cs="Calibri"/>
                <w:iCs/>
                <w:sz w:val="24"/>
                <w:szCs w:val="24"/>
                <w:lang w:eastAsia="ar-SA"/>
              </w:rPr>
              <w:t xml:space="preserve">Грамотно </w:t>
            </w:r>
            <w:r w:rsidRPr="00FC133D">
              <w:rPr>
                <w:rFonts w:ascii="Times New Roman" w:eastAsia="Times New Roman" w:hAnsi="Times New Roman" w:cs="Calibri"/>
                <w:bCs/>
                <w:sz w:val="24"/>
                <w:szCs w:val="24"/>
                <w:lang w:eastAsia="ar-SA"/>
              </w:rPr>
              <w:t xml:space="preserve">излагать свои мысли и оформлять документы по профессиональной тематике на государственном языке, </w:t>
            </w:r>
            <w:r w:rsidRPr="00FC133D">
              <w:rPr>
                <w:rFonts w:ascii="Times New Roman" w:eastAsia="Times New Roman" w:hAnsi="Times New Roman" w:cs="Calibri"/>
                <w:iCs/>
                <w:sz w:val="24"/>
                <w:szCs w:val="24"/>
                <w:lang w:eastAsia="ar-SA"/>
              </w:rPr>
              <w:t>проявлять толерантность в рабочем коллективе</w:t>
            </w:r>
          </w:p>
        </w:tc>
        <w:tc>
          <w:tcPr>
            <w:tcW w:w="1311" w:type="dxa"/>
          </w:tcPr>
          <w:p w:rsidR="00FC133D" w:rsidRPr="00FC133D" w:rsidRDefault="00FC133D" w:rsidP="00FC133D">
            <w:pPr>
              <w:suppressAutoHyphens/>
              <w:spacing w:after="0" w:line="240" w:lineRule="auto"/>
              <w:rPr>
                <w:rFonts w:ascii="Times New Roman" w:eastAsia="Times New Roman" w:hAnsi="Times New Roman" w:cs="Calibri"/>
                <w:bCs/>
                <w:sz w:val="24"/>
                <w:szCs w:val="24"/>
                <w:lang w:eastAsia="ar-SA"/>
              </w:rPr>
            </w:pPr>
            <w:proofErr w:type="spellStart"/>
            <w:r w:rsidRPr="00FC133D">
              <w:rPr>
                <w:rFonts w:ascii="Times New Roman" w:eastAsia="Times New Roman" w:hAnsi="Times New Roman" w:cs="Calibri"/>
                <w:bCs/>
                <w:iCs/>
                <w:sz w:val="24"/>
                <w:szCs w:val="24"/>
                <w:lang w:eastAsia="ar-SA"/>
              </w:rPr>
              <w:t>Зо</w:t>
            </w:r>
            <w:proofErr w:type="spellEnd"/>
            <w:r w:rsidRPr="00FC133D">
              <w:rPr>
                <w:rFonts w:ascii="Times New Roman" w:eastAsia="Times New Roman" w:hAnsi="Times New Roman" w:cs="Calibri"/>
                <w:bCs/>
                <w:iCs/>
                <w:sz w:val="24"/>
                <w:szCs w:val="24"/>
                <w:lang w:eastAsia="ar-SA"/>
              </w:rPr>
              <w:t xml:space="preserve"> 05.01</w:t>
            </w:r>
          </w:p>
        </w:tc>
        <w:tc>
          <w:tcPr>
            <w:tcW w:w="2472" w:type="dxa"/>
          </w:tcPr>
          <w:p w:rsidR="00FC133D" w:rsidRPr="00FC133D" w:rsidRDefault="00FC133D" w:rsidP="00FC133D">
            <w:pPr>
              <w:suppressAutoHyphens/>
              <w:spacing w:after="0" w:line="240" w:lineRule="auto"/>
              <w:ind w:firstLine="13"/>
              <w:rPr>
                <w:rFonts w:ascii="Times New Roman" w:eastAsia="Times New Roman" w:hAnsi="Times New Roman" w:cs="Calibri"/>
                <w:sz w:val="24"/>
                <w:szCs w:val="24"/>
                <w:highlight w:val="yellow"/>
                <w:lang w:eastAsia="ar-SA"/>
              </w:rPr>
            </w:pPr>
            <w:r w:rsidRPr="00FC133D">
              <w:rPr>
                <w:rFonts w:ascii="Times New Roman" w:eastAsia="Times New Roman" w:hAnsi="Times New Roman" w:cs="Calibri"/>
                <w:bCs/>
                <w:sz w:val="24"/>
                <w:szCs w:val="24"/>
                <w:lang w:eastAsia="ar-SA"/>
              </w:rPr>
              <w:t>Особенности социального и культурного контекста</w:t>
            </w:r>
          </w:p>
        </w:tc>
      </w:tr>
      <w:tr w:rsidR="00FC133D" w:rsidRPr="00FC133D" w:rsidTr="00FC133D">
        <w:trPr>
          <w:trHeight w:val="212"/>
        </w:trPr>
        <w:tc>
          <w:tcPr>
            <w:tcW w:w="2638" w:type="dxa"/>
            <w:vMerge w:val="restart"/>
          </w:tcPr>
          <w:p w:rsidR="00FC133D" w:rsidRPr="00FC133D" w:rsidRDefault="00FC133D" w:rsidP="00FC133D">
            <w:pPr>
              <w:suppressAutoHyphens/>
              <w:spacing w:after="0" w:line="240" w:lineRule="auto"/>
              <w:rPr>
                <w:rFonts w:ascii="Times New Roman" w:eastAsia="Times New Roman" w:hAnsi="Times New Roman" w:cs="Calibri"/>
                <w:i/>
                <w:sz w:val="24"/>
                <w:szCs w:val="24"/>
                <w:highlight w:val="yellow"/>
                <w:lang w:eastAsia="ar-SA"/>
              </w:rPr>
            </w:pPr>
            <w:r w:rsidRPr="00FC133D">
              <w:rPr>
                <w:rFonts w:ascii="Times New Roman" w:eastAsia="Times New Roman" w:hAnsi="Times New Roman" w:cs="Calibri"/>
                <w:b/>
                <w:sz w:val="24"/>
                <w:szCs w:val="24"/>
                <w:lang w:eastAsia="ar-SA"/>
              </w:rPr>
              <w:t>ОК 6.</w:t>
            </w:r>
            <w:r w:rsidRPr="00FC133D">
              <w:rPr>
                <w:rFonts w:ascii="Times New Roman" w:eastAsia="Times New Roman" w:hAnsi="Times New Roman" w:cs="Calibri"/>
                <w:sz w:val="24"/>
                <w:szCs w:val="24"/>
                <w:lang w:eastAsia="ar-SA"/>
              </w:rPr>
              <w:t xml:space="preserve">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249" w:type="dxa"/>
          </w:tcPr>
          <w:p w:rsidR="00FC133D" w:rsidRPr="00FC133D" w:rsidRDefault="00FC133D" w:rsidP="00FC133D">
            <w:pPr>
              <w:suppressAutoHyphens/>
              <w:spacing w:after="0" w:line="240" w:lineRule="auto"/>
              <w:rPr>
                <w:rFonts w:ascii="Times New Roman" w:eastAsia="Times New Roman" w:hAnsi="Times New Roman" w:cs="Calibri"/>
                <w:bCs/>
                <w:sz w:val="24"/>
                <w:szCs w:val="24"/>
                <w:lang w:eastAsia="ar-SA"/>
              </w:rPr>
            </w:pPr>
            <w:proofErr w:type="spellStart"/>
            <w:r w:rsidRPr="00FC133D">
              <w:rPr>
                <w:rFonts w:ascii="Times New Roman" w:eastAsia="Times New Roman" w:hAnsi="Times New Roman" w:cs="Calibri"/>
                <w:bCs/>
                <w:iCs/>
                <w:sz w:val="24"/>
                <w:szCs w:val="24"/>
                <w:lang w:eastAsia="ar-SA"/>
              </w:rPr>
              <w:t>Уо</w:t>
            </w:r>
            <w:proofErr w:type="spellEnd"/>
            <w:r w:rsidRPr="00FC133D">
              <w:rPr>
                <w:rFonts w:ascii="Times New Roman" w:eastAsia="Times New Roman" w:hAnsi="Times New Roman" w:cs="Calibri"/>
                <w:bCs/>
                <w:iCs/>
                <w:sz w:val="24"/>
                <w:szCs w:val="24"/>
                <w:lang w:eastAsia="ar-SA"/>
              </w:rPr>
              <w:t xml:space="preserve"> 06.01</w:t>
            </w:r>
          </w:p>
        </w:tc>
        <w:tc>
          <w:tcPr>
            <w:tcW w:w="2927" w:type="dxa"/>
          </w:tcPr>
          <w:p w:rsidR="00FC133D" w:rsidRPr="00FC133D" w:rsidRDefault="00FC133D" w:rsidP="00FC133D">
            <w:pPr>
              <w:suppressAutoHyphens/>
              <w:spacing w:after="0" w:line="240" w:lineRule="auto"/>
              <w:ind w:firstLine="13"/>
              <w:rPr>
                <w:rFonts w:ascii="Times New Roman" w:eastAsia="Times New Roman" w:hAnsi="Times New Roman" w:cs="Calibri"/>
                <w:iCs/>
                <w:sz w:val="24"/>
                <w:szCs w:val="24"/>
                <w:lang w:eastAsia="ar-SA"/>
              </w:rPr>
            </w:pPr>
            <w:r w:rsidRPr="00FC133D">
              <w:rPr>
                <w:rFonts w:ascii="Times New Roman" w:eastAsia="Times New Roman" w:hAnsi="Times New Roman" w:cs="Calibri"/>
                <w:bCs/>
                <w:iCs/>
                <w:sz w:val="24"/>
                <w:szCs w:val="24"/>
                <w:lang w:eastAsia="ar-SA"/>
              </w:rPr>
              <w:t>Описывать значимость своей специальности</w:t>
            </w:r>
          </w:p>
        </w:tc>
        <w:tc>
          <w:tcPr>
            <w:tcW w:w="1311" w:type="dxa"/>
          </w:tcPr>
          <w:p w:rsidR="00FC133D" w:rsidRPr="00FC133D" w:rsidRDefault="00FC133D" w:rsidP="00FC133D">
            <w:pPr>
              <w:suppressAutoHyphens/>
              <w:spacing w:after="0" w:line="240" w:lineRule="auto"/>
              <w:rPr>
                <w:rFonts w:ascii="Times New Roman" w:eastAsia="Times New Roman" w:hAnsi="Times New Roman" w:cs="Calibri"/>
                <w:bCs/>
                <w:sz w:val="24"/>
                <w:szCs w:val="24"/>
                <w:lang w:eastAsia="ar-SA"/>
              </w:rPr>
            </w:pPr>
            <w:proofErr w:type="spellStart"/>
            <w:r w:rsidRPr="00FC133D">
              <w:rPr>
                <w:rFonts w:ascii="Times New Roman" w:eastAsia="Times New Roman" w:hAnsi="Times New Roman" w:cs="Calibri"/>
                <w:bCs/>
                <w:iCs/>
                <w:sz w:val="24"/>
                <w:szCs w:val="24"/>
                <w:lang w:eastAsia="ar-SA"/>
              </w:rPr>
              <w:t>Зо</w:t>
            </w:r>
            <w:proofErr w:type="spellEnd"/>
            <w:r w:rsidRPr="00FC133D">
              <w:rPr>
                <w:rFonts w:ascii="Times New Roman" w:eastAsia="Times New Roman" w:hAnsi="Times New Roman" w:cs="Calibri"/>
                <w:bCs/>
                <w:iCs/>
                <w:sz w:val="24"/>
                <w:szCs w:val="24"/>
                <w:lang w:eastAsia="ar-SA"/>
              </w:rPr>
              <w:t xml:space="preserve"> 06.01</w:t>
            </w:r>
          </w:p>
        </w:tc>
        <w:tc>
          <w:tcPr>
            <w:tcW w:w="2472" w:type="dxa"/>
          </w:tcPr>
          <w:p w:rsidR="00FC133D" w:rsidRPr="00FC133D" w:rsidRDefault="00FC133D" w:rsidP="00FC133D">
            <w:pPr>
              <w:suppressAutoHyphens/>
              <w:spacing w:after="0" w:line="240" w:lineRule="auto"/>
              <w:ind w:firstLine="13"/>
              <w:rPr>
                <w:rFonts w:ascii="Times New Roman" w:eastAsia="Times New Roman" w:hAnsi="Times New Roman" w:cs="Calibri"/>
                <w:sz w:val="24"/>
                <w:szCs w:val="24"/>
                <w:highlight w:val="yellow"/>
                <w:lang w:eastAsia="ar-SA"/>
              </w:rPr>
            </w:pPr>
            <w:r w:rsidRPr="00FC133D">
              <w:rPr>
                <w:rFonts w:ascii="Times New Roman" w:eastAsia="Times New Roman" w:hAnsi="Times New Roman" w:cs="Calibri"/>
                <w:bCs/>
                <w:iCs/>
                <w:sz w:val="24"/>
                <w:szCs w:val="24"/>
                <w:lang w:eastAsia="ar-SA"/>
              </w:rPr>
              <w:t>Сущность гражданско-патриотической позиции, общечеловеческих ценностей</w:t>
            </w:r>
          </w:p>
        </w:tc>
      </w:tr>
      <w:tr w:rsidR="00FC133D" w:rsidRPr="00FC133D" w:rsidTr="00FC133D">
        <w:trPr>
          <w:trHeight w:val="212"/>
        </w:trPr>
        <w:tc>
          <w:tcPr>
            <w:tcW w:w="2638" w:type="dxa"/>
            <w:vMerge/>
          </w:tcPr>
          <w:p w:rsidR="00FC133D" w:rsidRPr="00FC133D" w:rsidRDefault="00FC133D" w:rsidP="00FC133D">
            <w:pPr>
              <w:suppressAutoHyphens/>
              <w:spacing w:after="0" w:line="240" w:lineRule="auto"/>
              <w:jc w:val="center"/>
              <w:rPr>
                <w:rFonts w:ascii="Times New Roman" w:eastAsia="Times New Roman" w:hAnsi="Times New Roman" w:cs="Calibri"/>
                <w:i/>
                <w:sz w:val="24"/>
                <w:szCs w:val="24"/>
                <w:highlight w:val="yellow"/>
                <w:lang w:eastAsia="ar-SA"/>
              </w:rPr>
            </w:pPr>
          </w:p>
        </w:tc>
        <w:tc>
          <w:tcPr>
            <w:tcW w:w="1249" w:type="dxa"/>
          </w:tcPr>
          <w:p w:rsidR="00FC133D" w:rsidRPr="00FC133D" w:rsidRDefault="00FC133D" w:rsidP="00FC133D">
            <w:pPr>
              <w:suppressAutoHyphens/>
              <w:spacing w:after="0" w:line="240" w:lineRule="auto"/>
              <w:rPr>
                <w:rFonts w:ascii="Times New Roman" w:eastAsia="Times New Roman" w:hAnsi="Times New Roman" w:cs="Calibri"/>
                <w:bCs/>
                <w:sz w:val="24"/>
                <w:szCs w:val="24"/>
                <w:lang w:eastAsia="ar-SA"/>
              </w:rPr>
            </w:pPr>
          </w:p>
        </w:tc>
        <w:tc>
          <w:tcPr>
            <w:tcW w:w="2927" w:type="dxa"/>
          </w:tcPr>
          <w:p w:rsidR="00FC133D" w:rsidRPr="00FC133D" w:rsidRDefault="00FC133D" w:rsidP="00FC133D">
            <w:pPr>
              <w:suppressAutoHyphens/>
              <w:spacing w:after="0" w:line="240" w:lineRule="auto"/>
              <w:ind w:firstLine="13"/>
              <w:rPr>
                <w:rFonts w:ascii="Times New Roman" w:eastAsia="Times New Roman" w:hAnsi="Times New Roman" w:cs="Calibri"/>
                <w:iCs/>
                <w:sz w:val="24"/>
                <w:szCs w:val="24"/>
                <w:lang w:eastAsia="ar-SA"/>
              </w:rPr>
            </w:pPr>
          </w:p>
        </w:tc>
        <w:tc>
          <w:tcPr>
            <w:tcW w:w="1311" w:type="dxa"/>
          </w:tcPr>
          <w:p w:rsidR="00FC133D" w:rsidRPr="00FC133D" w:rsidRDefault="00FC133D" w:rsidP="00FC133D">
            <w:pPr>
              <w:suppressAutoHyphens/>
              <w:spacing w:after="0" w:line="240" w:lineRule="auto"/>
              <w:rPr>
                <w:rFonts w:ascii="Times New Roman" w:eastAsia="Times New Roman" w:hAnsi="Times New Roman" w:cs="Calibri"/>
                <w:bCs/>
                <w:sz w:val="24"/>
                <w:szCs w:val="24"/>
                <w:lang w:eastAsia="ar-SA"/>
              </w:rPr>
            </w:pPr>
            <w:proofErr w:type="spellStart"/>
            <w:r w:rsidRPr="00FC133D">
              <w:rPr>
                <w:rFonts w:ascii="Times New Roman" w:eastAsia="Times New Roman" w:hAnsi="Times New Roman" w:cs="Calibri"/>
                <w:bCs/>
                <w:iCs/>
                <w:sz w:val="24"/>
                <w:szCs w:val="24"/>
                <w:lang w:eastAsia="ar-SA"/>
              </w:rPr>
              <w:t>Зо</w:t>
            </w:r>
            <w:proofErr w:type="spellEnd"/>
            <w:r w:rsidRPr="00FC133D">
              <w:rPr>
                <w:rFonts w:ascii="Times New Roman" w:eastAsia="Times New Roman" w:hAnsi="Times New Roman" w:cs="Calibri"/>
                <w:bCs/>
                <w:iCs/>
                <w:sz w:val="24"/>
                <w:szCs w:val="24"/>
                <w:lang w:eastAsia="ar-SA"/>
              </w:rPr>
              <w:t xml:space="preserve"> 06.02</w:t>
            </w:r>
          </w:p>
        </w:tc>
        <w:tc>
          <w:tcPr>
            <w:tcW w:w="2472" w:type="dxa"/>
          </w:tcPr>
          <w:p w:rsidR="00FC133D" w:rsidRPr="00FC133D" w:rsidRDefault="00FC133D" w:rsidP="00FC133D">
            <w:pPr>
              <w:suppressAutoHyphens/>
              <w:spacing w:after="0" w:line="240" w:lineRule="auto"/>
              <w:ind w:firstLine="13"/>
              <w:rPr>
                <w:rFonts w:ascii="Times New Roman" w:eastAsia="Times New Roman" w:hAnsi="Times New Roman" w:cs="Calibri"/>
                <w:sz w:val="24"/>
                <w:szCs w:val="24"/>
                <w:highlight w:val="yellow"/>
                <w:lang w:eastAsia="ar-SA"/>
              </w:rPr>
            </w:pPr>
            <w:r w:rsidRPr="00FC133D">
              <w:rPr>
                <w:rFonts w:ascii="Times New Roman" w:eastAsia="Times New Roman" w:hAnsi="Times New Roman" w:cs="Calibri"/>
                <w:bCs/>
                <w:iCs/>
                <w:sz w:val="24"/>
                <w:szCs w:val="24"/>
                <w:lang w:eastAsia="ar-SA"/>
              </w:rPr>
              <w:t>Значимость профессиональной деятельности по специальности</w:t>
            </w:r>
          </w:p>
        </w:tc>
      </w:tr>
      <w:tr w:rsidR="00FC133D" w:rsidRPr="00FC133D" w:rsidTr="00FC133D">
        <w:trPr>
          <w:trHeight w:val="212"/>
        </w:trPr>
        <w:tc>
          <w:tcPr>
            <w:tcW w:w="2638" w:type="dxa"/>
            <w:vMerge w:val="restart"/>
          </w:tcPr>
          <w:p w:rsidR="00FC133D" w:rsidRPr="00FC133D" w:rsidRDefault="00FC133D" w:rsidP="00FC133D">
            <w:pPr>
              <w:suppressAutoHyphens/>
              <w:spacing w:after="0" w:line="240" w:lineRule="auto"/>
              <w:rPr>
                <w:rFonts w:ascii="Times New Roman" w:eastAsia="Times New Roman" w:hAnsi="Times New Roman" w:cs="Calibri"/>
                <w:i/>
                <w:sz w:val="24"/>
                <w:szCs w:val="24"/>
                <w:highlight w:val="yellow"/>
                <w:lang w:eastAsia="ar-SA"/>
              </w:rPr>
            </w:pPr>
            <w:r w:rsidRPr="00FC133D">
              <w:rPr>
                <w:rFonts w:ascii="Times New Roman" w:eastAsia="Times New Roman" w:hAnsi="Times New Roman" w:cs="Calibri"/>
                <w:b/>
                <w:sz w:val="24"/>
                <w:szCs w:val="24"/>
                <w:lang w:eastAsia="ar-SA"/>
              </w:rPr>
              <w:t>ОК 7.</w:t>
            </w:r>
            <w:r w:rsidRPr="00FC133D">
              <w:rPr>
                <w:rFonts w:ascii="Times New Roman" w:eastAsia="Times New Roman" w:hAnsi="Times New Roman" w:cs="Calibri"/>
                <w:sz w:val="24"/>
                <w:szCs w:val="24"/>
                <w:lang w:eastAsia="ar-SA"/>
              </w:rPr>
              <w:t xml:space="preserve"> Содействовать сохранению окружающей среды, ресурсосбережению, применять знания об изменении климата, принципы бережливого </w:t>
            </w:r>
            <w:r w:rsidRPr="00FC133D">
              <w:rPr>
                <w:rFonts w:ascii="Times New Roman" w:eastAsia="Times New Roman" w:hAnsi="Times New Roman" w:cs="Calibri"/>
                <w:sz w:val="24"/>
                <w:szCs w:val="24"/>
                <w:lang w:eastAsia="ar-SA"/>
              </w:rPr>
              <w:lastRenderedPageBreak/>
              <w:t>производства, эффективно действовать в чрезвычайных ситуациях</w:t>
            </w:r>
          </w:p>
        </w:tc>
        <w:tc>
          <w:tcPr>
            <w:tcW w:w="1249" w:type="dxa"/>
          </w:tcPr>
          <w:p w:rsidR="00FC133D" w:rsidRPr="00FC133D" w:rsidRDefault="00FC133D" w:rsidP="00FC133D">
            <w:pPr>
              <w:suppressAutoHyphens/>
              <w:spacing w:after="0" w:line="240" w:lineRule="auto"/>
              <w:rPr>
                <w:rFonts w:ascii="Times New Roman" w:eastAsia="Times New Roman" w:hAnsi="Times New Roman" w:cs="Calibri"/>
                <w:bCs/>
                <w:sz w:val="24"/>
                <w:szCs w:val="24"/>
                <w:lang w:eastAsia="ar-SA"/>
              </w:rPr>
            </w:pPr>
            <w:proofErr w:type="spellStart"/>
            <w:r w:rsidRPr="00FC133D">
              <w:rPr>
                <w:rFonts w:ascii="Times New Roman" w:eastAsia="Times New Roman" w:hAnsi="Times New Roman" w:cs="Calibri"/>
                <w:bCs/>
                <w:iCs/>
                <w:sz w:val="24"/>
                <w:szCs w:val="24"/>
                <w:lang w:eastAsia="ar-SA"/>
              </w:rPr>
              <w:lastRenderedPageBreak/>
              <w:t>Уо</w:t>
            </w:r>
            <w:proofErr w:type="spellEnd"/>
            <w:r w:rsidRPr="00FC133D">
              <w:rPr>
                <w:rFonts w:ascii="Times New Roman" w:eastAsia="Times New Roman" w:hAnsi="Times New Roman" w:cs="Calibri"/>
                <w:bCs/>
                <w:iCs/>
                <w:sz w:val="24"/>
                <w:szCs w:val="24"/>
                <w:lang w:eastAsia="ar-SA"/>
              </w:rPr>
              <w:t xml:space="preserve"> 07.01</w:t>
            </w:r>
          </w:p>
        </w:tc>
        <w:tc>
          <w:tcPr>
            <w:tcW w:w="2927" w:type="dxa"/>
          </w:tcPr>
          <w:p w:rsidR="00FC133D" w:rsidRPr="00FC133D" w:rsidRDefault="00FC133D" w:rsidP="00FC133D">
            <w:pPr>
              <w:suppressAutoHyphens/>
              <w:spacing w:after="0" w:line="240" w:lineRule="auto"/>
              <w:ind w:firstLine="13"/>
              <w:rPr>
                <w:rFonts w:ascii="Times New Roman" w:eastAsia="Times New Roman" w:hAnsi="Times New Roman" w:cs="Calibri"/>
                <w:iCs/>
                <w:sz w:val="24"/>
                <w:szCs w:val="24"/>
                <w:lang w:eastAsia="ar-SA"/>
              </w:rPr>
            </w:pPr>
            <w:r w:rsidRPr="00FC133D">
              <w:rPr>
                <w:rFonts w:ascii="Times New Roman" w:eastAsia="Times New Roman" w:hAnsi="Times New Roman" w:cs="Calibri"/>
                <w:bCs/>
                <w:iCs/>
                <w:sz w:val="24"/>
                <w:szCs w:val="24"/>
                <w:lang w:eastAsia="ar-SA"/>
              </w:rPr>
              <w:t>Соблюдать нормы экологической безопасности</w:t>
            </w:r>
          </w:p>
        </w:tc>
        <w:tc>
          <w:tcPr>
            <w:tcW w:w="1311" w:type="dxa"/>
          </w:tcPr>
          <w:p w:rsidR="00FC133D" w:rsidRPr="00FC133D" w:rsidRDefault="00FC133D" w:rsidP="00FC133D">
            <w:pPr>
              <w:suppressAutoHyphens/>
              <w:spacing w:after="0" w:line="240" w:lineRule="auto"/>
              <w:rPr>
                <w:rFonts w:ascii="Times New Roman" w:eastAsia="Times New Roman" w:hAnsi="Times New Roman" w:cs="Calibri"/>
                <w:bCs/>
                <w:sz w:val="24"/>
                <w:szCs w:val="24"/>
                <w:lang w:eastAsia="ar-SA"/>
              </w:rPr>
            </w:pPr>
            <w:proofErr w:type="spellStart"/>
            <w:r w:rsidRPr="00FC133D">
              <w:rPr>
                <w:rFonts w:ascii="Times New Roman" w:eastAsia="Times New Roman" w:hAnsi="Times New Roman" w:cs="Calibri"/>
                <w:bCs/>
                <w:iCs/>
                <w:sz w:val="24"/>
                <w:szCs w:val="24"/>
                <w:lang w:eastAsia="ar-SA"/>
              </w:rPr>
              <w:t>Зо</w:t>
            </w:r>
            <w:proofErr w:type="spellEnd"/>
            <w:r w:rsidRPr="00FC133D">
              <w:rPr>
                <w:rFonts w:ascii="Times New Roman" w:eastAsia="Times New Roman" w:hAnsi="Times New Roman" w:cs="Calibri"/>
                <w:bCs/>
                <w:iCs/>
                <w:sz w:val="24"/>
                <w:szCs w:val="24"/>
                <w:lang w:eastAsia="ar-SA"/>
              </w:rPr>
              <w:t xml:space="preserve"> 07.01</w:t>
            </w:r>
          </w:p>
        </w:tc>
        <w:tc>
          <w:tcPr>
            <w:tcW w:w="2472" w:type="dxa"/>
          </w:tcPr>
          <w:p w:rsidR="00FC133D" w:rsidRPr="00FC133D" w:rsidRDefault="00FC133D" w:rsidP="00FC133D">
            <w:pPr>
              <w:suppressAutoHyphens/>
              <w:spacing w:after="0" w:line="240" w:lineRule="auto"/>
              <w:ind w:firstLine="13"/>
              <w:rPr>
                <w:rFonts w:ascii="Times New Roman" w:eastAsia="Times New Roman" w:hAnsi="Times New Roman" w:cs="Calibri"/>
                <w:sz w:val="24"/>
                <w:szCs w:val="24"/>
                <w:highlight w:val="yellow"/>
                <w:lang w:eastAsia="ar-SA"/>
              </w:rPr>
            </w:pPr>
            <w:r w:rsidRPr="00FC133D">
              <w:rPr>
                <w:rFonts w:ascii="Times New Roman" w:eastAsia="Times New Roman" w:hAnsi="Times New Roman" w:cs="Calibri"/>
                <w:bCs/>
                <w:iCs/>
                <w:sz w:val="24"/>
                <w:szCs w:val="24"/>
                <w:lang w:eastAsia="ar-SA"/>
              </w:rPr>
              <w:t>Правила экологической безопасности при ведении профессиональной деятельности</w:t>
            </w:r>
          </w:p>
        </w:tc>
      </w:tr>
      <w:tr w:rsidR="00FC133D" w:rsidRPr="00FC133D" w:rsidTr="00FC133D">
        <w:trPr>
          <w:trHeight w:val="212"/>
        </w:trPr>
        <w:tc>
          <w:tcPr>
            <w:tcW w:w="2638" w:type="dxa"/>
            <w:vMerge/>
          </w:tcPr>
          <w:p w:rsidR="00FC133D" w:rsidRPr="00FC133D" w:rsidRDefault="00FC133D" w:rsidP="00FC133D">
            <w:pPr>
              <w:suppressAutoHyphens/>
              <w:spacing w:after="0" w:line="240" w:lineRule="auto"/>
              <w:jc w:val="center"/>
              <w:rPr>
                <w:rFonts w:ascii="Times New Roman" w:eastAsia="Times New Roman" w:hAnsi="Times New Roman" w:cs="Calibri"/>
                <w:i/>
                <w:sz w:val="24"/>
                <w:szCs w:val="24"/>
                <w:highlight w:val="yellow"/>
                <w:lang w:eastAsia="ar-SA"/>
              </w:rPr>
            </w:pPr>
          </w:p>
        </w:tc>
        <w:tc>
          <w:tcPr>
            <w:tcW w:w="1249" w:type="dxa"/>
          </w:tcPr>
          <w:p w:rsidR="00FC133D" w:rsidRPr="00FC133D" w:rsidRDefault="00FC133D" w:rsidP="00FC133D">
            <w:pPr>
              <w:suppressAutoHyphens/>
              <w:spacing w:after="0" w:line="240" w:lineRule="auto"/>
              <w:rPr>
                <w:rFonts w:ascii="Times New Roman" w:eastAsia="Times New Roman" w:hAnsi="Times New Roman" w:cs="Calibri"/>
                <w:bCs/>
                <w:sz w:val="24"/>
                <w:szCs w:val="24"/>
                <w:lang w:eastAsia="ar-SA"/>
              </w:rPr>
            </w:pPr>
            <w:proofErr w:type="spellStart"/>
            <w:r w:rsidRPr="00FC133D">
              <w:rPr>
                <w:rFonts w:ascii="Times New Roman" w:eastAsia="Times New Roman" w:hAnsi="Times New Roman" w:cs="Calibri"/>
                <w:bCs/>
                <w:iCs/>
                <w:sz w:val="24"/>
                <w:szCs w:val="24"/>
                <w:lang w:eastAsia="ar-SA"/>
              </w:rPr>
              <w:t>Уо</w:t>
            </w:r>
            <w:proofErr w:type="spellEnd"/>
            <w:r w:rsidRPr="00FC133D">
              <w:rPr>
                <w:rFonts w:ascii="Times New Roman" w:eastAsia="Times New Roman" w:hAnsi="Times New Roman" w:cs="Calibri"/>
                <w:bCs/>
                <w:iCs/>
                <w:sz w:val="24"/>
                <w:szCs w:val="24"/>
                <w:lang w:eastAsia="ar-SA"/>
              </w:rPr>
              <w:t xml:space="preserve"> 07.02</w:t>
            </w:r>
          </w:p>
        </w:tc>
        <w:tc>
          <w:tcPr>
            <w:tcW w:w="2927" w:type="dxa"/>
          </w:tcPr>
          <w:p w:rsidR="00FC133D" w:rsidRPr="00FC133D" w:rsidRDefault="00FC133D" w:rsidP="00FC133D">
            <w:pPr>
              <w:suppressAutoHyphens/>
              <w:spacing w:after="0" w:line="240" w:lineRule="auto"/>
              <w:ind w:firstLine="13"/>
              <w:rPr>
                <w:rFonts w:ascii="Times New Roman" w:eastAsia="Times New Roman" w:hAnsi="Times New Roman" w:cs="Calibri"/>
                <w:iCs/>
                <w:sz w:val="24"/>
                <w:szCs w:val="24"/>
                <w:lang w:eastAsia="ar-SA"/>
              </w:rPr>
            </w:pPr>
            <w:r w:rsidRPr="00FC133D">
              <w:rPr>
                <w:rFonts w:ascii="Times New Roman" w:eastAsia="Times New Roman" w:hAnsi="Times New Roman" w:cs="Calibri"/>
                <w:bCs/>
                <w:iCs/>
                <w:sz w:val="24"/>
                <w:szCs w:val="24"/>
                <w:lang w:eastAsia="ar-SA"/>
              </w:rPr>
              <w:t xml:space="preserve">Определять направления ресурсосбережения в </w:t>
            </w:r>
            <w:r w:rsidRPr="00FC133D">
              <w:rPr>
                <w:rFonts w:ascii="Times New Roman" w:eastAsia="Times New Roman" w:hAnsi="Times New Roman" w:cs="Calibri"/>
                <w:bCs/>
                <w:iCs/>
                <w:sz w:val="24"/>
                <w:szCs w:val="24"/>
                <w:lang w:eastAsia="ar-SA"/>
              </w:rPr>
              <w:lastRenderedPageBreak/>
              <w:t>рамках профессиональной деятельности по специальности</w:t>
            </w:r>
            <w:r w:rsidRPr="00FC133D">
              <w:rPr>
                <w:rFonts w:ascii="Times New Roman" w:eastAsia="Times New Roman" w:hAnsi="Times New Roman" w:cs="Calibri"/>
                <w:bCs/>
                <w:i/>
                <w:iCs/>
                <w:sz w:val="24"/>
                <w:szCs w:val="24"/>
                <w:lang w:eastAsia="ar-SA"/>
              </w:rPr>
              <w:t>,</w:t>
            </w:r>
            <w:r w:rsidRPr="00FC133D">
              <w:rPr>
                <w:rFonts w:ascii="Times New Roman" w:eastAsia="Times New Roman" w:hAnsi="Times New Roman" w:cs="Calibri"/>
                <w:sz w:val="24"/>
                <w:szCs w:val="24"/>
                <w:lang w:eastAsia="ar-SA"/>
              </w:rPr>
              <w:t xml:space="preserve"> </w:t>
            </w:r>
            <w:r w:rsidRPr="00FC133D">
              <w:rPr>
                <w:rFonts w:ascii="Times New Roman" w:eastAsia="Times New Roman" w:hAnsi="Times New Roman" w:cs="Calibri"/>
                <w:bCs/>
                <w:sz w:val="24"/>
                <w:szCs w:val="24"/>
                <w:lang w:eastAsia="ar-SA"/>
              </w:rPr>
              <w:t>осуществлять работу с соблюдением принципов бережливого производства</w:t>
            </w:r>
          </w:p>
        </w:tc>
        <w:tc>
          <w:tcPr>
            <w:tcW w:w="1311" w:type="dxa"/>
          </w:tcPr>
          <w:p w:rsidR="00FC133D" w:rsidRPr="00FC133D" w:rsidRDefault="00FC133D" w:rsidP="00FC133D">
            <w:pPr>
              <w:suppressAutoHyphens/>
              <w:spacing w:after="0" w:line="240" w:lineRule="auto"/>
              <w:rPr>
                <w:rFonts w:ascii="Times New Roman" w:eastAsia="Times New Roman" w:hAnsi="Times New Roman" w:cs="Calibri"/>
                <w:bCs/>
                <w:sz w:val="24"/>
                <w:szCs w:val="24"/>
                <w:lang w:eastAsia="ar-SA"/>
              </w:rPr>
            </w:pPr>
            <w:proofErr w:type="spellStart"/>
            <w:r w:rsidRPr="00FC133D">
              <w:rPr>
                <w:rFonts w:ascii="Times New Roman" w:eastAsia="Times New Roman" w:hAnsi="Times New Roman" w:cs="Calibri"/>
                <w:bCs/>
                <w:iCs/>
                <w:sz w:val="24"/>
                <w:szCs w:val="24"/>
                <w:lang w:eastAsia="ar-SA"/>
              </w:rPr>
              <w:lastRenderedPageBreak/>
              <w:t>Зо</w:t>
            </w:r>
            <w:proofErr w:type="spellEnd"/>
            <w:r w:rsidRPr="00FC133D">
              <w:rPr>
                <w:rFonts w:ascii="Times New Roman" w:eastAsia="Times New Roman" w:hAnsi="Times New Roman" w:cs="Calibri"/>
                <w:bCs/>
                <w:iCs/>
                <w:sz w:val="24"/>
                <w:szCs w:val="24"/>
                <w:lang w:eastAsia="ar-SA"/>
              </w:rPr>
              <w:t xml:space="preserve"> 07.02</w:t>
            </w:r>
          </w:p>
        </w:tc>
        <w:tc>
          <w:tcPr>
            <w:tcW w:w="2472" w:type="dxa"/>
          </w:tcPr>
          <w:p w:rsidR="00FC133D" w:rsidRPr="00FC133D" w:rsidRDefault="00FC133D" w:rsidP="00FC133D">
            <w:pPr>
              <w:suppressAutoHyphens/>
              <w:spacing w:after="0" w:line="240" w:lineRule="auto"/>
              <w:ind w:firstLine="13"/>
              <w:rPr>
                <w:rFonts w:ascii="Times New Roman" w:eastAsia="Times New Roman" w:hAnsi="Times New Roman" w:cs="Calibri"/>
                <w:sz w:val="24"/>
                <w:szCs w:val="24"/>
                <w:highlight w:val="yellow"/>
                <w:lang w:eastAsia="ar-SA"/>
              </w:rPr>
            </w:pPr>
            <w:r w:rsidRPr="00FC133D">
              <w:rPr>
                <w:rFonts w:ascii="Times New Roman" w:eastAsia="Times New Roman" w:hAnsi="Times New Roman" w:cs="Calibri"/>
                <w:bCs/>
                <w:iCs/>
                <w:sz w:val="24"/>
                <w:szCs w:val="24"/>
                <w:lang w:eastAsia="ar-SA"/>
              </w:rPr>
              <w:t xml:space="preserve">Основные ресурсы, задействованные в </w:t>
            </w:r>
            <w:r w:rsidRPr="00FC133D">
              <w:rPr>
                <w:rFonts w:ascii="Times New Roman" w:eastAsia="Times New Roman" w:hAnsi="Times New Roman" w:cs="Calibri"/>
                <w:bCs/>
                <w:iCs/>
                <w:sz w:val="24"/>
                <w:szCs w:val="24"/>
                <w:lang w:eastAsia="ar-SA"/>
              </w:rPr>
              <w:lastRenderedPageBreak/>
              <w:t>профессиональной деятельности</w:t>
            </w:r>
          </w:p>
        </w:tc>
      </w:tr>
      <w:tr w:rsidR="00FC133D" w:rsidRPr="00FC133D" w:rsidTr="00FC133D">
        <w:trPr>
          <w:trHeight w:val="212"/>
        </w:trPr>
        <w:tc>
          <w:tcPr>
            <w:tcW w:w="2638" w:type="dxa"/>
            <w:vMerge/>
          </w:tcPr>
          <w:p w:rsidR="00FC133D" w:rsidRPr="00FC133D" w:rsidRDefault="00FC133D" w:rsidP="00FC133D">
            <w:pPr>
              <w:suppressAutoHyphens/>
              <w:spacing w:after="0" w:line="240" w:lineRule="auto"/>
              <w:jc w:val="center"/>
              <w:rPr>
                <w:rFonts w:ascii="Times New Roman" w:eastAsia="Times New Roman" w:hAnsi="Times New Roman" w:cs="Calibri"/>
                <w:i/>
                <w:sz w:val="24"/>
                <w:szCs w:val="24"/>
                <w:highlight w:val="yellow"/>
                <w:lang w:eastAsia="ar-SA"/>
              </w:rPr>
            </w:pPr>
          </w:p>
        </w:tc>
        <w:tc>
          <w:tcPr>
            <w:tcW w:w="1249" w:type="dxa"/>
          </w:tcPr>
          <w:p w:rsidR="00FC133D" w:rsidRPr="00FC133D" w:rsidRDefault="00FC133D" w:rsidP="00FC133D">
            <w:pPr>
              <w:suppressAutoHyphens/>
              <w:spacing w:after="0" w:line="240" w:lineRule="auto"/>
              <w:rPr>
                <w:rFonts w:ascii="Times New Roman" w:eastAsia="Times New Roman" w:hAnsi="Times New Roman" w:cs="Calibri"/>
                <w:bCs/>
                <w:iCs/>
                <w:sz w:val="24"/>
                <w:szCs w:val="24"/>
                <w:lang w:eastAsia="ar-SA"/>
              </w:rPr>
            </w:pPr>
          </w:p>
        </w:tc>
        <w:tc>
          <w:tcPr>
            <w:tcW w:w="2927" w:type="dxa"/>
          </w:tcPr>
          <w:p w:rsidR="00FC133D" w:rsidRPr="00FC133D" w:rsidRDefault="00FC133D" w:rsidP="00FC133D">
            <w:pPr>
              <w:suppressAutoHyphens/>
              <w:spacing w:after="0" w:line="240" w:lineRule="auto"/>
              <w:ind w:firstLine="13"/>
              <w:rPr>
                <w:rFonts w:ascii="Times New Roman" w:eastAsia="Times New Roman" w:hAnsi="Times New Roman" w:cs="Calibri"/>
                <w:bCs/>
                <w:iCs/>
                <w:sz w:val="24"/>
                <w:szCs w:val="24"/>
                <w:lang w:eastAsia="ar-SA"/>
              </w:rPr>
            </w:pPr>
          </w:p>
        </w:tc>
        <w:tc>
          <w:tcPr>
            <w:tcW w:w="1311" w:type="dxa"/>
          </w:tcPr>
          <w:p w:rsidR="00FC133D" w:rsidRPr="00FC133D" w:rsidRDefault="00FC133D" w:rsidP="00FC133D">
            <w:pPr>
              <w:suppressAutoHyphens/>
              <w:spacing w:after="0" w:line="240" w:lineRule="auto"/>
              <w:rPr>
                <w:rFonts w:ascii="Times New Roman" w:eastAsia="Times New Roman" w:hAnsi="Times New Roman" w:cs="Calibri"/>
                <w:bCs/>
                <w:sz w:val="24"/>
                <w:szCs w:val="24"/>
                <w:lang w:eastAsia="ar-SA"/>
              </w:rPr>
            </w:pPr>
            <w:proofErr w:type="spellStart"/>
            <w:r w:rsidRPr="00FC133D">
              <w:rPr>
                <w:rFonts w:ascii="Times New Roman" w:eastAsia="Times New Roman" w:hAnsi="Times New Roman" w:cs="Calibri"/>
                <w:bCs/>
                <w:iCs/>
                <w:sz w:val="24"/>
                <w:szCs w:val="24"/>
                <w:lang w:eastAsia="ar-SA"/>
              </w:rPr>
              <w:t>Зо</w:t>
            </w:r>
            <w:proofErr w:type="spellEnd"/>
            <w:r w:rsidRPr="00FC133D">
              <w:rPr>
                <w:rFonts w:ascii="Times New Roman" w:eastAsia="Times New Roman" w:hAnsi="Times New Roman" w:cs="Calibri"/>
                <w:bCs/>
                <w:iCs/>
                <w:sz w:val="24"/>
                <w:szCs w:val="24"/>
                <w:lang w:eastAsia="ar-SA"/>
              </w:rPr>
              <w:t xml:space="preserve"> 07.04</w:t>
            </w:r>
          </w:p>
        </w:tc>
        <w:tc>
          <w:tcPr>
            <w:tcW w:w="2472" w:type="dxa"/>
          </w:tcPr>
          <w:p w:rsidR="00FC133D" w:rsidRPr="00FC133D" w:rsidRDefault="00FC133D" w:rsidP="00FC133D">
            <w:pPr>
              <w:suppressAutoHyphens/>
              <w:spacing w:after="0" w:line="240" w:lineRule="auto"/>
              <w:ind w:firstLine="13"/>
              <w:rPr>
                <w:rFonts w:ascii="Times New Roman" w:eastAsia="Times New Roman" w:hAnsi="Times New Roman" w:cs="Calibri"/>
                <w:sz w:val="24"/>
                <w:szCs w:val="24"/>
                <w:highlight w:val="yellow"/>
                <w:lang w:eastAsia="ar-SA"/>
              </w:rPr>
            </w:pPr>
            <w:r w:rsidRPr="00FC133D">
              <w:rPr>
                <w:rFonts w:ascii="Times New Roman" w:eastAsia="Times New Roman" w:hAnsi="Times New Roman" w:cs="Calibri"/>
                <w:bCs/>
                <w:iCs/>
                <w:sz w:val="24"/>
                <w:szCs w:val="24"/>
                <w:lang w:eastAsia="ar-SA"/>
              </w:rPr>
              <w:t>Принципы бережливого производства</w:t>
            </w:r>
          </w:p>
        </w:tc>
      </w:tr>
      <w:tr w:rsidR="00FC133D" w:rsidRPr="00FC133D" w:rsidTr="00FC133D">
        <w:trPr>
          <w:trHeight w:val="212"/>
        </w:trPr>
        <w:tc>
          <w:tcPr>
            <w:tcW w:w="2638" w:type="dxa"/>
            <w:vMerge w:val="restart"/>
          </w:tcPr>
          <w:p w:rsidR="00FC133D" w:rsidRPr="00FC133D" w:rsidRDefault="00FC133D" w:rsidP="00FC133D">
            <w:pPr>
              <w:suppressAutoHyphens/>
              <w:spacing w:after="0" w:line="240" w:lineRule="auto"/>
              <w:rPr>
                <w:rFonts w:ascii="Times New Roman" w:eastAsia="Times New Roman" w:hAnsi="Times New Roman" w:cs="Calibri"/>
                <w:i/>
                <w:sz w:val="24"/>
                <w:szCs w:val="24"/>
                <w:highlight w:val="yellow"/>
                <w:lang w:eastAsia="ar-SA"/>
              </w:rPr>
            </w:pPr>
            <w:r w:rsidRPr="00FC133D">
              <w:rPr>
                <w:rFonts w:ascii="Times New Roman" w:eastAsia="Times New Roman" w:hAnsi="Times New Roman" w:cs="Calibri"/>
                <w:b/>
                <w:sz w:val="24"/>
                <w:szCs w:val="24"/>
                <w:lang w:eastAsia="ar-SA"/>
              </w:rPr>
              <w:t>ОК 9.</w:t>
            </w:r>
            <w:r w:rsidRPr="00FC133D">
              <w:rPr>
                <w:rFonts w:ascii="Times New Roman" w:eastAsia="Times New Roman" w:hAnsi="Times New Roman" w:cs="Calibri"/>
                <w:sz w:val="24"/>
                <w:szCs w:val="24"/>
                <w:lang w:eastAsia="ar-SA"/>
              </w:rPr>
              <w:t xml:space="preserve"> Пользоваться профессиональной документацией на государственном и иностранном языках</w:t>
            </w:r>
          </w:p>
        </w:tc>
        <w:tc>
          <w:tcPr>
            <w:tcW w:w="1249" w:type="dxa"/>
          </w:tcPr>
          <w:p w:rsidR="00FC133D" w:rsidRPr="00FC133D" w:rsidRDefault="00FC133D" w:rsidP="00FC133D">
            <w:pPr>
              <w:suppressAutoHyphens/>
              <w:spacing w:after="0" w:line="240" w:lineRule="auto"/>
              <w:rPr>
                <w:rFonts w:ascii="Times New Roman" w:eastAsia="Times New Roman" w:hAnsi="Times New Roman" w:cs="Calibri"/>
                <w:bCs/>
                <w:iCs/>
                <w:sz w:val="24"/>
                <w:szCs w:val="24"/>
                <w:lang w:eastAsia="ar-SA"/>
              </w:rPr>
            </w:pPr>
            <w:proofErr w:type="spellStart"/>
            <w:r w:rsidRPr="00FC133D">
              <w:rPr>
                <w:rFonts w:ascii="Times New Roman" w:eastAsia="Times New Roman" w:hAnsi="Times New Roman" w:cs="Calibri"/>
                <w:bCs/>
                <w:iCs/>
                <w:sz w:val="24"/>
                <w:szCs w:val="24"/>
                <w:lang w:eastAsia="ar-SA"/>
              </w:rPr>
              <w:t>Уо</w:t>
            </w:r>
            <w:proofErr w:type="spellEnd"/>
            <w:r w:rsidRPr="00FC133D">
              <w:rPr>
                <w:rFonts w:ascii="Times New Roman" w:eastAsia="Times New Roman" w:hAnsi="Times New Roman" w:cs="Calibri"/>
                <w:bCs/>
                <w:iCs/>
                <w:sz w:val="24"/>
                <w:szCs w:val="24"/>
                <w:lang w:eastAsia="ar-SA"/>
              </w:rPr>
              <w:t xml:space="preserve"> 09.01</w:t>
            </w:r>
          </w:p>
        </w:tc>
        <w:tc>
          <w:tcPr>
            <w:tcW w:w="2927" w:type="dxa"/>
          </w:tcPr>
          <w:p w:rsidR="00FC133D" w:rsidRPr="00FC133D" w:rsidRDefault="00FC133D" w:rsidP="00FC133D">
            <w:pPr>
              <w:suppressAutoHyphens/>
              <w:spacing w:after="0" w:line="240" w:lineRule="auto"/>
              <w:ind w:firstLine="13"/>
              <w:rPr>
                <w:rFonts w:ascii="Times New Roman" w:eastAsia="Times New Roman" w:hAnsi="Times New Roman" w:cs="Calibri"/>
                <w:bCs/>
                <w:iCs/>
                <w:sz w:val="24"/>
                <w:szCs w:val="24"/>
                <w:lang w:eastAsia="ar-SA"/>
              </w:rPr>
            </w:pPr>
            <w:r w:rsidRPr="00FC133D">
              <w:rPr>
                <w:rFonts w:ascii="Times New Roman" w:eastAsia="Times New Roman" w:hAnsi="Times New Roman" w:cs="Calibri"/>
                <w:iCs/>
                <w:sz w:val="24"/>
                <w:szCs w:val="24"/>
                <w:lang w:eastAsia="ar-SA"/>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311" w:type="dxa"/>
          </w:tcPr>
          <w:p w:rsidR="00FC133D" w:rsidRPr="00FC133D" w:rsidRDefault="00FC133D" w:rsidP="00FC133D">
            <w:pPr>
              <w:suppressAutoHyphens/>
              <w:spacing w:after="0" w:line="240" w:lineRule="auto"/>
              <w:rPr>
                <w:rFonts w:ascii="Times New Roman" w:eastAsia="Times New Roman" w:hAnsi="Times New Roman" w:cs="Calibri"/>
                <w:bCs/>
                <w:iCs/>
                <w:sz w:val="24"/>
                <w:szCs w:val="24"/>
                <w:lang w:eastAsia="ar-SA"/>
              </w:rPr>
            </w:pPr>
            <w:proofErr w:type="spellStart"/>
            <w:r w:rsidRPr="00FC133D">
              <w:rPr>
                <w:rFonts w:ascii="Times New Roman" w:eastAsia="Times New Roman" w:hAnsi="Times New Roman" w:cs="Calibri"/>
                <w:bCs/>
                <w:iCs/>
                <w:sz w:val="24"/>
                <w:szCs w:val="24"/>
                <w:lang w:eastAsia="ar-SA"/>
              </w:rPr>
              <w:t>Зо</w:t>
            </w:r>
            <w:proofErr w:type="spellEnd"/>
            <w:r w:rsidRPr="00FC133D">
              <w:rPr>
                <w:rFonts w:ascii="Times New Roman" w:eastAsia="Times New Roman" w:hAnsi="Times New Roman" w:cs="Calibri"/>
                <w:bCs/>
                <w:iCs/>
                <w:sz w:val="24"/>
                <w:szCs w:val="24"/>
                <w:lang w:eastAsia="ar-SA"/>
              </w:rPr>
              <w:t xml:space="preserve"> 09.01</w:t>
            </w:r>
          </w:p>
        </w:tc>
        <w:tc>
          <w:tcPr>
            <w:tcW w:w="2472" w:type="dxa"/>
          </w:tcPr>
          <w:p w:rsidR="00FC133D" w:rsidRPr="00FC133D" w:rsidRDefault="00FC133D" w:rsidP="00FC133D">
            <w:pPr>
              <w:suppressAutoHyphens/>
              <w:spacing w:after="0" w:line="240" w:lineRule="auto"/>
              <w:ind w:firstLine="13"/>
              <w:rPr>
                <w:rFonts w:ascii="Times New Roman" w:eastAsia="Times New Roman" w:hAnsi="Times New Roman" w:cs="Calibri"/>
                <w:bCs/>
                <w:iCs/>
                <w:sz w:val="24"/>
                <w:szCs w:val="24"/>
                <w:lang w:eastAsia="ar-SA"/>
              </w:rPr>
            </w:pPr>
            <w:r w:rsidRPr="00FC133D">
              <w:rPr>
                <w:rFonts w:ascii="Times New Roman" w:eastAsia="Times New Roman" w:hAnsi="Times New Roman" w:cs="Calibri"/>
                <w:iCs/>
                <w:sz w:val="24"/>
                <w:szCs w:val="24"/>
                <w:lang w:eastAsia="ar-SA"/>
              </w:rPr>
              <w:t>Правила построения простых и сложных предложений на профессиональные темы</w:t>
            </w:r>
          </w:p>
        </w:tc>
      </w:tr>
      <w:tr w:rsidR="00FC133D" w:rsidRPr="00FC133D" w:rsidTr="00FC133D">
        <w:trPr>
          <w:trHeight w:val="212"/>
        </w:trPr>
        <w:tc>
          <w:tcPr>
            <w:tcW w:w="2638" w:type="dxa"/>
            <w:vMerge/>
          </w:tcPr>
          <w:p w:rsidR="00FC133D" w:rsidRPr="00FC133D" w:rsidRDefault="00FC133D" w:rsidP="00FC133D">
            <w:pPr>
              <w:suppressAutoHyphens/>
              <w:spacing w:after="0" w:line="240" w:lineRule="auto"/>
              <w:rPr>
                <w:rFonts w:ascii="Times New Roman" w:eastAsia="Times New Roman" w:hAnsi="Times New Roman" w:cs="Calibri"/>
                <w:b/>
                <w:sz w:val="24"/>
                <w:szCs w:val="24"/>
                <w:lang w:eastAsia="ar-SA"/>
              </w:rPr>
            </w:pPr>
          </w:p>
        </w:tc>
        <w:tc>
          <w:tcPr>
            <w:tcW w:w="1249" w:type="dxa"/>
          </w:tcPr>
          <w:p w:rsidR="00FC133D" w:rsidRPr="00FC133D" w:rsidRDefault="00FC133D" w:rsidP="00FC133D">
            <w:pPr>
              <w:suppressAutoHyphens/>
              <w:spacing w:after="0" w:line="240" w:lineRule="auto"/>
              <w:rPr>
                <w:rFonts w:ascii="Times New Roman" w:eastAsia="Times New Roman" w:hAnsi="Times New Roman" w:cs="Calibri"/>
                <w:bCs/>
                <w:iCs/>
                <w:sz w:val="24"/>
                <w:szCs w:val="24"/>
                <w:lang w:eastAsia="ar-SA"/>
              </w:rPr>
            </w:pPr>
            <w:proofErr w:type="spellStart"/>
            <w:r w:rsidRPr="00FC133D">
              <w:rPr>
                <w:rFonts w:ascii="Times New Roman" w:eastAsia="Times New Roman" w:hAnsi="Times New Roman" w:cs="Calibri"/>
                <w:bCs/>
                <w:iCs/>
                <w:sz w:val="24"/>
                <w:szCs w:val="24"/>
                <w:lang w:eastAsia="ar-SA"/>
              </w:rPr>
              <w:t>Уо</w:t>
            </w:r>
            <w:proofErr w:type="spellEnd"/>
            <w:r w:rsidRPr="00FC133D">
              <w:rPr>
                <w:rFonts w:ascii="Times New Roman" w:eastAsia="Times New Roman" w:hAnsi="Times New Roman" w:cs="Calibri"/>
                <w:bCs/>
                <w:iCs/>
                <w:sz w:val="24"/>
                <w:szCs w:val="24"/>
                <w:lang w:eastAsia="ar-SA"/>
              </w:rPr>
              <w:t xml:space="preserve"> 09.04</w:t>
            </w:r>
          </w:p>
        </w:tc>
        <w:tc>
          <w:tcPr>
            <w:tcW w:w="2927" w:type="dxa"/>
          </w:tcPr>
          <w:p w:rsidR="00FC133D" w:rsidRPr="00FC133D" w:rsidRDefault="00FC133D" w:rsidP="00FC133D">
            <w:pPr>
              <w:suppressAutoHyphens/>
              <w:spacing w:after="0" w:line="240" w:lineRule="auto"/>
              <w:ind w:firstLine="13"/>
              <w:rPr>
                <w:rFonts w:ascii="Times New Roman" w:eastAsia="Times New Roman" w:hAnsi="Times New Roman" w:cs="Calibri"/>
                <w:iCs/>
                <w:sz w:val="24"/>
                <w:szCs w:val="24"/>
                <w:lang w:eastAsia="ar-SA"/>
              </w:rPr>
            </w:pPr>
            <w:r w:rsidRPr="00FC133D">
              <w:rPr>
                <w:rFonts w:ascii="Times New Roman" w:eastAsia="Times New Roman" w:hAnsi="Times New Roman" w:cs="Calibri"/>
                <w:iCs/>
                <w:sz w:val="24"/>
                <w:szCs w:val="24"/>
                <w:lang w:eastAsia="ar-SA"/>
              </w:rPr>
              <w:t>Кратко обосновывать и объяснять свои действия (текущие и планируемые)</w:t>
            </w:r>
          </w:p>
        </w:tc>
        <w:tc>
          <w:tcPr>
            <w:tcW w:w="1311" w:type="dxa"/>
          </w:tcPr>
          <w:p w:rsidR="00FC133D" w:rsidRPr="00FC133D" w:rsidRDefault="00FC133D" w:rsidP="00FC133D">
            <w:pPr>
              <w:suppressAutoHyphens/>
              <w:spacing w:after="0" w:line="240" w:lineRule="auto"/>
              <w:rPr>
                <w:rFonts w:ascii="Times New Roman" w:eastAsia="Times New Roman" w:hAnsi="Times New Roman" w:cs="Calibri"/>
                <w:bCs/>
                <w:iCs/>
                <w:sz w:val="24"/>
                <w:szCs w:val="24"/>
                <w:lang w:eastAsia="ar-SA"/>
              </w:rPr>
            </w:pPr>
            <w:proofErr w:type="spellStart"/>
            <w:r w:rsidRPr="00FC133D">
              <w:rPr>
                <w:rFonts w:ascii="Times New Roman" w:eastAsia="Times New Roman" w:hAnsi="Times New Roman" w:cs="Calibri"/>
                <w:bCs/>
                <w:iCs/>
                <w:sz w:val="24"/>
                <w:szCs w:val="24"/>
                <w:lang w:eastAsia="ar-SA"/>
              </w:rPr>
              <w:t>Зо</w:t>
            </w:r>
            <w:proofErr w:type="spellEnd"/>
            <w:r w:rsidRPr="00FC133D">
              <w:rPr>
                <w:rFonts w:ascii="Times New Roman" w:eastAsia="Times New Roman" w:hAnsi="Times New Roman" w:cs="Calibri"/>
                <w:bCs/>
                <w:iCs/>
                <w:sz w:val="24"/>
                <w:szCs w:val="24"/>
                <w:lang w:eastAsia="ar-SA"/>
              </w:rPr>
              <w:t xml:space="preserve"> 09.03</w:t>
            </w:r>
          </w:p>
        </w:tc>
        <w:tc>
          <w:tcPr>
            <w:tcW w:w="2472" w:type="dxa"/>
          </w:tcPr>
          <w:p w:rsidR="00FC133D" w:rsidRPr="00FC133D" w:rsidRDefault="00FC133D" w:rsidP="00FC133D">
            <w:pPr>
              <w:suppressAutoHyphens/>
              <w:spacing w:after="0" w:line="240" w:lineRule="auto"/>
              <w:ind w:firstLine="13"/>
              <w:rPr>
                <w:rFonts w:ascii="Times New Roman" w:eastAsia="Times New Roman" w:hAnsi="Times New Roman" w:cs="Calibri"/>
                <w:bCs/>
                <w:iCs/>
                <w:sz w:val="24"/>
                <w:szCs w:val="24"/>
                <w:lang w:eastAsia="ar-SA"/>
              </w:rPr>
            </w:pPr>
            <w:r w:rsidRPr="00FC133D">
              <w:rPr>
                <w:rFonts w:ascii="Times New Roman" w:eastAsia="Times New Roman" w:hAnsi="Times New Roman" w:cs="Calibri"/>
                <w:iCs/>
                <w:sz w:val="24"/>
                <w:szCs w:val="24"/>
                <w:lang w:eastAsia="ar-SA"/>
              </w:rPr>
              <w:t>Лексический минимум, относящийся к описанию предметов, средств и процессов профессиональной деятельности</w:t>
            </w:r>
          </w:p>
        </w:tc>
      </w:tr>
    </w:tbl>
    <w:p w:rsidR="00FC133D" w:rsidRPr="00FC133D" w:rsidRDefault="00FC133D" w:rsidP="00FC1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p>
    <w:p w:rsidR="00FC133D" w:rsidRPr="00FC133D" w:rsidRDefault="00FC133D" w:rsidP="00FC1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FC133D">
        <w:rPr>
          <w:rFonts w:ascii="Times New Roman" w:eastAsia="Times New Roman" w:hAnsi="Times New Roman" w:cs="Calibri"/>
          <w:b/>
          <w:sz w:val="24"/>
          <w:szCs w:val="24"/>
          <w:lang w:eastAsia="ar-SA"/>
        </w:rPr>
        <w:t>1.4 Количество часов на освоение рабочей программы учебной дисциплины:</w:t>
      </w:r>
    </w:p>
    <w:p w:rsidR="00FC133D" w:rsidRPr="00FC133D" w:rsidRDefault="00FC133D" w:rsidP="00FC1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r w:rsidRPr="00FC133D">
        <w:rPr>
          <w:rFonts w:ascii="Times New Roman" w:eastAsia="Times New Roman" w:hAnsi="Times New Roman" w:cs="Times New Roman"/>
          <w:sz w:val="24"/>
          <w:szCs w:val="24"/>
          <w:lang w:eastAsia="ar-SA"/>
        </w:rPr>
        <w:t>Объем образовательной программы учебной дисциплины 32 часа</w:t>
      </w:r>
    </w:p>
    <w:p w:rsidR="00FC133D" w:rsidRPr="00FC133D" w:rsidRDefault="00FC133D" w:rsidP="00FC1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r w:rsidRPr="00FC133D">
        <w:rPr>
          <w:rFonts w:ascii="Times New Roman" w:eastAsia="Times New Roman" w:hAnsi="Times New Roman" w:cs="Calibri"/>
          <w:sz w:val="24"/>
          <w:szCs w:val="24"/>
          <w:lang w:eastAsia="ar-SA"/>
        </w:rPr>
        <w:t>обязательной аудиторной учебной нагрузки обучающегося 32 часа;</w:t>
      </w:r>
    </w:p>
    <w:p w:rsidR="00FC133D" w:rsidRDefault="00FC133D" w:rsidP="00FC1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r w:rsidRPr="00FC133D">
        <w:rPr>
          <w:rFonts w:ascii="Times New Roman" w:eastAsia="Times New Roman" w:hAnsi="Times New Roman" w:cs="Calibri"/>
          <w:sz w:val="24"/>
          <w:szCs w:val="24"/>
          <w:lang w:eastAsia="ar-SA"/>
        </w:rPr>
        <w:t xml:space="preserve">самостоятельной работы </w:t>
      </w:r>
      <w:r w:rsidR="00E00195" w:rsidRPr="00FC133D">
        <w:rPr>
          <w:rFonts w:ascii="Times New Roman" w:eastAsia="Times New Roman" w:hAnsi="Times New Roman" w:cs="Calibri"/>
          <w:sz w:val="24"/>
          <w:szCs w:val="24"/>
          <w:lang w:eastAsia="ar-SA"/>
        </w:rPr>
        <w:t>обучающегося 0</w:t>
      </w:r>
      <w:r w:rsidRPr="00FC133D">
        <w:rPr>
          <w:rFonts w:ascii="Times New Roman" w:eastAsia="Times New Roman" w:hAnsi="Times New Roman" w:cs="Calibri"/>
          <w:sz w:val="24"/>
          <w:szCs w:val="24"/>
          <w:lang w:eastAsia="ar-SA"/>
        </w:rPr>
        <w:t xml:space="preserve"> часов.</w:t>
      </w:r>
    </w:p>
    <w:p w:rsidR="00E00195" w:rsidRDefault="00E00195" w:rsidP="00FC1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p>
    <w:p w:rsidR="00E00195" w:rsidRDefault="00E00195" w:rsidP="00E001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p>
    <w:p w:rsidR="00FC133D" w:rsidRPr="00FC133D" w:rsidRDefault="00FC133D" w:rsidP="00E001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b/>
          <w:sz w:val="24"/>
          <w:szCs w:val="24"/>
          <w:lang w:eastAsia="ar-SA"/>
        </w:rPr>
      </w:pPr>
      <w:r w:rsidRPr="00FC133D">
        <w:rPr>
          <w:rFonts w:ascii="Times New Roman" w:eastAsia="Times New Roman" w:hAnsi="Times New Roman" w:cs="Calibri"/>
          <w:b/>
          <w:sz w:val="24"/>
          <w:szCs w:val="24"/>
          <w:lang w:eastAsia="ar-SA"/>
        </w:rPr>
        <w:t xml:space="preserve">2.  СТРУКТУРА И СОДЕРЖАНИЕ УЧЕБНОЙ ДИСЦИПЛИНЫ </w:t>
      </w:r>
    </w:p>
    <w:p w:rsidR="00FC133D" w:rsidRPr="00FC133D" w:rsidRDefault="00FC133D" w:rsidP="0036333F">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Calibri"/>
          <w:b/>
          <w:sz w:val="24"/>
          <w:szCs w:val="24"/>
          <w:lang w:eastAsia="ar-SA"/>
        </w:rPr>
      </w:pPr>
      <w:r w:rsidRPr="00FC133D">
        <w:rPr>
          <w:rFonts w:ascii="Times New Roman" w:eastAsia="Times New Roman" w:hAnsi="Times New Roman" w:cs="Calibri"/>
          <w:b/>
          <w:sz w:val="24"/>
          <w:szCs w:val="24"/>
          <w:lang w:eastAsia="ar-SA"/>
        </w:rPr>
        <w:t>2.1 Объем учебной дисциплины и виды учебной работы</w:t>
      </w:r>
    </w:p>
    <w:p w:rsidR="00FC133D" w:rsidRPr="00FC133D" w:rsidRDefault="00FC133D" w:rsidP="0036333F">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85"/>
        <w:jc w:val="both"/>
        <w:rPr>
          <w:rFonts w:ascii="Times New Roman" w:eastAsia="Times New Roman" w:hAnsi="Times New Roman" w:cs="Calibri"/>
          <w:b/>
          <w:sz w:val="28"/>
          <w:szCs w:val="28"/>
          <w:lang w:eastAsia="ar-SA"/>
        </w:rPr>
      </w:pPr>
    </w:p>
    <w:tbl>
      <w:tblPr>
        <w:tblW w:w="0" w:type="auto"/>
        <w:tblInd w:w="-27" w:type="dxa"/>
        <w:tblLayout w:type="fixed"/>
        <w:tblLook w:val="0000" w:firstRow="0" w:lastRow="0" w:firstColumn="0" w:lastColumn="0" w:noHBand="0" w:noVBand="0"/>
      </w:tblPr>
      <w:tblGrid>
        <w:gridCol w:w="8499"/>
        <w:gridCol w:w="1842"/>
      </w:tblGrid>
      <w:tr w:rsidR="00FC133D" w:rsidRPr="00FC133D" w:rsidTr="00FC133D">
        <w:trPr>
          <w:trHeight w:val="460"/>
        </w:trPr>
        <w:tc>
          <w:tcPr>
            <w:tcW w:w="8499" w:type="dxa"/>
            <w:tcBorders>
              <w:top w:val="single" w:sz="4" w:space="0" w:color="000000"/>
              <w:left w:val="single" w:sz="4" w:space="0" w:color="000000"/>
              <w:bottom w:val="single" w:sz="4" w:space="0" w:color="000000"/>
            </w:tcBorders>
            <w:shd w:val="clear" w:color="auto" w:fill="auto"/>
          </w:tcPr>
          <w:p w:rsidR="00FC133D" w:rsidRPr="00FC133D" w:rsidRDefault="00FC133D" w:rsidP="00FC133D">
            <w:pPr>
              <w:suppressAutoHyphens/>
              <w:snapToGrid w:val="0"/>
              <w:spacing w:after="0" w:line="240" w:lineRule="auto"/>
              <w:jc w:val="center"/>
              <w:rPr>
                <w:rFonts w:ascii="Times New Roman" w:eastAsia="Times New Roman" w:hAnsi="Times New Roman" w:cs="Calibri"/>
                <w:sz w:val="20"/>
                <w:szCs w:val="20"/>
                <w:lang w:eastAsia="ar-SA"/>
              </w:rPr>
            </w:pPr>
            <w:r w:rsidRPr="00FC133D">
              <w:rPr>
                <w:rFonts w:ascii="Times New Roman" w:eastAsia="Times New Roman" w:hAnsi="Times New Roman" w:cs="Calibri"/>
                <w:sz w:val="20"/>
                <w:szCs w:val="20"/>
                <w:lang w:eastAsia="ar-SA"/>
              </w:rPr>
              <w:t>Вид учебной работы</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FC133D" w:rsidRPr="00FC133D" w:rsidRDefault="00FC133D" w:rsidP="00FC133D">
            <w:pPr>
              <w:suppressAutoHyphens/>
              <w:snapToGrid w:val="0"/>
              <w:spacing w:after="0" w:line="240" w:lineRule="auto"/>
              <w:jc w:val="center"/>
              <w:rPr>
                <w:rFonts w:ascii="Times New Roman" w:eastAsia="Times New Roman" w:hAnsi="Times New Roman" w:cs="Calibri"/>
                <w:i/>
                <w:iCs/>
                <w:sz w:val="20"/>
                <w:szCs w:val="20"/>
                <w:lang w:eastAsia="ar-SA"/>
              </w:rPr>
            </w:pPr>
            <w:r w:rsidRPr="00FC133D">
              <w:rPr>
                <w:rFonts w:ascii="Times New Roman" w:eastAsia="Times New Roman" w:hAnsi="Times New Roman" w:cs="Calibri"/>
                <w:i/>
                <w:iCs/>
                <w:sz w:val="20"/>
                <w:szCs w:val="20"/>
                <w:lang w:eastAsia="ar-SA"/>
              </w:rPr>
              <w:t>Объем часов</w:t>
            </w:r>
          </w:p>
        </w:tc>
      </w:tr>
      <w:tr w:rsidR="00FC133D" w:rsidRPr="00FC133D" w:rsidTr="00FC133D">
        <w:trPr>
          <w:trHeight w:val="285"/>
        </w:trPr>
        <w:tc>
          <w:tcPr>
            <w:tcW w:w="8499" w:type="dxa"/>
            <w:tcBorders>
              <w:top w:val="single" w:sz="4" w:space="0" w:color="000000"/>
              <w:left w:val="single" w:sz="4" w:space="0" w:color="000000"/>
              <w:bottom w:val="single" w:sz="4" w:space="0" w:color="000000"/>
            </w:tcBorders>
            <w:shd w:val="clear" w:color="auto" w:fill="auto"/>
          </w:tcPr>
          <w:p w:rsidR="00FC133D" w:rsidRPr="00FC133D" w:rsidRDefault="00FC133D" w:rsidP="00FC133D">
            <w:pPr>
              <w:suppressAutoHyphens/>
              <w:snapToGrid w:val="0"/>
              <w:spacing w:after="0" w:line="240" w:lineRule="auto"/>
              <w:rPr>
                <w:rFonts w:ascii="Times New Roman" w:eastAsia="Times New Roman" w:hAnsi="Times New Roman" w:cs="Calibri"/>
                <w:sz w:val="24"/>
                <w:szCs w:val="24"/>
                <w:lang w:eastAsia="ar-SA"/>
              </w:rPr>
            </w:pPr>
            <w:r w:rsidRPr="00FC133D">
              <w:rPr>
                <w:rFonts w:ascii="Times New Roman" w:eastAsia="Times New Roman" w:hAnsi="Times New Roman" w:cs="Times New Roman"/>
                <w:sz w:val="24"/>
                <w:szCs w:val="24"/>
                <w:lang w:eastAsia="ar-SA"/>
              </w:rPr>
              <w:t>Объем образовательной программы учебной дисциплины</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FC133D" w:rsidRPr="00FC133D" w:rsidRDefault="00FC133D" w:rsidP="00FC133D">
            <w:pPr>
              <w:suppressAutoHyphens/>
              <w:snapToGrid w:val="0"/>
              <w:spacing w:after="0" w:line="240" w:lineRule="auto"/>
              <w:jc w:val="center"/>
              <w:rPr>
                <w:rFonts w:ascii="Times New Roman" w:eastAsia="Times New Roman" w:hAnsi="Times New Roman" w:cs="Calibri"/>
                <w:iCs/>
                <w:sz w:val="24"/>
                <w:szCs w:val="24"/>
                <w:lang w:eastAsia="ar-SA"/>
              </w:rPr>
            </w:pPr>
            <w:r w:rsidRPr="00FC133D">
              <w:rPr>
                <w:rFonts w:ascii="Times New Roman" w:eastAsia="Times New Roman" w:hAnsi="Times New Roman" w:cs="Calibri"/>
                <w:iCs/>
                <w:sz w:val="24"/>
                <w:szCs w:val="24"/>
                <w:lang w:eastAsia="ar-SA"/>
              </w:rPr>
              <w:t>32</w:t>
            </w:r>
          </w:p>
        </w:tc>
      </w:tr>
      <w:tr w:rsidR="00FC133D" w:rsidRPr="00FC133D" w:rsidTr="00FC133D">
        <w:tc>
          <w:tcPr>
            <w:tcW w:w="8499" w:type="dxa"/>
            <w:tcBorders>
              <w:top w:val="single" w:sz="4" w:space="0" w:color="000000"/>
              <w:left w:val="single" w:sz="4" w:space="0" w:color="000000"/>
              <w:bottom w:val="single" w:sz="4" w:space="0" w:color="000000"/>
            </w:tcBorders>
            <w:shd w:val="clear" w:color="auto" w:fill="auto"/>
          </w:tcPr>
          <w:p w:rsidR="00FC133D" w:rsidRPr="00FC133D" w:rsidRDefault="00FC133D" w:rsidP="00FC133D">
            <w:pPr>
              <w:suppressAutoHyphens/>
              <w:snapToGrid w:val="0"/>
              <w:spacing w:after="0" w:line="240" w:lineRule="auto"/>
              <w:jc w:val="both"/>
              <w:rPr>
                <w:rFonts w:ascii="Times New Roman" w:eastAsia="Times New Roman" w:hAnsi="Times New Roman" w:cs="Calibri"/>
                <w:sz w:val="24"/>
                <w:szCs w:val="24"/>
                <w:lang w:eastAsia="ar-SA"/>
              </w:rPr>
            </w:pPr>
            <w:r w:rsidRPr="00FC133D">
              <w:rPr>
                <w:rFonts w:ascii="Times New Roman" w:eastAsia="Times New Roman" w:hAnsi="Times New Roman" w:cs="Calibri"/>
                <w:sz w:val="24"/>
                <w:szCs w:val="24"/>
                <w:lang w:eastAsia="ar-SA"/>
              </w:rPr>
              <w:t xml:space="preserve">в том числе: </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FC133D" w:rsidRPr="00FC133D" w:rsidRDefault="00FC133D" w:rsidP="00FC133D">
            <w:pPr>
              <w:suppressAutoHyphens/>
              <w:snapToGrid w:val="0"/>
              <w:spacing w:after="0" w:line="240" w:lineRule="auto"/>
              <w:jc w:val="center"/>
              <w:rPr>
                <w:rFonts w:ascii="Times New Roman" w:eastAsia="Times New Roman" w:hAnsi="Times New Roman" w:cs="Calibri"/>
                <w:iCs/>
                <w:sz w:val="24"/>
                <w:szCs w:val="24"/>
                <w:lang w:eastAsia="ar-SA"/>
              </w:rPr>
            </w:pPr>
          </w:p>
        </w:tc>
      </w:tr>
      <w:tr w:rsidR="00FC133D" w:rsidRPr="00FC133D" w:rsidTr="00FC133D">
        <w:tc>
          <w:tcPr>
            <w:tcW w:w="8499" w:type="dxa"/>
            <w:tcBorders>
              <w:top w:val="single" w:sz="4" w:space="0" w:color="000000"/>
              <w:left w:val="single" w:sz="4" w:space="0" w:color="000000"/>
              <w:bottom w:val="single" w:sz="4" w:space="0" w:color="000000"/>
            </w:tcBorders>
            <w:shd w:val="clear" w:color="auto" w:fill="auto"/>
          </w:tcPr>
          <w:p w:rsidR="00FC133D" w:rsidRPr="00FC133D" w:rsidRDefault="00FC133D" w:rsidP="00FC133D">
            <w:pPr>
              <w:suppressAutoHyphens/>
              <w:snapToGrid w:val="0"/>
              <w:spacing w:after="0" w:line="240" w:lineRule="auto"/>
              <w:jc w:val="both"/>
              <w:rPr>
                <w:rFonts w:ascii="Times New Roman" w:eastAsia="Times New Roman" w:hAnsi="Times New Roman" w:cs="Calibri"/>
                <w:sz w:val="24"/>
                <w:szCs w:val="24"/>
                <w:lang w:eastAsia="ar-SA"/>
              </w:rPr>
            </w:pPr>
            <w:r w:rsidRPr="00FC133D">
              <w:rPr>
                <w:rFonts w:ascii="Times New Roman" w:eastAsia="Times New Roman" w:hAnsi="Times New Roman" w:cs="Calibri"/>
                <w:sz w:val="24"/>
                <w:szCs w:val="24"/>
                <w:lang w:eastAsia="ar-SA"/>
              </w:rPr>
              <w:t>Теоретическое обучение</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FC133D" w:rsidRPr="00FC133D" w:rsidRDefault="00FC133D" w:rsidP="00FC133D">
            <w:pPr>
              <w:suppressAutoHyphens/>
              <w:snapToGrid w:val="0"/>
              <w:spacing w:after="0" w:line="240" w:lineRule="auto"/>
              <w:jc w:val="center"/>
              <w:rPr>
                <w:rFonts w:ascii="Times New Roman" w:eastAsia="Times New Roman" w:hAnsi="Times New Roman" w:cs="Calibri"/>
                <w:iCs/>
                <w:sz w:val="24"/>
                <w:szCs w:val="24"/>
                <w:lang w:eastAsia="ar-SA"/>
              </w:rPr>
            </w:pPr>
            <w:r w:rsidRPr="00FC133D">
              <w:rPr>
                <w:rFonts w:ascii="Times New Roman" w:eastAsia="Times New Roman" w:hAnsi="Times New Roman" w:cs="Calibri"/>
                <w:iCs/>
                <w:sz w:val="24"/>
                <w:szCs w:val="24"/>
                <w:lang w:eastAsia="ar-SA"/>
              </w:rPr>
              <w:t>10</w:t>
            </w:r>
          </w:p>
        </w:tc>
      </w:tr>
      <w:tr w:rsidR="00FC133D" w:rsidRPr="00FC133D" w:rsidTr="00FC133D">
        <w:tc>
          <w:tcPr>
            <w:tcW w:w="8499" w:type="dxa"/>
            <w:tcBorders>
              <w:top w:val="single" w:sz="4" w:space="0" w:color="000000"/>
              <w:left w:val="single" w:sz="4" w:space="0" w:color="000000"/>
              <w:bottom w:val="single" w:sz="4" w:space="0" w:color="000000"/>
            </w:tcBorders>
            <w:shd w:val="clear" w:color="auto" w:fill="auto"/>
          </w:tcPr>
          <w:p w:rsidR="00FC133D" w:rsidRPr="00FC133D" w:rsidRDefault="00FC133D" w:rsidP="00FC133D">
            <w:pPr>
              <w:suppressAutoHyphens/>
              <w:snapToGrid w:val="0"/>
              <w:spacing w:after="0" w:line="240" w:lineRule="auto"/>
              <w:jc w:val="both"/>
              <w:rPr>
                <w:rFonts w:ascii="Times New Roman" w:eastAsia="Times New Roman" w:hAnsi="Times New Roman" w:cs="Calibri"/>
                <w:sz w:val="24"/>
                <w:szCs w:val="24"/>
                <w:lang w:eastAsia="ar-SA"/>
              </w:rPr>
            </w:pPr>
            <w:r w:rsidRPr="00FC133D">
              <w:rPr>
                <w:rFonts w:ascii="Times New Roman" w:eastAsia="Times New Roman" w:hAnsi="Times New Roman" w:cs="Calibri"/>
                <w:sz w:val="24"/>
                <w:szCs w:val="24"/>
                <w:lang w:eastAsia="ar-SA"/>
              </w:rPr>
              <w:t>Практические занятия</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FC133D" w:rsidRPr="00FC133D" w:rsidRDefault="00FC133D" w:rsidP="00FC133D">
            <w:pPr>
              <w:suppressAutoHyphens/>
              <w:snapToGrid w:val="0"/>
              <w:spacing w:after="0" w:line="240" w:lineRule="auto"/>
              <w:jc w:val="center"/>
              <w:rPr>
                <w:rFonts w:ascii="Times New Roman" w:eastAsia="Times New Roman" w:hAnsi="Times New Roman" w:cs="Calibri"/>
                <w:iCs/>
                <w:sz w:val="24"/>
                <w:szCs w:val="24"/>
                <w:lang w:eastAsia="ar-SA"/>
              </w:rPr>
            </w:pPr>
            <w:r w:rsidRPr="00FC133D">
              <w:rPr>
                <w:rFonts w:ascii="Times New Roman" w:eastAsia="Times New Roman" w:hAnsi="Times New Roman" w:cs="Calibri"/>
                <w:iCs/>
                <w:sz w:val="24"/>
                <w:szCs w:val="24"/>
                <w:lang w:eastAsia="ar-SA"/>
              </w:rPr>
              <w:t>22</w:t>
            </w:r>
          </w:p>
        </w:tc>
      </w:tr>
      <w:tr w:rsidR="00FC133D" w:rsidRPr="00FC133D" w:rsidTr="00FC133D">
        <w:tc>
          <w:tcPr>
            <w:tcW w:w="8499" w:type="dxa"/>
            <w:tcBorders>
              <w:top w:val="single" w:sz="4" w:space="0" w:color="000000"/>
              <w:left w:val="single" w:sz="4" w:space="0" w:color="000000"/>
              <w:bottom w:val="single" w:sz="4" w:space="0" w:color="000000"/>
            </w:tcBorders>
            <w:shd w:val="clear" w:color="auto" w:fill="auto"/>
          </w:tcPr>
          <w:p w:rsidR="00FC133D" w:rsidRPr="00FC133D" w:rsidRDefault="00FC133D" w:rsidP="00FC133D">
            <w:pPr>
              <w:suppressAutoHyphens/>
              <w:snapToGrid w:val="0"/>
              <w:spacing w:after="0" w:line="240" w:lineRule="auto"/>
              <w:jc w:val="both"/>
              <w:rPr>
                <w:rFonts w:ascii="Times New Roman" w:eastAsia="Times New Roman" w:hAnsi="Times New Roman" w:cs="Calibri"/>
                <w:sz w:val="24"/>
                <w:szCs w:val="24"/>
                <w:lang w:eastAsia="ar-SA"/>
              </w:rPr>
            </w:pPr>
            <w:r w:rsidRPr="00FC133D">
              <w:rPr>
                <w:rFonts w:ascii="Times New Roman" w:eastAsia="Times New Roman" w:hAnsi="Times New Roman" w:cs="Calibri"/>
                <w:sz w:val="24"/>
                <w:szCs w:val="24"/>
                <w:lang w:eastAsia="ar-SA"/>
              </w:rPr>
              <w:t>Самостоятельная работа обучающегося (всего)</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FC133D" w:rsidRPr="00FC133D" w:rsidRDefault="00FC133D" w:rsidP="00FC133D">
            <w:pPr>
              <w:suppressAutoHyphens/>
              <w:snapToGrid w:val="0"/>
              <w:spacing w:after="0" w:line="240" w:lineRule="auto"/>
              <w:jc w:val="center"/>
              <w:rPr>
                <w:rFonts w:ascii="Times New Roman" w:eastAsia="Times New Roman" w:hAnsi="Times New Roman" w:cs="Calibri"/>
                <w:iCs/>
                <w:sz w:val="24"/>
                <w:szCs w:val="24"/>
                <w:lang w:eastAsia="ar-SA"/>
              </w:rPr>
            </w:pPr>
            <w:r w:rsidRPr="00FC133D">
              <w:rPr>
                <w:rFonts w:ascii="Times New Roman" w:eastAsia="Times New Roman" w:hAnsi="Times New Roman" w:cs="Calibri"/>
                <w:iCs/>
                <w:sz w:val="24"/>
                <w:szCs w:val="24"/>
                <w:lang w:eastAsia="ar-SA"/>
              </w:rPr>
              <w:t>0</w:t>
            </w:r>
          </w:p>
        </w:tc>
      </w:tr>
      <w:tr w:rsidR="00FC133D" w:rsidRPr="00FC133D" w:rsidTr="00FC133D">
        <w:tc>
          <w:tcPr>
            <w:tcW w:w="10341" w:type="dxa"/>
            <w:gridSpan w:val="2"/>
            <w:tcBorders>
              <w:top w:val="single" w:sz="4" w:space="0" w:color="000000"/>
              <w:left w:val="single" w:sz="4" w:space="0" w:color="000000"/>
              <w:bottom w:val="single" w:sz="4" w:space="0" w:color="000000"/>
              <w:right w:val="single" w:sz="4" w:space="0" w:color="000000"/>
            </w:tcBorders>
            <w:shd w:val="clear" w:color="auto" w:fill="auto"/>
          </w:tcPr>
          <w:p w:rsidR="00FC133D" w:rsidRPr="00FC133D" w:rsidRDefault="00FC133D" w:rsidP="00FC133D">
            <w:pPr>
              <w:suppressAutoHyphens/>
              <w:snapToGrid w:val="0"/>
              <w:spacing w:after="0" w:line="240" w:lineRule="auto"/>
              <w:rPr>
                <w:rFonts w:ascii="Times New Roman" w:eastAsia="Times New Roman" w:hAnsi="Times New Roman" w:cs="Calibri"/>
                <w:iCs/>
                <w:sz w:val="24"/>
                <w:szCs w:val="24"/>
                <w:lang w:eastAsia="ar-SA"/>
              </w:rPr>
            </w:pPr>
            <w:r w:rsidRPr="00FC133D">
              <w:rPr>
                <w:rFonts w:ascii="Times New Roman" w:eastAsia="Times New Roman" w:hAnsi="Times New Roman" w:cs="Calibri"/>
                <w:sz w:val="24"/>
                <w:szCs w:val="24"/>
                <w:lang w:eastAsia="ar-SA"/>
              </w:rPr>
              <w:t xml:space="preserve">Промежуточная </w:t>
            </w:r>
            <w:proofErr w:type="gramStart"/>
            <w:r w:rsidRPr="00FC133D">
              <w:rPr>
                <w:rFonts w:ascii="Times New Roman" w:eastAsia="Times New Roman" w:hAnsi="Times New Roman" w:cs="Calibri"/>
                <w:sz w:val="24"/>
                <w:szCs w:val="24"/>
                <w:lang w:eastAsia="ar-SA"/>
              </w:rPr>
              <w:t>аттестация  в</w:t>
            </w:r>
            <w:proofErr w:type="gramEnd"/>
            <w:r w:rsidRPr="00FC133D">
              <w:rPr>
                <w:rFonts w:ascii="Times New Roman" w:eastAsia="Times New Roman" w:hAnsi="Times New Roman" w:cs="Calibri"/>
                <w:sz w:val="24"/>
                <w:szCs w:val="24"/>
                <w:lang w:eastAsia="ar-SA"/>
              </w:rPr>
              <w:t xml:space="preserve"> форме дифференцированного зачёта</w:t>
            </w:r>
          </w:p>
        </w:tc>
      </w:tr>
    </w:tbl>
    <w:p w:rsidR="00FC133D" w:rsidRPr="00FC133D" w:rsidRDefault="00FC133D" w:rsidP="0036333F">
      <w:pPr>
        <w:numPr>
          <w:ilvl w:val="0"/>
          <w:numId w:val="7"/>
        </w:numPr>
        <w:suppressAutoHyphens/>
        <w:spacing w:after="0" w:line="240" w:lineRule="auto"/>
        <w:rPr>
          <w:rFonts w:ascii="Times New Roman" w:eastAsia="Times New Roman" w:hAnsi="Times New Roman" w:cs="Calibri"/>
          <w:sz w:val="24"/>
          <w:szCs w:val="24"/>
          <w:lang w:eastAsia="ar-SA"/>
        </w:rPr>
      </w:pPr>
    </w:p>
    <w:p w:rsidR="00FC133D" w:rsidRPr="00FC133D" w:rsidRDefault="00FC133D" w:rsidP="0036333F">
      <w:pPr>
        <w:numPr>
          <w:ilvl w:val="0"/>
          <w:numId w:val="7"/>
        </w:numPr>
        <w:suppressAutoHyphens/>
        <w:spacing w:after="0" w:line="240" w:lineRule="auto"/>
        <w:rPr>
          <w:rFonts w:ascii="Times New Roman" w:eastAsia="Times New Roman" w:hAnsi="Times New Roman" w:cs="Calibri"/>
          <w:sz w:val="24"/>
          <w:szCs w:val="24"/>
          <w:lang w:eastAsia="ar-SA"/>
        </w:rPr>
      </w:pPr>
    </w:p>
    <w:p w:rsidR="00FC133D" w:rsidRPr="00FC133D" w:rsidRDefault="00FC133D" w:rsidP="0036333F">
      <w:pPr>
        <w:numPr>
          <w:ilvl w:val="0"/>
          <w:numId w:val="7"/>
        </w:numPr>
        <w:suppressAutoHyphens/>
        <w:spacing w:after="0" w:line="240" w:lineRule="auto"/>
        <w:rPr>
          <w:rFonts w:ascii="Times New Roman" w:eastAsia="Times New Roman" w:hAnsi="Times New Roman" w:cs="Calibri"/>
          <w:sz w:val="24"/>
          <w:szCs w:val="24"/>
          <w:lang w:eastAsia="ar-SA"/>
        </w:rPr>
      </w:pPr>
    </w:p>
    <w:p w:rsidR="00FC133D" w:rsidRPr="00FC133D" w:rsidRDefault="00FC133D" w:rsidP="0036333F">
      <w:pPr>
        <w:numPr>
          <w:ilvl w:val="0"/>
          <w:numId w:val="7"/>
        </w:numPr>
        <w:suppressAutoHyphens/>
        <w:spacing w:after="0" w:line="240" w:lineRule="auto"/>
        <w:rPr>
          <w:rFonts w:ascii="Times New Roman" w:eastAsia="Times New Roman" w:hAnsi="Times New Roman" w:cs="Calibri"/>
          <w:sz w:val="24"/>
          <w:szCs w:val="24"/>
          <w:lang w:eastAsia="ar-SA"/>
        </w:rPr>
        <w:sectPr w:rsidR="00FC133D" w:rsidRPr="00FC133D" w:rsidSect="007F1697">
          <w:footerReference w:type="default" r:id="rId27"/>
          <w:pgSz w:w="11906" w:h="16838"/>
          <w:pgMar w:top="-425" w:right="567" w:bottom="567" w:left="851" w:header="720" w:footer="709" w:gutter="0"/>
          <w:cols w:space="720"/>
          <w:titlePg/>
          <w:docGrid w:linePitch="326"/>
        </w:sectPr>
      </w:pPr>
    </w:p>
    <w:p w:rsidR="00FC133D" w:rsidRPr="00FC133D" w:rsidRDefault="00FC133D" w:rsidP="0036333F">
      <w:pPr>
        <w:keepNext/>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left="0" w:firstLine="0"/>
        <w:outlineLvl w:val="0"/>
        <w:rPr>
          <w:rFonts w:ascii="Times New Roman" w:eastAsia="Times New Roman" w:hAnsi="Times New Roman" w:cs="Calibri"/>
          <w:b/>
          <w:sz w:val="24"/>
          <w:szCs w:val="24"/>
          <w:lang w:eastAsia="ar-SA"/>
        </w:rPr>
      </w:pPr>
    </w:p>
    <w:p w:rsidR="00623081" w:rsidRPr="00623081" w:rsidRDefault="00623081" w:rsidP="00623081">
      <w:pPr>
        <w:pStyle w:val="ac"/>
        <w:numPr>
          <w:ilvl w:val="0"/>
          <w:numId w:val="7"/>
        </w:numPr>
        <w:spacing w:after="0"/>
        <w:jc w:val="center"/>
        <w:rPr>
          <w:rFonts w:ascii="Times New Roman" w:eastAsia="Calibri" w:hAnsi="Times New Roman"/>
          <w:b/>
          <w:lang w:eastAsia="en-US"/>
        </w:rPr>
      </w:pPr>
      <w:r w:rsidRPr="00623081">
        <w:rPr>
          <w:rFonts w:ascii="Times New Roman" w:eastAsia="Calibri" w:hAnsi="Times New Roman"/>
          <w:b/>
          <w:lang w:eastAsia="en-US"/>
        </w:rPr>
        <w:t xml:space="preserve">Аннотации к рабочей программе </w:t>
      </w:r>
    </w:p>
    <w:p w:rsidR="008E69C3" w:rsidRPr="008E69C3" w:rsidRDefault="008E69C3" w:rsidP="008E69C3">
      <w:pPr>
        <w:spacing w:after="0" w:line="240" w:lineRule="auto"/>
        <w:jc w:val="center"/>
        <w:rPr>
          <w:rFonts w:ascii="Times New Roman" w:eastAsia="Calibri" w:hAnsi="Times New Roman" w:cs="Times New Roman"/>
          <w:b/>
          <w:sz w:val="24"/>
          <w:szCs w:val="24"/>
          <w:lang w:eastAsia="en-US"/>
        </w:rPr>
      </w:pPr>
      <w:r w:rsidRPr="008E69C3">
        <w:rPr>
          <w:rFonts w:ascii="Times New Roman" w:eastAsia="Calibri" w:hAnsi="Times New Roman" w:cs="Times New Roman"/>
          <w:b/>
          <w:sz w:val="24"/>
          <w:szCs w:val="24"/>
          <w:lang w:eastAsia="en-US"/>
        </w:rPr>
        <w:t>СГ.01 ИСТОРИЯ РОССИИ</w:t>
      </w:r>
    </w:p>
    <w:p w:rsidR="008E69C3" w:rsidRPr="008E69C3" w:rsidRDefault="00E00195" w:rsidP="00E00195">
      <w:pPr>
        <w:widowControl w:val="0"/>
        <w:tabs>
          <w:tab w:val="left" w:pos="79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Calibri" w:hAnsi="Times New Roman" w:cs="Times New Roman"/>
          <w:b/>
          <w:color w:val="000000"/>
          <w:sz w:val="24"/>
          <w:szCs w:val="24"/>
          <w:lang w:eastAsia="en-US"/>
        </w:rPr>
      </w:pPr>
      <w:r>
        <w:rPr>
          <w:rFonts w:ascii="Calibri" w:eastAsia="Calibri" w:hAnsi="Calibri" w:cs="Times New Roman"/>
          <w:b/>
          <w:caps/>
          <w:sz w:val="24"/>
          <w:szCs w:val="24"/>
          <w:lang w:eastAsia="en-US"/>
        </w:rPr>
        <w:tab/>
      </w:r>
      <w:r w:rsidR="008E69C3" w:rsidRPr="008E69C3">
        <w:rPr>
          <w:rFonts w:ascii="Times New Roman" w:eastAsia="Calibri" w:hAnsi="Times New Roman" w:cs="Times New Roman"/>
          <w:b/>
          <w:color w:val="000000"/>
          <w:sz w:val="24"/>
          <w:szCs w:val="24"/>
          <w:lang w:eastAsia="en-US"/>
        </w:rPr>
        <w:t>1. ПАСПОРТ РАБОЧЕЙ ПРОГРАММЫ УЧЕБНОЙ ДИСЦИПЛИНЫ</w:t>
      </w:r>
    </w:p>
    <w:p w:rsidR="008E69C3" w:rsidRPr="008E69C3" w:rsidRDefault="008E69C3" w:rsidP="00E001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color w:val="000000"/>
          <w:sz w:val="24"/>
          <w:szCs w:val="24"/>
          <w:lang w:eastAsia="en-US"/>
        </w:rPr>
      </w:pPr>
      <w:r w:rsidRPr="008E69C3">
        <w:rPr>
          <w:rFonts w:ascii="Times New Roman" w:eastAsia="Calibri" w:hAnsi="Times New Roman" w:cs="Times New Roman"/>
          <w:b/>
          <w:color w:val="000000"/>
          <w:sz w:val="24"/>
          <w:szCs w:val="24"/>
          <w:lang w:eastAsia="en-US"/>
        </w:rPr>
        <w:t xml:space="preserve">1.1. Место дисциплины в структуре основной образовательной программы: </w:t>
      </w:r>
    </w:p>
    <w:p w:rsidR="008E69C3" w:rsidRPr="008E69C3" w:rsidRDefault="008E69C3" w:rsidP="00E0019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color w:val="000000"/>
          <w:sz w:val="24"/>
          <w:szCs w:val="24"/>
          <w:lang w:eastAsia="en-US"/>
        </w:rPr>
      </w:pPr>
      <w:r w:rsidRPr="008E69C3">
        <w:rPr>
          <w:rFonts w:ascii="Times New Roman" w:eastAsia="Calibri" w:hAnsi="Times New Roman" w:cs="Times New Roman"/>
          <w:color w:val="000000"/>
          <w:sz w:val="24"/>
          <w:szCs w:val="24"/>
          <w:lang w:eastAsia="en-US"/>
        </w:rPr>
        <w:t xml:space="preserve">Учебная дисциплина СГ.01. История России является обязательной частью социально-гуманитарного учебного цикла ПООП-П в соответствии с ФГОС СПО по </w:t>
      </w:r>
      <w:r w:rsidRPr="008E69C3">
        <w:rPr>
          <w:rFonts w:ascii="Times New Roman" w:eastAsia="Calibri" w:hAnsi="Times New Roman" w:cs="Times New Roman"/>
          <w:iCs/>
          <w:color w:val="000000"/>
          <w:sz w:val="24"/>
          <w:szCs w:val="24"/>
          <w:lang w:eastAsia="en-US"/>
        </w:rPr>
        <w:t>специальности</w:t>
      </w:r>
      <w:r w:rsidRPr="008E69C3">
        <w:rPr>
          <w:rFonts w:ascii="Times New Roman" w:eastAsia="Calibri" w:hAnsi="Times New Roman" w:cs="Times New Roman"/>
          <w:color w:val="000000"/>
          <w:sz w:val="24"/>
          <w:szCs w:val="24"/>
          <w:lang w:eastAsia="en-US"/>
        </w:rPr>
        <w:t xml:space="preserve"> 19.02.11 Технология продуктов питания из растительного сырья.</w:t>
      </w:r>
    </w:p>
    <w:p w:rsidR="008E69C3" w:rsidRPr="008E69C3" w:rsidRDefault="008E69C3" w:rsidP="00E0019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b/>
          <w:sz w:val="24"/>
          <w:szCs w:val="24"/>
          <w:lang w:eastAsia="en-US"/>
        </w:rPr>
      </w:pPr>
      <w:r w:rsidRPr="008E69C3">
        <w:rPr>
          <w:rFonts w:ascii="Times New Roman" w:eastAsia="Calibri" w:hAnsi="Times New Roman" w:cs="Times New Roman"/>
          <w:color w:val="000000"/>
          <w:sz w:val="24"/>
          <w:szCs w:val="24"/>
          <w:lang w:eastAsia="en-US"/>
        </w:rPr>
        <w:t xml:space="preserve">Особое значение дисциплина имеет при формировании и развитии: </w:t>
      </w:r>
      <w:r w:rsidRPr="008E69C3">
        <w:rPr>
          <w:rFonts w:ascii="Times New Roman" w:eastAsia="Calibri" w:hAnsi="Times New Roman" w:cs="Times New Roman"/>
          <w:sz w:val="24"/>
          <w:szCs w:val="24"/>
          <w:lang w:eastAsia="en-US"/>
        </w:rPr>
        <w:t>ОК1, ОК2, ОК3, ОК 5, ОК6, ОК 9.</w:t>
      </w:r>
    </w:p>
    <w:p w:rsidR="008E69C3" w:rsidRPr="008E69C3" w:rsidRDefault="008E69C3" w:rsidP="008E69C3">
      <w:pPr>
        <w:spacing w:after="0" w:line="240" w:lineRule="auto"/>
        <w:ind w:firstLine="709"/>
        <w:rPr>
          <w:rFonts w:ascii="Times New Roman" w:eastAsia="Calibri" w:hAnsi="Times New Roman" w:cs="Times New Roman"/>
          <w:b/>
          <w:sz w:val="24"/>
          <w:szCs w:val="24"/>
          <w:lang w:eastAsia="en-US"/>
        </w:rPr>
      </w:pPr>
      <w:r w:rsidRPr="008E69C3">
        <w:rPr>
          <w:rFonts w:ascii="Times New Roman" w:eastAsia="Calibri" w:hAnsi="Times New Roman" w:cs="Times New Roman"/>
          <w:b/>
          <w:sz w:val="24"/>
          <w:szCs w:val="24"/>
          <w:lang w:eastAsia="en-US"/>
        </w:rPr>
        <w:t>1.2. Цель и планируемые результаты освоения дисциплины:</w:t>
      </w:r>
    </w:p>
    <w:p w:rsidR="008E69C3" w:rsidRPr="008E69C3" w:rsidRDefault="008E69C3" w:rsidP="008E69C3">
      <w:pPr>
        <w:suppressAutoHyphens/>
        <w:spacing w:after="0" w:line="240" w:lineRule="auto"/>
        <w:ind w:firstLine="709"/>
        <w:jc w:val="both"/>
        <w:rPr>
          <w:rFonts w:ascii="Times New Roman" w:eastAsia="Calibri" w:hAnsi="Times New Roman" w:cs="Times New Roman"/>
          <w:sz w:val="24"/>
          <w:szCs w:val="24"/>
          <w:lang w:eastAsia="en-US"/>
        </w:rPr>
      </w:pPr>
      <w:r w:rsidRPr="008E69C3">
        <w:rPr>
          <w:rFonts w:ascii="Times New Roman" w:eastAsia="Calibri" w:hAnsi="Times New Roman" w:cs="Times New Roman"/>
          <w:sz w:val="24"/>
          <w:szCs w:val="24"/>
          <w:lang w:eastAsia="en-US"/>
        </w:rPr>
        <w:t xml:space="preserve">В рамках программы учебной дисциплины обучающимися осваиваются умения </w:t>
      </w:r>
      <w:r w:rsidRPr="008E69C3">
        <w:rPr>
          <w:rFonts w:ascii="Times New Roman" w:eastAsia="Calibri" w:hAnsi="Times New Roman" w:cs="Times New Roman"/>
          <w:sz w:val="24"/>
          <w:szCs w:val="24"/>
          <w:lang w:eastAsia="en-US"/>
        </w:rPr>
        <w:br/>
        <w:t>и знания</w:t>
      </w:r>
    </w:p>
    <w:tbl>
      <w:tblPr>
        <w:tblpPr w:leftFromText="180" w:rightFromText="180" w:vertAnchor="text" w:tblpXSpec="center" w:tblpY="1"/>
        <w:tblW w:w="10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2301"/>
        <w:gridCol w:w="1134"/>
        <w:gridCol w:w="2127"/>
        <w:gridCol w:w="1134"/>
        <w:gridCol w:w="2270"/>
      </w:tblGrid>
      <w:tr w:rsidR="008E69C3" w:rsidRPr="008E69C3" w:rsidTr="00E00195">
        <w:trPr>
          <w:cantSplit/>
          <w:trHeight w:val="1814"/>
        </w:trPr>
        <w:tc>
          <w:tcPr>
            <w:tcW w:w="1101" w:type="dxa"/>
            <w:textDirection w:val="btLr"/>
            <w:vAlign w:val="center"/>
          </w:tcPr>
          <w:p w:rsidR="008E69C3" w:rsidRPr="008E69C3" w:rsidRDefault="008E69C3" w:rsidP="008E69C3">
            <w:pPr>
              <w:spacing w:after="0"/>
              <w:jc w:val="center"/>
              <w:rPr>
                <w:rFonts w:ascii="Times New Roman" w:eastAsia="Calibri" w:hAnsi="Times New Roman" w:cs="Times New Roman"/>
                <w:iCs/>
                <w:color w:val="000000"/>
                <w:sz w:val="24"/>
                <w:szCs w:val="24"/>
                <w:lang w:eastAsia="en-US"/>
              </w:rPr>
            </w:pPr>
            <w:r w:rsidRPr="008E69C3">
              <w:rPr>
                <w:rFonts w:ascii="Times New Roman" w:eastAsia="Calibri" w:hAnsi="Times New Roman" w:cs="Times New Roman"/>
                <w:b/>
                <w:color w:val="000000"/>
                <w:sz w:val="24"/>
                <w:szCs w:val="24"/>
                <w:lang w:eastAsia="en-US"/>
              </w:rPr>
              <w:t>Код компетенции</w:t>
            </w:r>
          </w:p>
        </w:tc>
        <w:tc>
          <w:tcPr>
            <w:tcW w:w="2301" w:type="dxa"/>
            <w:vAlign w:val="center"/>
          </w:tcPr>
          <w:p w:rsidR="008E69C3" w:rsidRPr="008E69C3" w:rsidRDefault="008E69C3" w:rsidP="008E69C3">
            <w:pPr>
              <w:spacing w:after="0"/>
              <w:jc w:val="center"/>
              <w:rPr>
                <w:rFonts w:ascii="Times New Roman" w:eastAsia="Calibri" w:hAnsi="Times New Roman" w:cs="Times New Roman"/>
                <w:iCs/>
                <w:color w:val="000000"/>
                <w:sz w:val="24"/>
                <w:szCs w:val="24"/>
                <w:lang w:eastAsia="en-US"/>
              </w:rPr>
            </w:pPr>
            <w:r w:rsidRPr="008E69C3">
              <w:rPr>
                <w:rFonts w:ascii="Times New Roman" w:eastAsia="Calibri" w:hAnsi="Times New Roman" w:cs="Times New Roman"/>
                <w:b/>
                <w:iCs/>
                <w:color w:val="000000"/>
                <w:sz w:val="24"/>
                <w:szCs w:val="24"/>
                <w:lang w:eastAsia="en-US"/>
              </w:rPr>
              <w:t>Формулировка компетенции</w:t>
            </w:r>
          </w:p>
        </w:tc>
        <w:tc>
          <w:tcPr>
            <w:tcW w:w="1134" w:type="dxa"/>
          </w:tcPr>
          <w:p w:rsidR="008E69C3" w:rsidRPr="008E69C3" w:rsidRDefault="008E69C3" w:rsidP="008E69C3">
            <w:pPr>
              <w:spacing w:after="0"/>
              <w:jc w:val="center"/>
              <w:rPr>
                <w:rFonts w:ascii="Times New Roman" w:eastAsia="Calibri" w:hAnsi="Times New Roman" w:cs="Times New Roman"/>
                <w:b/>
                <w:iCs/>
                <w:color w:val="000000"/>
                <w:sz w:val="24"/>
                <w:szCs w:val="24"/>
                <w:lang w:eastAsia="en-US"/>
              </w:rPr>
            </w:pPr>
          </w:p>
          <w:p w:rsidR="008E69C3" w:rsidRPr="008E69C3" w:rsidRDefault="008E69C3" w:rsidP="008E69C3">
            <w:pPr>
              <w:spacing w:after="0"/>
              <w:jc w:val="center"/>
              <w:rPr>
                <w:rFonts w:ascii="Times New Roman" w:eastAsia="Calibri" w:hAnsi="Times New Roman" w:cs="Times New Roman"/>
                <w:b/>
                <w:iCs/>
                <w:color w:val="000000"/>
                <w:sz w:val="24"/>
                <w:szCs w:val="24"/>
                <w:lang w:eastAsia="en-US"/>
              </w:rPr>
            </w:pPr>
          </w:p>
          <w:p w:rsidR="008E69C3" w:rsidRPr="008E69C3" w:rsidRDefault="008E69C3" w:rsidP="008E69C3">
            <w:pPr>
              <w:spacing w:after="0"/>
              <w:jc w:val="center"/>
              <w:rPr>
                <w:rFonts w:ascii="Times New Roman" w:eastAsia="Calibri" w:hAnsi="Times New Roman" w:cs="Times New Roman"/>
                <w:b/>
                <w:iCs/>
                <w:color w:val="000000"/>
                <w:sz w:val="24"/>
                <w:szCs w:val="24"/>
                <w:lang w:eastAsia="en-US"/>
              </w:rPr>
            </w:pPr>
            <w:r w:rsidRPr="008E69C3">
              <w:rPr>
                <w:rFonts w:ascii="Times New Roman" w:eastAsia="Calibri" w:hAnsi="Times New Roman" w:cs="Times New Roman"/>
                <w:b/>
                <w:iCs/>
                <w:color w:val="000000"/>
                <w:sz w:val="24"/>
                <w:szCs w:val="24"/>
                <w:lang w:eastAsia="en-US"/>
              </w:rPr>
              <w:t>Код</w:t>
            </w:r>
          </w:p>
          <w:p w:rsidR="008E69C3" w:rsidRPr="008E69C3" w:rsidRDefault="008E69C3" w:rsidP="008E69C3">
            <w:pPr>
              <w:spacing w:after="0"/>
              <w:jc w:val="center"/>
              <w:rPr>
                <w:rFonts w:ascii="Times New Roman" w:eastAsia="Calibri" w:hAnsi="Times New Roman" w:cs="Times New Roman"/>
                <w:b/>
                <w:iCs/>
                <w:color w:val="000000"/>
                <w:sz w:val="24"/>
                <w:szCs w:val="24"/>
                <w:lang w:eastAsia="en-US"/>
              </w:rPr>
            </w:pPr>
            <w:r w:rsidRPr="008E69C3">
              <w:rPr>
                <w:rFonts w:ascii="Times New Roman" w:eastAsia="Calibri" w:hAnsi="Times New Roman" w:cs="Times New Roman"/>
                <w:b/>
                <w:iCs/>
                <w:color w:val="000000"/>
                <w:sz w:val="24"/>
                <w:szCs w:val="24"/>
                <w:lang w:eastAsia="en-US"/>
              </w:rPr>
              <w:t>умений</w:t>
            </w:r>
          </w:p>
        </w:tc>
        <w:tc>
          <w:tcPr>
            <w:tcW w:w="2127" w:type="dxa"/>
            <w:vAlign w:val="center"/>
          </w:tcPr>
          <w:p w:rsidR="008E69C3" w:rsidRPr="008E69C3" w:rsidRDefault="008E69C3" w:rsidP="008E69C3">
            <w:pPr>
              <w:spacing w:after="0"/>
              <w:jc w:val="center"/>
              <w:rPr>
                <w:rFonts w:ascii="Times New Roman" w:eastAsia="Calibri" w:hAnsi="Times New Roman" w:cs="Times New Roman"/>
                <w:b/>
                <w:iCs/>
                <w:color w:val="000000"/>
                <w:sz w:val="24"/>
                <w:szCs w:val="24"/>
                <w:lang w:eastAsia="en-US"/>
              </w:rPr>
            </w:pPr>
            <w:r w:rsidRPr="008E69C3">
              <w:rPr>
                <w:rFonts w:ascii="Times New Roman" w:eastAsia="Calibri" w:hAnsi="Times New Roman" w:cs="Times New Roman"/>
                <w:b/>
                <w:iCs/>
                <w:color w:val="000000"/>
                <w:sz w:val="24"/>
                <w:szCs w:val="24"/>
                <w:lang w:eastAsia="en-US"/>
              </w:rPr>
              <w:t xml:space="preserve">Умения </w:t>
            </w:r>
          </w:p>
        </w:tc>
        <w:tc>
          <w:tcPr>
            <w:tcW w:w="1134" w:type="dxa"/>
          </w:tcPr>
          <w:p w:rsidR="008E69C3" w:rsidRPr="008E69C3" w:rsidRDefault="008E69C3" w:rsidP="008E69C3">
            <w:pPr>
              <w:spacing w:after="0"/>
              <w:jc w:val="center"/>
              <w:rPr>
                <w:rFonts w:ascii="Times New Roman" w:eastAsia="Calibri" w:hAnsi="Times New Roman" w:cs="Times New Roman"/>
                <w:b/>
                <w:iCs/>
                <w:color w:val="000000"/>
                <w:sz w:val="24"/>
                <w:szCs w:val="24"/>
                <w:lang w:eastAsia="en-US"/>
              </w:rPr>
            </w:pPr>
          </w:p>
          <w:p w:rsidR="008E69C3" w:rsidRPr="008E69C3" w:rsidRDefault="008E69C3" w:rsidP="008E69C3">
            <w:pPr>
              <w:spacing w:after="0"/>
              <w:jc w:val="center"/>
              <w:rPr>
                <w:rFonts w:ascii="Times New Roman" w:eastAsia="Calibri" w:hAnsi="Times New Roman" w:cs="Times New Roman"/>
                <w:b/>
                <w:iCs/>
                <w:color w:val="000000"/>
                <w:sz w:val="24"/>
                <w:szCs w:val="24"/>
                <w:lang w:eastAsia="en-US"/>
              </w:rPr>
            </w:pPr>
          </w:p>
          <w:p w:rsidR="008E69C3" w:rsidRPr="008E69C3" w:rsidRDefault="008E69C3" w:rsidP="008E69C3">
            <w:pPr>
              <w:spacing w:after="0"/>
              <w:jc w:val="center"/>
              <w:rPr>
                <w:rFonts w:ascii="Times New Roman" w:eastAsia="Calibri" w:hAnsi="Times New Roman" w:cs="Times New Roman"/>
                <w:b/>
                <w:iCs/>
                <w:color w:val="000000"/>
                <w:sz w:val="24"/>
                <w:szCs w:val="24"/>
                <w:lang w:eastAsia="en-US"/>
              </w:rPr>
            </w:pPr>
            <w:r w:rsidRPr="008E69C3">
              <w:rPr>
                <w:rFonts w:ascii="Times New Roman" w:eastAsia="Calibri" w:hAnsi="Times New Roman" w:cs="Times New Roman"/>
                <w:b/>
                <w:iCs/>
                <w:color w:val="000000"/>
                <w:sz w:val="24"/>
                <w:szCs w:val="24"/>
                <w:lang w:eastAsia="en-US"/>
              </w:rPr>
              <w:t xml:space="preserve">Код </w:t>
            </w:r>
          </w:p>
          <w:p w:rsidR="008E69C3" w:rsidRPr="008E69C3" w:rsidRDefault="008E69C3" w:rsidP="008E69C3">
            <w:pPr>
              <w:spacing w:after="0"/>
              <w:jc w:val="center"/>
              <w:rPr>
                <w:rFonts w:ascii="Times New Roman" w:eastAsia="Calibri" w:hAnsi="Times New Roman" w:cs="Times New Roman"/>
                <w:b/>
                <w:iCs/>
                <w:color w:val="000000"/>
                <w:sz w:val="24"/>
                <w:szCs w:val="24"/>
                <w:lang w:eastAsia="en-US"/>
              </w:rPr>
            </w:pPr>
            <w:r w:rsidRPr="008E69C3">
              <w:rPr>
                <w:rFonts w:ascii="Times New Roman" w:eastAsia="Calibri" w:hAnsi="Times New Roman" w:cs="Times New Roman"/>
                <w:b/>
                <w:iCs/>
                <w:color w:val="000000"/>
                <w:sz w:val="24"/>
                <w:szCs w:val="24"/>
                <w:lang w:eastAsia="en-US"/>
              </w:rPr>
              <w:t>знаний</w:t>
            </w:r>
          </w:p>
        </w:tc>
        <w:tc>
          <w:tcPr>
            <w:tcW w:w="2270" w:type="dxa"/>
          </w:tcPr>
          <w:p w:rsidR="008E69C3" w:rsidRPr="008E69C3" w:rsidRDefault="008E69C3" w:rsidP="008E69C3">
            <w:pPr>
              <w:spacing w:after="0"/>
              <w:jc w:val="center"/>
              <w:rPr>
                <w:rFonts w:ascii="Times New Roman" w:eastAsia="Calibri" w:hAnsi="Times New Roman" w:cs="Times New Roman"/>
                <w:b/>
                <w:iCs/>
                <w:color w:val="000000"/>
                <w:sz w:val="24"/>
                <w:szCs w:val="24"/>
                <w:lang w:eastAsia="en-US"/>
              </w:rPr>
            </w:pPr>
          </w:p>
          <w:p w:rsidR="008E69C3" w:rsidRPr="008E69C3" w:rsidRDefault="008E69C3" w:rsidP="008E69C3">
            <w:pPr>
              <w:spacing w:after="0"/>
              <w:jc w:val="center"/>
              <w:rPr>
                <w:rFonts w:ascii="Times New Roman" w:eastAsia="Calibri" w:hAnsi="Times New Roman" w:cs="Times New Roman"/>
                <w:b/>
                <w:iCs/>
                <w:color w:val="000000"/>
                <w:sz w:val="24"/>
                <w:szCs w:val="24"/>
                <w:lang w:eastAsia="en-US"/>
              </w:rPr>
            </w:pPr>
          </w:p>
          <w:p w:rsidR="008E69C3" w:rsidRPr="008E69C3" w:rsidRDefault="008E69C3" w:rsidP="008E69C3">
            <w:pPr>
              <w:spacing w:after="0"/>
              <w:jc w:val="center"/>
              <w:rPr>
                <w:rFonts w:ascii="Times New Roman" w:eastAsia="Calibri" w:hAnsi="Times New Roman" w:cs="Times New Roman"/>
                <w:b/>
                <w:iCs/>
                <w:color w:val="000000"/>
                <w:sz w:val="24"/>
                <w:szCs w:val="24"/>
                <w:lang w:eastAsia="en-US"/>
              </w:rPr>
            </w:pPr>
            <w:r w:rsidRPr="008E69C3">
              <w:rPr>
                <w:rFonts w:ascii="Times New Roman" w:eastAsia="Calibri" w:hAnsi="Times New Roman" w:cs="Times New Roman"/>
                <w:b/>
                <w:iCs/>
                <w:color w:val="000000"/>
                <w:sz w:val="24"/>
                <w:szCs w:val="24"/>
                <w:lang w:eastAsia="en-US"/>
              </w:rPr>
              <w:t>Знания</w:t>
            </w:r>
          </w:p>
        </w:tc>
      </w:tr>
      <w:tr w:rsidR="008E69C3" w:rsidRPr="008E69C3" w:rsidTr="00E00195">
        <w:trPr>
          <w:trHeight w:val="20"/>
        </w:trPr>
        <w:tc>
          <w:tcPr>
            <w:tcW w:w="1101" w:type="dxa"/>
            <w:vMerge w:val="restart"/>
          </w:tcPr>
          <w:p w:rsidR="008E69C3" w:rsidRPr="008E69C3" w:rsidRDefault="008E69C3" w:rsidP="008E69C3">
            <w:pPr>
              <w:spacing w:after="0"/>
              <w:jc w:val="center"/>
              <w:rPr>
                <w:rFonts w:ascii="Times New Roman" w:eastAsia="Calibri" w:hAnsi="Times New Roman" w:cs="Times New Roman"/>
                <w:iCs/>
                <w:color w:val="000000"/>
                <w:sz w:val="24"/>
                <w:szCs w:val="24"/>
                <w:lang w:eastAsia="en-US"/>
              </w:rPr>
            </w:pPr>
            <w:r w:rsidRPr="008E69C3">
              <w:rPr>
                <w:rFonts w:ascii="Times New Roman" w:eastAsia="Calibri" w:hAnsi="Times New Roman" w:cs="Times New Roman"/>
                <w:iCs/>
                <w:color w:val="000000"/>
                <w:sz w:val="24"/>
                <w:szCs w:val="24"/>
                <w:lang w:eastAsia="en-US"/>
              </w:rPr>
              <w:t>ОК 01</w:t>
            </w:r>
          </w:p>
        </w:tc>
        <w:tc>
          <w:tcPr>
            <w:tcW w:w="2301" w:type="dxa"/>
            <w:vMerge w:val="restart"/>
          </w:tcPr>
          <w:p w:rsidR="008E69C3" w:rsidRPr="008E69C3" w:rsidRDefault="008E69C3" w:rsidP="008E69C3">
            <w:pPr>
              <w:spacing w:after="0"/>
              <w:rPr>
                <w:rFonts w:ascii="Times New Roman" w:eastAsia="Calibri" w:hAnsi="Times New Roman" w:cs="Times New Roman"/>
                <w:color w:val="000000"/>
                <w:sz w:val="24"/>
                <w:szCs w:val="24"/>
                <w:lang w:eastAsia="en-US"/>
              </w:rPr>
            </w:pPr>
            <w:r w:rsidRPr="008E69C3">
              <w:rPr>
                <w:rFonts w:ascii="Times New Roman" w:eastAsia="Calibri" w:hAnsi="Times New Roman" w:cs="Times New Roman"/>
                <w:iCs/>
                <w:color w:val="000000"/>
                <w:sz w:val="24"/>
                <w:szCs w:val="24"/>
                <w:lang w:eastAsia="en-US"/>
              </w:rPr>
              <w:t xml:space="preserve">Выбирать способы решения задач профессиональной деятельности применительно </w:t>
            </w:r>
            <w:r w:rsidRPr="008E69C3">
              <w:rPr>
                <w:rFonts w:ascii="Times New Roman" w:eastAsia="Calibri" w:hAnsi="Times New Roman" w:cs="Times New Roman"/>
                <w:iCs/>
                <w:color w:val="000000"/>
                <w:sz w:val="24"/>
                <w:szCs w:val="24"/>
                <w:lang w:eastAsia="en-US"/>
              </w:rPr>
              <w:br/>
              <w:t>к различным контекстам</w:t>
            </w:r>
          </w:p>
        </w:tc>
        <w:tc>
          <w:tcPr>
            <w:tcW w:w="1134" w:type="dxa"/>
          </w:tcPr>
          <w:p w:rsidR="008E69C3" w:rsidRPr="008E69C3" w:rsidRDefault="008E69C3" w:rsidP="008E69C3">
            <w:pPr>
              <w:suppressAutoHyphens/>
              <w:spacing w:after="0" w:line="240" w:lineRule="auto"/>
              <w:jc w:val="both"/>
              <w:rPr>
                <w:rFonts w:ascii="Times New Roman" w:eastAsia="Calibri" w:hAnsi="Times New Roman" w:cs="Times New Roman"/>
                <w:bCs/>
                <w:iCs/>
                <w:sz w:val="24"/>
                <w:szCs w:val="24"/>
                <w:lang w:eastAsia="en-US"/>
              </w:rPr>
            </w:pPr>
            <w:proofErr w:type="spellStart"/>
            <w:r w:rsidRPr="008E69C3">
              <w:rPr>
                <w:rFonts w:ascii="Times New Roman" w:eastAsia="Calibri" w:hAnsi="Times New Roman" w:cs="Times New Roman"/>
                <w:bCs/>
                <w:iCs/>
                <w:sz w:val="24"/>
                <w:szCs w:val="24"/>
                <w:lang w:eastAsia="en-US"/>
              </w:rPr>
              <w:t>Уо</w:t>
            </w:r>
            <w:proofErr w:type="spellEnd"/>
            <w:r w:rsidRPr="008E69C3">
              <w:rPr>
                <w:rFonts w:ascii="Times New Roman" w:eastAsia="Calibri" w:hAnsi="Times New Roman" w:cs="Times New Roman"/>
                <w:bCs/>
                <w:iCs/>
                <w:sz w:val="24"/>
                <w:szCs w:val="24"/>
                <w:lang w:eastAsia="en-US"/>
              </w:rPr>
              <w:t xml:space="preserve"> 01.01</w:t>
            </w:r>
          </w:p>
        </w:tc>
        <w:tc>
          <w:tcPr>
            <w:tcW w:w="2127" w:type="dxa"/>
          </w:tcPr>
          <w:p w:rsidR="008E69C3" w:rsidRPr="008E69C3" w:rsidRDefault="008E69C3" w:rsidP="008E69C3">
            <w:pPr>
              <w:suppressAutoHyphens/>
              <w:spacing w:after="0" w:line="240" w:lineRule="auto"/>
              <w:rPr>
                <w:rFonts w:ascii="Times New Roman" w:eastAsia="Calibri" w:hAnsi="Times New Roman" w:cs="Times New Roman"/>
                <w:iCs/>
                <w:sz w:val="24"/>
                <w:szCs w:val="24"/>
                <w:lang w:eastAsia="en-US"/>
              </w:rPr>
            </w:pPr>
            <w:r w:rsidRPr="008E69C3">
              <w:rPr>
                <w:rFonts w:ascii="Times New Roman" w:eastAsia="Calibri" w:hAnsi="Times New Roman" w:cs="Times New Roman"/>
                <w:iCs/>
                <w:sz w:val="24"/>
                <w:szCs w:val="24"/>
                <w:lang w:eastAsia="en-US"/>
              </w:rPr>
              <w:t>распознавать задачу и/или проблему в профессиональном и/или социальном контексте;</w:t>
            </w:r>
          </w:p>
        </w:tc>
        <w:tc>
          <w:tcPr>
            <w:tcW w:w="1134" w:type="dxa"/>
          </w:tcPr>
          <w:p w:rsidR="008E69C3" w:rsidRPr="008E69C3" w:rsidRDefault="008E69C3" w:rsidP="008E69C3">
            <w:pPr>
              <w:suppressAutoHyphens/>
              <w:spacing w:after="0" w:line="240" w:lineRule="auto"/>
              <w:jc w:val="both"/>
              <w:rPr>
                <w:rFonts w:ascii="Times New Roman" w:eastAsia="Calibri" w:hAnsi="Times New Roman" w:cs="Times New Roman"/>
                <w:bCs/>
                <w:iCs/>
                <w:sz w:val="24"/>
                <w:szCs w:val="24"/>
                <w:lang w:eastAsia="en-US"/>
              </w:rPr>
            </w:pPr>
            <w:proofErr w:type="spellStart"/>
            <w:r w:rsidRPr="008E69C3">
              <w:rPr>
                <w:rFonts w:ascii="Times New Roman" w:eastAsia="Calibri" w:hAnsi="Times New Roman" w:cs="Times New Roman"/>
                <w:bCs/>
                <w:iCs/>
                <w:sz w:val="24"/>
                <w:szCs w:val="24"/>
                <w:lang w:eastAsia="en-US"/>
              </w:rPr>
              <w:t>Зо</w:t>
            </w:r>
            <w:proofErr w:type="spellEnd"/>
            <w:r w:rsidRPr="008E69C3">
              <w:rPr>
                <w:rFonts w:ascii="Times New Roman" w:eastAsia="Calibri" w:hAnsi="Times New Roman" w:cs="Times New Roman"/>
                <w:bCs/>
                <w:iCs/>
                <w:sz w:val="24"/>
                <w:szCs w:val="24"/>
                <w:lang w:eastAsia="en-US"/>
              </w:rPr>
              <w:t xml:space="preserve"> 01.01</w:t>
            </w:r>
          </w:p>
        </w:tc>
        <w:tc>
          <w:tcPr>
            <w:tcW w:w="2270" w:type="dxa"/>
          </w:tcPr>
          <w:p w:rsidR="008E69C3" w:rsidRPr="008E69C3" w:rsidRDefault="008E69C3" w:rsidP="008E69C3">
            <w:pPr>
              <w:suppressAutoHyphens/>
              <w:spacing w:after="0" w:line="240" w:lineRule="auto"/>
              <w:rPr>
                <w:rFonts w:ascii="Times New Roman" w:eastAsia="Calibri" w:hAnsi="Times New Roman" w:cs="Times New Roman"/>
                <w:bCs/>
                <w:sz w:val="24"/>
                <w:szCs w:val="24"/>
                <w:lang w:eastAsia="en-US"/>
              </w:rPr>
            </w:pPr>
            <w:r w:rsidRPr="008E69C3">
              <w:rPr>
                <w:rFonts w:ascii="Times New Roman" w:eastAsia="Calibri" w:hAnsi="Times New Roman" w:cs="Times New Roman"/>
                <w:iCs/>
                <w:sz w:val="24"/>
                <w:szCs w:val="24"/>
                <w:lang w:eastAsia="en-US"/>
              </w:rPr>
              <w:t>а</w:t>
            </w:r>
            <w:r w:rsidRPr="008E69C3">
              <w:rPr>
                <w:rFonts w:ascii="Times New Roman" w:eastAsia="Calibri" w:hAnsi="Times New Roman" w:cs="Times New Roman"/>
                <w:bCs/>
                <w:sz w:val="24"/>
                <w:szCs w:val="24"/>
                <w:lang w:eastAsia="en-US"/>
              </w:rPr>
              <w:t xml:space="preserve">ктуальный профессиональный </w:t>
            </w:r>
            <w:r w:rsidRPr="008E69C3">
              <w:rPr>
                <w:rFonts w:ascii="Times New Roman" w:eastAsia="Calibri" w:hAnsi="Times New Roman" w:cs="Times New Roman"/>
                <w:bCs/>
                <w:sz w:val="24"/>
                <w:szCs w:val="24"/>
                <w:lang w:eastAsia="en-US"/>
              </w:rPr>
              <w:br/>
              <w:t xml:space="preserve">и социальный контекст, в котором приходится работать и жить; </w:t>
            </w:r>
          </w:p>
        </w:tc>
      </w:tr>
      <w:tr w:rsidR="008E69C3" w:rsidRPr="008E69C3" w:rsidTr="00E00195">
        <w:trPr>
          <w:trHeight w:val="20"/>
        </w:trPr>
        <w:tc>
          <w:tcPr>
            <w:tcW w:w="1101" w:type="dxa"/>
            <w:vMerge/>
          </w:tcPr>
          <w:p w:rsidR="008E69C3" w:rsidRPr="008E69C3" w:rsidRDefault="008E69C3" w:rsidP="008E69C3">
            <w:pPr>
              <w:spacing w:after="0" w:line="240" w:lineRule="auto"/>
              <w:jc w:val="center"/>
              <w:rPr>
                <w:rFonts w:ascii="Times New Roman" w:eastAsia="Calibri" w:hAnsi="Times New Roman" w:cs="Times New Roman"/>
                <w:iCs/>
                <w:sz w:val="24"/>
                <w:szCs w:val="24"/>
                <w:lang w:eastAsia="en-US"/>
              </w:rPr>
            </w:pPr>
          </w:p>
        </w:tc>
        <w:tc>
          <w:tcPr>
            <w:tcW w:w="2301" w:type="dxa"/>
            <w:vMerge/>
          </w:tcPr>
          <w:p w:rsidR="008E69C3" w:rsidRPr="008E69C3" w:rsidRDefault="008E69C3" w:rsidP="008E69C3">
            <w:pPr>
              <w:spacing w:after="0" w:line="240" w:lineRule="auto"/>
              <w:rPr>
                <w:rFonts w:ascii="Times New Roman" w:eastAsia="Calibri" w:hAnsi="Times New Roman" w:cs="Times New Roman"/>
                <w:iCs/>
                <w:sz w:val="24"/>
                <w:szCs w:val="24"/>
                <w:lang w:eastAsia="en-US"/>
              </w:rPr>
            </w:pPr>
          </w:p>
        </w:tc>
        <w:tc>
          <w:tcPr>
            <w:tcW w:w="1134" w:type="dxa"/>
          </w:tcPr>
          <w:p w:rsidR="008E69C3" w:rsidRPr="008E69C3" w:rsidRDefault="008E69C3" w:rsidP="008E69C3">
            <w:pPr>
              <w:suppressAutoHyphens/>
              <w:spacing w:after="0" w:line="240" w:lineRule="auto"/>
              <w:jc w:val="both"/>
              <w:rPr>
                <w:rFonts w:ascii="Times New Roman" w:eastAsia="Calibri" w:hAnsi="Times New Roman" w:cs="Times New Roman"/>
                <w:bCs/>
                <w:iCs/>
                <w:sz w:val="24"/>
                <w:szCs w:val="24"/>
                <w:lang w:eastAsia="en-US"/>
              </w:rPr>
            </w:pPr>
            <w:proofErr w:type="spellStart"/>
            <w:r w:rsidRPr="008E69C3">
              <w:rPr>
                <w:rFonts w:ascii="Times New Roman" w:eastAsia="Calibri" w:hAnsi="Times New Roman" w:cs="Times New Roman"/>
                <w:bCs/>
                <w:iCs/>
                <w:sz w:val="24"/>
                <w:szCs w:val="24"/>
                <w:lang w:eastAsia="en-US"/>
              </w:rPr>
              <w:t>Уо</w:t>
            </w:r>
            <w:proofErr w:type="spellEnd"/>
            <w:r w:rsidRPr="008E69C3">
              <w:rPr>
                <w:rFonts w:ascii="Times New Roman" w:eastAsia="Calibri" w:hAnsi="Times New Roman" w:cs="Times New Roman"/>
                <w:bCs/>
                <w:iCs/>
                <w:sz w:val="24"/>
                <w:szCs w:val="24"/>
                <w:lang w:eastAsia="en-US"/>
              </w:rPr>
              <w:t xml:space="preserve"> 01.02</w:t>
            </w:r>
          </w:p>
        </w:tc>
        <w:tc>
          <w:tcPr>
            <w:tcW w:w="2127" w:type="dxa"/>
          </w:tcPr>
          <w:p w:rsidR="008E69C3" w:rsidRPr="008E69C3" w:rsidRDefault="008E69C3" w:rsidP="008E69C3">
            <w:pPr>
              <w:suppressAutoHyphens/>
              <w:spacing w:after="0" w:line="240" w:lineRule="auto"/>
              <w:rPr>
                <w:rFonts w:ascii="Times New Roman" w:eastAsia="Calibri" w:hAnsi="Times New Roman" w:cs="Times New Roman"/>
                <w:iCs/>
                <w:sz w:val="24"/>
                <w:szCs w:val="24"/>
                <w:lang w:eastAsia="en-US"/>
              </w:rPr>
            </w:pPr>
            <w:r w:rsidRPr="008E69C3">
              <w:rPr>
                <w:rFonts w:ascii="Times New Roman" w:eastAsia="Calibri" w:hAnsi="Times New Roman" w:cs="Times New Roman"/>
                <w:iCs/>
                <w:sz w:val="24"/>
                <w:szCs w:val="24"/>
                <w:lang w:eastAsia="en-US"/>
              </w:rPr>
              <w:t xml:space="preserve">анализировать задачу и/или проблему и выделять её составные части; </w:t>
            </w:r>
          </w:p>
        </w:tc>
        <w:tc>
          <w:tcPr>
            <w:tcW w:w="1134" w:type="dxa"/>
          </w:tcPr>
          <w:p w:rsidR="008E69C3" w:rsidRPr="008E69C3" w:rsidRDefault="008E69C3" w:rsidP="008E69C3">
            <w:pPr>
              <w:suppressAutoHyphens/>
              <w:spacing w:after="0" w:line="240" w:lineRule="auto"/>
              <w:rPr>
                <w:rFonts w:ascii="Times New Roman" w:eastAsia="Calibri" w:hAnsi="Times New Roman" w:cs="Times New Roman"/>
                <w:bCs/>
                <w:iCs/>
                <w:sz w:val="24"/>
                <w:szCs w:val="24"/>
                <w:lang w:eastAsia="en-US"/>
              </w:rPr>
            </w:pPr>
            <w:proofErr w:type="spellStart"/>
            <w:r w:rsidRPr="008E69C3">
              <w:rPr>
                <w:rFonts w:ascii="Times New Roman" w:eastAsia="Calibri" w:hAnsi="Times New Roman" w:cs="Times New Roman"/>
                <w:bCs/>
                <w:iCs/>
                <w:sz w:val="24"/>
                <w:szCs w:val="24"/>
                <w:lang w:eastAsia="en-US"/>
              </w:rPr>
              <w:t>Зо</w:t>
            </w:r>
            <w:proofErr w:type="spellEnd"/>
            <w:r w:rsidRPr="008E69C3">
              <w:rPr>
                <w:rFonts w:ascii="Times New Roman" w:eastAsia="Calibri" w:hAnsi="Times New Roman" w:cs="Times New Roman"/>
                <w:bCs/>
                <w:iCs/>
                <w:sz w:val="24"/>
                <w:szCs w:val="24"/>
                <w:lang w:eastAsia="en-US"/>
              </w:rPr>
              <w:t xml:space="preserve"> 01.02</w:t>
            </w:r>
          </w:p>
        </w:tc>
        <w:tc>
          <w:tcPr>
            <w:tcW w:w="2270" w:type="dxa"/>
          </w:tcPr>
          <w:p w:rsidR="008E69C3" w:rsidRPr="008E69C3" w:rsidRDefault="008E69C3" w:rsidP="008E69C3">
            <w:pPr>
              <w:suppressAutoHyphens/>
              <w:spacing w:after="0" w:line="240" w:lineRule="auto"/>
              <w:rPr>
                <w:rFonts w:ascii="Times New Roman" w:eastAsia="Calibri" w:hAnsi="Times New Roman" w:cs="Times New Roman"/>
                <w:b/>
                <w:iCs/>
                <w:sz w:val="24"/>
                <w:szCs w:val="24"/>
                <w:lang w:eastAsia="en-US"/>
              </w:rPr>
            </w:pPr>
            <w:r w:rsidRPr="008E69C3">
              <w:rPr>
                <w:rFonts w:ascii="Times New Roman" w:eastAsia="Calibri" w:hAnsi="Times New Roman" w:cs="Times New Roman"/>
                <w:bCs/>
                <w:sz w:val="24"/>
                <w:szCs w:val="24"/>
                <w:lang w:eastAsia="en-US"/>
              </w:rPr>
              <w:t xml:space="preserve">основные источники информации </w:t>
            </w:r>
            <w:r w:rsidRPr="008E69C3">
              <w:rPr>
                <w:rFonts w:ascii="Times New Roman" w:eastAsia="Calibri" w:hAnsi="Times New Roman" w:cs="Times New Roman"/>
                <w:bCs/>
                <w:sz w:val="24"/>
                <w:szCs w:val="24"/>
                <w:lang w:eastAsia="en-US"/>
              </w:rPr>
              <w:br/>
              <w:t xml:space="preserve">и ресурсы для решения задач и проблем </w:t>
            </w:r>
            <w:r w:rsidRPr="008E69C3">
              <w:rPr>
                <w:rFonts w:ascii="Times New Roman" w:eastAsia="Calibri" w:hAnsi="Times New Roman" w:cs="Times New Roman"/>
                <w:bCs/>
                <w:sz w:val="24"/>
                <w:szCs w:val="24"/>
                <w:lang w:eastAsia="en-US"/>
              </w:rPr>
              <w:br/>
              <w:t>в профессиональном и/или социальном контексте;</w:t>
            </w:r>
          </w:p>
        </w:tc>
      </w:tr>
      <w:tr w:rsidR="008E69C3" w:rsidRPr="008E69C3" w:rsidTr="00E00195">
        <w:trPr>
          <w:trHeight w:val="20"/>
        </w:trPr>
        <w:tc>
          <w:tcPr>
            <w:tcW w:w="1101" w:type="dxa"/>
            <w:vMerge/>
          </w:tcPr>
          <w:p w:rsidR="008E69C3" w:rsidRPr="008E69C3" w:rsidRDefault="008E69C3" w:rsidP="008E69C3">
            <w:pPr>
              <w:spacing w:after="0" w:line="240" w:lineRule="auto"/>
              <w:jc w:val="center"/>
              <w:rPr>
                <w:rFonts w:ascii="Times New Roman" w:eastAsia="Calibri" w:hAnsi="Times New Roman" w:cs="Times New Roman"/>
                <w:iCs/>
                <w:sz w:val="24"/>
                <w:szCs w:val="24"/>
                <w:lang w:eastAsia="en-US"/>
              </w:rPr>
            </w:pPr>
          </w:p>
        </w:tc>
        <w:tc>
          <w:tcPr>
            <w:tcW w:w="2301" w:type="dxa"/>
            <w:vMerge/>
          </w:tcPr>
          <w:p w:rsidR="008E69C3" w:rsidRPr="008E69C3" w:rsidRDefault="008E69C3" w:rsidP="008E69C3">
            <w:pPr>
              <w:spacing w:after="0" w:line="240" w:lineRule="auto"/>
              <w:rPr>
                <w:rFonts w:ascii="Times New Roman" w:eastAsia="Calibri" w:hAnsi="Times New Roman" w:cs="Times New Roman"/>
                <w:iCs/>
                <w:sz w:val="24"/>
                <w:szCs w:val="24"/>
                <w:lang w:eastAsia="en-US"/>
              </w:rPr>
            </w:pPr>
          </w:p>
        </w:tc>
        <w:tc>
          <w:tcPr>
            <w:tcW w:w="1134" w:type="dxa"/>
          </w:tcPr>
          <w:p w:rsidR="008E69C3" w:rsidRPr="008E69C3" w:rsidRDefault="008E69C3" w:rsidP="008E69C3">
            <w:pPr>
              <w:suppressAutoHyphens/>
              <w:spacing w:after="0" w:line="240" w:lineRule="auto"/>
              <w:jc w:val="both"/>
              <w:rPr>
                <w:rFonts w:ascii="Times New Roman" w:eastAsia="Calibri" w:hAnsi="Times New Roman" w:cs="Times New Roman"/>
                <w:bCs/>
                <w:iCs/>
                <w:sz w:val="24"/>
                <w:szCs w:val="24"/>
                <w:lang w:eastAsia="en-US"/>
              </w:rPr>
            </w:pPr>
            <w:proofErr w:type="spellStart"/>
            <w:r w:rsidRPr="008E69C3">
              <w:rPr>
                <w:rFonts w:ascii="Times New Roman" w:eastAsia="Calibri" w:hAnsi="Times New Roman" w:cs="Times New Roman"/>
                <w:bCs/>
                <w:iCs/>
                <w:sz w:val="24"/>
                <w:szCs w:val="24"/>
                <w:lang w:eastAsia="en-US"/>
              </w:rPr>
              <w:t>Уо</w:t>
            </w:r>
            <w:proofErr w:type="spellEnd"/>
            <w:r w:rsidRPr="008E69C3">
              <w:rPr>
                <w:rFonts w:ascii="Times New Roman" w:eastAsia="Calibri" w:hAnsi="Times New Roman" w:cs="Times New Roman"/>
                <w:bCs/>
                <w:iCs/>
                <w:sz w:val="24"/>
                <w:szCs w:val="24"/>
                <w:lang w:eastAsia="en-US"/>
              </w:rPr>
              <w:t xml:space="preserve"> 01.03</w:t>
            </w:r>
          </w:p>
        </w:tc>
        <w:tc>
          <w:tcPr>
            <w:tcW w:w="2127" w:type="dxa"/>
          </w:tcPr>
          <w:p w:rsidR="008E69C3" w:rsidRPr="008E69C3" w:rsidRDefault="008E69C3" w:rsidP="008E69C3">
            <w:pPr>
              <w:suppressAutoHyphens/>
              <w:spacing w:after="0" w:line="240" w:lineRule="auto"/>
              <w:jc w:val="both"/>
              <w:rPr>
                <w:rFonts w:ascii="Times New Roman" w:eastAsia="Calibri" w:hAnsi="Times New Roman" w:cs="Times New Roman"/>
                <w:iCs/>
                <w:sz w:val="24"/>
                <w:szCs w:val="24"/>
                <w:lang w:eastAsia="en-US"/>
              </w:rPr>
            </w:pPr>
            <w:r w:rsidRPr="008E69C3">
              <w:rPr>
                <w:rFonts w:ascii="Times New Roman" w:eastAsia="Calibri" w:hAnsi="Times New Roman" w:cs="Times New Roman"/>
                <w:iCs/>
                <w:sz w:val="24"/>
                <w:szCs w:val="24"/>
                <w:lang w:eastAsia="en-US"/>
              </w:rPr>
              <w:t>определять этапы решения задачи;</w:t>
            </w:r>
          </w:p>
        </w:tc>
        <w:tc>
          <w:tcPr>
            <w:tcW w:w="1134" w:type="dxa"/>
          </w:tcPr>
          <w:p w:rsidR="008E69C3" w:rsidRPr="008E69C3" w:rsidRDefault="008E69C3" w:rsidP="008E69C3">
            <w:pPr>
              <w:suppressAutoHyphens/>
              <w:spacing w:after="0" w:line="240" w:lineRule="auto"/>
              <w:jc w:val="both"/>
              <w:rPr>
                <w:rFonts w:ascii="Times New Roman" w:eastAsia="Calibri" w:hAnsi="Times New Roman" w:cs="Times New Roman"/>
                <w:bCs/>
                <w:iCs/>
                <w:sz w:val="24"/>
                <w:szCs w:val="24"/>
                <w:lang w:eastAsia="en-US"/>
              </w:rPr>
            </w:pPr>
          </w:p>
        </w:tc>
        <w:tc>
          <w:tcPr>
            <w:tcW w:w="2270" w:type="dxa"/>
          </w:tcPr>
          <w:p w:rsidR="008E69C3" w:rsidRPr="008E69C3" w:rsidRDefault="008E69C3" w:rsidP="008E69C3">
            <w:pPr>
              <w:suppressAutoHyphens/>
              <w:spacing w:after="0" w:line="240" w:lineRule="auto"/>
              <w:jc w:val="both"/>
              <w:rPr>
                <w:rFonts w:ascii="Times New Roman" w:eastAsia="Calibri" w:hAnsi="Times New Roman" w:cs="Times New Roman"/>
                <w:bCs/>
                <w:sz w:val="24"/>
                <w:szCs w:val="24"/>
                <w:lang w:eastAsia="en-US"/>
              </w:rPr>
            </w:pPr>
          </w:p>
        </w:tc>
      </w:tr>
      <w:tr w:rsidR="008E69C3" w:rsidRPr="008E69C3" w:rsidTr="00E00195">
        <w:trPr>
          <w:trHeight w:val="20"/>
        </w:trPr>
        <w:tc>
          <w:tcPr>
            <w:tcW w:w="1101" w:type="dxa"/>
            <w:vMerge/>
          </w:tcPr>
          <w:p w:rsidR="008E69C3" w:rsidRPr="008E69C3" w:rsidRDefault="008E69C3" w:rsidP="008E69C3">
            <w:pPr>
              <w:spacing w:after="0" w:line="240" w:lineRule="auto"/>
              <w:jc w:val="center"/>
              <w:rPr>
                <w:rFonts w:ascii="Times New Roman" w:eastAsia="Calibri" w:hAnsi="Times New Roman" w:cs="Times New Roman"/>
                <w:iCs/>
                <w:sz w:val="24"/>
                <w:szCs w:val="24"/>
                <w:lang w:eastAsia="en-US"/>
              </w:rPr>
            </w:pPr>
          </w:p>
        </w:tc>
        <w:tc>
          <w:tcPr>
            <w:tcW w:w="2301" w:type="dxa"/>
            <w:vMerge/>
          </w:tcPr>
          <w:p w:rsidR="008E69C3" w:rsidRPr="008E69C3" w:rsidRDefault="008E69C3" w:rsidP="008E69C3">
            <w:pPr>
              <w:spacing w:after="0" w:line="240" w:lineRule="auto"/>
              <w:rPr>
                <w:rFonts w:ascii="Times New Roman" w:eastAsia="Calibri" w:hAnsi="Times New Roman" w:cs="Times New Roman"/>
                <w:iCs/>
                <w:sz w:val="24"/>
                <w:szCs w:val="24"/>
                <w:lang w:eastAsia="en-US"/>
              </w:rPr>
            </w:pPr>
          </w:p>
        </w:tc>
        <w:tc>
          <w:tcPr>
            <w:tcW w:w="1134" w:type="dxa"/>
          </w:tcPr>
          <w:p w:rsidR="008E69C3" w:rsidRPr="008E69C3" w:rsidRDefault="008E69C3" w:rsidP="008E69C3">
            <w:pPr>
              <w:suppressAutoHyphens/>
              <w:spacing w:after="0" w:line="240" w:lineRule="auto"/>
              <w:jc w:val="both"/>
              <w:rPr>
                <w:rFonts w:ascii="Times New Roman" w:eastAsia="Calibri" w:hAnsi="Times New Roman" w:cs="Times New Roman"/>
                <w:bCs/>
                <w:iCs/>
                <w:sz w:val="24"/>
                <w:szCs w:val="24"/>
                <w:lang w:eastAsia="en-US"/>
              </w:rPr>
            </w:pPr>
            <w:proofErr w:type="spellStart"/>
            <w:r w:rsidRPr="008E69C3">
              <w:rPr>
                <w:rFonts w:ascii="Times New Roman" w:eastAsia="Calibri" w:hAnsi="Times New Roman" w:cs="Times New Roman"/>
                <w:bCs/>
                <w:iCs/>
                <w:sz w:val="24"/>
                <w:szCs w:val="24"/>
                <w:lang w:eastAsia="en-US"/>
              </w:rPr>
              <w:t>Уо</w:t>
            </w:r>
            <w:proofErr w:type="spellEnd"/>
            <w:r w:rsidRPr="008E69C3">
              <w:rPr>
                <w:rFonts w:ascii="Times New Roman" w:eastAsia="Calibri" w:hAnsi="Times New Roman" w:cs="Times New Roman"/>
                <w:bCs/>
                <w:iCs/>
                <w:sz w:val="24"/>
                <w:szCs w:val="24"/>
                <w:lang w:eastAsia="en-US"/>
              </w:rPr>
              <w:t xml:space="preserve"> 01.04</w:t>
            </w:r>
          </w:p>
        </w:tc>
        <w:tc>
          <w:tcPr>
            <w:tcW w:w="2127" w:type="dxa"/>
          </w:tcPr>
          <w:p w:rsidR="008E69C3" w:rsidRPr="008E69C3" w:rsidRDefault="008E69C3" w:rsidP="008E69C3">
            <w:pPr>
              <w:suppressAutoHyphens/>
              <w:spacing w:after="0" w:line="240" w:lineRule="auto"/>
              <w:jc w:val="both"/>
              <w:rPr>
                <w:rFonts w:ascii="Times New Roman" w:eastAsia="Calibri" w:hAnsi="Times New Roman" w:cs="Times New Roman"/>
                <w:iCs/>
                <w:sz w:val="24"/>
                <w:szCs w:val="24"/>
                <w:lang w:eastAsia="en-US"/>
              </w:rPr>
            </w:pPr>
            <w:r w:rsidRPr="008E69C3">
              <w:rPr>
                <w:rFonts w:ascii="Times New Roman" w:eastAsia="Calibri" w:hAnsi="Times New Roman" w:cs="Times New Roman"/>
                <w:iCs/>
                <w:sz w:val="24"/>
                <w:szCs w:val="24"/>
                <w:lang w:eastAsia="en-US"/>
              </w:rPr>
              <w:t>выявлять и эффективно искать информацию, необходимую для решения задачи и/или проблемы;</w:t>
            </w:r>
          </w:p>
        </w:tc>
        <w:tc>
          <w:tcPr>
            <w:tcW w:w="1134" w:type="dxa"/>
          </w:tcPr>
          <w:p w:rsidR="008E69C3" w:rsidRPr="008E69C3" w:rsidRDefault="008E69C3" w:rsidP="008E69C3">
            <w:pPr>
              <w:suppressAutoHyphens/>
              <w:spacing w:after="0" w:line="240" w:lineRule="auto"/>
              <w:jc w:val="both"/>
              <w:rPr>
                <w:rFonts w:ascii="Times New Roman" w:eastAsia="Calibri" w:hAnsi="Times New Roman" w:cs="Times New Roman"/>
                <w:bCs/>
                <w:iCs/>
                <w:sz w:val="24"/>
                <w:szCs w:val="24"/>
                <w:lang w:eastAsia="en-US"/>
              </w:rPr>
            </w:pPr>
          </w:p>
        </w:tc>
        <w:tc>
          <w:tcPr>
            <w:tcW w:w="2270" w:type="dxa"/>
          </w:tcPr>
          <w:p w:rsidR="008E69C3" w:rsidRPr="008E69C3" w:rsidRDefault="008E69C3" w:rsidP="008E69C3">
            <w:pPr>
              <w:suppressAutoHyphens/>
              <w:spacing w:after="0" w:line="240" w:lineRule="auto"/>
              <w:jc w:val="both"/>
              <w:rPr>
                <w:rFonts w:ascii="Times New Roman" w:eastAsia="Calibri" w:hAnsi="Times New Roman" w:cs="Times New Roman"/>
                <w:bCs/>
                <w:sz w:val="24"/>
                <w:szCs w:val="24"/>
                <w:lang w:eastAsia="en-US"/>
              </w:rPr>
            </w:pPr>
          </w:p>
        </w:tc>
      </w:tr>
      <w:tr w:rsidR="008E69C3" w:rsidRPr="008E69C3" w:rsidTr="00E00195">
        <w:trPr>
          <w:trHeight w:val="20"/>
        </w:trPr>
        <w:tc>
          <w:tcPr>
            <w:tcW w:w="1101" w:type="dxa"/>
            <w:vMerge/>
          </w:tcPr>
          <w:p w:rsidR="008E69C3" w:rsidRPr="008E69C3" w:rsidRDefault="008E69C3" w:rsidP="008E69C3">
            <w:pPr>
              <w:spacing w:after="0" w:line="240" w:lineRule="auto"/>
              <w:jc w:val="center"/>
              <w:rPr>
                <w:rFonts w:ascii="Times New Roman" w:eastAsia="Calibri" w:hAnsi="Times New Roman" w:cs="Times New Roman"/>
                <w:iCs/>
                <w:sz w:val="24"/>
                <w:szCs w:val="24"/>
                <w:lang w:eastAsia="en-US"/>
              </w:rPr>
            </w:pPr>
          </w:p>
        </w:tc>
        <w:tc>
          <w:tcPr>
            <w:tcW w:w="2301" w:type="dxa"/>
            <w:vMerge/>
          </w:tcPr>
          <w:p w:rsidR="008E69C3" w:rsidRPr="008E69C3" w:rsidRDefault="008E69C3" w:rsidP="008E69C3">
            <w:pPr>
              <w:spacing w:after="0" w:line="240" w:lineRule="auto"/>
              <w:rPr>
                <w:rFonts w:ascii="Times New Roman" w:eastAsia="Calibri" w:hAnsi="Times New Roman" w:cs="Times New Roman"/>
                <w:iCs/>
                <w:sz w:val="24"/>
                <w:szCs w:val="24"/>
                <w:lang w:eastAsia="en-US"/>
              </w:rPr>
            </w:pPr>
          </w:p>
        </w:tc>
        <w:tc>
          <w:tcPr>
            <w:tcW w:w="1134" w:type="dxa"/>
          </w:tcPr>
          <w:p w:rsidR="008E69C3" w:rsidRPr="008E69C3" w:rsidRDefault="008E69C3" w:rsidP="008E69C3">
            <w:pPr>
              <w:suppressAutoHyphens/>
              <w:spacing w:after="0" w:line="240" w:lineRule="auto"/>
              <w:jc w:val="both"/>
              <w:rPr>
                <w:rFonts w:ascii="Times New Roman" w:eastAsia="Calibri" w:hAnsi="Times New Roman" w:cs="Times New Roman"/>
                <w:bCs/>
                <w:iCs/>
                <w:sz w:val="24"/>
                <w:szCs w:val="24"/>
                <w:lang w:eastAsia="en-US"/>
              </w:rPr>
            </w:pPr>
            <w:proofErr w:type="spellStart"/>
            <w:r w:rsidRPr="008E69C3">
              <w:rPr>
                <w:rFonts w:ascii="Times New Roman" w:eastAsia="Calibri" w:hAnsi="Times New Roman" w:cs="Times New Roman"/>
                <w:bCs/>
                <w:iCs/>
                <w:sz w:val="24"/>
                <w:szCs w:val="24"/>
                <w:lang w:eastAsia="en-US"/>
              </w:rPr>
              <w:t>Уо</w:t>
            </w:r>
            <w:proofErr w:type="spellEnd"/>
            <w:r w:rsidRPr="008E69C3">
              <w:rPr>
                <w:rFonts w:ascii="Times New Roman" w:eastAsia="Calibri" w:hAnsi="Times New Roman" w:cs="Times New Roman"/>
                <w:bCs/>
                <w:iCs/>
                <w:sz w:val="24"/>
                <w:szCs w:val="24"/>
                <w:lang w:eastAsia="en-US"/>
              </w:rPr>
              <w:t xml:space="preserve"> 01.05</w:t>
            </w:r>
          </w:p>
        </w:tc>
        <w:tc>
          <w:tcPr>
            <w:tcW w:w="2127" w:type="dxa"/>
          </w:tcPr>
          <w:p w:rsidR="008E69C3" w:rsidRPr="008E69C3" w:rsidRDefault="008E69C3" w:rsidP="008E69C3">
            <w:pPr>
              <w:suppressAutoHyphens/>
              <w:spacing w:after="0" w:line="240" w:lineRule="auto"/>
              <w:jc w:val="both"/>
              <w:rPr>
                <w:rFonts w:ascii="Times New Roman" w:eastAsia="Calibri" w:hAnsi="Times New Roman" w:cs="Times New Roman"/>
                <w:iCs/>
                <w:sz w:val="24"/>
                <w:szCs w:val="24"/>
                <w:lang w:eastAsia="en-US"/>
              </w:rPr>
            </w:pPr>
            <w:r w:rsidRPr="008E69C3">
              <w:rPr>
                <w:rFonts w:ascii="Times New Roman" w:eastAsia="Calibri" w:hAnsi="Times New Roman" w:cs="Times New Roman"/>
                <w:iCs/>
                <w:sz w:val="24"/>
                <w:szCs w:val="24"/>
                <w:lang w:eastAsia="en-US"/>
              </w:rPr>
              <w:t xml:space="preserve">составлять план действия; </w:t>
            </w:r>
          </w:p>
        </w:tc>
        <w:tc>
          <w:tcPr>
            <w:tcW w:w="1134" w:type="dxa"/>
          </w:tcPr>
          <w:p w:rsidR="008E69C3" w:rsidRPr="008E69C3" w:rsidRDefault="008E69C3" w:rsidP="008E69C3">
            <w:pPr>
              <w:suppressAutoHyphens/>
              <w:spacing w:after="0" w:line="240" w:lineRule="auto"/>
              <w:jc w:val="both"/>
              <w:rPr>
                <w:rFonts w:ascii="Times New Roman" w:eastAsia="Calibri" w:hAnsi="Times New Roman" w:cs="Times New Roman"/>
                <w:bCs/>
                <w:iCs/>
                <w:sz w:val="24"/>
                <w:szCs w:val="24"/>
                <w:lang w:eastAsia="en-US"/>
              </w:rPr>
            </w:pPr>
            <w:proofErr w:type="spellStart"/>
            <w:r w:rsidRPr="008E69C3">
              <w:rPr>
                <w:rFonts w:ascii="Times New Roman" w:eastAsia="Calibri" w:hAnsi="Times New Roman" w:cs="Times New Roman"/>
                <w:bCs/>
                <w:iCs/>
                <w:sz w:val="24"/>
                <w:szCs w:val="24"/>
                <w:lang w:eastAsia="en-US"/>
              </w:rPr>
              <w:t>Зо</w:t>
            </w:r>
            <w:proofErr w:type="spellEnd"/>
            <w:r w:rsidRPr="008E69C3">
              <w:rPr>
                <w:rFonts w:ascii="Times New Roman" w:eastAsia="Calibri" w:hAnsi="Times New Roman" w:cs="Times New Roman"/>
                <w:bCs/>
                <w:iCs/>
                <w:sz w:val="24"/>
                <w:szCs w:val="24"/>
                <w:lang w:eastAsia="en-US"/>
              </w:rPr>
              <w:t xml:space="preserve"> 01.05</w:t>
            </w:r>
          </w:p>
        </w:tc>
        <w:tc>
          <w:tcPr>
            <w:tcW w:w="2270" w:type="dxa"/>
          </w:tcPr>
          <w:p w:rsidR="008E69C3" w:rsidRPr="008E69C3" w:rsidRDefault="008E69C3" w:rsidP="008E69C3">
            <w:pPr>
              <w:suppressAutoHyphens/>
              <w:spacing w:after="0" w:line="240" w:lineRule="auto"/>
              <w:jc w:val="both"/>
              <w:rPr>
                <w:rFonts w:ascii="Times New Roman" w:eastAsia="Calibri" w:hAnsi="Times New Roman" w:cs="Times New Roman"/>
                <w:bCs/>
                <w:sz w:val="24"/>
                <w:szCs w:val="24"/>
                <w:lang w:eastAsia="en-US"/>
              </w:rPr>
            </w:pPr>
            <w:r w:rsidRPr="008E69C3">
              <w:rPr>
                <w:rFonts w:ascii="Times New Roman" w:eastAsia="Calibri" w:hAnsi="Times New Roman" w:cs="Times New Roman"/>
                <w:bCs/>
                <w:sz w:val="24"/>
                <w:szCs w:val="24"/>
                <w:lang w:eastAsia="en-US"/>
              </w:rPr>
              <w:t xml:space="preserve">структуру плана для решения задач; </w:t>
            </w:r>
          </w:p>
        </w:tc>
      </w:tr>
      <w:tr w:rsidR="008E69C3" w:rsidRPr="008E69C3" w:rsidTr="00E00195">
        <w:trPr>
          <w:trHeight w:val="20"/>
        </w:trPr>
        <w:tc>
          <w:tcPr>
            <w:tcW w:w="1101" w:type="dxa"/>
            <w:vMerge/>
          </w:tcPr>
          <w:p w:rsidR="008E69C3" w:rsidRPr="008E69C3" w:rsidRDefault="008E69C3" w:rsidP="008E69C3">
            <w:pPr>
              <w:spacing w:after="0" w:line="240" w:lineRule="auto"/>
              <w:jc w:val="center"/>
              <w:rPr>
                <w:rFonts w:ascii="Times New Roman" w:eastAsia="Calibri" w:hAnsi="Times New Roman" w:cs="Times New Roman"/>
                <w:iCs/>
                <w:sz w:val="24"/>
                <w:szCs w:val="24"/>
                <w:lang w:eastAsia="en-US"/>
              </w:rPr>
            </w:pPr>
          </w:p>
        </w:tc>
        <w:tc>
          <w:tcPr>
            <w:tcW w:w="2301" w:type="dxa"/>
            <w:vMerge/>
          </w:tcPr>
          <w:p w:rsidR="008E69C3" w:rsidRPr="008E69C3" w:rsidRDefault="008E69C3" w:rsidP="008E69C3">
            <w:pPr>
              <w:spacing w:after="0" w:line="240" w:lineRule="auto"/>
              <w:rPr>
                <w:rFonts w:ascii="Times New Roman" w:eastAsia="Calibri" w:hAnsi="Times New Roman" w:cs="Times New Roman"/>
                <w:iCs/>
                <w:sz w:val="24"/>
                <w:szCs w:val="24"/>
                <w:lang w:eastAsia="en-US"/>
              </w:rPr>
            </w:pPr>
          </w:p>
        </w:tc>
        <w:tc>
          <w:tcPr>
            <w:tcW w:w="1134" w:type="dxa"/>
          </w:tcPr>
          <w:p w:rsidR="008E69C3" w:rsidRPr="008E69C3" w:rsidRDefault="008E69C3" w:rsidP="008E69C3">
            <w:pPr>
              <w:suppressAutoHyphens/>
              <w:spacing w:after="0" w:line="240" w:lineRule="auto"/>
              <w:jc w:val="both"/>
              <w:rPr>
                <w:rFonts w:ascii="Times New Roman" w:eastAsia="Calibri" w:hAnsi="Times New Roman" w:cs="Times New Roman"/>
                <w:bCs/>
                <w:iCs/>
                <w:sz w:val="24"/>
                <w:szCs w:val="24"/>
                <w:lang w:eastAsia="en-US"/>
              </w:rPr>
            </w:pPr>
            <w:proofErr w:type="spellStart"/>
            <w:r w:rsidRPr="008E69C3">
              <w:rPr>
                <w:rFonts w:ascii="Times New Roman" w:eastAsia="Calibri" w:hAnsi="Times New Roman" w:cs="Times New Roman"/>
                <w:bCs/>
                <w:iCs/>
                <w:sz w:val="24"/>
                <w:szCs w:val="24"/>
                <w:lang w:eastAsia="en-US"/>
              </w:rPr>
              <w:t>Уо</w:t>
            </w:r>
            <w:proofErr w:type="spellEnd"/>
            <w:r w:rsidRPr="008E69C3">
              <w:rPr>
                <w:rFonts w:ascii="Times New Roman" w:eastAsia="Calibri" w:hAnsi="Times New Roman" w:cs="Times New Roman"/>
                <w:bCs/>
                <w:iCs/>
                <w:sz w:val="24"/>
                <w:szCs w:val="24"/>
                <w:lang w:eastAsia="en-US"/>
              </w:rPr>
              <w:t xml:space="preserve"> 01.08</w:t>
            </w:r>
          </w:p>
        </w:tc>
        <w:tc>
          <w:tcPr>
            <w:tcW w:w="2127" w:type="dxa"/>
          </w:tcPr>
          <w:p w:rsidR="008E69C3" w:rsidRPr="008E69C3" w:rsidRDefault="008E69C3" w:rsidP="008E69C3">
            <w:pPr>
              <w:suppressAutoHyphens/>
              <w:spacing w:after="0" w:line="240" w:lineRule="auto"/>
              <w:jc w:val="both"/>
              <w:rPr>
                <w:rFonts w:ascii="Times New Roman" w:eastAsia="Calibri" w:hAnsi="Times New Roman" w:cs="Times New Roman"/>
                <w:iCs/>
                <w:sz w:val="24"/>
                <w:szCs w:val="24"/>
                <w:lang w:eastAsia="en-US"/>
              </w:rPr>
            </w:pPr>
            <w:r w:rsidRPr="008E69C3">
              <w:rPr>
                <w:rFonts w:ascii="Times New Roman" w:eastAsia="Calibri" w:hAnsi="Times New Roman" w:cs="Times New Roman"/>
                <w:iCs/>
                <w:sz w:val="24"/>
                <w:szCs w:val="24"/>
                <w:lang w:eastAsia="en-US"/>
              </w:rPr>
              <w:t>реализовывать составленный план;</w:t>
            </w:r>
          </w:p>
        </w:tc>
        <w:tc>
          <w:tcPr>
            <w:tcW w:w="1134" w:type="dxa"/>
          </w:tcPr>
          <w:p w:rsidR="008E69C3" w:rsidRPr="008E69C3" w:rsidRDefault="008E69C3" w:rsidP="008E69C3">
            <w:pPr>
              <w:suppressAutoHyphens/>
              <w:spacing w:after="0" w:line="240" w:lineRule="auto"/>
              <w:jc w:val="both"/>
              <w:rPr>
                <w:rFonts w:ascii="Times New Roman" w:eastAsia="Calibri" w:hAnsi="Times New Roman" w:cs="Times New Roman"/>
                <w:iCs/>
                <w:sz w:val="24"/>
                <w:szCs w:val="24"/>
                <w:lang w:eastAsia="en-US"/>
              </w:rPr>
            </w:pPr>
          </w:p>
        </w:tc>
        <w:tc>
          <w:tcPr>
            <w:tcW w:w="2270" w:type="dxa"/>
          </w:tcPr>
          <w:p w:rsidR="008E69C3" w:rsidRPr="008E69C3" w:rsidRDefault="008E69C3" w:rsidP="008E69C3">
            <w:pPr>
              <w:suppressAutoHyphens/>
              <w:spacing w:after="0" w:line="240" w:lineRule="auto"/>
              <w:jc w:val="both"/>
              <w:rPr>
                <w:rFonts w:ascii="Times New Roman" w:eastAsia="Calibri" w:hAnsi="Times New Roman" w:cs="Times New Roman"/>
                <w:iCs/>
                <w:sz w:val="24"/>
                <w:szCs w:val="24"/>
                <w:lang w:eastAsia="en-US"/>
              </w:rPr>
            </w:pPr>
          </w:p>
        </w:tc>
      </w:tr>
      <w:tr w:rsidR="008E69C3" w:rsidRPr="008E69C3" w:rsidTr="00E00195">
        <w:trPr>
          <w:trHeight w:val="20"/>
        </w:trPr>
        <w:tc>
          <w:tcPr>
            <w:tcW w:w="1101" w:type="dxa"/>
            <w:vMerge/>
          </w:tcPr>
          <w:p w:rsidR="008E69C3" w:rsidRPr="008E69C3" w:rsidRDefault="008E69C3" w:rsidP="008E69C3">
            <w:pPr>
              <w:spacing w:after="0" w:line="240" w:lineRule="auto"/>
              <w:jc w:val="center"/>
              <w:rPr>
                <w:rFonts w:ascii="Times New Roman" w:eastAsia="Calibri" w:hAnsi="Times New Roman" w:cs="Times New Roman"/>
                <w:iCs/>
                <w:sz w:val="24"/>
                <w:szCs w:val="24"/>
                <w:lang w:eastAsia="en-US"/>
              </w:rPr>
            </w:pPr>
          </w:p>
        </w:tc>
        <w:tc>
          <w:tcPr>
            <w:tcW w:w="2301" w:type="dxa"/>
            <w:vMerge/>
          </w:tcPr>
          <w:p w:rsidR="008E69C3" w:rsidRPr="008E69C3" w:rsidRDefault="008E69C3" w:rsidP="008E69C3">
            <w:pPr>
              <w:spacing w:after="0" w:line="240" w:lineRule="auto"/>
              <w:rPr>
                <w:rFonts w:ascii="Times New Roman" w:eastAsia="Calibri" w:hAnsi="Times New Roman" w:cs="Times New Roman"/>
                <w:iCs/>
                <w:sz w:val="24"/>
                <w:szCs w:val="24"/>
                <w:lang w:eastAsia="en-US"/>
              </w:rPr>
            </w:pPr>
          </w:p>
        </w:tc>
        <w:tc>
          <w:tcPr>
            <w:tcW w:w="1134" w:type="dxa"/>
          </w:tcPr>
          <w:p w:rsidR="008E69C3" w:rsidRPr="008E69C3" w:rsidRDefault="008E69C3" w:rsidP="008E69C3">
            <w:pPr>
              <w:suppressAutoHyphens/>
              <w:spacing w:after="0" w:line="240" w:lineRule="auto"/>
              <w:jc w:val="both"/>
              <w:rPr>
                <w:rFonts w:ascii="Times New Roman" w:eastAsia="Calibri" w:hAnsi="Times New Roman" w:cs="Times New Roman"/>
                <w:bCs/>
                <w:iCs/>
                <w:sz w:val="24"/>
                <w:szCs w:val="24"/>
                <w:lang w:eastAsia="en-US"/>
              </w:rPr>
            </w:pPr>
            <w:proofErr w:type="spellStart"/>
            <w:r w:rsidRPr="008E69C3">
              <w:rPr>
                <w:rFonts w:ascii="Times New Roman" w:eastAsia="Calibri" w:hAnsi="Times New Roman" w:cs="Times New Roman"/>
                <w:bCs/>
                <w:iCs/>
                <w:sz w:val="24"/>
                <w:szCs w:val="24"/>
                <w:lang w:eastAsia="en-US"/>
              </w:rPr>
              <w:t>Уо</w:t>
            </w:r>
            <w:proofErr w:type="spellEnd"/>
            <w:r w:rsidRPr="008E69C3">
              <w:rPr>
                <w:rFonts w:ascii="Times New Roman" w:eastAsia="Calibri" w:hAnsi="Times New Roman" w:cs="Times New Roman"/>
                <w:bCs/>
                <w:iCs/>
                <w:sz w:val="24"/>
                <w:szCs w:val="24"/>
                <w:lang w:eastAsia="en-US"/>
              </w:rPr>
              <w:t xml:space="preserve"> 01.09</w:t>
            </w:r>
          </w:p>
        </w:tc>
        <w:tc>
          <w:tcPr>
            <w:tcW w:w="2127" w:type="dxa"/>
          </w:tcPr>
          <w:p w:rsidR="008E69C3" w:rsidRPr="008E69C3" w:rsidRDefault="008E69C3" w:rsidP="008E69C3">
            <w:pPr>
              <w:suppressAutoHyphens/>
              <w:spacing w:after="0" w:line="240" w:lineRule="auto"/>
              <w:jc w:val="both"/>
              <w:rPr>
                <w:rFonts w:ascii="Times New Roman" w:eastAsia="Calibri" w:hAnsi="Times New Roman" w:cs="Times New Roman"/>
                <w:iCs/>
                <w:sz w:val="24"/>
                <w:szCs w:val="24"/>
                <w:lang w:eastAsia="en-US"/>
              </w:rPr>
            </w:pPr>
            <w:r w:rsidRPr="008E69C3">
              <w:rPr>
                <w:rFonts w:ascii="Times New Roman" w:eastAsia="Calibri" w:hAnsi="Times New Roman" w:cs="Times New Roman"/>
                <w:iCs/>
                <w:sz w:val="24"/>
                <w:szCs w:val="24"/>
                <w:lang w:eastAsia="en-US"/>
              </w:rPr>
              <w:t xml:space="preserve">оценивать результат и последствия своих действий (самостоятельно </w:t>
            </w:r>
            <w:r w:rsidRPr="008E69C3">
              <w:rPr>
                <w:rFonts w:ascii="Times New Roman" w:eastAsia="Calibri" w:hAnsi="Times New Roman" w:cs="Times New Roman"/>
                <w:iCs/>
                <w:sz w:val="24"/>
                <w:szCs w:val="24"/>
                <w:lang w:eastAsia="en-US"/>
              </w:rPr>
              <w:lastRenderedPageBreak/>
              <w:t>или с помощью наставника)</w:t>
            </w:r>
          </w:p>
        </w:tc>
        <w:tc>
          <w:tcPr>
            <w:tcW w:w="1134" w:type="dxa"/>
          </w:tcPr>
          <w:p w:rsidR="008E69C3" w:rsidRPr="008E69C3" w:rsidRDefault="008E69C3" w:rsidP="008E69C3">
            <w:pPr>
              <w:suppressAutoHyphens/>
              <w:spacing w:after="0" w:line="240" w:lineRule="auto"/>
              <w:jc w:val="both"/>
              <w:rPr>
                <w:rFonts w:ascii="Times New Roman" w:eastAsia="Calibri" w:hAnsi="Times New Roman" w:cs="Times New Roman"/>
                <w:iCs/>
                <w:sz w:val="24"/>
                <w:szCs w:val="24"/>
                <w:lang w:eastAsia="en-US"/>
              </w:rPr>
            </w:pPr>
          </w:p>
        </w:tc>
        <w:tc>
          <w:tcPr>
            <w:tcW w:w="2270" w:type="dxa"/>
          </w:tcPr>
          <w:p w:rsidR="008E69C3" w:rsidRPr="008E69C3" w:rsidRDefault="008E69C3" w:rsidP="008E69C3">
            <w:pPr>
              <w:suppressAutoHyphens/>
              <w:spacing w:after="0" w:line="240" w:lineRule="auto"/>
              <w:jc w:val="both"/>
              <w:rPr>
                <w:rFonts w:ascii="Times New Roman" w:eastAsia="Calibri" w:hAnsi="Times New Roman" w:cs="Times New Roman"/>
                <w:iCs/>
                <w:sz w:val="24"/>
                <w:szCs w:val="24"/>
                <w:lang w:eastAsia="en-US"/>
              </w:rPr>
            </w:pPr>
          </w:p>
        </w:tc>
      </w:tr>
      <w:tr w:rsidR="008E69C3" w:rsidRPr="008E69C3" w:rsidTr="00E00195">
        <w:trPr>
          <w:trHeight w:val="1114"/>
        </w:trPr>
        <w:tc>
          <w:tcPr>
            <w:tcW w:w="1101" w:type="dxa"/>
            <w:vMerge w:val="restart"/>
          </w:tcPr>
          <w:p w:rsidR="008E69C3" w:rsidRPr="008E69C3" w:rsidRDefault="008E69C3" w:rsidP="008E69C3">
            <w:pPr>
              <w:spacing w:after="0"/>
              <w:jc w:val="center"/>
              <w:rPr>
                <w:rFonts w:ascii="Times New Roman" w:eastAsia="Calibri" w:hAnsi="Times New Roman" w:cs="Times New Roman"/>
                <w:iCs/>
                <w:color w:val="000000"/>
                <w:sz w:val="24"/>
                <w:szCs w:val="24"/>
                <w:lang w:eastAsia="en-US"/>
              </w:rPr>
            </w:pPr>
            <w:r w:rsidRPr="008E69C3">
              <w:rPr>
                <w:rFonts w:ascii="Times New Roman" w:eastAsia="Calibri" w:hAnsi="Times New Roman" w:cs="Times New Roman"/>
                <w:iCs/>
                <w:color w:val="000000"/>
                <w:sz w:val="24"/>
                <w:szCs w:val="24"/>
                <w:lang w:eastAsia="en-US"/>
              </w:rPr>
              <w:t>ОК 02</w:t>
            </w:r>
          </w:p>
        </w:tc>
        <w:tc>
          <w:tcPr>
            <w:tcW w:w="2301" w:type="dxa"/>
            <w:vMerge w:val="restart"/>
          </w:tcPr>
          <w:p w:rsidR="008E69C3" w:rsidRPr="008E69C3" w:rsidRDefault="008E69C3" w:rsidP="008E69C3">
            <w:pPr>
              <w:spacing w:after="0"/>
              <w:rPr>
                <w:rFonts w:ascii="Times New Roman" w:eastAsia="Calibri" w:hAnsi="Times New Roman" w:cs="Times New Roman"/>
                <w:color w:val="000000"/>
                <w:sz w:val="24"/>
                <w:szCs w:val="24"/>
                <w:lang w:eastAsia="en-US"/>
              </w:rPr>
            </w:pPr>
            <w:r w:rsidRPr="008E69C3">
              <w:rPr>
                <w:rFonts w:ascii="Times New Roman" w:eastAsia="Calibri" w:hAnsi="Times New Roman" w:cs="Times New Roman"/>
                <w:color w:val="000000"/>
                <w:sz w:val="24"/>
                <w:szCs w:val="24"/>
                <w:lang w:eastAsia="en-US"/>
              </w:rPr>
              <w:t xml:space="preserve">Использовать современные средства поиска, анализа </w:t>
            </w:r>
            <w:r w:rsidRPr="008E69C3">
              <w:rPr>
                <w:rFonts w:ascii="Times New Roman" w:eastAsia="Calibri" w:hAnsi="Times New Roman" w:cs="Times New Roman"/>
                <w:color w:val="000000"/>
                <w:sz w:val="24"/>
                <w:szCs w:val="24"/>
                <w:lang w:eastAsia="en-US"/>
              </w:rPr>
              <w:br/>
              <w:t xml:space="preserve">и интерпретации информации, </w:t>
            </w:r>
            <w:r w:rsidRPr="008E69C3">
              <w:rPr>
                <w:rFonts w:ascii="Times New Roman" w:eastAsia="Calibri" w:hAnsi="Times New Roman" w:cs="Times New Roman"/>
                <w:color w:val="000000"/>
                <w:sz w:val="24"/>
                <w:szCs w:val="24"/>
                <w:lang w:eastAsia="en-US"/>
              </w:rPr>
              <w:br/>
              <w:t>и информационные технологии для выполнения задач профессиональной деятельности</w:t>
            </w:r>
          </w:p>
        </w:tc>
        <w:tc>
          <w:tcPr>
            <w:tcW w:w="1134" w:type="dxa"/>
          </w:tcPr>
          <w:p w:rsidR="008E69C3" w:rsidRPr="008E69C3" w:rsidRDefault="008E69C3" w:rsidP="008E69C3">
            <w:pPr>
              <w:suppressAutoHyphens/>
              <w:spacing w:after="0" w:line="240" w:lineRule="auto"/>
              <w:jc w:val="both"/>
              <w:rPr>
                <w:rFonts w:ascii="Times New Roman" w:eastAsia="Calibri" w:hAnsi="Times New Roman" w:cs="Times New Roman"/>
                <w:bCs/>
                <w:iCs/>
                <w:sz w:val="24"/>
                <w:szCs w:val="24"/>
                <w:lang w:eastAsia="en-US"/>
              </w:rPr>
            </w:pPr>
            <w:proofErr w:type="spellStart"/>
            <w:r w:rsidRPr="008E69C3">
              <w:rPr>
                <w:rFonts w:ascii="Times New Roman" w:eastAsia="Calibri" w:hAnsi="Times New Roman" w:cs="Times New Roman"/>
                <w:bCs/>
                <w:iCs/>
                <w:sz w:val="24"/>
                <w:szCs w:val="24"/>
                <w:lang w:eastAsia="en-US"/>
              </w:rPr>
              <w:t>Уо</w:t>
            </w:r>
            <w:proofErr w:type="spellEnd"/>
            <w:r w:rsidRPr="008E69C3">
              <w:rPr>
                <w:rFonts w:ascii="Times New Roman" w:eastAsia="Calibri" w:hAnsi="Times New Roman" w:cs="Times New Roman"/>
                <w:bCs/>
                <w:iCs/>
                <w:sz w:val="24"/>
                <w:szCs w:val="24"/>
                <w:lang w:eastAsia="en-US"/>
              </w:rPr>
              <w:t xml:space="preserve"> 02.01</w:t>
            </w:r>
          </w:p>
        </w:tc>
        <w:tc>
          <w:tcPr>
            <w:tcW w:w="2127" w:type="dxa"/>
          </w:tcPr>
          <w:p w:rsidR="008E69C3" w:rsidRPr="008E69C3" w:rsidRDefault="008E69C3" w:rsidP="008E69C3">
            <w:pPr>
              <w:suppressAutoHyphens/>
              <w:spacing w:after="0" w:line="240" w:lineRule="auto"/>
              <w:rPr>
                <w:rFonts w:ascii="Times New Roman" w:eastAsia="Calibri" w:hAnsi="Times New Roman" w:cs="Times New Roman"/>
                <w:b/>
                <w:bCs/>
                <w:iCs/>
                <w:sz w:val="24"/>
                <w:szCs w:val="24"/>
                <w:lang w:eastAsia="en-US"/>
              </w:rPr>
            </w:pPr>
            <w:r w:rsidRPr="008E69C3">
              <w:rPr>
                <w:rFonts w:ascii="Times New Roman" w:eastAsia="Calibri" w:hAnsi="Times New Roman" w:cs="Times New Roman"/>
                <w:iCs/>
                <w:sz w:val="24"/>
                <w:szCs w:val="24"/>
                <w:lang w:eastAsia="en-US"/>
              </w:rPr>
              <w:t>определять задачи для поиска информации;</w:t>
            </w:r>
          </w:p>
        </w:tc>
        <w:tc>
          <w:tcPr>
            <w:tcW w:w="1134" w:type="dxa"/>
          </w:tcPr>
          <w:p w:rsidR="008E69C3" w:rsidRPr="008E69C3" w:rsidRDefault="008E69C3" w:rsidP="008E69C3">
            <w:pPr>
              <w:suppressAutoHyphens/>
              <w:spacing w:after="0" w:line="240" w:lineRule="auto"/>
              <w:jc w:val="both"/>
              <w:rPr>
                <w:rFonts w:ascii="Times New Roman" w:eastAsia="Calibri" w:hAnsi="Times New Roman" w:cs="Times New Roman"/>
                <w:bCs/>
                <w:iCs/>
                <w:sz w:val="24"/>
                <w:szCs w:val="24"/>
                <w:lang w:eastAsia="en-US"/>
              </w:rPr>
            </w:pPr>
            <w:proofErr w:type="spellStart"/>
            <w:r w:rsidRPr="008E69C3">
              <w:rPr>
                <w:rFonts w:ascii="Times New Roman" w:eastAsia="Calibri" w:hAnsi="Times New Roman" w:cs="Times New Roman"/>
                <w:bCs/>
                <w:iCs/>
                <w:sz w:val="24"/>
                <w:szCs w:val="24"/>
                <w:lang w:eastAsia="en-US"/>
              </w:rPr>
              <w:t>Зо</w:t>
            </w:r>
            <w:proofErr w:type="spellEnd"/>
            <w:r w:rsidRPr="008E69C3">
              <w:rPr>
                <w:rFonts w:ascii="Times New Roman" w:eastAsia="Calibri" w:hAnsi="Times New Roman" w:cs="Times New Roman"/>
                <w:bCs/>
                <w:iCs/>
                <w:sz w:val="24"/>
                <w:szCs w:val="24"/>
                <w:lang w:eastAsia="en-US"/>
              </w:rPr>
              <w:t xml:space="preserve"> 02.01</w:t>
            </w:r>
          </w:p>
        </w:tc>
        <w:tc>
          <w:tcPr>
            <w:tcW w:w="2270" w:type="dxa"/>
          </w:tcPr>
          <w:p w:rsidR="008E69C3" w:rsidRPr="008E69C3" w:rsidRDefault="008E69C3" w:rsidP="008E69C3">
            <w:pPr>
              <w:suppressAutoHyphens/>
              <w:spacing w:after="0" w:line="240" w:lineRule="auto"/>
              <w:jc w:val="both"/>
              <w:rPr>
                <w:rFonts w:ascii="Times New Roman" w:eastAsia="Calibri" w:hAnsi="Times New Roman" w:cs="Times New Roman"/>
                <w:b/>
                <w:iCs/>
                <w:sz w:val="24"/>
                <w:szCs w:val="24"/>
                <w:lang w:eastAsia="en-US"/>
              </w:rPr>
            </w:pPr>
            <w:r w:rsidRPr="008E69C3">
              <w:rPr>
                <w:rFonts w:ascii="Times New Roman" w:eastAsia="Calibri" w:hAnsi="Times New Roman" w:cs="Times New Roman"/>
                <w:iCs/>
                <w:sz w:val="24"/>
                <w:szCs w:val="24"/>
                <w:lang w:eastAsia="en-US"/>
              </w:rPr>
              <w:t>номенклатура информационных источников, применяемых в профессиональной деятельности;</w:t>
            </w:r>
          </w:p>
        </w:tc>
      </w:tr>
      <w:tr w:rsidR="008E69C3" w:rsidRPr="008E69C3" w:rsidTr="00E00195">
        <w:trPr>
          <w:trHeight w:val="1114"/>
        </w:trPr>
        <w:tc>
          <w:tcPr>
            <w:tcW w:w="1101" w:type="dxa"/>
            <w:vMerge/>
          </w:tcPr>
          <w:p w:rsidR="008E69C3" w:rsidRPr="008E69C3" w:rsidRDefault="008E69C3" w:rsidP="008E69C3">
            <w:pPr>
              <w:spacing w:after="0"/>
              <w:jc w:val="center"/>
              <w:rPr>
                <w:rFonts w:ascii="Times New Roman" w:eastAsia="Calibri" w:hAnsi="Times New Roman" w:cs="Times New Roman"/>
                <w:iCs/>
                <w:color w:val="000000"/>
                <w:sz w:val="24"/>
                <w:szCs w:val="24"/>
                <w:lang w:eastAsia="en-US"/>
              </w:rPr>
            </w:pPr>
          </w:p>
        </w:tc>
        <w:tc>
          <w:tcPr>
            <w:tcW w:w="2301" w:type="dxa"/>
            <w:vMerge/>
          </w:tcPr>
          <w:p w:rsidR="008E69C3" w:rsidRPr="008E69C3" w:rsidRDefault="008E69C3" w:rsidP="008E69C3">
            <w:pPr>
              <w:spacing w:after="0"/>
              <w:rPr>
                <w:rFonts w:ascii="Times New Roman" w:eastAsia="Calibri" w:hAnsi="Times New Roman" w:cs="Times New Roman"/>
                <w:color w:val="000000"/>
                <w:sz w:val="24"/>
                <w:szCs w:val="24"/>
                <w:lang w:eastAsia="en-US"/>
              </w:rPr>
            </w:pPr>
          </w:p>
        </w:tc>
        <w:tc>
          <w:tcPr>
            <w:tcW w:w="1134" w:type="dxa"/>
          </w:tcPr>
          <w:p w:rsidR="008E69C3" w:rsidRPr="008E69C3" w:rsidRDefault="008E69C3" w:rsidP="008E69C3">
            <w:pPr>
              <w:suppressAutoHyphens/>
              <w:spacing w:after="0" w:line="240" w:lineRule="auto"/>
              <w:jc w:val="both"/>
              <w:rPr>
                <w:rFonts w:ascii="Times New Roman" w:eastAsia="Calibri" w:hAnsi="Times New Roman" w:cs="Times New Roman"/>
                <w:bCs/>
                <w:iCs/>
                <w:sz w:val="24"/>
                <w:szCs w:val="24"/>
                <w:lang w:eastAsia="en-US"/>
              </w:rPr>
            </w:pPr>
            <w:proofErr w:type="spellStart"/>
            <w:r w:rsidRPr="008E69C3">
              <w:rPr>
                <w:rFonts w:ascii="Times New Roman" w:eastAsia="Calibri" w:hAnsi="Times New Roman" w:cs="Times New Roman"/>
                <w:bCs/>
                <w:iCs/>
                <w:sz w:val="24"/>
                <w:szCs w:val="24"/>
                <w:lang w:eastAsia="en-US"/>
              </w:rPr>
              <w:t>Уо</w:t>
            </w:r>
            <w:proofErr w:type="spellEnd"/>
            <w:r w:rsidRPr="008E69C3">
              <w:rPr>
                <w:rFonts w:ascii="Times New Roman" w:eastAsia="Calibri" w:hAnsi="Times New Roman" w:cs="Times New Roman"/>
                <w:bCs/>
                <w:iCs/>
                <w:sz w:val="24"/>
                <w:szCs w:val="24"/>
                <w:lang w:eastAsia="en-US"/>
              </w:rPr>
              <w:t xml:space="preserve"> 02.02</w:t>
            </w:r>
          </w:p>
        </w:tc>
        <w:tc>
          <w:tcPr>
            <w:tcW w:w="2127" w:type="dxa"/>
          </w:tcPr>
          <w:p w:rsidR="008E69C3" w:rsidRPr="008E69C3" w:rsidRDefault="008E69C3" w:rsidP="008E69C3">
            <w:pPr>
              <w:suppressAutoHyphens/>
              <w:spacing w:after="0" w:line="240" w:lineRule="auto"/>
              <w:jc w:val="both"/>
              <w:rPr>
                <w:rFonts w:ascii="Times New Roman" w:eastAsia="Calibri" w:hAnsi="Times New Roman" w:cs="Times New Roman"/>
                <w:iCs/>
                <w:sz w:val="24"/>
                <w:szCs w:val="24"/>
                <w:lang w:eastAsia="en-US"/>
              </w:rPr>
            </w:pPr>
            <w:r w:rsidRPr="008E69C3">
              <w:rPr>
                <w:rFonts w:ascii="Times New Roman" w:eastAsia="Calibri" w:hAnsi="Times New Roman" w:cs="Times New Roman"/>
                <w:iCs/>
                <w:sz w:val="24"/>
                <w:szCs w:val="24"/>
                <w:lang w:eastAsia="en-US"/>
              </w:rPr>
              <w:t>определять необходимые источники информации;</w:t>
            </w:r>
          </w:p>
        </w:tc>
        <w:tc>
          <w:tcPr>
            <w:tcW w:w="1134" w:type="dxa"/>
          </w:tcPr>
          <w:p w:rsidR="008E69C3" w:rsidRPr="008E69C3" w:rsidRDefault="008E69C3" w:rsidP="008E69C3">
            <w:pPr>
              <w:suppressAutoHyphens/>
              <w:spacing w:after="0" w:line="240" w:lineRule="auto"/>
              <w:jc w:val="both"/>
              <w:rPr>
                <w:rFonts w:ascii="Times New Roman" w:eastAsia="Calibri" w:hAnsi="Times New Roman" w:cs="Times New Roman"/>
                <w:bCs/>
                <w:iCs/>
                <w:sz w:val="24"/>
                <w:szCs w:val="24"/>
                <w:lang w:eastAsia="en-US"/>
              </w:rPr>
            </w:pPr>
            <w:proofErr w:type="spellStart"/>
            <w:r w:rsidRPr="008E69C3">
              <w:rPr>
                <w:rFonts w:ascii="Times New Roman" w:eastAsia="Calibri" w:hAnsi="Times New Roman" w:cs="Times New Roman"/>
                <w:bCs/>
                <w:iCs/>
                <w:sz w:val="24"/>
                <w:szCs w:val="24"/>
                <w:lang w:eastAsia="en-US"/>
              </w:rPr>
              <w:t>Зо</w:t>
            </w:r>
            <w:proofErr w:type="spellEnd"/>
            <w:r w:rsidRPr="008E69C3">
              <w:rPr>
                <w:rFonts w:ascii="Times New Roman" w:eastAsia="Calibri" w:hAnsi="Times New Roman" w:cs="Times New Roman"/>
                <w:bCs/>
                <w:iCs/>
                <w:sz w:val="24"/>
                <w:szCs w:val="24"/>
                <w:lang w:eastAsia="en-US"/>
              </w:rPr>
              <w:t xml:space="preserve"> 02.02</w:t>
            </w:r>
          </w:p>
        </w:tc>
        <w:tc>
          <w:tcPr>
            <w:tcW w:w="2270" w:type="dxa"/>
          </w:tcPr>
          <w:p w:rsidR="008E69C3" w:rsidRPr="008E69C3" w:rsidRDefault="008E69C3" w:rsidP="008E69C3">
            <w:pPr>
              <w:suppressAutoHyphens/>
              <w:spacing w:after="0" w:line="240" w:lineRule="auto"/>
              <w:jc w:val="both"/>
              <w:rPr>
                <w:rFonts w:ascii="Times New Roman" w:eastAsia="Calibri" w:hAnsi="Times New Roman" w:cs="Times New Roman"/>
                <w:iCs/>
                <w:sz w:val="24"/>
                <w:szCs w:val="24"/>
                <w:lang w:eastAsia="en-US"/>
              </w:rPr>
            </w:pPr>
            <w:r w:rsidRPr="008E69C3">
              <w:rPr>
                <w:rFonts w:ascii="Times New Roman" w:eastAsia="Calibri" w:hAnsi="Times New Roman" w:cs="Times New Roman"/>
                <w:iCs/>
                <w:sz w:val="24"/>
                <w:szCs w:val="24"/>
                <w:lang w:eastAsia="en-US"/>
              </w:rPr>
              <w:t xml:space="preserve">приемы структурирования информации; </w:t>
            </w:r>
          </w:p>
        </w:tc>
      </w:tr>
      <w:tr w:rsidR="008E69C3" w:rsidRPr="008E69C3" w:rsidTr="00E00195">
        <w:trPr>
          <w:trHeight w:val="20"/>
        </w:trPr>
        <w:tc>
          <w:tcPr>
            <w:tcW w:w="1101" w:type="dxa"/>
            <w:vMerge/>
          </w:tcPr>
          <w:p w:rsidR="008E69C3" w:rsidRPr="008E69C3" w:rsidRDefault="008E69C3" w:rsidP="008E69C3">
            <w:pPr>
              <w:spacing w:after="0" w:line="240" w:lineRule="auto"/>
              <w:jc w:val="center"/>
              <w:rPr>
                <w:rFonts w:ascii="Times New Roman" w:eastAsia="Calibri" w:hAnsi="Times New Roman" w:cs="Times New Roman"/>
                <w:iCs/>
                <w:sz w:val="24"/>
                <w:szCs w:val="24"/>
                <w:lang w:eastAsia="en-US"/>
              </w:rPr>
            </w:pPr>
          </w:p>
        </w:tc>
        <w:tc>
          <w:tcPr>
            <w:tcW w:w="2301" w:type="dxa"/>
            <w:vMerge/>
          </w:tcPr>
          <w:p w:rsidR="008E69C3" w:rsidRPr="008E69C3" w:rsidRDefault="008E69C3" w:rsidP="008E69C3">
            <w:pPr>
              <w:spacing w:after="0" w:line="240" w:lineRule="auto"/>
              <w:rPr>
                <w:rFonts w:ascii="Times New Roman" w:eastAsia="Calibri" w:hAnsi="Times New Roman" w:cs="Times New Roman"/>
                <w:sz w:val="24"/>
                <w:szCs w:val="24"/>
                <w:lang w:eastAsia="en-US"/>
              </w:rPr>
            </w:pPr>
          </w:p>
        </w:tc>
        <w:tc>
          <w:tcPr>
            <w:tcW w:w="1134" w:type="dxa"/>
          </w:tcPr>
          <w:p w:rsidR="008E69C3" w:rsidRPr="008E69C3" w:rsidRDefault="008E69C3" w:rsidP="008E69C3">
            <w:pPr>
              <w:suppressAutoHyphens/>
              <w:spacing w:after="0" w:line="240" w:lineRule="auto"/>
              <w:jc w:val="both"/>
              <w:rPr>
                <w:rFonts w:ascii="Times New Roman" w:eastAsia="Calibri" w:hAnsi="Times New Roman" w:cs="Times New Roman"/>
                <w:bCs/>
                <w:iCs/>
                <w:sz w:val="24"/>
                <w:szCs w:val="24"/>
                <w:lang w:eastAsia="en-US"/>
              </w:rPr>
            </w:pPr>
            <w:proofErr w:type="spellStart"/>
            <w:r w:rsidRPr="008E69C3">
              <w:rPr>
                <w:rFonts w:ascii="Times New Roman" w:eastAsia="Calibri" w:hAnsi="Times New Roman" w:cs="Times New Roman"/>
                <w:bCs/>
                <w:iCs/>
                <w:sz w:val="24"/>
                <w:szCs w:val="24"/>
                <w:lang w:eastAsia="en-US"/>
              </w:rPr>
              <w:t>Уо</w:t>
            </w:r>
            <w:proofErr w:type="spellEnd"/>
            <w:r w:rsidRPr="008E69C3">
              <w:rPr>
                <w:rFonts w:ascii="Times New Roman" w:eastAsia="Calibri" w:hAnsi="Times New Roman" w:cs="Times New Roman"/>
                <w:bCs/>
                <w:iCs/>
                <w:sz w:val="24"/>
                <w:szCs w:val="24"/>
                <w:lang w:eastAsia="en-US"/>
              </w:rPr>
              <w:t xml:space="preserve"> 02.03</w:t>
            </w:r>
          </w:p>
        </w:tc>
        <w:tc>
          <w:tcPr>
            <w:tcW w:w="2127" w:type="dxa"/>
          </w:tcPr>
          <w:p w:rsidR="008E69C3" w:rsidRPr="008E69C3" w:rsidRDefault="008E69C3" w:rsidP="008E69C3">
            <w:pPr>
              <w:suppressAutoHyphens/>
              <w:spacing w:after="0" w:line="240" w:lineRule="auto"/>
              <w:jc w:val="both"/>
              <w:rPr>
                <w:rFonts w:ascii="Times New Roman" w:eastAsia="Calibri" w:hAnsi="Times New Roman" w:cs="Times New Roman"/>
                <w:b/>
                <w:iCs/>
                <w:sz w:val="24"/>
                <w:szCs w:val="24"/>
                <w:lang w:eastAsia="en-US"/>
              </w:rPr>
            </w:pPr>
            <w:r w:rsidRPr="008E69C3">
              <w:rPr>
                <w:rFonts w:ascii="Times New Roman" w:eastAsia="Calibri" w:hAnsi="Times New Roman" w:cs="Times New Roman"/>
                <w:iCs/>
                <w:sz w:val="24"/>
                <w:szCs w:val="24"/>
                <w:lang w:eastAsia="en-US"/>
              </w:rPr>
              <w:t xml:space="preserve">планировать процесс поиска; структурировать получаемую информацию; </w:t>
            </w:r>
          </w:p>
        </w:tc>
        <w:tc>
          <w:tcPr>
            <w:tcW w:w="1134" w:type="dxa"/>
          </w:tcPr>
          <w:p w:rsidR="008E69C3" w:rsidRPr="008E69C3" w:rsidRDefault="008E69C3" w:rsidP="008E69C3">
            <w:pPr>
              <w:suppressAutoHyphens/>
              <w:spacing w:after="0" w:line="240" w:lineRule="auto"/>
              <w:jc w:val="both"/>
              <w:rPr>
                <w:rFonts w:ascii="Times New Roman" w:eastAsia="Calibri" w:hAnsi="Times New Roman" w:cs="Times New Roman"/>
                <w:bCs/>
                <w:iCs/>
                <w:sz w:val="24"/>
                <w:szCs w:val="24"/>
                <w:lang w:eastAsia="en-US"/>
              </w:rPr>
            </w:pPr>
            <w:proofErr w:type="spellStart"/>
            <w:r w:rsidRPr="008E69C3">
              <w:rPr>
                <w:rFonts w:ascii="Times New Roman" w:eastAsia="Calibri" w:hAnsi="Times New Roman" w:cs="Times New Roman"/>
                <w:bCs/>
                <w:iCs/>
                <w:sz w:val="24"/>
                <w:szCs w:val="24"/>
                <w:lang w:eastAsia="en-US"/>
              </w:rPr>
              <w:t>Зо</w:t>
            </w:r>
            <w:proofErr w:type="spellEnd"/>
            <w:r w:rsidRPr="008E69C3">
              <w:rPr>
                <w:rFonts w:ascii="Times New Roman" w:eastAsia="Calibri" w:hAnsi="Times New Roman" w:cs="Times New Roman"/>
                <w:bCs/>
                <w:iCs/>
                <w:sz w:val="24"/>
                <w:szCs w:val="24"/>
                <w:lang w:eastAsia="en-US"/>
              </w:rPr>
              <w:t xml:space="preserve"> 02.03</w:t>
            </w:r>
          </w:p>
        </w:tc>
        <w:tc>
          <w:tcPr>
            <w:tcW w:w="2270" w:type="dxa"/>
          </w:tcPr>
          <w:p w:rsidR="008E69C3" w:rsidRPr="008E69C3" w:rsidRDefault="008E69C3" w:rsidP="008E69C3">
            <w:pPr>
              <w:suppressAutoHyphens/>
              <w:spacing w:after="0" w:line="240" w:lineRule="auto"/>
              <w:jc w:val="both"/>
              <w:rPr>
                <w:rFonts w:ascii="Times New Roman" w:eastAsia="Calibri" w:hAnsi="Times New Roman" w:cs="Times New Roman"/>
                <w:iCs/>
                <w:sz w:val="24"/>
                <w:szCs w:val="24"/>
                <w:lang w:eastAsia="en-US"/>
              </w:rPr>
            </w:pPr>
            <w:r w:rsidRPr="008E69C3">
              <w:rPr>
                <w:rFonts w:ascii="Times New Roman" w:eastAsia="Calibri" w:hAnsi="Times New Roman" w:cs="Times New Roman"/>
                <w:iCs/>
                <w:sz w:val="24"/>
                <w:szCs w:val="24"/>
                <w:lang w:eastAsia="en-US"/>
              </w:rPr>
              <w:t xml:space="preserve">формат оформления результатов поиска информации, </w:t>
            </w:r>
            <w:r w:rsidRPr="008E69C3">
              <w:rPr>
                <w:rFonts w:ascii="Times New Roman" w:eastAsia="Calibri" w:hAnsi="Times New Roman" w:cs="Times New Roman"/>
                <w:bCs/>
                <w:iCs/>
                <w:sz w:val="24"/>
                <w:szCs w:val="24"/>
                <w:lang w:eastAsia="en-US"/>
              </w:rPr>
              <w:t>современные средства и устройства информатизации;</w:t>
            </w:r>
          </w:p>
        </w:tc>
      </w:tr>
      <w:tr w:rsidR="008E69C3" w:rsidRPr="008E69C3" w:rsidTr="00E00195">
        <w:trPr>
          <w:trHeight w:val="20"/>
        </w:trPr>
        <w:tc>
          <w:tcPr>
            <w:tcW w:w="1101" w:type="dxa"/>
            <w:vMerge/>
          </w:tcPr>
          <w:p w:rsidR="008E69C3" w:rsidRPr="008E69C3" w:rsidRDefault="008E69C3" w:rsidP="008E69C3">
            <w:pPr>
              <w:spacing w:after="0" w:line="240" w:lineRule="auto"/>
              <w:jc w:val="center"/>
              <w:rPr>
                <w:rFonts w:ascii="Times New Roman" w:eastAsia="Calibri" w:hAnsi="Times New Roman" w:cs="Times New Roman"/>
                <w:iCs/>
                <w:sz w:val="24"/>
                <w:szCs w:val="24"/>
                <w:lang w:eastAsia="en-US"/>
              </w:rPr>
            </w:pPr>
          </w:p>
        </w:tc>
        <w:tc>
          <w:tcPr>
            <w:tcW w:w="2301" w:type="dxa"/>
            <w:vMerge/>
          </w:tcPr>
          <w:p w:rsidR="008E69C3" w:rsidRPr="008E69C3" w:rsidRDefault="008E69C3" w:rsidP="008E69C3">
            <w:pPr>
              <w:spacing w:after="0" w:line="240" w:lineRule="auto"/>
              <w:rPr>
                <w:rFonts w:ascii="Times New Roman" w:eastAsia="Calibri" w:hAnsi="Times New Roman" w:cs="Times New Roman"/>
                <w:sz w:val="24"/>
                <w:szCs w:val="24"/>
                <w:lang w:eastAsia="en-US"/>
              </w:rPr>
            </w:pPr>
          </w:p>
        </w:tc>
        <w:tc>
          <w:tcPr>
            <w:tcW w:w="1134" w:type="dxa"/>
          </w:tcPr>
          <w:p w:rsidR="008E69C3" w:rsidRPr="008E69C3" w:rsidRDefault="008E69C3" w:rsidP="008E69C3">
            <w:pPr>
              <w:suppressAutoHyphens/>
              <w:spacing w:after="0" w:line="240" w:lineRule="auto"/>
              <w:jc w:val="both"/>
              <w:rPr>
                <w:rFonts w:ascii="Times New Roman" w:eastAsia="Calibri" w:hAnsi="Times New Roman" w:cs="Times New Roman"/>
                <w:bCs/>
                <w:iCs/>
                <w:sz w:val="24"/>
                <w:szCs w:val="24"/>
                <w:lang w:eastAsia="en-US"/>
              </w:rPr>
            </w:pPr>
            <w:proofErr w:type="spellStart"/>
            <w:r w:rsidRPr="008E69C3">
              <w:rPr>
                <w:rFonts w:ascii="Times New Roman" w:eastAsia="Calibri" w:hAnsi="Times New Roman" w:cs="Times New Roman"/>
                <w:bCs/>
                <w:iCs/>
                <w:sz w:val="24"/>
                <w:szCs w:val="24"/>
                <w:lang w:eastAsia="en-US"/>
              </w:rPr>
              <w:t>Уо</w:t>
            </w:r>
            <w:proofErr w:type="spellEnd"/>
            <w:r w:rsidRPr="008E69C3">
              <w:rPr>
                <w:rFonts w:ascii="Times New Roman" w:eastAsia="Calibri" w:hAnsi="Times New Roman" w:cs="Times New Roman"/>
                <w:bCs/>
                <w:iCs/>
                <w:sz w:val="24"/>
                <w:szCs w:val="24"/>
                <w:lang w:eastAsia="en-US"/>
              </w:rPr>
              <w:t xml:space="preserve"> 02.04</w:t>
            </w:r>
          </w:p>
        </w:tc>
        <w:tc>
          <w:tcPr>
            <w:tcW w:w="2127" w:type="dxa"/>
          </w:tcPr>
          <w:p w:rsidR="008E69C3" w:rsidRPr="008E69C3" w:rsidRDefault="008E69C3" w:rsidP="008E69C3">
            <w:pPr>
              <w:suppressAutoHyphens/>
              <w:spacing w:after="0" w:line="240" w:lineRule="auto"/>
              <w:jc w:val="both"/>
              <w:rPr>
                <w:rFonts w:ascii="Times New Roman" w:eastAsia="Calibri" w:hAnsi="Times New Roman" w:cs="Times New Roman"/>
                <w:iCs/>
                <w:sz w:val="24"/>
                <w:szCs w:val="24"/>
                <w:lang w:eastAsia="en-US"/>
              </w:rPr>
            </w:pPr>
            <w:r w:rsidRPr="008E69C3">
              <w:rPr>
                <w:rFonts w:ascii="Times New Roman" w:eastAsia="Calibri" w:hAnsi="Times New Roman" w:cs="Times New Roman"/>
                <w:iCs/>
                <w:sz w:val="24"/>
                <w:szCs w:val="24"/>
                <w:lang w:eastAsia="en-US"/>
              </w:rPr>
              <w:t xml:space="preserve">выделять наиболее значимое в перечне информации; </w:t>
            </w:r>
          </w:p>
        </w:tc>
        <w:tc>
          <w:tcPr>
            <w:tcW w:w="1134" w:type="dxa"/>
          </w:tcPr>
          <w:p w:rsidR="008E69C3" w:rsidRPr="008E69C3" w:rsidRDefault="008E69C3" w:rsidP="008E69C3">
            <w:pPr>
              <w:suppressAutoHyphens/>
              <w:spacing w:after="0" w:line="240" w:lineRule="auto"/>
              <w:jc w:val="both"/>
              <w:rPr>
                <w:rFonts w:ascii="Times New Roman" w:eastAsia="Calibri" w:hAnsi="Times New Roman" w:cs="Times New Roman"/>
                <w:bCs/>
                <w:iCs/>
                <w:sz w:val="24"/>
                <w:szCs w:val="24"/>
                <w:lang w:eastAsia="en-US"/>
              </w:rPr>
            </w:pPr>
          </w:p>
        </w:tc>
        <w:tc>
          <w:tcPr>
            <w:tcW w:w="2270" w:type="dxa"/>
          </w:tcPr>
          <w:p w:rsidR="008E69C3" w:rsidRPr="008E69C3" w:rsidRDefault="008E69C3" w:rsidP="008E69C3">
            <w:pPr>
              <w:suppressAutoHyphens/>
              <w:spacing w:after="0" w:line="240" w:lineRule="auto"/>
              <w:jc w:val="both"/>
              <w:rPr>
                <w:rFonts w:ascii="Times New Roman" w:eastAsia="Calibri" w:hAnsi="Times New Roman" w:cs="Times New Roman"/>
                <w:b/>
                <w:bCs/>
                <w:iCs/>
                <w:sz w:val="24"/>
                <w:szCs w:val="24"/>
                <w:lang w:eastAsia="en-US"/>
              </w:rPr>
            </w:pPr>
          </w:p>
        </w:tc>
      </w:tr>
      <w:tr w:rsidR="008E69C3" w:rsidRPr="008E69C3" w:rsidTr="00E00195">
        <w:trPr>
          <w:trHeight w:val="1390"/>
        </w:trPr>
        <w:tc>
          <w:tcPr>
            <w:tcW w:w="1101" w:type="dxa"/>
            <w:vMerge w:val="restart"/>
          </w:tcPr>
          <w:p w:rsidR="008E69C3" w:rsidRPr="008E69C3" w:rsidRDefault="008E69C3" w:rsidP="008E69C3">
            <w:pPr>
              <w:spacing w:after="0"/>
              <w:jc w:val="center"/>
              <w:rPr>
                <w:rFonts w:ascii="Times New Roman" w:eastAsia="Calibri" w:hAnsi="Times New Roman" w:cs="Times New Roman"/>
                <w:iCs/>
                <w:color w:val="000000"/>
                <w:sz w:val="24"/>
                <w:szCs w:val="24"/>
                <w:lang w:eastAsia="en-US"/>
              </w:rPr>
            </w:pPr>
            <w:r w:rsidRPr="008E69C3">
              <w:rPr>
                <w:rFonts w:ascii="Times New Roman" w:eastAsia="Calibri" w:hAnsi="Times New Roman" w:cs="Times New Roman"/>
                <w:iCs/>
                <w:color w:val="000000"/>
                <w:sz w:val="24"/>
                <w:szCs w:val="24"/>
                <w:lang w:eastAsia="en-US"/>
              </w:rPr>
              <w:t>ОК 03</w:t>
            </w:r>
          </w:p>
        </w:tc>
        <w:tc>
          <w:tcPr>
            <w:tcW w:w="2301" w:type="dxa"/>
            <w:vMerge w:val="restart"/>
          </w:tcPr>
          <w:p w:rsidR="008E69C3" w:rsidRPr="008E69C3" w:rsidRDefault="008E69C3" w:rsidP="008E69C3">
            <w:pPr>
              <w:spacing w:after="0"/>
              <w:rPr>
                <w:rFonts w:ascii="Times New Roman" w:eastAsia="Calibri" w:hAnsi="Times New Roman" w:cs="Times New Roman"/>
                <w:color w:val="000000"/>
                <w:sz w:val="24"/>
                <w:szCs w:val="24"/>
                <w:lang w:eastAsia="en-US"/>
              </w:rPr>
            </w:pPr>
            <w:r w:rsidRPr="008E69C3">
              <w:rPr>
                <w:rFonts w:ascii="Times New Roman" w:eastAsia="Calibri" w:hAnsi="Times New Roman" w:cs="Times New Roman"/>
                <w:color w:val="000000"/>
                <w:sz w:val="24"/>
                <w:szCs w:val="24"/>
                <w:lang w:eastAsia="en-US"/>
              </w:rPr>
              <w:t xml:space="preserve">Планировать </w:t>
            </w:r>
            <w:r w:rsidRPr="008E69C3">
              <w:rPr>
                <w:rFonts w:ascii="Times New Roman" w:eastAsia="Calibri" w:hAnsi="Times New Roman" w:cs="Times New Roman"/>
                <w:color w:val="000000"/>
                <w:sz w:val="24"/>
                <w:szCs w:val="24"/>
                <w:lang w:eastAsia="en-US"/>
              </w:rPr>
              <w:br/>
              <w:t xml:space="preserve">и реализовывать собственное профессиональное </w:t>
            </w:r>
            <w:r w:rsidRPr="008E69C3">
              <w:rPr>
                <w:rFonts w:ascii="Times New Roman" w:eastAsia="Calibri" w:hAnsi="Times New Roman" w:cs="Times New Roman"/>
                <w:color w:val="000000"/>
                <w:sz w:val="24"/>
                <w:szCs w:val="24"/>
                <w:lang w:eastAsia="en-US"/>
              </w:rPr>
              <w:br/>
              <w:t xml:space="preserve">и личностное развитие, предпринимательскую деятельность </w:t>
            </w:r>
            <w:r w:rsidRPr="008E69C3">
              <w:rPr>
                <w:rFonts w:ascii="Times New Roman" w:eastAsia="Calibri" w:hAnsi="Times New Roman" w:cs="Times New Roman"/>
                <w:color w:val="000000"/>
                <w:sz w:val="24"/>
                <w:szCs w:val="24"/>
                <w:lang w:eastAsia="en-US"/>
              </w:rPr>
              <w:br/>
              <w:t xml:space="preserve">в профессиональной сфере, использовать знания по финансовой грамотности </w:t>
            </w:r>
            <w:r w:rsidRPr="008E69C3">
              <w:rPr>
                <w:rFonts w:ascii="Times New Roman" w:eastAsia="Calibri" w:hAnsi="Times New Roman" w:cs="Times New Roman"/>
                <w:color w:val="000000"/>
                <w:sz w:val="24"/>
                <w:szCs w:val="24"/>
                <w:lang w:eastAsia="en-US"/>
              </w:rPr>
              <w:br/>
              <w:t>в различных жизненных ситуациях</w:t>
            </w:r>
          </w:p>
        </w:tc>
        <w:tc>
          <w:tcPr>
            <w:tcW w:w="1134" w:type="dxa"/>
          </w:tcPr>
          <w:p w:rsidR="008E69C3" w:rsidRPr="008E69C3" w:rsidRDefault="008E69C3" w:rsidP="008E69C3">
            <w:pPr>
              <w:suppressAutoHyphens/>
              <w:spacing w:after="0" w:line="240" w:lineRule="auto"/>
              <w:jc w:val="both"/>
              <w:rPr>
                <w:rFonts w:ascii="Times New Roman" w:eastAsia="Calibri" w:hAnsi="Times New Roman" w:cs="Times New Roman"/>
                <w:bCs/>
                <w:iCs/>
                <w:sz w:val="24"/>
                <w:szCs w:val="24"/>
                <w:lang w:eastAsia="en-US"/>
              </w:rPr>
            </w:pPr>
            <w:proofErr w:type="spellStart"/>
            <w:r w:rsidRPr="008E69C3">
              <w:rPr>
                <w:rFonts w:ascii="Times New Roman" w:eastAsia="Calibri" w:hAnsi="Times New Roman" w:cs="Times New Roman"/>
                <w:bCs/>
                <w:iCs/>
                <w:sz w:val="24"/>
                <w:szCs w:val="24"/>
                <w:lang w:eastAsia="en-US"/>
              </w:rPr>
              <w:t>Уо</w:t>
            </w:r>
            <w:proofErr w:type="spellEnd"/>
            <w:r w:rsidRPr="008E69C3">
              <w:rPr>
                <w:rFonts w:ascii="Times New Roman" w:eastAsia="Calibri" w:hAnsi="Times New Roman" w:cs="Times New Roman"/>
                <w:bCs/>
                <w:iCs/>
                <w:sz w:val="24"/>
                <w:szCs w:val="24"/>
                <w:lang w:eastAsia="en-US"/>
              </w:rPr>
              <w:t xml:space="preserve"> 03.02</w:t>
            </w:r>
          </w:p>
        </w:tc>
        <w:tc>
          <w:tcPr>
            <w:tcW w:w="2127" w:type="dxa"/>
          </w:tcPr>
          <w:p w:rsidR="008E69C3" w:rsidRPr="008E69C3" w:rsidRDefault="008E69C3" w:rsidP="008E69C3">
            <w:pPr>
              <w:suppressAutoHyphens/>
              <w:spacing w:after="0" w:line="240" w:lineRule="auto"/>
              <w:jc w:val="both"/>
              <w:rPr>
                <w:rFonts w:ascii="Times New Roman" w:eastAsia="Calibri" w:hAnsi="Times New Roman" w:cs="Times New Roman"/>
                <w:b/>
                <w:bCs/>
                <w:iCs/>
                <w:sz w:val="24"/>
                <w:szCs w:val="24"/>
                <w:lang w:eastAsia="en-US"/>
              </w:rPr>
            </w:pPr>
            <w:r w:rsidRPr="008E69C3">
              <w:rPr>
                <w:rFonts w:ascii="Times New Roman" w:eastAsia="Calibri" w:hAnsi="Times New Roman" w:cs="Times New Roman"/>
                <w:sz w:val="24"/>
                <w:szCs w:val="24"/>
                <w:lang w:eastAsia="en-US"/>
              </w:rPr>
              <w:t>применять современную научную профессиональную терминологию;</w:t>
            </w:r>
          </w:p>
        </w:tc>
        <w:tc>
          <w:tcPr>
            <w:tcW w:w="1134" w:type="dxa"/>
          </w:tcPr>
          <w:p w:rsidR="008E69C3" w:rsidRPr="008E69C3" w:rsidRDefault="008E69C3" w:rsidP="008E69C3">
            <w:pPr>
              <w:suppressAutoHyphens/>
              <w:spacing w:after="0" w:line="240" w:lineRule="auto"/>
              <w:jc w:val="both"/>
              <w:rPr>
                <w:rFonts w:ascii="Times New Roman" w:eastAsia="Calibri" w:hAnsi="Times New Roman" w:cs="Times New Roman"/>
                <w:bCs/>
                <w:iCs/>
                <w:sz w:val="24"/>
                <w:szCs w:val="24"/>
                <w:lang w:eastAsia="en-US"/>
              </w:rPr>
            </w:pPr>
            <w:proofErr w:type="spellStart"/>
            <w:r w:rsidRPr="008E69C3">
              <w:rPr>
                <w:rFonts w:ascii="Times New Roman" w:eastAsia="Calibri" w:hAnsi="Times New Roman" w:cs="Times New Roman"/>
                <w:bCs/>
                <w:iCs/>
                <w:sz w:val="24"/>
                <w:szCs w:val="24"/>
                <w:lang w:eastAsia="en-US"/>
              </w:rPr>
              <w:t>Зо</w:t>
            </w:r>
            <w:proofErr w:type="spellEnd"/>
            <w:r w:rsidRPr="008E69C3">
              <w:rPr>
                <w:rFonts w:ascii="Times New Roman" w:eastAsia="Calibri" w:hAnsi="Times New Roman" w:cs="Times New Roman"/>
                <w:bCs/>
                <w:iCs/>
                <w:sz w:val="24"/>
                <w:szCs w:val="24"/>
                <w:lang w:eastAsia="en-US"/>
              </w:rPr>
              <w:t xml:space="preserve"> 03.02</w:t>
            </w:r>
          </w:p>
        </w:tc>
        <w:tc>
          <w:tcPr>
            <w:tcW w:w="2270" w:type="dxa"/>
          </w:tcPr>
          <w:p w:rsidR="008E69C3" w:rsidRPr="008E69C3" w:rsidRDefault="008E69C3" w:rsidP="008E69C3">
            <w:pPr>
              <w:suppressAutoHyphens/>
              <w:spacing w:after="0" w:line="240" w:lineRule="auto"/>
              <w:jc w:val="both"/>
              <w:rPr>
                <w:rFonts w:ascii="Times New Roman" w:eastAsia="Calibri" w:hAnsi="Times New Roman" w:cs="Times New Roman"/>
                <w:bCs/>
                <w:sz w:val="24"/>
                <w:szCs w:val="24"/>
                <w:lang w:eastAsia="en-US"/>
              </w:rPr>
            </w:pPr>
            <w:r w:rsidRPr="008E69C3">
              <w:rPr>
                <w:rFonts w:ascii="Times New Roman" w:eastAsia="Calibri" w:hAnsi="Times New Roman" w:cs="Times New Roman"/>
                <w:bCs/>
                <w:iCs/>
                <w:sz w:val="24"/>
                <w:szCs w:val="24"/>
                <w:lang w:eastAsia="en-US"/>
              </w:rPr>
              <w:t>современная научная и профессиональная терминология;</w:t>
            </w:r>
          </w:p>
        </w:tc>
      </w:tr>
      <w:tr w:rsidR="008E69C3" w:rsidRPr="008E69C3" w:rsidTr="00E00195">
        <w:trPr>
          <w:trHeight w:val="20"/>
        </w:trPr>
        <w:tc>
          <w:tcPr>
            <w:tcW w:w="1101" w:type="dxa"/>
            <w:vMerge/>
          </w:tcPr>
          <w:p w:rsidR="008E69C3" w:rsidRPr="008E69C3" w:rsidRDefault="008E69C3" w:rsidP="008E69C3">
            <w:pPr>
              <w:spacing w:after="0" w:line="240" w:lineRule="auto"/>
              <w:jc w:val="center"/>
              <w:rPr>
                <w:rFonts w:ascii="Times New Roman" w:eastAsia="Calibri" w:hAnsi="Times New Roman" w:cs="Times New Roman"/>
                <w:iCs/>
                <w:sz w:val="24"/>
                <w:szCs w:val="24"/>
                <w:lang w:eastAsia="en-US"/>
              </w:rPr>
            </w:pPr>
          </w:p>
        </w:tc>
        <w:tc>
          <w:tcPr>
            <w:tcW w:w="2301" w:type="dxa"/>
            <w:vMerge/>
          </w:tcPr>
          <w:p w:rsidR="008E69C3" w:rsidRPr="008E69C3" w:rsidRDefault="008E69C3" w:rsidP="008E69C3">
            <w:pPr>
              <w:spacing w:after="0" w:line="240" w:lineRule="auto"/>
              <w:rPr>
                <w:rFonts w:ascii="Times New Roman" w:eastAsia="Calibri" w:hAnsi="Times New Roman" w:cs="Times New Roman"/>
                <w:sz w:val="24"/>
                <w:szCs w:val="24"/>
                <w:lang w:eastAsia="en-US"/>
              </w:rPr>
            </w:pPr>
          </w:p>
        </w:tc>
        <w:tc>
          <w:tcPr>
            <w:tcW w:w="1134" w:type="dxa"/>
          </w:tcPr>
          <w:p w:rsidR="008E69C3" w:rsidRPr="008E69C3" w:rsidRDefault="008E69C3" w:rsidP="008E69C3">
            <w:pPr>
              <w:suppressAutoHyphens/>
              <w:spacing w:after="0" w:line="240" w:lineRule="auto"/>
              <w:jc w:val="both"/>
              <w:rPr>
                <w:rFonts w:ascii="Times New Roman" w:eastAsia="Calibri" w:hAnsi="Times New Roman" w:cs="Times New Roman"/>
                <w:bCs/>
                <w:iCs/>
                <w:sz w:val="24"/>
                <w:szCs w:val="24"/>
                <w:lang w:eastAsia="en-US"/>
              </w:rPr>
            </w:pPr>
            <w:proofErr w:type="spellStart"/>
            <w:r w:rsidRPr="008E69C3">
              <w:rPr>
                <w:rFonts w:ascii="Times New Roman" w:eastAsia="Calibri" w:hAnsi="Times New Roman" w:cs="Times New Roman"/>
                <w:bCs/>
                <w:iCs/>
                <w:sz w:val="24"/>
                <w:szCs w:val="24"/>
                <w:lang w:eastAsia="en-US"/>
              </w:rPr>
              <w:t>Уо</w:t>
            </w:r>
            <w:proofErr w:type="spellEnd"/>
            <w:r w:rsidRPr="008E69C3">
              <w:rPr>
                <w:rFonts w:ascii="Times New Roman" w:eastAsia="Calibri" w:hAnsi="Times New Roman" w:cs="Times New Roman"/>
                <w:bCs/>
                <w:iCs/>
                <w:sz w:val="24"/>
                <w:szCs w:val="24"/>
                <w:lang w:eastAsia="en-US"/>
              </w:rPr>
              <w:t xml:space="preserve"> 03.03</w:t>
            </w:r>
          </w:p>
        </w:tc>
        <w:tc>
          <w:tcPr>
            <w:tcW w:w="2127" w:type="dxa"/>
          </w:tcPr>
          <w:p w:rsidR="008E69C3" w:rsidRPr="008E69C3" w:rsidRDefault="008E69C3" w:rsidP="008E69C3">
            <w:pPr>
              <w:suppressAutoHyphens/>
              <w:spacing w:after="0" w:line="240" w:lineRule="auto"/>
              <w:jc w:val="both"/>
              <w:rPr>
                <w:rFonts w:ascii="Times New Roman" w:eastAsia="Calibri" w:hAnsi="Times New Roman" w:cs="Times New Roman"/>
                <w:b/>
                <w:bCs/>
                <w:iCs/>
                <w:sz w:val="24"/>
                <w:szCs w:val="24"/>
                <w:lang w:eastAsia="en-US"/>
              </w:rPr>
            </w:pPr>
            <w:r w:rsidRPr="008E69C3">
              <w:rPr>
                <w:rFonts w:ascii="Times New Roman" w:eastAsia="Calibri" w:hAnsi="Times New Roman" w:cs="Times New Roman"/>
                <w:sz w:val="24"/>
                <w:szCs w:val="24"/>
                <w:lang w:eastAsia="en-US"/>
              </w:rPr>
              <w:t xml:space="preserve">определять и выстраивать траектории профессионального развития и самообразования; </w:t>
            </w:r>
          </w:p>
        </w:tc>
        <w:tc>
          <w:tcPr>
            <w:tcW w:w="1134" w:type="dxa"/>
          </w:tcPr>
          <w:p w:rsidR="008E69C3" w:rsidRPr="008E69C3" w:rsidRDefault="008E69C3" w:rsidP="008E69C3">
            <w:pPr>
              <w:suppressAutoHyphens/>
              <w:spacing w:after="0" w:line="240" w:lineRule="auto"/>
              <w:jc w:val="both"/>
              <w:rPr>
                <w:rFonts w:ascii="Times New Roman" w:eastAsia="Calibri" w:hAnsi="Times New Roman" w:cs="Times New Roman"/>
                <w:bCs/>
                <w:iCs/>
                <w:sz w:val="24"/>
                <w:szCs w:val="24"/>
                <w:lang w:eastAsia="en-US"/>
              </w:rPr>
            </w:pPr>
            <w:proofErr w:type="spellStart"/>
            <w:r w:rsidRPr="008E69C3">
              <w:rPr>
                <w:rFonts w:ascii="Times New Roman" w:eastAsia="Calibri" w:hAnsi="Times New Roman" w:cs="Times New Roman"/>
                <w:bCs/>
                <w:iCs/>
                <w:sz w:val="24"/>
                <w:szCs w:val="24"/>
                <w:lang w:eastAsia="en-US"/>
              </w:rPr>
              <w:t>Зо</w:t>
            </w:r>
            <w:proofErr w:type="spellEnd"/>
            <w:r w:rsidRPr="008E69C3">
              <w:rPr>
                <w:rFonts w:ascii="Times New Roman" w:eastAsia="Calibri" w:hAnsi="Times New Roman" w:cs="Times New Roman"/>
                <w:bCs/>
                <w:iCs/>
                <w:sz w:val="24"/>
                <w:szCs w:val="24"/>
                <w:lang w:eastAsia="en-US"/>
              </w:rPr>
              <w:t xml:space="preserve"> 03.03</w:t>
            </w:r>
          </w:p>
        </w:tc>
        <w:tc>
          <w:tcPr>
            <w:tcW w:w="2270" w:type="dxa"/>
          </w:tcPr>
          <w:p w:rsidR="008E69C3" w:rsidRPr="008E69C3" w:rsidRDefault="008E69C3" w:rsidP="008E69C3">
            <w:pPr>
              <w:suppressAutoHyphens/>
              <w:spacing w:after="0" w:line="240" w:lineRule="auto"/>
              <w:jc w:val="both"/>
              <w:rPr>
                <w:rFonts w:ascii="Times New Roman" w:eastAsia="Calibri" w:hAnsi="Times New Roman" w:cs="Times New Roman"/>
                <w:b/>
                <w:bCs/>
                <w:iCs/>
                <w:sz w:val="24"/>
                <w:szCs w:val="24"/>
                <w:lang w:eastAsia="en-US"/>
              </w:rPr>
            </w:pPr>
            <w:r w:rsidRPr="008E69C3">
              <w:rPr>
                <w:rFonts w:ascii="Times New Roman" w:eastAsia="Calibri" w:hAnsi="Times New Roman" w:cs="Times New Roman"/>
                <w:bCs/>
                <w:iCs/>
                <w:sz w:val="24"/>
                <w:szCs w:val="24"/>
                <w:lang w:eastAsia="en-US"/>
              </w:rPr>
              <w:t>возможные траектории профессионального развития и самообразования;</w:t>
            </w:r>
          </w:p>
        </w:tc>
      </w:tr>
      <w:tr w:rsidR="008E69C3" w:rsidRPr="008E69C3" w:rsidTr="00E00195">
        <w:trPr>
          <w:trHeight w:val="20"/>
        </w:trPr>
        <w:tc>
          <w:tcPr>
            <w:tcW w:w="1101" w:type="dxa"/>
            <w:vMerge w:val="restart"/>
          </w:tcPr>
          <w:p w:rsidR="008E69C3" w:rsidRPr="008E69C3" w:rsidRDefault="008E69C3" w:rsidP="008E69C3">
            <w:pPr>
              <w:spacing w:after="0"/>
              <w:jc w:val="center"/>
              <w:rPr>
                <w:rFonts w:ascii="Times New Roman" w:eastAsia="Calibri" w:hAnsi="Times New Roman" w:cs="Times New Roman"/>
                <w:iCs/>
                <w:color w:val="000000"/>
                <w:sz w:val="24"/>
                <w:szCs w:val="24"/>
                <w:lang w:eastAsia="en-US"/>
              </w:rPr>
            </w:pPr>
            <w:r w:rsidRPr="008E69C3">
              <w:rPr>
                <w:rFonts w:ascii="Times New Roman" w:eastAsia="Calibri" w:hAnsi="Times New Roman" w:cs="Times New Roman"/>
                <w:iCs/>
                <w:color w:val="000000"/>
                <w:sz w:val="24"/>
                <w:szCs w:val="24"/>
                <w:lang w:eastAsia="en-US"/>
              </w:rPr>
              <w:t>ОК 04</w:t>
            </w:r>
          </w:p>
        </w:tc>
        <w:tc>
          <w:tcPr>
            <w:tcW w:w="2301" w:type="dxa"/>
            <w:vMerge w:val="restart"/>
          </w:tcPr>
          <w:p w:rsidR="008E69C3" w:rsidRPr="008E69C3" w:rsidRDefault="008E69C3" w:rsidP="008E69C3">
            <w:pPr>
              <w:spacing w:after="0"/>
              <w:rPr>
                <w:rFonts w:ascii="Times New Roman" w:eastAsia="Calibri" w:hAnsi="Times New Roman" w:cs="Times New Roman"/>
                <w:color w:val="000000"/>
                <w:sz w:val="24"/>
                <w:szCs w:val="24"/>
                <w:lang w:eastAsia="en-US"/>
              </w:rPr>
            </w:pPr>
            <w:r w:rsidRPr="008E69C3">
              <w:rPr>
                <w:rFonts w:ascii="Times New Roman" w:eastAsia="Calibri" w:hAnsi="Times New Roman" w:cs="Times New Roman"/>
                <w:color w:val="000000"/>
                <w:sz w:val="24"/>
                <w:szCs w:val="24"/>
                <w:lang w:eastAsia="en-US"/>
              </w:rPr>
              <w:t xml:space="preserve">Эффективно взаимодействовать </w:t>
            </w:r>
            <w:r w:rsidRPr="008E69C3">
              <w:rPr>
                <w:rFonts w:ascii="Times New Roman" w:eastAsia="Calibri" w:hAnsi="Times New Roman" w:cs="Times New Roman"/>
                <w:color w:val="000000"/>
                <w:sz w:val="24"/>
                <w:szCs w:val="24"/>
                <w:lang w:eastAsia="en-US"/>
              </w:rPr>
              <w:br/>
              <w:t>и работать в коллективе и команде</w:t>
            </w:r>
          </w:p>
        </w:tc>
        <w:tc>
          <w:tcPr>
            <w:tcW w:w="1134" w:type="dxa"/>
          </w:tcPr>
          <w:p w:rsidR="008E69C3" w:rsidRPr="008E69C3" w:rsidRDefault="008E69C3" w:rsidP="008E69C3">
            <w:pPr>
              <w:suppressAutoHyphens/>
              <w:spacing w:after="0" w:line="240" w:lineRule="auto"/>
              <w:jc w:val="both"/>
              <w:rPr>
                <w:rFonts w:ascii="Times New Roman" w:eastAsia="Calibri" w:hAnsi="Times New Roman" w:cs="Times New Roman"/>
                <w:bCs/>
                <w:iCs/>
                <w:spacing w:val="-4"/>
                <w:sz w:val="24"/>
                <w:szCs w:val="24"/>
                <w:lang w:eastAsia="en-US"/>
              </w:rPr>
            </w:pPr>
            <w:proofErr w:type="spellStart"/>
            <w:r w:rsidRPr="008E69C3">
              <w:rPr>
                <w:rFonts w:ascii="Times New Roman" w:eastAsia="Calibri" w:hAnsi="Times New Roman" w:cs="Times New Roman"/>
                <w:bCs/>
                <w:iCs/>
                <w:sz w:val="24"/>
                <w:szCs w:val="24"/>
                <w:lang w:eastAsia="en-US"/>
              </w:rPr>
              <w:t>Уо</w:t>
            </w:r>
            <w:proofErr w:type="spellEnd"/>
            <w:r w:rsidRPr="008E69C3">
              <w:rPr>
                <w:rFonts w:ascii="Times New Roman" w:eastAsia="Calibri" w:hAnsi="Times New Roman" w:cs="Times New Roman"/>
                <w:bCs/>
                <w:iCs/>
                <w:sz w:val="24"/>
                <w:szCs w:val="24"/>
                <w:lang w:eastAsia="en-US"/>
              </w:rPr>
              <w:t xml:space="preserve"> 04.01</w:t>
            </w:r>
          </w:p>
        </w:tc>
        <w:tc>
          <w:tcPr>
            <w:tcW w:w="2127" w:type="dxa"/>
          </w:tcPr>
          <w:p w:rsidR="008E69C3" w:rsidRPr="008E69C3" w:rsidRDefault="008E69C3" w:rsidP="008E69C3">
            <w:pPr>
              <w:suppressAutoHyphens/>
              <w:spacing w:after="0" w:line="240" w:lineRule="auto"/>
              <w:jc w:val="both"/>
              <w:rPr>
                <w:rFonts w:ascii="Times New Roman" w:eastAsia="Calibri" w:hAnsi="Times New Roman" w:cs="Times New Roman"/>
                <w:b/>
                <w:bCs/>
                <w:iCs/>
                <w:sz w:val="24"/>
                <w:szCs w:val="24"/>
                <w:lang w:eastAsia="en-US"/>
              </w:rPr>
            </w:pPr>
            <w:r w:rsidRPr="008E69C3">
              <w:rPr>
                <w:rFonts w:ascii="Times New Roman" w:eastAsia="Calibri" w:hAnsi="Times New Roman" w:cs="Times New Roman"/>
                <w:bCs/>
                <w:spacing w:val="-4"/>
                <w:sz w:val="24"/>
                <w:szCs w:val="24"/>
                <w:lang w:eastAsia="en-US"/>
              </w:rPr>
              <w:t xml:space="preserve">организовывать работу коллектива </w:t>
            </w:r>
            <w:r w:rsidRPr="008E69C3">
              <w:rPr>
                <w:rFonts w:ascii="Times New Roman" w:eastAsia="Calibri" w:hAnsi="Times New Roman" w:cs="Times New Roman"/>
                <w:bCs/>
                <w:spacing w:val="-4"/>
                <w:sz w:val="24"/>
                <w:szCs w:val="24"/>
                <w:lang w:eastAsia="en-US"/>
              </w:rPr>
              <w:br/>
              <w:t xml:space="preserve">и команды; </w:t>
            </w:r>
          </w:p>
        </w:tc>
        <w:tc>
          <w:tcPr>
            <w:tcW w:w="1134" w:type="dxa"/>
          </w:tcPr>
          <w:p w:rsidR="008E69C3" w:rsidRPr="008E69C3" w:rsidRDefault="008E69C3" w:rsidP="008E69C3">
            <w:pPr>
              <w:suppressAutoHyphens/>
              <w:spacing w:after="0" w:line="240" w:lineRule="auto"/>
              <w:jc w:val="both"/>
              <w:rPr>
                <w:rFonts w:ascii="Times New Roman" w:eastAsia="Calibri" w:hAnsi="Times New Roman" w:cs="Times New Roman"/>
                <w:bCs/>
                <w:iCs/>
                <w:spacing w:val="-4"/>
                <w:sz w:val="24"/>
                <w:szCs w:val="24"/>
                <w:lang w:eastAsia="en-US"/>
              </w:rPr>
            </w:pPr>
            <w:proofErr w:type="spellStart"/>
            <w:r w:rsidRPr="008E69C3">
              <w:rPr>
                <w:rFonts w:ascii="Times New Roman" w:eastAsia="Calibri" w:hAnsi="Times New Roman" w:cs="Times New Roman"/>
                <w:bCs/>
                <w:iCs/>
                <w:sz w:val="24"/>
                <w:szCs w:val="24"/>
                <w:lang w:eastAsia="en-US"/>
              </w:rPr>
              <w:t>Зо</w:t>
            </w:r>
            <w:proofErr w:type="spellEnd"/>
            <w:r w:rsidRPr="008E69C3">
              <w:rPr>
                <w:rFonts w:ascii="Times New Roman" w:eastAsia="Calibri" w:hAnsi="Times New Roman" w:cs="Times New Roman"/>
                <w:bCs/>
                <w:iCs/>
                <w:sz w:val="24"/>
                <w:szCs w:val="24"/>
                <w:lang w:eastAsia="en-US"/>
              </w:rPr>
              <w:t xml:space="preserve"> 04.01</w:t>
            </w:r>
          </w:p>
        </w:tc>
        <w:tc>
          <w:tcPr>
            <w:tcW w:w="2270" w:type="dxa"/>
          </w:tcPr>
          <w:p w:rsidR="008E69C3" w:rsidRPr="008E69C3" w:rsidRDefault="008E69C3" w:rsidP="008E69C3">
            <w:pPr>
              <w:suppressAutoHyphens/>
              <w:spacing w:after="0" w:line="240" w:lineRule="auto"/>
              <w:jc w:val="both"/>
              <w:rPr>
                <w:rFonts w:ascii="Times New Roman" w:eastAsia="Calibri" w:hAnsi="Times New Roman" w:cs="Times New Roman"/>
                <w:b/>
                <w:bCs/>
                <w:iCs/>
                <w:spacing w:val="-4"/>
                <w:sz w:val="24"/>
                <w:szCs w:val="24"/>
                <w:lang w:eastAsia="en-US"/>
              </w:rPr>
            </w:pPr>
            <w:r w:rsidRPr="008E69C3">
              <w:rPr>
                <w:rFonts w:ascii="Times New Roman" w:eastAsia="Calibri" w:hAnsi="Times New Roman" w:cs="Times New Roman"/>
                <w:bCs/>
                <w:sz w:val="24"/>
                <w:szCs w:val="24"/>
                <w:lang w:eastAsia="en-US"/>
              </w:rPr>
              <w:t>психологические основы деятельности коллектива, психологические особенности личности;</w:t>
            </w:r>
          </w:p>
        </w:tc>
      </w:tr>
      <w:tr w:rsidR="008E69C3" w:rsidRPr="008E69C3" w:rsidTr="00E00195">
        <w:trPr>
          <w:trHeight w:val="20"/>
        </w:trPr>
        <w:tc>
          <w:tcPr>
            <w:tcW w:w="1101" w:type="dxa"/>
            <w:vMerge/>
          </w:tcPr>
          <w:p w:rsidR="008E69C3" w:rsidRPr="008E69C3" w:rsidRDefault="008E69C3" w:rsidP="008E69C3">
            <w:pPr>
              <w:spacing w:after="0" w:line="240" w:lineRule="auto"/>
              <w:jc w:val="center"/>
              <w:rPr>
                <w:rFonts w:ascii="Times New Roman" w:eastAsia="Calibri" w:hAnsi="Times New Roman" w:cs="Times New Roman"/>
                <w:iCs/>
                <w:sz w:val="24"/>
                <w:szCs w:val="24"/>
                <w:lang w:eastAsia="en-US"/>
              </w:rPr>
            </w:pPr>
          </w:p>
        </w:tc>
        <w:tc>
          <w:tcPr>
            <w:tcW w:w="2301" w:type="dxa"/>
            <w:vMerge/>
          </w:tcPr>
          <w:p w:rsidR="008E69C3" w:rsidRPr="008E69C3" w:rsidRDefault="008E69C3" w:rsidP="008E69C3">
            <w:pPr>
              <w:spacing w:after="0" w:line="240" w:lineRule="auto"/>
              <w:rPr>
                <w:rFonts w:ascii="Times New Roman" w:eastAsia="Calibri" w:hAnsi="Times New Roman" w:cs="Times New Roman"/>
                <w:sz w:val="24"/>
                <w:szCs w:val="24"/>
                <w:lang w:eastAsia="en-US"/>
              </w:rPr>
            </w:pPr>
          </w:p>
        </w:tc>
        <w:tc>
          <w:tcPr>
            <w:tcW w:w="1134" w:type="dxa"/>
          </w:tcPr>
          <w:p w:rsidR="008E69C3" w:rsidRPr="008E69C3" w:rsidRDefault="008E69C3" w:rsidP="008E69C3">
            <w:pPr>
              <w:suppressAutoHyphens/>
              <w:spacing w:after="0" w:line="240" w:lineRule="auto"/>
              <w:jc w:val="both"/>
              <w:rPr>
                <w:rFonts w:ascii="Times New Roman" w:eastAsia="Calibri" w:hAnsi="Times New Roman" w:cs="Times New Roman"/>
                <w:bCs/>
                <w:iCs/>
                <w:spacing w:val="-4"/>
                <w:sz w:val="24"/>
                <w:szCs w:val="24"/>
                <w:lang w:eastAsia="en-US"/>
              </w:rPr>
            </w:pPr>
            <w:proofErr w:type="spellStart"/>
            <w:r w:rsidRPr="008E69C3">
              <w:rPr>
                <w:rFonts w:ascii="Times New Roman" w:eastAsia="Calibri" w:hAnsi="Times New Roman" w:cs="Times New Roman"/>
                <w:bCs/>
                <w:iCs/>
                <w:sz w:val="24"/>
                <w:szCs w:val="24"/>
                <w:lang w:eastAsia="en-US"/>
              </w:rPr>
              <w:t>Уо</w:t>
            </w:r>
            <w:proofErr w:type="spellEnd"/>
            <w:r w:rsidRPr="008E69C3">
              <w:rPr>
                <w:rFonts w:ascii="Times New Roman" w:eastAsia="Calibri" w:hAnsi="Times New Roman" w:cs="Times New Roman"/>
                <w:bCs/>
                <w:iCs/>
                <w:sz w:val="24"/>
                <w:szCs w:val="24"/>
                <w:lang w:eastAsia="en-US"/>
              </w:rPr>
              <w:t xml:space="preserve"> 04.02</w:t>
            </w:r>
          </w:p>
        </w:tc>
        <w:tc>
          <w:tcPr>
            <w:tcW w:w="2127" w:type="dxa"/>
          </w:tcPr>
          <w:p w:rsidR="008E69C3" w:rsidRPr="008E69C3" w:rsidRDefault="008E69C3" w:rsidP="008E69C3">
            <w:pPr>
              <w:suppressAutoHyphens/>
              <w:spacing w:after="0" w:line="240" w:lineRule="auto"/>
              <w:jc w:val="both"/>
              <w:rPr>
                <w:rFonts w:ascii="Times New Roman" w:eastAsia="Calibri" w:hAnsi="Times New Roman" w:cs="Times New Roman"/>
                <w:b/>
                <w:bCs/>
                <w:iCs/>
                <w:spacing w:val="-4"/>
                <w:sz w:val="24"/>
                <w:szCs w:val="24"/>
                <w:lang w:eastAsia="en-US"/>
              </w:rPr>
            </w:pPr>
            <w:r w:rsidRPr="008E69C3">
              <w:rPr>
                <w:rFonts w:ascii="Times New Roman" w:eastAsia="Calibri" w:hAnsi="Times New Roman" w:cs="Times New Roman"/>
                <w:bCs/>
                <w:spacing w:val="-4"/>
                <w:sz w:val="24"/>
                <w:szCs w:val="24"/>
                <w:lang w:eastAsia="en-US"/>
              </w:rPr>
              <w:t xml:space="preserve">взаимодействовать с коллегами, руководством, клиентами в ходе </w:t>
            </w:r>
            <w:r w:rsidRPr="008E69C3">
              <w:rPr>
                <w:rFonts w:ascii="Times New Roman" w:eastAsia="Calibri" w:hAnsi="Times New Roman" w:cs="Times New Roman"/>
                <w:bCs/>
                <w:spacing w:val="-4"/>
                <w:sz w:val="24"/>
                <w:szCs w:val="24"/>
                <w:lang w:eastAsia="en-US"/>
              </w:rPr>
              <w:lastRenderedPageBreak/>
              <w:t>профессиональной деятельности</w:t>
            </w:r>
          </w:p>
        </w:tc>
        <w:tc>
          <w:tcPr>
            <w:tcW w:w="1134" w:type="dxa"/>
          </w:tcPr>
          <w:p w:rsidR="008E69C3" w:rsidRPr="008E69C3" w:rsidRDefault="008E69C3" w:rsidP="008E69C3">
            <w:pPr>
              <w:suppressAutoHyphens/>
              <w:spacing w:after="0" w:line="240" w:lineRule="auto"/>
              <w:jc w:val="both"/>
              <w:rPr>
                <w:rFonts w:ascii="Times New Roman" w:eastAsia="Calibri" w:hAnsi="Times New Roman" w:cs="Times New Roman"/>
                <w:bCs/>
                <w:iCs/>
                <w:sz w:val="24"/>
                <w:szCs w:val="24"/>
                <w:lang w:eastAsia="en-US"/>
              </w:rPr>
            </w:pPr>
            <w:proofErr w:type="spellStart"/>
            <w:r w:rsidRPr="008E69C3">
              <w:rPr>
                <w:rFonts w:ascii="Times New Roman" w:eastAsia="Times New Roman" w:hAnsi="Times New Roman" w:cs="Times New Roman"/>
                <w:bCs/>
                <w:iCs/>
                <w:sz w:val="24"/>
                <w:szCs w:val="24"/>
              </w:rPr>
              <w:lastRenderedPageBreak/>
              <w:t>Зо</w:t>
            </w:r>
            <w:proofErr w:type="spellEnd"/>
            <w:r w:rsidRPr="008E69C3">
              <w:rPr>
                <w:rFonts w:ascii="Times New Roman" w:eastAsia="Times New Roman" w:hAnsi="Times New Roman" w:cs="Times New Roman"/>
                <w:bCs/>
                <w:iCs/>
                <w:sz w:val="24"/>
                <w:szCs w:val="24"/>
              </w:rPr>
              <w:t xml:space="preserve"> 04.02</w:t>
            </w:r>
          </w:p>
        </w:tc>
        <w:tc>
          <w:tcPr>
            <w:tcW w:w="2270" w:type="dxa"/>
          </w:tcPr>
          <w:p w:rsidR="008E69C3" w:rsidRPr="008E69C3" w:rsidRDefault="008E69C3" w:rsidP="008E69C3">
            <w:pPr>
              <w:widowControl w:val="0"/>
              <w:suppressAutoHyphens/>
              <w:spacing w:after="0" w:line="240" w:lineRule="auto"/>
              <w:ind w:left="34"/>
              <w:jc w:val="both"/>
              <w:rPr>
                <w:rFonts w:ascii="Times New Roman" w:eastAsia="Arial" w:hAnsi="Times New Roman" w:cs="Times New Roman"/>
                <w:sz w:val="24"/>
                <w:szCs w:val="24"/>
                <w:lang w:eastAsia="ar-SA"/>
              </w:rPr>
            </w:pPr>
            <w:r w:rsidRPr="008E69C3">
              <w:rPr>
                <w:rFonts w:ascii="Times New Roman" w:eastAsia="Times New Roman" w:hAnsi="Times New Roman" w:cs="Times New Roman"/>
                <w:bCs/>
                <w:sz w:val="24"/>
                <w:szCs w:val="24"/>
              </w:rPr>
              <w:t>основы проектной деятельности</w:t>
            </w:r>
          </w:p>
          <w:p w:rsidR="008E69C3" w:rsidRPr="008E69C3" w:rsidRDefault="008E69C3" w:rsidP="008E69C3">
            <w:pPr>
              <w:suppressAutoHyphens/>
              <w:spacing w:after="0" w:line="240" w:lineRule="auto"/>
              <w:jc w:val="both"/>
              <w:rPr>
                <w:rFonts w:ascii="Times New Roman" w:eastAsia="Calibri" w:hAnsi="Times New Roman" w:cs="Times New Roman"/>
                <w:b/>
                <w:bCs/>
                <w:iCs/>
                <w:sz w:val="24"/>
                <w:szCs w:val="24"/>
                <w:lang w:eastAsia="en-US"/>
              </w:rPr>
            </w:pPr>
          </w:p>
        </w:tc>
      </w:tr>
      <w:tr w:rsidR="008E69C3" w:rsidRPr="008E69C3" w:rsidTr="00E00195">
        <w:trPr>
          <w:trHeight w:val="20"/>
        </w:trPr>
        <w:tc>
          <w:tcPr>
            <w:tcW w:w="1101" w:type="dxa"/>
            <w:vMerge w:val="restart"/>
            <w:shd w:val="clear" w:color="auto" w:fill="auto"/>
          </w:tcPr>
          <w:p w:rsidR="008E69C3" w:rsidRPr="008E69C3" w:rsidRDefault="008E69C3" w:rsidP="008E69C3">
            <w:pPr>
              <w:spacing w:after="0"/>
              <w:jc w:val="center"/>
              <w:rPr>
                <w:rFonts w:ascii="Times New Roman" w:eastAsia="Calibri" w:hAnsi="Times New Roman" w:cs="Times New Roman"/>
                <w:iCs/>
                <w:color w:val="000000"/>
                <w:sz w:val="24"/>
                <w:szCs w:val="24"/>
                <w:lang w:eastAsia="en-US"/>
              </w:rPr>
            </w:pPr>
            <w:r w:rsidRPr="008E69C3">
              <w:rPr>
                <w:rFonts w:ascii="Times New Roman" w:eastAsia="Calibri" w:hAnsi="Times New Roman" w:cs="Times New Roman"/>
                <w:iCs/>
                <w:color w:val="000000"/>
                <w:sz w:val="24"/>
                <w:szCs w:val="24"/>
                <w:lang w:eastAsia="en-US"/>
              </w:rPr>
              <w:t>ОК 06</w:t>
            </w:r>
          </w:p>
        </w:tc>
        <w:tc>
          <w:tcPr>
            <w:tcW w:w="2301" w:type="dxa"/>
            <w:vMerge w:val="restart"/>
            <w:shd w:val="clear" w:color="auto" w:fill="auto"/>
          </w:tcPr>
          <w:p w:rsidR="008E69C3" w:rsidRPr="008E69C3" w:rsidRDefault="008E69C3" w:rsidP="008E69C3">
            <w:pPr>
              <w:spacing w:after="0"/>
              <w:rPr>
                <w:rFonts w:ascii="Times New Roman" w:eastAsia="Calibri" w:hAnsi="Times New Roman" w:cs="Times New Roman"/>
                <w:color w:val="000000"/>
                <w:sz w:val="24"/>
                <w:szCs w:val="24"/>
                <w:lang w:eastAsia="en-US"/>
              </w:rPr>
            </w:pPr>
            <w:r w:rsidRPr="008E69C3">
              <w:rPr>
                <w:rFonts w:ascii="Times New Roman" w:eastAsia="Calibri" w:hAnsi="Times New Roman" w:cs="Times New Roman"/>
                <w:color w:val="000000"/>
                <w:sz w:val="24"/>
                <w:szCs w:val="24"/>
                <w:lang w:eastAsia="en-US"/>
              </w:rPr>
              <w:t xml:space="preserve">Проявлять гражданско-патриотическую позицию, демонстрировать осознанное поведение </w:t>
            </w:r>
            <w:r w:rsidRPr="008E69C3">
              <w:rPr>
                <w:rFonts w:ascii="Times New Roman" w:eastAsia="Calibri" w:hAnsi="Times New Roman" w:cs="Times New Roman"/>
                <w:color w:val="000000"/>
                <w:sz w:val="24"/>
                <w:szCs w:val="24"/>
                <w:lang w:eastAsia="en-US"/>
              </w:rPr>
              <w:br/>
              <w:t xml:space="preserve">на основе традиционных общечеловеческих ценностей, в том числе </w:t>
            </w:r>
            <w:r w:rsidRPr="008E69C3">
              <w:rPr>
                <w:rFonts w:ascii="Times New Roman" w:eastAsia="Calibri" w:hAnsi="Times New Roman" w:cs="Times New Roman"/>
                <w:color w:val="000000"/>
                <w:sz w:val="24"/>
                <w:szCs w:val="24"/>
                <w:lang w:eastAsia="en-US"/>
              </w:rPr>
              <w:br/>
              <w:t xml:space="preserve">с учетом гармонизации межнациональных </w:t>
            </w:r>
            <w:r w:rsidRPr="008E69C3">
              <w:rPr>
                <w:rFonts w:ascii="Times New Roman" w:eastAsia="Calibri" w:hAnsi="Times New Roman" w:cs="Times New Roman"/>
                <w:color w:val="000000"/>
                <w:sz w:val="24"/>
                <w:szCs w:val="24"/>
                <w:lang w:eastAsia="en-US"/>
              </w:rPr>
              <w:br/>
              <w:t>и межрелигиозных отношений, применять стандарты антикоррупционного поведения</w:t>
            </w:r>
          </w:p>
        </w:tc>
        <w:tc>
          <w:tcPr>
            <w:tcW w:w="1134" w:type="dxa"/>
          </w:tcPr>
          <w:p w:rsidR="008E69C3" w:rsidRPr="008E69C3" w:rsidRDefault="008E69C3" w:rsidP="008E69C3">
            <w:pPr>
              <w:suppressAutoHyphens/>
              <w:spacing w:after="0" w:line="240" w:lineRule="auto"/>
              <w:jc w:val="both"/>
              <w:rPr>
                <w:rFonts w:ascii="Times New Roman" w:eastAsia="Calibri" w:hAnsi="Times New Roman" w:cs="Times New Roman"/>
                <w:bCs/>
                <w:iCs/>
                <w:sz w:val="24"/>
                <w:szCs w:val="24"/>
                <w:lang w:eastAsia="en-US"/>
              </w:rPr>
            </w:pPr>
            <w:proofErr w:type="spellStart"/>
            <w:r w:rsidRPr="008E69C3">
              <w:rPr>
                <w:rFonts w:ascii="Times New Roman" w:eastAsia="Calibri" w:hAnsi="Times New Roman" w:cs="Times New Roman"/>
                <w:bCs/>
                <w:iCs/>
                <w:sz w:val="24"/>
                <w:szCs w:val="24"/>
                <w:lang w:eastAsia="en-US"/>
              </w:rPr>
              <w:t>Уо</w:t>
            </w:r>
            <w:proofErr w:type="spellEnd"/>
            <w:r w:rsidRPr="008E69C3">
              <w:rPr>
                <w:rFonts w:ascii="Times New Roman" w:eastAsia="Calibri" w:hAnsi="Times New Roman" w:cs="Times New Roman"/>
                <w:bCs/>
                <w:iCs/>
                <w:sz w:val="24"/>
                <w:szCs w:val="24"/>
                <w:lang w:eastAsia="en-US"/>
              </w:rPr>
              <w:t xml:space="preserve"> 06.01</w:t>
            </w:r>
          </w:p>
        </w:tc>
        <w:tc>
          <w:tcPr>
            <w:tcW w:w="2127" w:type="dxa"/>
            <w:shd w:val="clear" w:color="auto" w:fill="auto"/>
          </w:tcPr>
          <w:p w:rsidR="008E69C3" w:rsidRPr="008E69C3" w:rsidRDefault="008E69C3" w:rsidP="008E69C3">
            <w:pPr>
              <w:suppressAutoHyphens/>
              <w:spacing w:after="0" w:line="240" w:lineRule="auto"/>
              <w:jc w:val="both"/>
              <w:rPr>
                <w:rFonts w:ascii="Times New Roman" w:eastAsia="Calibri" w:hAnsi="Times New Roman" w:cs="Times New Roman"/>
                <w:iCs/>
                <w:sz w:val="24"/>
                <w:szCs w:val="24"/>
                <w:lang w:eastAsia="en-US"/>
              </w:rPr>
            </w:pPr>
            <w:r w:rsidRPr="008E69C3">
              <w:rPr>
                <w:rFonts w:ascii="Times New Roman" w:eastAsia="Calibri" w:hAnsi="Times New Roman" w:cs="Times New Roman"/>
                <w:bCs/>
                <w:iCs/>
                <w:sz w:val="24"/>
                <w:szCs w:val="24"/>
                <w:lang w:eastAsia="en-US"/>
              </w:rPr>
              <w:t>описывать значимость своей специальности</w:t>
            </w:r>
            <w:r w:rsidRPr="008E69C3">
              <w:rPr>
                <w:rFonts w:ascii="Times New Roman" w:eastAsia="Calibri" w:hAnsi="Times New Roman" w:cs="Times New Roman"/>
                <w:bCs/>
                <w:i/>
                <w:iCs/>
                <w:sz w:val="24"/>
                <w:szCs w:val="24"/>
                <w:lang w:eastAsia="en-US"/>
              </w:rPr>
              <w:t xml:space="preserve">; </w:t>
            </w:r>
          </w:p>
        </w:tc>
        <w:tc>
          <w:tcPr>
            <w:tcW w:w="1134" w:type="dxa"/>
          </w:tcPr>
          <w:p w:rsidR="008E69C3" w:rsidRPr="008E69C3" w:rsidRDefault="008E69C3" w:rsidP="008E69C3">
            <w:pPr>
              <w:suppressAutoHyphens/>
              <w:spacing w:after="0" w:line="240" w:lineRule="auto"/>
              <w:jc w:val="both"/>
              <w:rPr>
                <w:rFonts w:ascii="Times New Roman" w:eastAsia="Calibri" w:hAnsi="Times New Roman" w:cs="Times New Roman"/>
                <w:bCs/>
                <w:iCs/>
                <w:sz w:val="24"/>
                <w:szCs w:val="24"/>
                <w:lang w:eastAsia="en-US"/>
              </w:rPr>
            </w:pPr>
            <w:proofErr w:type="spellStart"/>
            <w:r w:rsidRPr="008E69C3">
              <w:rPr>
                <w:rFonts w:ascii="Times New Roman" w:eastAsia="Calibri" w:hAnsi="Times New Roman" w:cs="Times New Roman"/>
                <w:bCs/>
                <w:iCs/>
                <w:sz w:val="24"/>
                <w:szCs w:val="24"/>
                <w:lang w:eastAsia="en-US"/>
              </w:rPr>
              <w:t>Зо</w:t>
            </w:r>
            <w:proofErr w:type="spellEnd"/>
            <w:r w:rsidRPr="008E69C3">
              <w:rPr>
                <w:rFonts w:ascii="Times New Roman" w:eastAsia="Calibri" w:hAnsi="Times New Roman" w:cs="Times New Roman"/>
                <w:bCs/>
                <w:iCs/>
                <w:sz w:val="24"/>
                <w:szCs w:val="24"/>
                <w:lang w:eastAsia="en-US"/>
              </w:rPr>
              <w:t xml:space="preserve"> 06.01</w:t>
            </w:r>
          </w:p>
        </w:tc>
        <w:tc>
          <w:tcPr>
            <w:tcW w:w="2270" w:type="dxa"/>
          </w:tcPr>
          <w:p w:rsidR="008E69C3" w:rsidRPr="008E69C3" w:rsidRDefault="008E69C3" w:rsidP="008E69C3">
            <w:pPr>
              <w:suppressAutoHyphens/>
              <w:spacing w:after="0" w:line="240" w:lineRule="auto"/>
              <w:jc w:val="both"/>
              <w:rPr>
                <w:rFonts w:ascii="Times New Roman" w:eastAsia="Calibri" w:hAnsi="Times New Roman" w:cs="Times New Roman"/>
                <w:b/>
                <w:bCs/>
                <w:iCs/>
                <w:sz w:val="24"/>
                <w:szCs w:val="24"/>
                <w:lang w:eastAsia="en-US"/>
              </w:rPr>
            </w:pPr>
            <w:r w:rsidRPr="008E69C3">
              <w:rPr>
                <w:rFonts w:ascii="Times New Roman" w:eastAsia="Calibri" w:hAnsi="Times New Roman" w:cs="Times New Roman"/>
                <w:bCs/>
                <w:iCs/>
                <w:sz w:val="24"/>
                <w:szCs w:val="24"/>
                <w:lang w:eastAsia="en-US"/>
              </w:rPr>
              <w:t xml:space="preserve">сущность гражданско-патриотической позиции, общечеловеческих ценностей; </w:t>
            </w:r>
          </w:p>
        </w:tc>
      </w:tr>
      <w:tr w:rsidR="008E69C3" w:rsidRPr="008E69C3" w:rsidTr="00E00195">
        <w:trPr>
          <w:trHeight w:val="20"/>
        </w:trPr>
        <w:tc>
          <w:tcPr>
            <w:tcW w:w="1101" w:type="dxa"/>
            <w:vMerge/>
          </w:tcPr>
          <w:p w:rsidR="008E69C3" w:rsidRPr="008E69C3" w:rsidRDefault="008E69C3" w:rsidP="008E69C3">
            <w:pPr>
              <w:spacing w:after="0" w:line="240" w:lineRule="auto"/>
              <w:jc w:val="center"/>
              <w:rPr>
                <w:rFonts w:ascii="Times New Roman" w:eastAsia="Calibri" w:hAnsi="Times New Roman" w:cs="Times New Roman"/>
                <w:iCs/>
                <w:sz w:val="24"/>
                <w:szCs w:val="24"/>
                <w:lang w:eastAsia="en-US"/>
              </w:rPr>
            </w:pPr>
          </w:p>
        </w:tc>
        <w:tc>
          <w:tcPr>
            <w:tcW w:w="2301" w:type="dxa"/>
            <w:vMerge/>
          </w:tcPr>
          <w:p w:rsidR="008E69C3" w:rsidRPr="008E69C3" w:rsidRDefault="008E69C3" w:rsidP="008E69C3">
            <w:pPr>
              <w:spacing w:after="0" w:line="240" w:lineRule="auto"/>
              <w:rPr>
                <w:rFonts w:ascii="Times New Roman" w:eastAsia="Calibri" w:hAnsi="Times New Roman" w:cs="Times New Roman"/>
                <w:sz w:val="24"/>
                <w:szCs w:val="24"/>
                <w:lang w:eastAsia="en-US"/>
              </w:rPr>
            </w:pPr>
          </w:p>
        </w:tc>
        <w:tc>
          <w:tcPr>
            <w:tcW w:w="1134" w:type="dxa"/>
          </w:tcPr>
          <w:p w:rsidR="008E69C3" w:rsidRPr="008E69C3" w:rsidRDefault="008E69C3" w:rsidP="008E69C3">
            <w:pPr>
              <w:suppressAutoHyphens/>
              <w:spacing w:after="0" w:line="240" w:lineRule="auto"/>
              <w:jc w:val="both"/>
              <w:rPr>
                <w:rFonts w:ascii="Times New Roman" w:eastAsia="Calibri" w:hAnsi="Times New Roman" w:cs="Times New Roman"/>
                <w:bCs/>
                <w:iCs/>
                <w:sz w:val="24"/>
                <w:szCs w:val="24"/>
                <w:lang w:eastAsia="en-US"/>
              </w:rPr>
            </w:pPr>
          </w:p>
        </w:tc>
        <w:tc>
          <w:tcPr>
            <w:tcW w:w="2127" w:type="dxa"/>
          </w:tcPr>
          <w:p w:rsidR="008E69C3" w:rsidRPr="008E69C3" w:rsidRDefault="008E69C3" w:rsidP="008E69C3">
            <w:pPr>
              <w:suppressAutoHyphens/>
              <w:spacing w:after="0" w:line="240" w:lineRule="auto"/>
              <w:jc w:val="both"/>
              <w:rPr>
                <w:rFonts w:ascii="Times New Roman" w:eastAsia="Calibri" w:hAnsi="Times New Roman" w:cs="Times New Roman"/>
                <w:b/>
                <w:bCs/>
                <w:iCs/>
                <w:sz w:val="24"/>
                <w:szCs w:val="24"/>
                <w:lang w:eastAsia="en-US"/>
              </w:rPr>
            </w:pPr>
          </w:p>
        </w:tc>
        <w:tc>
          <w:tcPr>
            <w:tcW w:w="1134" w:type="dxa"/>
          </w:tcPr>
          <w:p w:rsidR="008E69C3" w:rsidRPr="008E69C3" w:rsidRDefault="008E69C3" w:rsidP="008E69C3">
            <w:pPr>
              <w:suppressAutoHyphens/>
              <w:spacing w:after="0" w:line="240" w:lineRule="auto"/>
              <w:jc w:val="both"/>
              <w:rPr>
                <w:rFonts w:ascii="Times New Roman" w:eastAsia="Calibri" w:hAnsi="Times New Roman" w:cs="Times New Roman"/>
                <w:bCs/>
                <w:iCs/>
                <w:sz w:val="24"/>
                <w:szCs w:val="24"/>
                <w:lang w:eastAsia="en-US"/>
              </w:rPr>
            </w:pPr>
          </w:p>
        </w:tc>
        <w:tc>
          <w:tcPr>
            <w:tcW w:w="2270" w:type="dxa"/>
          </w:tcPr>
          <w:p w:rsidR="008E69C3" w:rsidRPr="008E69C3" w:rsidRDefault="008E69C3" w:rsidP="008E69C3">
            <w:pPr>
              <w:suppressAutoHyphens/>
              <w:spacing w:after="0" w:line="240" w:lineRule="auto"/>
              <w:jc w:val="both"/>
              <w:rPr>
                <w:rFonts w:ascii="Times New Roman" w:eastAsia="Calibri" w:hAnsi="Times New Roman" w:cs="Times New Roman"/>
                <w:iCs/>
                <w:sz w:val="24"/>
                <w:szCs w:val="24"/>
                <w:lang w:eastAsia="en-US"/>
              </w:rPr>
            </w:pPr>
          </w:p>
        </w:tc>
      </w:tr>
      <w:tr w:rsidR="008E69C3" w:rsidRPr="008E69C3" w:rsidTr="00E00195">
        <w:trPr>
          <w:trHeight w:val="20"/>
        </w:trPr>
        <w:tc>
          <w:tcPr>
            <w:tcW w:w="1101" w:type="dxa"/>
          </w:tcPr>
          <w:p w:rsidR="008E69C3" w:rsidRPr="008E69C3" w:rsidRDefault="008E69C3" w:rsidP="008E69C3">
            <w:pPr>
              <w:spacing w:after="0"/>
              <w:jc w:val="center"/>
              <w:rPr>
                <w:rFonts w:ascii="Times New Roman" w:eastAsia="Calibri" w:hAnsi="Times New Roman" w:cs="Times New Roman"/>
                <w:iCs/>
                <w:color w:val="000000"/>
                <w:sz w:val="24"/>
                <w:szCs w:val="24"/>
                <w:lang w:eastAsia="en-US"/>
              </w:rPr>
            </w:pPr>
            <w:r w:rsidRPr="008E69C3">
              <w:rPr>
                <w:rFonts w:ascii="Times New Roman" w:eastAsia="Calibri" w:hAnsi="Times New Roman" w:cs="Times New Roman"/>
                <w:iCs/>
                <w:color w:val="000000"/>
                <w:sz w:val="24"/>
                <w:szCs w:val="24"/>
                <w:lang w:eastAsia="en-US"/>
              </w:rPr>
              <w:t>ОК 09</w:t>
            </w:r>
          </w:p>
        </w:tc>
        <w:tc>
          <w:tcPr>
            <w:tcW w:w="2301" w:type="dxa"/>
          </w:tcPr>
          <w:p w:rsidR="008E69C3" w:rsidRPr="008E69C3" w:rsidRDefault="008E69C3" w:rsidP="008E69C3">
            <w:pPr>
              <w:spacing w:after="0"/>
              <w:rPr>
                <w:rFonts w:ascii="Times New Roman" w:eastAsia="Calibri" w:hAnsi="Times New Roman" w:cs="Times New Roman"/>
                <w:color w:val="000000"/>
                <w:sz w:val="24"/>
                <w:szCs w:val="24"/>
                <w:lang w:eastAsia="en-US"/>
              </w:rPr>
            </w:pPr>
            <w:r w:rsidRPr="008E69C3">
              <w:rPr>
                <w:rFonts w:ascii="Times New Roman" w:eastAsia="Calibri" w:hAnsi="Times New Roman" w:cs="Times New Roman"/>
                <w:color w:val="000000"/>
                <w:sz w:val="24"/>
                <w:szCs w:val="24"/>
                <w:lang w:eastAsia="en-US"/>
              </w:rPr>
              <w:t xml:space="preserve">Пользоваться профессиональной документацией </w:t>
            </w:r>
            <w:r w:rsidRPr="008E69C3">
              <w:rPr>
                <w:rFonts w:ascii="Times New Roman" w:eastAsia="Calibri" w:hAnsi="Times New Roman" w:cs="Times New Roman"/>
                <w:color w:val="000000"/>
                <w:sz w:val="24"/>
                <w:szCs w:val="24"/>
                <w:lang w:eastAsia="en-US"/>
              </w:rPr>
              <w:br/>
              <w:t xml:space="preserve">на государственном </w:t>
            </w:r>
            <w:r w:rsidRPr="008E69C3">
              <w:rPr>
                <w:rFonts w:ascii="Times New Roman" w:eastAsia="Calibri" w:hAnsi="Times New Roman" w:cs="Times New Roman"/>
                <w:color w:val="000000"/>
                <w:sz w:val="24"/>
                <w:szCs w:val="24"/>
                <w:lang w:eastAsia="en-US"/>
              </w:rPr>
              <w:br/>
              <w:t>и иностранном языках</w:t>
            </w:r>
          </w:p>
        </w:tc>
        <w:tc>
          <w:tcPr>
            <w:tcW w:w="1134" w:type="dxa"/>
          </w:tcPr>
          <w:p w:rsidR="008E69C3" w:rsidRPr="008E69C3" w:rsidRDefault="008E69C3" w:rsidP="008E69C3">
            <w:pPr>
              <w:suppressAutoHyphens/>
              <w:spacing w:after="0" w:line="240" w:lineRule="auto"/>
              <w:jc w:val="both"/>
              <w:rPr>
                <w:rFonts w:ascii="Times New Roman" w:eastAsia="Calibri" w:hAnsi="Times New Roman" w:cs="Times New Roman"/>
                <w:bCs/>
                <w:iCs/>
                <w:sz w:val="24"/>
                <w:szCs w:val="24"/>
                <w:lang w:eastAsia="en-US"/>
              </w:rPr>
            </w:pPr>
            <w:proofErr w:type="spellStart"/>
            <w:r w:rsidRPr="008E69C3">
              <w:rPr>
                <w:rFonts w:ascii="Times New Roman" w:eastAsia="Calibri" w:hAnsi="Times New Roman" w:cs="Times New Roman"/>
                <w:bCs/>
                <w:iCs/>
                <w:sz w:val="24"/>
                <w:szCs w:val="24"/>
                <w:lang w:eastAsia="en-US"/>
              </w:rPr>
              <w:t>Уо</w:t>
            </w:r>
            <w:proofErr w:type="spellEnd"/>
            <w:r w:rsidRPr="008E69C3">
              <w:rPr>
                <w:rFonts w:ascii="Times New Roman" w:eastAsia="Calibri" w:hAnsi="Times New Roman" w:cs="Times New Roman"/>
                <w:bCs/>
                <w:iCs/>
                <w:sz w:val="24"/>
                <w:szCs w:val="24"/>
                <w:lang w:eastAsia="en-US"/>
              </w:rPr>
              <w:t xml:space="preserve"> 09.01</w:t>
            </w:r>
          </w:p>
        </w:tc>
        <w:tc>
          <w:tcPr>
            <w:tcW w:w="2127" w:type="dxa"/>
          </w:tcPr>
          <w:p w:rsidR="008E69C3" w:rsidRPr="008E69C3" w:rsidRDefault="008E69C3" w:rsidP="008E69C3">
            <w:pPr>
              <w:suppressAutoHyphens/>
              <w:spacing w:after="0" w:line="240" w:lineRule="auto"/>
              <w:jc w:val="both"/>
              <w:rPr>
                <w:rFonts w:ascii="Times New Roman" w:eastAsia="Calibri" w:hAnsi="Times New Roman" w:cs="Times New Roman"/>
                <w:iCs/>
                <w:sz w:val="24"/>
                <w:szCs w:val="24"/>
                <w:lang w:eastAsia="en-US"/>
              </w:rPr>
            </w:pPr>
            <w:r w:rsidRPr="008E69C3">
              <w:rPr>
                <w:rFonts w:ascii="Times New Roman" w:eastAsia="Calibri" w:hAnsi="Times New Roman" w:cs="Times New Roman"/>
                <w:iCs/>
                <w:sz w:val="24"/>
                <w:szCs w:val="24"/>
                <w:lang w:eastAsia="en-US"/>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c>
          <w:tcPr>
            <w:tcW w:w="1134" w:type="dxa"/>
          </w:tcPr>
          <w:p w:rsidR="008E69C3" w:rsidRPr="008E69C3" w:rsidRDefault="008E69C3" w:rsidP="008E69C3">
            <w:pPr>
              <w:suppressAutoHyphens/>
              <w:spacing w:after="0" w:line="240" w:lineRule="auto"/>
              <w:jc w:val="both"/>
              <w:rPr>
                <w:rFonts w:ascii="Times New Roman" w:eastAsia="Calibri" w:hAnsi="Times New Roman" w:cs="Times New Roman"/>
                <w:bCs/>
                <w:iCs/>
                <w:sz w:val="24"/>
                <w:szCs w:val="24"/>
                <w:lang w:eastAsia="en-US"/>
              </w:rPr>
            </w:pPr>
            <w:proofErr w:type="spellStart"/>
            <w:r w:rsidRPr="008E69C3">
              <w:rPr>
                <w:rFonts w:ascii="Times New Roman" w:eastAsia="Calibri" w:hAnsi="Times New Roman" w:cs="Times New Roman"/>
                <w:bCs/>
                <w:iCs/>
                <w:sz w:val="24"/>
                <w:szCs w:val="24"/>
                <w:lang w:eastAsia="en-US"/>
              </w:rPr>
              <w:t>Зо</w:t>
            </w:r>
            <w:proofErr w:type="spellEnd"/>
            <w:r w:rsidRPr="008E69C3">
              <w:rPr>
                <w:rFonts w:ascii="Times New Roman" w:eastAsia="Calibri" w:hAnsi="Times New Roman" w:cs="Times New Roman"/>
                <w:bCs/>
                <w:iCs/>
                <w:sz w:val="24"/>
                <w:szCs w:val="24"/>
                <w:lang w:eastAsia="en-US"/>
              </w:rPr>
              <w:t xml:space="preserve"> 09.01</w:t>
            </w:r>
          </w:p>
        </w:tc>
        <w:tc>
          <w:tcPr>
            <w:tcW w:w="2270" w:type="dxa"/>
          </w:tcPr>
          <w:p w:rsidR="008E69C3" w:rsidRPr="008E69C3" w:rsidRDefault="008E69C3" w:rsidP="008E69C3">
            <w:pPr>
              <w:suppressAutoHyphens/>
              <w:spacing w:after="0" w:line="240" w:lineRule="auto"/>
              <w:jc w:val="both"/>
              <w:rPr>
                <w:rFonts w:ascii="Times New Roman" w:eastAsia="Calibri" w:hAnsi="Times New Roman" w:cs="Times New Roman"/>
                <w:b/>
                <w:bCs/>
                <w:iCs/>
                <w:sz w:val="24"/>
                <w:szCs w:val="24"/>
                <w:lang w:eastAsia="en-US"/>
              </w:rPr>
            </w:pPr>
            <w:r w:rsidRPr="008E69C3">
              <w:rPr>
                <w:rFonts w:ascii="Times New Roman" w:eastAsia="Calibri" w:hAnsi="Times New Roman" w:cs="Times New Roman"/>
                <w:b/>
                <w:bCs/>
                <w:iCs/>
                <w:sz w:val="24"/>
                <w:szCs w:val="24"/>
                <w:lang w:eastAsia="en-US"/>
              </w:rPr>
              <w:t xml:space="preserve"> </w:t>
            </w:r>
            <w:r w:rsidRPr="008E69C3">
              <w:rPr>
                <w:rFonts w:ascii="Times New Roman" w:eastAsia="Calibri" w:hAnsi="Times New Roman" w:cs="Times New Roman"/>
                <w:iCs/>
                <w:sz w:val="24"/>
                <w:szCs w:val="24"/>
                <w:lang w:eastAsia="en-US"/>
              </w:rPr>
              <w:t>правила построения простых и сложных предложений на профессиональные темы;</w:t>
            </w:r>
          </w:p>
        </w:tc>
      </w:tr>
    </w:tbl>
    <w:p w:rsidR="008E69C3" w:rsidRPr="008E69C3" w:rsidRDefault="008E69C3" w:rsidP="008E69C3">
      <w:pPr>
        <w:suppressAutoHyphens/>
        <w:spacing w:after="240" w:line="240" w:lineRule="auto"/>
        <w:ind w:firstLine="709"/>
        <w:rPr>
          <w:rFonts w:ascii="Times New Roman" w:eastAsia="Calibri" w:hAnsi="Times New Roman" w:cs="Times New Roman"/>
          <w:b/>
          <w:lang w:eastAsia="en-US"/>
        </w:rPr>
      </w:pPr>
    </w:p>
    <w:tbl>
      <w:tblPr>
        <w:tblW w:w="0" w:type="auto"/>
        <w:tblInd w:w="392" w:type="dxa"/>
        <w:tblBorders>
          <w:top w:val="single" w:sz="4" w:space="0" w:color="1F3864"/>
          <w:left w:val="single" w:sz="4" w:space="0" w:color="1F3864"/>
          <w:bottom w:val="single" w:sz="4" w:space="0" w:color="1F3864"/>
          <w:right w:val="single" w:sz="4" w:space="0" w:color="1F3864"/>
          <w:insideH w:val="single" w:sz="4" w:space="0" w:color="1F3864"/>
          <w:insideV w:val="single" w:sz="4" w:space="0" w:color="1F3864"/>
        </w:tblBorders>
        <w:tblLook w:val="04A0" w:firstRow="1" w:lastRow="0" w:firstColumn="1" w:lastColumn="0" w:noHBand="0" w:noVBand="1"/>
      </w:tblPr>
      <w:tblGrid>
        <w:gridCol w:w="2947"/>
        <w:gridCol w:w="6975"/>
      </w:tblGrid>
      <w:tr w:rsidR="008E69C3" w:rsidRPr="008E69C3" w:rsidTr="00B96AA7">
        <w:tc>
          <w:tcPr>
            <w:tcW w:w="2947" w:type="dxa"/>
            <w:tcBorders>
              <w:top w:val="single" w:sz="4" w:space="0" w:color="1F3864"/>
              <w:left w:val="single" w:sz="4" w:space="0" w:color="1F3864"/>
              <w:bottom w:val="single" w:sz="4" w:space="0" w:color="1F3864"/>
              <w:right w:val="single" w:sz="4" w:space="0" w:color="1F3864"/>
            </w:tcBorders>
            <w:hideMark/>
          </w:tcPr>
          <w:p w:rsidR="008E69C3" w:rsidRPr="008E69C3" w:rsidRDefault="008E69C3" w:rsidP="008E69C3">
            <w:pPr>
              <w:spacing w:after="0"/>
              <w:jc w:val="center"/>
              <w:rPr>
                <w:rFonts w:ascii="Times New Roman" w:eastAsia="Calibri" w:hAnsi="Times New Roman" w:cs="Times New Roman"/>
                <w:b/>
                <w:sz w:val="24"/>
                <w:szCs w:val="24"/>
                <w:lang w:eastAsia="en-US"/>
              </w:rPr>
            </w:pPr>
            <w:r w:rsidRPr="008E69C3">
              <w:rPr>
                <w:rFonts w:ascii="Times New Roman" w:eastAsia="Calibri" w:hAnsi="Times New Roman" w:cs="Times New Roman"/>
                <w:b/>
                <w:sz w:val="24"/>
                <w:szCs w:val="24"/>
                <w:lang w:eastAsia="en-US"/>
              </w:rPr>
              <w:t>Корпоративные компетенции</w:t>
            </w:r>
          </w:p>
        </w:tc>
        <w:tc>
          <w:tcPr>
            <w:tcW w:w="6975" w:type="dxa"/>
            <w:tcBorders>
              <w:top w:val="single" w:sz="4" w:space="0" w:color="1F3864"/>
              <w:left w:val="single" w:sz="4" w:space="0" w:color="1F3864"/>
              <w:bottom w:val="single" w:sz="4" w:space="0" w:color="1F3864"/>
              <w:right w:val="single" w:sz="4" w:space="0" w:color="1F3864"/>
            </w:tcBorders>
            <w:hideMark/>
          </w:tcPr>
          <w:p w:rsidR="008E69C3" w:rsidRPr="008E69C3" w:rsidRDefault="008E69C3" w:rsidP="008E69C3">
            <w:pPr>
              <w:spacing w:after="0"/>
              <w:jc w:val="center"/>
              <w:rPr>
                <w:rFonts w:ascii="Times New Roman" w:eastAsia="Calibri" w:hAnsi="Times New Roman" w:cs="Times New Roman"/>
                <w:b/>
                <w:sz w:val="24"/>
                <w:szCs w:val="24"/>
                <w:lang w:eastAsia="en-US"/>
              </w:rPr>
            </w:pPr>
            <w:r w:rsidRPr="008E69C3">
              <w:rPr>
                <w:rFonts w:ascii="Times New Roman" w:eastAsia="Calibri" w:hAnsi="Times New Roman" w:cs="Times New Roman"/>
                <w:b/>
                <w:sz w:val="24"/>
                <w:szCs w:val="24"/>
                <w:lang w:eastAsia="en-US"/>
              </w:rPr>
              <w:t>Характеристика</w:t>
            </w:r>
          </w:p>
        </w:tc>
      </w:tr>
      <w:tr w:rsidR="008E69C3" w:rsidRPr="008E69C3" w:rsidTr="00B96AA7">
        <w:tc>
          <w:tcPr>
            <w:tcW w:w="2947" w:type="dxa"/>
            <w:tcBorders>
              <w:top w:val="single" w:sz="4" w:space="0" w:color="1F3864"/>
              <w:left w:val="single" w:sz="4" w:space="0" w:color="1F3864"/>
              <w:bottom w:val="single" w:sz="4" w:space="0" w:color="1F3864"/>
              <w:right w:val="single" w:sz="4" w:space="0" w:color="1F3864"/>
            </w:tcBorders>
            <w:hideMark/>
          </w:tcPr>
          <w:p w:rsidR="008E69C3" w:rsidRPr="008E69C3" w:rsidRDefault="008E69C3" w:rsidP="008E69C3">
            <w:pPr>
              <w:spacing w:after="0"/>
              <w:rPr>
                <w:rFonts w:ascii="Times New Roman" w:eastAsia="Calibri" w:hAnsi="Times New Roman" w:cs="Times New Roman"/>
                <w:sz w:val="24"/>
                <w:szCs w:val="24"/>
                <w:lang w:eastAsia="en-US"/>
              </w:rPr>
            </w:pPr>
            <w:r w:rsidRPr="008E69C3">
              <w:rPr>
                <w:rFonts w:ascii="Times New Roman" w:eastAsia="Calibri" w:hAnsi="Times New Roman" w:cs="Times New Roman"/>
                <w:sz w:val="24"/>
                <w:szCs w:val="24"/>
                <w:lang w:eastAsia="en-US"/>
              </w:rPr>
              <w:t>КК 1. Анализировать полученную информацию, быстро принимать решения</w:t>
            </w:r>
          </w:p>
        </w:tc>
        <w:tc>
          <w:tcPr>
            <w:tcW w:w="6975" w:type="dxa"/>
            <w:tcBorders>
              <w:top w:val="single" w:sz="4" w:space="0" w:color="1F3864"/>
              <w:left w:val="single" w:sz="4" w:space="0" w:color="1F3864"/>
              <w:bottom w:val="single" w:sz="4" w:space="0" w:color="1F3864"/>
              <w:right w:val="single" w:sz="4" w:space="0" w:color="1F3864"/>
            </w:tcBorders>
            <w:hideMark/>
          </w:tcPr>
          <w:p w:rsidR="008E69C3" w:rsidRPr="008E69C3" w:rsidRDefault="008E69C3" w:rsidP="008E69C3">
            <w:pPr>
              <w:spacing w:after="0" w:line="240" w:lineRule="auto"/>
              <w:rPr>
                <w:rFonts w:ascii="Times New Roman" w:eastAsia="Calibri" w:hAnsi="Times New Roman" w:cs="Times New Roman"/>
                <w:iCs/>
                <w:sz w:val="24"/>
                <w:szCs w:val="24"/>
                <w:lang w:eastAsia="en-US"/>
              </w:rPr>
            </w:pPr>
            <w:r w:rsidRPr="008E69C3">
              <w:rPr>
                <w:rFonts w:ascii="Times New Roman" w:eastAsia="Calibri" w:hAnsi="Times New Roman" w:cs="Times New Roman"/>
                <w:iCs/>
                <w:sz w:val="24"/>
                <w:szCs w:val="24"/>
                <w:lang w:eastAsia="en-US"/>
              </w:rPr>
              <w:t>Эффективно работает с разноплановой информацией: выделяет главное, отсекает второстепенное, систематизирует и анализирует данные, делает верные логичные выводы. Самостоятельно использует современные и достоверные источники получения информации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заложенные в ситуации, оценивает риски, продумывает способы их минимизации.</w:t>
            </w:r>
          </w:p>
        </w:tc>
      </w:tr>
    </w:tbl>
    <w:p w:rsidR="008E69C3" w:rsidRPr="008E69C3" w:rsidRDefault="008E69C3" w:rsidP="008E69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Calibri" w:eastAsia="Calibri" w:hAnsi="Calibri" w:cs="Times New Roman"/>
          <w:b/>
          <w:caps/>
          <w:sz w:val="24"/>
          <w:szCs w:val="24"/>
          <w:lang w:eastAsia="en-US"/>
        </w:rPr>
      </w:pPr>
    </w:p>
    <w:p w:rsidR="008E69C3" w:rsidRPr="008E69C3" w:rsidRDefault="008E69C3" w:rsidP="008E69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lang w:eastAsia="en-US"/>
        </w:rPr>
      </w:pPr>
      <w:proofErr w:type="gramStart"/>
      <w:r w:rsidRPr="008E69C3">
        <w:rPr>
          <w:rFonts w:ascii="Times New Roman" w:eastAsia="Calibri" w:hAnsi="Times New Roman" w:cs="Times New Roman"/>
          <w:b/>
          <w:sz w:val="24"/>
          <w:szCs w:val="24"/>
          <w:lang w:eastAsia="en-US"/>
        </w:rPr>
        <w:t>1.3  Количество</w:t>
      </w:r>
      <w:proofErr w:type="gramEnd"/>
      <w:r w:rsidRPr="008E69C3">
        <w:rPr>
          <w:rFonts w:ascii="Times New Roman" w:eastAsia="Calibri" w:hAnsi="Times New Roman" w:cs="Times New Roman"/>
          <w:b/>
          <w:sz w:val="24"/>
          <w:szCs w:val="24"/>
          <w:lang w:eastAsia="en-US"/>
        </w:rPr>
        <w:t xml:space="preserve"> часов на освоение рабочей программы учебной дисциплины:</w:t>
      </w:r>
    </w:p>
    <w:p w:rsidR="008E69C3" w:rsidRPr="008E69C3" w:rsidRDefault="008E69C3" w:rsidP="008E69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en-US"/>
        </w:rPr>
      </w:pPr>
    </w:p>
    <w:p w:rsidR="008E69C3" w:rsidRPr="008E69C3" w:rsidRDefault="008E69C3" w:rsidP="008E69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en-US"/>
        </w:rPr>
      </w:pPr>
      <w:r w:rsidRPr="008E69C3">
        <w:rPr>
          <w:rFonts w:ascii="Times New Roman" w:eastAsia="Calibri" w:hAnsi="Times New Roman" w:cs="Times New Roman"/>
          <w:sz w:val="24"/>
          <w:szCs w:val="24"/>
          <w:lang w:eastAsia="en-US"/>
        </w:rPr>
        <w:t xml:space="preserve">Объем образовательной программы учебной </w:t>
      </w:r>
      <w:proofErr w:type="gramStart"/>
      <w:r w:rsidRPr="008E69C3">
        <w:rPr>
          <w:rFonts w:ascii="Times New Roman" w:eastAsia="Calibri" w:hAnsi="Times New Roman" w:cs="Times New Roman"/>
          <w:sz w:val="24"/>
          <w:szCs w:val="24"/>
          <w:lang w:eastAsia="en-US"/>
        </w:rPr>
        <w:t xml:space="preserve">дисциплины  </w:t>
      </w:r>
      <w:r w:rsidRPr="008E69C3">
        <w:rPr>
          <w:rFonts w:ascii="Times New Roman" w:eastAsia="Calibri" w:hAnsi="Times New Roman" w:cs="Times New Roman"/>
          <w:sz w:val="24"/>
          <w:szCs w:val="24"/>
          <w:u w:val="single"/>
          <w:lang w:eastAsia="en-US"/>
        </w:rPr>
        <w:t>68</w:t>
      </w:r>
      <w:proofErr w:type="gramEnd"/>
      <w:r w:rsidRPr="008E69C3">
        <w:rPr>
          <w:rFonts w:ascii="Times New Roman" w:eastAsia="Calibri" w:hAnsi="Times New Roman" w:cs="Times New Roman"/>
          <w:sz w:val="24"/>
          <w:szCs w:val="24"/>
          <w:u w:val="single"/>
          <w:lang w:eastAsia="en-US"/>
        </w:rPr>
        <w:t xml:space="preserve"> </w:t>
      </w:r>
      <w:r w:rsidRPr="008E69C3">
        <w:rPr>
          <w:rFonts w:ascii="Times New Roman" w:eastAsia="Calibri" w:hAnsi="Times New Roman" w:cs="Times New Roman"/>
          <w:sz w:val="24"/>
          <w:szCs w:val="24"/>
          <w:lang w:eastAsia="en-US"/>
        </w:rPr>
        <w:t>часов;</w:t>
      </w:r>
    </w:p>
    <w:p w:rsidR="008E69C3" w:rsidRPr="008E69C3" w:rsidRDefault="008E69C3" w:rsidP="008E69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Calibri" w:hAnsi="Times New Roman" w:cs="Times New Roman"/>
          <w:b/>
          <w:caps/>
          <w:sz w:val="24"/>
          <w:szCs w:val="24"/>
          <w:lang w:eastAsia="en-US"/>
        </w:rPr>
      </w:pPr>
      <w:r w:rsidRPr="008E69C3">
        <w:rPr>
          <w:rFonts w:ascii="Times New Roman" w:eastAsia="Calibri" w:hAnsi="Times New Roman" w:cs="Times New Roman"/>
          <w:sz w:val="24"/>
          <w:szCs w:val="24"/>
          <w:lang w:eastAsia="en-US"/>
        </w:rPr>
        <w:t xml:space="preserve">самостоятельная работа обучающегося </w:t>
      </w:r>
      <w:r w:rsidRPr="008E69C3">
        <w:rPr>
          <w:rFonts w:ascii="Times New Roman" w:eastAsia="Calibri" w:hAnsi="Times New Roman" w:cs="Times New Roman"/>
          <w:sz w:val="24"/>
          <w:szCs w:val="24"/>
          <w:u w:val="single"/>
          <w:lang w:eastAsia="en-US"/>
        </w:rPr>
        <w:t>6</w:t>
      </w:r>
      <w:r w:rsidRPr="008E69C3">
        <w:rPr>
          <w:rFonts w:ascii="Times New Roman" w:eastAsia="Calibri" w:hAnsi="Times New Roman" w:cs="Times New Roman"/>
          <w:sz w:val="24"/>
          <w:szCs w:val="24"/>
          <w:lang w:eastAsia="en-US"/>
        </w:rPr>
        <w:t xml:space="preserve"> часов</w:t>
      </w:r>
    </w:p>
    <w:p w:rsidR="00E00195" w:rsidRDefault="00E00195" w:rsidP="008E69C3">
      <w:pPr>
        <w:suppressAutoHyphens/>
        <w:spacing w:after="0"/>
        <w:ind w:firstLine="709"/>
        <w:jc w:val="both"/>
        <w:rPr>
          <w:rFonts w:ascii="Times New Roman" w:eastAsia="Calibri" w:hAnsi="Times New Roman" w:cs="Times New Roman"/>
          <w:b/>
          <w:color w:val="000000"/>
          <w:sz w:val="24"/>
          <w:szCs w:val="24"/>
          <w:lang w:eastAsia="en-US"/>
        </w:rPr>
      </w:pPr>
    </w:p>
    <w:p w:rsidR="008E69C3" w:rsidRPr="008E69C3" w:rsidRDefault="008E69C3" w:rsidP="008E69C3">
      <w:pPr>
        <w:suppressAutoHyphens/>
        <w:spacing w:after="0"/>
        <w:ind w:firstLine="709"/>
        <w:jc w:val="both"/>
        <w:rPr>
          <w:rFonts w:ascii="Times New Roman" w:eastAsia="Calibri" w:hAnsi="Times New Roman" w:cs="Times New Roman"/>
          <w:b/>
          <w:color w:val="000000"/>
          <w:sz w:val="24"/>
          <w:szCs w:val="24"/>
          <w:lang w:eastAsia="en-US"/>
        </w:rPr>
      </w:pPr>
      <w:r w:rsidRPr="008E69C3">
        <w:rPr>
          <w:rFonts w:ascii="Times New Roman" w:eastAsia="Calibri" w:hAnsi="Times New Roman" w:cs="Times New Roman"/>
          <w:b/>
          <w:color w:val="000000"/>
          <w:sz w:val="24"/>
          <w:szCs w:val="24"/>
          <w:lang w:eastAsia="en-US"/>
        </w:rPr>
        <w:t>2. СТРУКТУРА И СОДЕРЖАНИЕ УЧЕБНОЙ ДИСЦИПЛИНЫ</w:t>
      </w:r>
    </w:p>
    <w:p w:rsidR="008E69C3" w:rsidRPr="008E69C3" w:rsidRDefault="008E69C3" w:rsidP="008E69C3">
      <w:pPr>
        <w:suppressAutoHyphens/>
        <w:spacing w:after="0"/>
        <w:ind w:firstLine="709"/>
        <w:jc w:val="both"/>
        <w:rPr>
          <w:rFonts w:ascii="Times New Roman" w:eastAsia="Calibri" w:hAnsi="Times New Roman" w:cs="Times New Roman"/>
          <w:b/>
          <w:color w:val="000000"/>
          <w:sz w:val="24"/>
          <w:szCs w:val="24"/>
          <w:lang w:eastAsia="en-US"/>
        </w:rPr>
      </w:pPr>
    </w:p>
    <w:p w:rsidR="008E69C3" w:rsidRPr="008E69C3" w:rsidRDefault="008E69C3" w:rsidP="008E69C3">
      <w:pPr>
        <w:suppressAutoHyphens/>
        <w:spacing w:after="0"/>
        <w:ind w:firstLine="709"/>
        <w:jc w:val="both"/>
        <w:rPr>
          <w:rFonts w:ascii="Times New Roman" w:eastAsia="Calibri" w:hAnsi="Times New Roman" w:cs="Times New Roman"/>
          <w:b/>
          <w:color w:val="000000"/>
          <w:sz w:val="24"/>
          <w:szCs w:val="24"/>
          <w:lang w:eastAsia="en-US"/>
        </w:rPr>
      </w:pPr>
      <w:r w:rsidRPr="008E69C3">
        <w:rPr>
          <w:rFonts w:ascii="Times New Roman" w:eastAsia="Calibri" w:hAnsi="Times New Roman" w:cs="Times New Roman"/>
          <w:b/>
          <w:color w:val="000000"/>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719"/>
        <w:gridCol w:w="2754"/>
      </w:tblGrid>
      <w:tr w:rsidR="008E69C3" w:rsidRPr="008E69C3" w:rsidTr="00B96AA7">
        <w:trPr>
          <w:trHeight w:val="490"/>
        </w:trPr>
        <w:tc>
          <w:tcPr>
            <w:tcW w:w="3685" w:type="pct"/>
            <w:vAlign w:val="center"/>
          </w:tcPr>
          <w:p w:rsidR="008E69C3" w:rsidRPr="008E69C3" w:rsidRDefault="008E69C3" w:rsidP="008E69C3">
            <w:pPr>
              <w:suppressAutoHyphens/>
              <w:rPr>
                <w:rFonts w:ascii="Times New Roman" w:eastAsia="Calibri" w:hAnsi="Times New Roman" w:cs="Times New Roman"/>
                <w:b/>
                <w:color w:val="000000"/>
                <w:lang w:eastAsia="en-US"/>
              </w:rPr>
            </w:pPr>
            <w:r w:rsidRPr="008E69C3">
              <w:rPr>
                <w:rFonts w:ascii="Times New Roman" w:eastAsia="Calibri" w:hAnsi="Times New Roman" w:cs="Times New Roman"/>
                <w:b/>
                <w:color w:val="000000"/>
                <w:lang w:eastAsia="en-US"/>
              </w:rPr>
              <w:t>Вид учебной работы</w:t>
            </w:r>
          </w:p>
        </w:tc>
        <w:tc>
          <w:tcPr>
            <w:tcW w:w="1315" w:type="pct"/>
            <w:vAlign w:val="center"/>
          </w:tcPr>
          <w:p w:rsidR="008E69C3" w:rsidRPr="008E69C3" w:rsidRDefault="008E69C3" w:rsidP="008E69C3">
            <w:pPr>
              <w:suppressAutoHyphens/>
              <w:rPr>
                <w:rFonts w:ascii="Times New Roman" w:eastAsia="Calibri" w:hAnsi="Times New Roman" w:cs="Times New Roman"/>
                <w:b/>
                <w:iCs/>
                <w:color w:val="000000"/>
                <w:lang w:eastAsia="en-US"/>
              </w:rPr>
            </w:pPr>
            <w:r w:rsidRPr="008E69C3">
              <w:rPr>
                <w:rFonts w:ascii="Times New Roman" w:eastAsia="Calibri" w:hAnsi="Times New Roman" w:cs="Times New Roman"/>
                <w:b/>
                <w:iCs/>
                <w:color w:val="000000"/>
                <w:lang w:eastAsia="en-US"/>
              </w:rPr>
              <w:t>Объем в часах</w:t>
            </w:r>
          </w:p>
        </w:tc>
      </w:tr>
      <w:tr w:rsidR="008E69C3" w:rsidRPr="008E69C3" w:rsidTr="00B96AA7">
        <w:trPr>
          <w:trHeight w:val="490"/>
        </w:trPr>
        <w:tc>
          <w:tcPr>
            <w:tcW w:w="3685" w:type="pct"/>
            <w:vAlign w:val="center"/>
          </w:tcPr>
          <w:p w:rsidR="008E69C3" w:rsidRPr="008E69C3" w:rsidRDefault="008E69C3" w:rsidP="008E69C3">
            <w:pPr>
              <w:suppressAutoHyphens/>
              <w:spacing w:after="0"/>
              <w:rPr>
                <w:rFonts w:ascii="Times New Roman" w:eastAsia="Calibri" w:hAnsi="Times New Roman" w:cs="Times New Roman"/>
                <w:b/>
                <w:color w:val="000000"/>
                <w:lang w:eastAsia="en-US"/>
              </w:rPr>
            </w:pPr>
            <w:r w:rsidRPr="008E69C3">
              <w:rPr>
                <w:rFonts w:ascii="Times New Roman" w:eastAsia="Calibri" w:hAnsi="Times New Roman" w:cs="Times New Roman"/>
                <w:b/>
                <w:color w:val="000000"/>
                <w:lang w:eastAsia="en-US"/>
              </w:rPr>
              <w:t>Объем образовательной программы учебной дисциплины</w:t>
            </w:r>
          </w:p>
        </w:tc>
        <w:tc>
          <w:tcPr>
            <w:tcW w:w="1315" w:type="pct"/>
            <w:vAlign w:val="center"/>
          </w:tcPr>
          <w:p w:rsidR="008E69C3" w:rsidRPr="008E69C3" w:rsidRDefault="008E69C3" w:rsidP="008E69C3">
            <w:pPr>
              <w:suppressAutoHyphens/>
              <w:spacing w:after="0"/>
              <w:jc w:val="center"/>
              <w:rPr>
                <w:rFonts w:ascii="Times New Roman" w:eastAsia="Calibri" w:hAnsi="Times New Roman" w:cs="Times New Roman"/>
                <w:iCs/>
                <w:color w:val="000000"/>
                <w:lang w:eastAsia="en-US"/>
              </w:rPr>
            </w:pPr>
            <w:r w:rsidRPr="008E69C3">
              <w:rPr>
                <w:rFonts w:ascii="Times New Roman" w:eastAsia="Calibri" w:hAnsi="Times New Roman" w:cs="Times New Roman"/>
                <w:iCs/>
                <w:color w:val="000000"/>
                <w:lang w:eastAsia="en-US"/>
              </w:rPr>
              <w:t>68</w:t>
            </w:r>
          </w:p>
        </w:tc>
      </w:tr>
      <w:tr w:rsidR="008E69C3" w:rsidRPr="008E69C3" w:rsidTr="00B96AA7">
        <w:trPr>
          <w:trHeight w:val="490"/>
        </w:trPr>
        <w:tc>
          <w:tcPr>
            <w:tcW w:w="3685" w:type="pct"/>
            <w:shd w:val="clear" w:color="auto" w:fill="auto"/>
            <w:vAlign w:val="center"/>
          </w:tcPr>
          <w:p w:rsidR="008E69C3" w:rsidRPr="008E69C3" w:rsidRDefault="008E69C3" w:rsidP="008E69C3">
            <w:pPr>
              <w:suppressAutoHyphens/>
              <w:spacing w:after="0"/>
              <w:rPr>
                <w:rFonts w:ascii="Times New Roman" w:eastAsia="Calibri" w:hAnsi="Times New Roman" w:cs="Times New Roman"/>
                <w:b/>
                <w:color w:val="000000"/>
                <w:lang w:eastAsia="en-US"/>
              </w:rPr>
            </w:pPr>
            <w:r w:rsidRPr="008E69C3">
              <w:rPr>
                <w:rFonts w:ascii="Times New Roman" w:eastAsia="Calibri" w:hAnsi="Times New Roman" w:cs="Times New Roman"/>
                <w:b/>
                <w:color w:val="000000"/>
                <w:lang w:eastAsia="en-US"/>
              </w:rPr>
              <w:t>в т.ч. в форме практической подготовки</w:t>
            </w:r>
          </w:p>
        </w:tc>
        <w:tc>
          <w:tcPr>
            <w:tcW w:w="1315" w:type="pct"/>
            <w:shd w:val="clear" w:color="auto" w:fill="auto"/>
            <w:vAlign w:val="center"/>
          </w:tcPr>
          <w:p w:rsidR="008E69C3" w:rsidRPr="008E69C3" w:rsidRDefault="008E69C3" w:rsidP="008E69C3">
            <w:pPr>
              <w:suppressAutoHyphens/>
              <w:spacing w:after="0"/>
              <w:jc w:val="center"/>
              <w:rPr>
                <w:rFonts w:ascii="Times New Roman" w:eastAsia="Calibri" w:hAnsi="Times New Roman" w:cs="Times New Roman"/>
                <w:iCs/>
                <w:color w:val="000000"/>
                <w:lang w:eastAsia="en-US"/>
              </w:rPr>
            </w:pPr>
            <w:r w:rsidRPr="008E69C3">
              <w:rPr>
                <w:rFonts w:ascii="Times New Roman" w:eastAsia="Calibri" w:hAnsi="Times New Roman" w:cs="Times New Roman"/>
                <w:iCs/>
                <w:color w:val="000000"/>
                <w:lang w:eastAsia="en-US"/>
              </w:rPr>
              <w:t>-</w:t>
            </w:r>
          </w:p>
        </w:tc>
      </w:tr>
      <w:tr w:rsidR="008E69C3" w:rsidRPr="008E69C3" w:rsidTr="00B96AA7">
        <w:trPr>
          <w:trHeight w:val="336"/>
        </w:trPr>
        <w:tc>
          <w:tcPr>
            <w:tcW w:w="5000" w:type="pct"/>
            <w:gridSpan w:val="2"/>
            <w:vAlign w:val="center"/>
          </w:tcPr>
          <w:p w:rsidR="008E69C3" w:rsidRPr="008E69C3" w:rsidRDefault="008E69C3" w:rsidP="008E69C3">
            <w:pPr>
              <w:suppressAutoHyphens/>
              <w:spacing w:after="0"/>
              <w:rPr>
                <w:rFonts w:ascii="Times New Roman" w:eastAsia="Calibri" w:hAnsi="Times New Roman" w:cs="Times New Roman"/>
                <w:iCs/>
                <w:color w:val="000000"/>
                <w:lang w:eastAsia="en-US"/>
              </w:rPr>
            </w:pPr>
            <w:r w:rsidRPr="008E69C3">
              <w:rPr>
                <w:rFonts w:ascii="Times New Roman" w:eastAsia="Calibri" w:hAnsi="Times New Roman" w:cs="Times New Roman"/>
                <w:color w:val="000000"/>
                <w:lang w:eastAsia="en-US"/>
              </w:rPr>
              <w:t>в т. ч.:</w:t>
            </w:r>
          </w:p>
        </w:tc>
      </w:tr>
      <w:tr w:rsidR="008E69C3" w:rsidRPr="008E69C3" w:rsidTr="00B96AA7">
        <w:trPr>
          <w:trHeight w:val="490"/>
        </w:trPr>
        <w:tc>
          <w:tcPr>
            <w:tcW w:w="3685" w:type="pct"/>
            <w:vAlign w:val="center"/>
          </w:tcPr>
          <w:p w:rsidR="008E69C3" w:rsidRPr="008E69C3" w:rsidRDefault="008E69C3" w:rsidP="008E69C3">
            <w:pPr>
              <w:suppressAutoHyphens/>
              <w:spacing w:after="0"/>
              <w:rPr>
                <w:rFonts w:ascii="Times New Roman" w:eastAsia="Calibri" w:hAnsi="Times New Roman" w:cs="Times New Roman"/>
                <w:color w:val="000000"/>
                <w:lang w:eastAsia="en-US"/>
              </w:rPr>
            </w:pPr>
            <w:r w:rsidRPr="008E69C3">
              <w:rPr>
                <w:rFonts w:ascii="Times New Roman" w:eastAsia="Calibri" w:hAnsi="Times New Roman" w:cs="Times New Roman"/>
                <w:color w:val="000000"/>
                <w:lang w:eastAsia="en-US"/>
              </w:rPr>
              <w:t>теоретическое обучение</w:t>
            </w:r>
          </w:p>
        </w:tc>
        <w:tc>
          <w:tcPr>
            <w:tcW w:w="1315" w:type="pct"/>
            <w:vAlign w:val="center"/>
          </w:tcPr>
          <w:p w:rsidR="008E69C3" w:rsidRPr="008E69C3" w:rsidRDefault="008E69C3" w:rsidP="008E69C3">
            <w:pPr>
              <w:suppressAutoHyphens/>
              <w:spacing w:after="0"/>
              <w:jc w:val="center"/>
              <w:rPr>
                <w:rFonts w:ascii="Times New Roman" w:eastAsia="Calibri" w:hAnsi="Times New Roman" w:cs="Times New Roman"/>
                <w:iCs/>
                <w:color w:val="000000"/>
                <w:lang w:eastAsia="en-US"/>
              </w:rPr>
            </w:pPr>
            <w:r w:rsidRPr="008E69C3">
              <w:rPr>
                <w:rFonts w:ascii="Times New Roman" w:eastAsia="Calibri" w:hAnsi="Times New Roman" w:cs="Times New Roman"/>
                <w:iCs/>
                <w:color w:val="000000"/>
                <w:lang w:eastAsia="en-US"/>
              </w:rPr>
              <w:t>48</w:t>
            </w:r>
          </w:p>
        </w:tc>
      </w:tr>
      <w:tr w:rsidR="008E69C3" w:rsidRPr="008E69C3" w:rsidTr="00B96AA7">
        <w:trPr>
          <w:trHeight w:val="490"/>
        </w:trPr>
        <w:tc>
          <w:tcPr>
            <w:tcW w:w="3685" w:type="pct"/>
            <w:vAlign w:val="center"/>
          </w:tcPr>
          <w:p w:rsidR="008E69C3" w:rsidRPr="008E69C3" w:rsidRDefault="008E69C3" w:rsidP="008E69C3">
            <w:pPr>
              <w:suppressAutoHyphens/>
              <w:spacing w:after="0"/>
              <w:rPr>
                <w:rFonts w:ascii="Times New Roman" w:eastAsia="Calibri" w:hAnsi="Times New Roman" w:cs="Times New Roman"/>
                <w:color w:val="000000"/>
                <w:lang w:eastAsia="en-US"/>
              </w:rPr>
            </w:pPr>
            <w:r w:rsidRPr="008E69C3">
              <w:rPr>
                <w:rFonts w:ascii="Times New Roman" w:eastAsia="Calibri" w:hAnsi="Times New Roman" w:cs="Times New Roman"/>
                <w:color w:val="000000"/>
                <w:lang w:eastAsia="en-US"/>
              </w:rPr>
              <w:t>лабораторные работы</w:t>
            </w:r>
            <w:r w:rsidRPr="008E69C3">
              <w:rPr>
                <w:rFonts w:ascii="Times New Roman" w:eastAsia="Calibri" w:hAnsi="Times New Roman" w:cs="Times New Roman"/>
                <w:i/>
                <w:color w:val="000000"/>
                <w:lang w:eastAsia="en-US"/>
              </w:rPr>
              <w:t xml:space="preserve"> (если предусмотрено)</w:t>
            </w:r>
          </w:p>
        </w:tc>
        <w:tc>
          <w:tcPr>
            <w:tcW w:w="1315" w:type="pct"/>
            <w:vAlign w:val="center"/>
          </w:tcPr>
          <w:p w:rsidR="008E69C3" w:rsidRPr="008E69C3" w:rsidRDefault="008E69C3" w:rsidP="008E69C3">
            <w:pPr>
              <w:suppressAutoHyphens/>
              <w:spacing w:after="0"/>
              <w:jc w:val="center"/>
              <w:rPr>
                <w:rFonts w:ascii="Times New Roman" w:eastAsia="Calibri" w:hAnsi="Times New Roman" w:cs="Times New Roman"/>
                <w:iCs/>
                <w:color w:val="000000"/>
                <w:lang w:eastAsia="en-US"/>
              </w:rPr>
            </w:pPr>
            <w:r w:rsidRPr="008E69C3">
              <w:rPr>
                <w:rFonts w:ascii="Times New Roman" w:eastAsia="Calibri" w:hAnsi="Times New Roman" w:cs="Times New Roman"/>
                <w:iCs/>
                <w:color w:val="000000"/>
                <w:lang w:eastAsia="en-US"/>
              </w:rPr>
              <w:t>-</w:t>
            </w:r>
          </w:p>
        </w:tc>
      </w:tr>
      <w:tr w:rsidR="008E69C3" w:rsidRPr="008E69C3" w:rsidTr="00B96AA7">
        <w:trPr>
          <w:trHeight w:val="490"/>
        </w:trPr>
        <w:tc>
          <w:tcPr>
            <w:tcW w:w="3685" w:type="pct"/>
            <w:vAlign w:val="center"/>
          </w:tcPr>
          <w:p w:rsidR="008E69C3" w:rsidRPr="008E69C3" w:rsidRDefault="008E69C3" w:rsidP="008E69C3">
            <w:pPr>
              <w:suppressAutoHyphens/>
              <w:spacing w:after="0"/>
              <w:rPr>
                <w:rFonts w:ascii="Times New Roman" w:eastAsia="Calibri" w:hAnsi="Times New Roman" w:cs="Times New Roman"/>
                <w:color w:val="000000"/>
                <w:lang w:eastAsia="en-US"/>
              </w:rPr>
            </w:pPr>
            <w:r w:rsidRPr="008E69C3">
              <w:rPr>
                <w:rFonts w:ascii="Times New Roman" w:eastAsia="Calibri" w:hAnsi="Times New Roman" w:cs="Times New Roman"/>
                <w:color w:val="000000"/>
                <w:lang w:eastAsia="en-US"/>
              </w:rPr>
              <w:t>практические занятия</w:t>
            </w:r>
            <w:r w:rsidRPr="008E69C3">
              <w:rPr>
                <w:rFonts w:ascii="Times New Roman" w:eastAsia="Calibri" w:hAnsi="Times New Roman" w:cs="Times New Roman"/>
                <w:i/>
                <w:color w:val="000000"/>
                <w:lang w:eastAsia="en-US"/>
              </w:rPr>
              <w:t xml:space="preserve"> (если предусмотрено)</w:t>
            </w:r>
          </w:p>
        </w:tc>
        <w:tc>
          <w:tcPr>
            <w:tcW w:w="1315" w:type="pct"/>
            <w:vAlign w:val="center"/>
          </w:tcPr>
          <w:p w:rsidR="008E69C3" w:rsidRPr="008E69C3" w:rsidRDefault="008E69C3" w:rsidP="008E69C3">
            <w:pPr>
              <w:suppressAutoHyphens/>
              <w:spacing w:after="0"/>
              <w:jc w:val="center"/>
              <w:rPr>
                <w:rFonts w:ascii="Times New Roman" w:eastAsia="Calibri" w:hAnsi="Times New Roman" w:cs="Times New Roman"/>
                <w:iCs/>
                <w:color w:val="000000"/>
                <w:lang w:eastAsia="en-US"/>
              </w:rPr>
            </w:pPr>
            <w:r w:rsidRPr="008E69C3">
              <w:rPr>
                <w:rFonts w:ascii="Times New Roman" w:eastAsia="Calibri" w:hAnsi="Times New Roman" w:cs="Times New Roman"/>
                <w:iCs/>
                <w:color w:val="000000"/>
                <w:lang w:eastAsia="en-US"/>
              </w:rPr>
              <w:t>10</w:t>
            </w:r>
          </w:p>
        </w:tc>
      </w:tr>
      <w:tr w:rsidR="008E69C3" w:rsidRPr="008E69C3" w:rsidTr="00B96AA7">
        <w:trPr>
          <w:trHeight w:val="490"/>
        </w:trPr>
        <w:tc>
          <w:tcPr>
            <w:tcW w:w="3685" w:type="pct"/>
            <w:vAlign w:val="center"/>
          </w:tcPr>
          <w:p w:rsidR="008E69C3" w:rsidRPr="008E69C3" w:rsidRDefault="008E69C3" w:rsidP="008E69C3">
            <w:pPr>
              <w:suppressAutoHyphens/>
              <w:spacing w:after="0"/>
              <w:rPr>
                <w:rFonts w:ascii="Times New Roman" w:eastAsia="Calibri" w:hAnsi="Times New Roman" w:cs="Times New Roman"/>
                <w:color w:val="000000"/>
                <w:lang w:eastAsia="en-US"/>
              </w:rPr>
            </w:pPr>
            <w:r w:rsidRPr="008E69C3">
              <w:rPr>
                <w:rFonts w:ascii="Times New Roman" w:eastAsia="Calibri" w:hAnsi="Times New Roman" w:cs="Times New Roman"/>
                <w:color w:val="000000"/>
                <w:lang w:eastAsia="en-US"/>
              </w:rPr>
              <w:t xml:space="preserve">курсовая работа (проект) </w:t>
            </w:r>
            <w:r w:rsidRPr="008E69C3">
              <w:rPr>
                <w:rFonts w:ascii="Times New Roman" w:eastAsia="Calibri" w:hAnsi="Times New Roman" w:cs="Times New Roman"/>
                <w:i/>
                <w:color w:val="000000"/>
                <w:lang w:eastAsia="en-US"/>
              </w:rPr>
              <w:t>(если предусмотрено для специальностей</w:t>
            </w:r>
            <w:r w:rsidRPr="008E69C3">
              <w:rPr>
                <w:rFonts w:ascii="Times New Roman" w:eastAsia="Calibri" w:hAnsi="Times New Roman" w:cs="Times New Roman"/>
                <w:color w:val="000000"/>
                <w:lang w:eastAsia="en-US"/>
              </w:rPr>
              <w:t>)</w:t>
            </w:r>
          </w:p>
        </w:tc>
        <w:tc>
          <w:tcPr>
            <w:tcW w:w="1315" w:type="pct"/>
            <w:vAlign w:val="center"/>
          </w:tcPr>
          <w:p w:rsidR="008E69C3" w:rsidRPr="008E69C3" w:rsidRDefault="008E69C3" w:rsidP="008E69C3">
            <w:pPr>
              <w:suppressAutoHyphens/>
              <w:spacing w:after="0"/>
              <w:jc w:val="center"/>
              <w:rPr>
                <w:rFonts w:ascii="Times New Roman" w:eastAsia="Calibri" w:hAnsi="Times New Roman" w:cs="Times New Roman"/>
                <w:iCs/>
                <w:color w:val="000000"/>
                <w:lang w:eastAsia="en-US"/>
              </w:rPr>
            </w:pPr>
            <w:r w:rsidRPr="008E69C3">
              <w:rPr>
                <w:rFonts w:ascii="Times New Roman" w:eastAsia="Calibri" w:hAnsi="Times New Roman" w:cs="Times New Roman"/>
                <w:iCs/>
                <w:color w:val="000000"/>
                <w:lang w:eastAsia="en-US"/>
              </w:rPr>
              <w:t>-</w:t>
            </w:r>
          </w:p>
        </w:tc>
      </w:tr>
      <w:tr w:rsidR="008E69C3" w:rsidRPr="008E69C3" w:rsidTr="00B96AA7">
        <w:trPr>
          <w:trHeight w:val="490"/>
        </w:trPr>
        <w:tc>
          <w:tcPr>
            <w:tcW w:w="3685" w:type="pct"/>
            <w:vAlign w:val="center"/>
          </w:tcPr>
          <w:p w:rsidR="008E69C3" w:rsidRPr="008E69C3" w:rsidRDefault="008E69C3" w:rsidP="008E69C3">
            <w:pPr>
              <w:suppressAutoHyphens/>
              <w:spacing w:after="0"/>
              <w:rPr>
                <w:rFonts w:ascii="Times New Roman" w:eastAsia="Calibri" w:hAnsi="Times New Roman" w:cs="Times New Roman"/>
                <w:color w:val="000000"/>
                <w:lang w:eastAsia="en-US"/>
              </w:rPr>
            </w:pPr>
            <w:r w:rsidRPr="008E69C3">
              <w:rPr>
                <w:rFonts w:ascii="Times New Roman" w:eastAsia="Calibri" w:hAnsi="Times New Roman" w:cs="Times New Roman"/>
                <w:color w:val="000000"/>
                <w:lang w:eastAsia="en-US"/>
              </w:rPr>
              <w:t>консультации</w:t>
            </w:r>
          </w:p>
        </w:tc>
        <w:tc>
          <w:tcPr>
            <w:tcW w:w="1315" w:type="pct"/>
            <w:vAlign w:val="center"/>
          </w:tcPr>
          <w:p w:rsidR="008E69C3" w:rsidRPr="008E69C3" w:rsidRDefault="008E69C3" w:rsidP="008E69C3">
            <w:pPr>
              <w:suppressAutoHyphens/>
              <w:spacing w:after="0"/>
              <w:jc w:val="center"/>
              <w:rPr>
                <w:rFonts w:ascii="Times New Roman" w:eastAsia="Calibri" w:hAnsi="Times New Roman" w:cs="Times New Roman"/>
                <w:iCs/>
                <w:color w:val="000000"/>
                <w:lang w:eastAsia="en-US"/>
              </w:rPr>
            </w:pPr>
            <w:r w:rsidRPr="008E69C3">
              <w:rPr>
                <w:rFonts w:ascii="Times New Roman" w:eastAsia="Calibri" w:hAnsi="Times New Roman" w:cs="Times New Roman"/>
                <w:iCs/>
                <w:color w:val="000000"/>
                <w:lang w:eastAsia="en-US"/>
              </w:rPr>
              <w:t>4</w:t>
            </w:r>
          </w:p>
        </w:tc>
      </w:tr>
      <w:tr w:rsidR="008E69C3" w:rsidRPr="008E69C3" w:rsidTr="00B96AA7">
        <w:trPr>
          <w:trHeight w:val="267"/>
        </w:trPr>
        <w:tc>
          <w:tcPr>
            <w:tcW w:w="3685" w:type="pct"/>
            <w:vAlign w:val="center"/>
          </w:tcPr>
          <w:p w:rsidR="008E69C3" w:rsidRPr="008E69C3" w:rsidRDefault="008E69C3" w:rsidP="008E69C3">
            <w:pPr>
              <w:suppressAutoHyphens/>
              <w:spacing w:after="0"/>
              <w:rPr>
                <w:rFonts w:ascii="Times New Roman" w:eastAsia="Calibri" w:hAnsi="Times New Roman" w:cs="Times New Roman"/>
                <w:i/>
                <w:color w:val="000000"/>
                <w:lang w:eastAsia="en-US"/>
              </w:rPr>
            </w:pPr>
            <w:r w:rsidRPr="008E69C3">
              <w:rPr>
                <w:rFonts w:ascii="Times New Roman" w:eastAsia="Calibri" w:hAnsi="Times New Roman" w:cs="Times New Roman"/>
                <w:i/>
                <w:color w:val="000000"/>
                <w:lang w:eastAsia="en-US"/>
              </w:rPr>
              <w:t>Самостоятельная работа</w:t>
            </w:r>
          </w:p>
        </w:tc>
        <w:tc>
          <w:tcPr>
            <w:tcW w:w="1315" w:type="pct"/>
            <w:vAlign w:val="center"/>
          </w:tcPr>
          <w:p w:rsidR="008E69C3" w:rsidRPr="008E69C3" w:rsidRDefault="008E69C3" w:rsidP="008E69C3">
            <w:pPr>
              <w:suppressAutoHyphens/>
              <w:spacing w:after="0"/>
              <w:jc w:val="center"/>
              <w:rPr>
                <w:rFonts w:ascii="Times New Roman" w:eastAsia="Calibri" w:hAnsi="Times New Roman" w:cs="Times New Roman"/>
                <w:iCs/>
                <w:color w:val="000000"/>
                <w:lang w:eastAsia="en-US"/>
              </w:rPr>
            </w:pPr>
            <w:r w:rsidRPr="008E69C3">
              <w:rPr>
                <w:rFonts w:ascii="Times New Roman" w:eastAsia="Calibri" w:hAnsi="Times New Roman" w:cs="Times New Roman"/>
                <w:iCs/>
                <w:color w:val="000000"/>
                <w:lang w:eastAsia="en-US"/>
              </w:rPr>
              <w:t>6</w:t>
            </w:r>
          </w:p>
        </w:tc>
      </w:tr>
      <w:tr w:rsidR="008E69C3" w:rsidRPr="008E69C3" w:rsidTr="00B96AA7">
        <w:trPr>
          <w:trHeight w:val="331"/>
        </w:trPr>
        <w:tc>
          <w:tcPr>
            <w:tcW w:w="3685" w:type="pct"/>
            <w:vAlign w:val="center"/>
          </w:tcPr>
          <w:p w:rsidR="008E69C3" w:rsidRPr="008E69C3" w:rsidRDefault="008E69C3" w:rsidP="008E69C3">
            <w:pPr>
              <w:suppressAutoHyphens/>
              <w:spacing w:after="0"/>
              <w:rPr>
                <w:rFonts w:ascii="Times New Roman" w:eastAsia="Calibri" w:hAnsi="Times New Roman" w:cs="Times New Roman"/>
                <w:i/>
                <w:color w:val="000000"/>
                <w:lang w:eastAsia="en-US"/>
              </w:rPr>
            </w:pPr>
            <w:r w:rsidRPr="008E69C3">
              <w:rPr>
                <w:rFonts w:ascii="Times New Roman" w:eastAsia="Calibri" w:hAnsi="Times New Roman" w:cs="Times New Roman"/>
                <w:b/>
                <w:iCs/>
                <w:color w:val="000000"/>
                <w:lang w:eastAsia="en-US"/>
              </w:rPr>
              <w:t>Промежуточная аттестация</w:t>
            </w:r>
          </w:p>
        </w:tc>
        <w:tc>
          <w:tcPr>
            <w:tcW w:w="1315" w:type="pct"/>
            <w:vAlign w:val="center"/>
          </w:tcPr>
          <w:p w:rsidR="008E69C3" w:rsidRPr="008E69C3" w:rsidRDefault="008E69C3" w:rsidP="008E69C3">
            <w:pPr>
              <w:suppressAutoHyphens/>
              <w:spacing w:after="0"/>
              <w:rPr>
                <w:rFonts w:ascii="Times New Roman" w:eastAsia="Calibri" w:hAnsi="Times New Roman" w:cs="Times New Roman"/>
                <w:iCs/>
                <w:color w:val="000000"/>
                <w:lang w:eastAsia="en-US"/>
              </w:rPr>
            </w:pPr>
            <w:r w:rsidRPr="008E69C3">
              <w:rPr>
                <w:rFonts w:ascii="Times New Roman" w:eastAsia="Calibri" w:hAnsi="Times New Roman" w:cs="Times New Roman"/>
                <w:iCs/>
                <w:color w:val="000000"/>
                <w:lang w:eastAsia="en-US"/>
              </w:rPr>
              <w:t>Дифференцированный зачет</w:t>
            </w:r>
          </w:p>
        </w:tc>
      </w:tr>
    </w:tbl>
    <w:p w:rsidR="008E69C3" w:rsidRPr="008E69C3" w:rsidRDefault="008E69C3" w:rsidP="008E69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cs="Times New Roman"/>
          <w:b/>
          <w:caps/>
          <w:sz w:val="24"/>
          <w:szCs w:val="24"/>
          <w:lang w:eastAsia="en-US"/>
        </w:rPr>
      </w:pPr>
    </w:p>
    <w:p w:rsidR="008E69C3" w:rsidRPr="008E69C3" w:rsidRDefault="008E69C3" w:rsidP="008E69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cs="Times New Roman"/>
          <w:b/>
          <w:caps/>
          <w:sz w:val="24"/>
          <w:szCs w:val="24"/>
          <w:lang w:eastAsia="en-US"/>
        </w:rPr>
      </w:pPr>
    </w:p>
    <w:p w:rsidR="008E69C3" w:rsidRPr="008E69C3" w:rsidRDefault="008E69C3" w:rsidP="008E69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cs="Times New Roman"/>
          <w:b/>
          <w:caps/>
          <w:sz w:val="24"/>
          <w:szCs w:val="24"/>
          <w:lang w:eastAsia="en-US"/>
        </w:rPr>
      </w:pPr>
    </w:p>
    <w:p w:rsidR="008E69C3" w:rsidRPr="008E69C3" w:rsidRDefault="008E69C3" w:rsidP="008E69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cs="Times New Roman"/>
          <w:b/>
          <w:caps/>
          <w:sz w:val="24"/>
          <w:szCs w:val="24"/>
          <w:lang w:eastAsia="en-US"/>
        </w:rPr>
      </w:pPr>
    </w:p>
    <w:p w:rsidR="008E69C3" w:rsidRPr="008E69C3" w:rsidRDefault="008E69C3" w:rsidP="008E69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cs="Times New Roman"/>
          <w:b/>
          <w:caps/>
          <w:sz w:val="24"/>
          <w:szCs w:val="24"/>
          <w:lang w:eastAsia="en-US"/>
        </w:rPr>
      </w:pPr>
    </w:p>
    <w:p w:rsidR="008E69C3" w:rsidRPr="008E69C3" w:rsidRDefault="008E69C3" w:rsidP="008E69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cs="Times New Roman"/>
          <w:b/>
          <w:caps/>
          <w:sz w:val="24"/>
          <w:szCs w:val="24"/>
          <w:lang w:eastAsia="en-US"/>
        </w:rPr>
      </w:pPr>
    </w:p>
    <w:p w:rsidR="008E69C3" w:rsidRPr="008E69C3" w:rsidRDefault="008E69C3" w:rsidP="008E69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cs="Times New Roman"/>
          <w:b/>
          <w:caps/>
          <w:sz w:val="24"/>
          <w:szCs w:val="24"/>
          <w:lang w:eastAsia="en-US"/>
        </w:rPr>
      </w:pPr>
    </w:p>
    <w:p w:rsidR="008E69C3" w:rsidRPr="008E69C3" w:rsidRDefault="008E69C3" w:rsidP="008E69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cs="Times New Roman"/>
          <w:b/>
          <w:caps/>
          <w:sz w:val="24"/>
          <w:szCs w:val="24"/>
          <w:lang w:eastAsia="en-US"/>
        </w:rPr>
      </w:pPr>
    </w:p>
    <w:p w:rsidR="008E69C3" w:rsidRPr="008E69C3" w:rsidRDefault="008E69C3" w:rsidP="008E69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cs="Times New Roman"/>
          <w:b/>
          <w:caps/>
          <w:sz w:val="24"/>
          <w:szCs w:val="24"/>
          <w:lang w:eastAsia="en-US"/>
        </w:rPr>
      </w:pPr>
    </w:p>
    <w:p w:rsidR="008E69C3" w:rsidRPr="008E69C3" w:rsidRDefault="008E69C3" w:rsidP="008E69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cs="Times New Roman"/>
          <w:b/>
          <w:caps/>
          <w:sz w:val="24"/>
          <w:szCs w:val="24"/>
          <w:lang w:eastAsia="en-US"/>
        </w:rPr>
      </w:pPr>
    </w:p>
    <w:p w:rsidR="008E69C3" w:rsidRPr="008E69C3" w:rsidRDefault="008E69C3" w:rsidP="008E69C3">
      <w:pPr>
        <w:spacing w:after="0"/>
        <w:rPr>
          <w:rFonts w:ascii="Calibri" w:eastAsia="Calibri" w:hAnsi="Calibri" w:cs="Times New Roman"/>
          <w:sz w:val="24"/>
          <w:szCs w:val="24"/>
          <w:lang w:eastAsia="en-US"/>
        </w:rPr>
        <w:sectPr w:rsidR="008E69C3" w:rsidRPr="008E69C3" w:rsidSect="007F1697">
          <w:footerReference w:type="default" r:id="rId28"/>
          <w:pgSz w:w="11907" w:h="16839"/>
          <w:pgMar w:top="-284" w:right="567" w:bottom="567" w:left="851" w:header="142" w:footer="0" w:gutter="0"/>
          <w:cols w:space="720"/>
          <w:titlePg/>
          <w:docGrid w:linePitch="299"/>
        </w:sectPr>
      </w:pPr>
    </w:p>
    <w:p w:rsidR="00623081" w:rsidRDefault="00623081" w:rsidP="00623081">
      <w:pPr>
        <w:spacing w:after="0" w:line="240" w:lineRule="auto"/>
        <w:jc w:val="center"/>
        <w:rPr>
          <w:rFonts w:ascii="Times New Roman" w:eastAsia="Calibri" w:hAnsi="Times New Roman" w:cs="Times New Roman"/>
          <w:b/>
          <w:sz w:val="24"/>
          <w:szCs w:val="24"/>
          <w:lang w:eastAsia="en-US"/>
        </w:rPr>
      </w:pPr>
      <w:r>
        <w:rPr>
          <w:rFonts w:ascii="Times New Roman" w:eastAsia="Calibri" w:hAnsi="Times New Roman"/>
          <w:b/>
          <w:sz w:val="24"/>
          <w:szCs w:val="24"/>
          <w:lang w:eastAsia="en-US"/>
        </w:rPr>
        <w:lastRenderedPageBreak/>
        <w:t xml:space="preserve">Аннотации к рабочей программе </w:t>
      </w:r>
    </w:p>
    <w:p w:rsidR="00B96AA7" w:rsidRPr="006C59FC" w:rsidRDefault="00B96AA7" w:rsidP="00B96AA7">
      <w:pPr>
        <w:suppressAutoHyphens/>
        <w:spacing w:after="0" w:line="240" w:lineRule="auto"/>
        <w:jc w:val="center"/>
        <w:rPr>
          <w:rFonts w:ascii="Times New Roman" w:eastAsia="Times New Roman" w:hAnsi="Times New Roman" w:cs="Times New Roman"/>
          <w:b/>
          <w:caps/>
          <w:sz w:val="24"/>
          <w:szCs w:val="24"/>
          <w:lang w:eastAsia="ar-SA"/>
        </w:rPr>
      </w:pPr>
      <w:r w:rsidRPr="006C59FC">
        <w:rPr>
          <w:rFonts w:ascii="Times New Roman" w:eastAsia="Times New Roman" w:hAnsi="Times New Roman" w:cs="Times New Roman"/>
          <w:b/>
          <w:caps/>
          <w:sz w:val="24"/>
          <w:szCs w:val="24"/>
          <w:lang w:eastAsia="ar-SA"/>
        </w:rPr>
        <w:t>СГ.02 Иностранный язык в профессиональной деятельности</w:t>
      </w:r>
    </w:p>
    <w:p w:rsidR="00B96AA7" w:rsidRPr="00B96AA7" w:rsidRDefault="00B96AA7" w:rsidP="0036333F">
      <w:pPr>
        <w:widowControl w:val="0"/>
        <w:numPr>
          <w:ilvl w:val="0"/>
          <w:numId w:val="1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
          <w:caps/>
          <w:sz w:val="24"/>
          <w:szCs w:val="24"/>
        </w:rPr>
      </w:pPr>
      <w:r w:rsidRPr="00B96AA7">
        <w:rPr>
          <w:rFonts w:ascii="Times New Roman" w:eastAsia="Times New Roman" w:hAnsi="Times New Roman" w:cs="Times New Roman"/>
          <w:b/>
          <w:caps/>
          <w:sz w:val="24"/>
          <w:szCs w:val="24"/>
        </w:rPr>
        <w:t>паспорт ПРОГРАММЫ УЧЕБНОЙ ДИСЦИПЛИНЫ</w:t>
      </w:r>
    </w:p>
    <w:p w:rsidR="00B96AA7" w:rsidRPr="00B96AA7" w:rsidRDefault="00B96AA7" w:rsidP="00B96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rPr>
      </w:pPr>
      <w:r w:rsidRPr="00B96AA7">
        <w:rPr>
          <w:rFonts w:ascii="Times New Roman" w:eastAsia="Times New Roman" w:hAnsi="Times New Roman" w:cs="Times New Roman"/>
          <w:b/>
          <w:sz w:val="24"/>
          <w:szCs w:val="24"/>
        </w:rPr>
        <w:t>1.1 Область применения рабочей программы</w:t>
      </w:r>
    </w:p>
    <w:p w:rsidR="00B96AA7" w:rsidRPr="00B96AA7" w:rsidRDefault="00B96AA7" w:rsidP="00B96AA7">
      <w:pPr>
        <w:spacing w:after="0" w:line="240" w:lineRule="auto"/>
        <w:jc w:val="both"/>
        <w:rPr>
          <w:rFonts w:ascii="Times New Roman" w:eastAsia="Times New Roman" w:hAnsi="Times New Roman" w:cs="Times New Roman"/>
          <w:sz w:val="24"/>
          <w:szCs w:val="24"/>
        </w:rPr>
      </w:pPr>
      <w:r w:rsidRPr="00B96AA7">
        <w:rPr>
          <w:rFonts w:ascii="Times New Roman" w:eastAsia="Times New Roman" w:hAnsi="Times New Roman" w:cs="Times New Roman"/>
          <w:sz w:val="24"/>
          <w:szCs w:val="24"/>
        </w:rPr>
        <w:t>Рабочая программа учебной дисциплины является обязательной частью социально-гуманитарного цикла основной образовательной программы ОПОП-П в соответствии с ФГОС СПО по специальности 19.02.11 Технология продуктов питания из растительного сырья.</w:t>
      </w:r>
    </w:p>
    <w:p w:rsidR="00B96AA7" w:rsidRPr="00B96AA7" w:rsidRDefault="00B96AA7" w:rsidP="00B96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u w:val="single"/>
        </w:rPr>
      </w:pPr>
      <w:r w:rsidRPr="00B96AA7">
        <w:rPr>
          <w:rFonts w:ascii="Times New Roman" w:eastAsia="Times New Roman" w:hAnsi="Times New Roman" w:cs="Times New Roman"/>
          <w:b/>
          <w:sz w:val="24"/>
          <w:szCs w:val="24"/>
        </w:rPr>
        <w:t>1.2 Место учебной дисциплины в структуре основной профессиональной образовательной программы:</w:t>
      </w:r>
      <w:r w:rsidRPr="00B96AA7">
        <w:rPr>
          <w:rFonts w:ascii="Times New Roman" w:eastAsia="Times New Roman" w:hAnsi="Times New Roman" w:cs="Times New Roman"/>
          <w:sz w:val="24"/>
          <w:szCs w:val="24"/>
        </w:rPr>
        <w:t xml:space="preserve"> социально-гуманитарного цикл.</w:t>
      </w:r>
    </w:p>
    <w:p w:rsidR="00B96AA7" w:rsidRPr="00B96AA7" w:rsidRDefault="00B96AA7" w:rsidP="00B96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B96AA7">
        <w:rPr>
          <w:rFonts w:ascii="Times New Roman" w:eastAsia="Times New Roman" w:hAnsi="Times New Roman" w:cs="Times New Roman"/>
          <w:sz w:val="24"/>
          <w:szCs w:val="24"/>
        </w:rPr>
        <w:t xml:space="preserve">Для изучения данной дисциплины обучающиеся должны владеть знаниями в области русского языка, истории, иностранного языка. </w:t>
      </w:r>
    </w:p>
    <w:p w:rsidR="00B96AA7" w:rsidRPr="00B96AA7" w:rsidRDefault="00B96AA7" w:rsidP="00B96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B96AA7">
        <w:rPr>
          <w:rFonts w:ascii="Times New Roman" w:eastAsia="Times New Roman" w:hAnsi="Times New Roman" w:cs="Calibri"/>
          <w:b/>
          <w:sz w:val="24"/>
          <w:szCs w:val="24"/>
          <w:lang w:eastAsia="ar-SA"/>
        </w:rPr>
        <w:t xml:space="preserve">1.3 Цели и задачи учебной дисциплины – требования к результатам освоения учебной дисциплины: </w:t>
      </w:r>
    </w:p>
    <w:p w:rsidR="00B96AA7" w:rsidRPr="00B96AA7" w:rsidRDefault="00B96AA7" w:rsidP="00B96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B96AA7">
        <w:rPr>
          <w:rFonts w:ascii="Times New Roman" w:eastAsia="Times New Roman" w:hAnsi="Times New Roman" w:cs="Times New Roman"/>
          <w:sz w:val="24"/>
          <w:szCs w:val="24"/>
        </w:rPr>
        <w:t xml:space="preserve">          В результате освоения учебной дисциплины обучающийся </w:t>
      </w:r>
      <w:r w:rsidRPr="00B96AA7">
        <w:rPr>
          <w:rFonts w:ascii="Times New Roman" w:eastAsia="Times New Roman" w:hAnsi="Times New Roman" w:cs="Times New Roman"/>
          <w:b/>
          <w:sz w:val="24"/>
          <w:szCs w:val="24"/>
        </w:rPr>
        <w:t>должен уметь</w:t>
      </w:r>
      <w:r w:rsidRPr="00B96AA7">
        <w:rPr>
          <w:rFonts w:ascii="Times New Roman" w:eastAsia="Times New Roman" w:hAnsi="Times New Roman" w:cs="Times New Roman"/>
          <w:sz w:val="24"/>
          <w:szCs w:val="24"/>
        </w:rPr>
        <w:t>:</w:t>
      </w:r>
    </w:p>
    <w:p w:rsidR="00B96AA7" w:rsidRPr="00B96AA7" w:rsidRDefault="00B96AA7" w:rsidP="00B96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B96AA7">
        <w:rPr>
          <w:rFonts w:ascii="Times New Roman" w:eastAsia="Times New Roman" w:hAnsi="Times New Roman" w:cs="Times New Roman"/>
          <w:sz w:val="24"/>
          <w:szCs w:val="24"/>
        </w:rPr>
        <w:t>- общаться (устно и письменно) на иностранном языке на профессиональные и повседневные темы;</w:t>
      </w:r>
    </w:p>
    <w:p w:rsidR="00B96AA7" w:rsidRPr="00B96AA7" w:rsidRDefault="00B96AA7" w:rsidP="00B96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B96AA7">
        <w:rPr>
          <w:rFonts w:ascii="Times New Roman" w:eastAsia="Times New Roman" w:hAnsi="Times New Roman" w:cs="Times New Roman"/>
          <w:sz w:val="24"/>
          <w:szCs w:val="24"/>
        </w:rPr>
        <w:t>- переводить (со словарем) иностранные тексты профессиональной направленности;</w:t>
      </w:r>
    </w:p>
    <w:p w:rsidR="00B96AA7" w:rsidRPr="00B96AA7" w:rsidRDefault="00B96AA7" w:rsidP="00B96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B96AA7">
        <w:rPr>
          <w:rFonts w:ascii="Times New Roman" w:eastAsia="Times New Roman" w:hAnsi="Times New Roman" w:cs="Times New Roman"/>
          <w:sz w:val="24"/>
          <w:szCs w:val="24"/>
        </w:rPr>
        <w:t>- самостоятельно совершенствовать устную и письменную речь, пополнять словарный запас.</w:t>
      </w:r>
    </w:p>
    <w:p w:rsidR="00B96AA7" w:rsidRPr="00B96AA7" w:rsidRDefault="00B96AA7" w:rsidP="00B96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rPr>
      </w:pPr>
      <w:r w:rsidRPr="00B96AA7">
        <w:rPr>
          <w:rFonts w:ascii="Times New Roman" w:eastAsia="Times New Roman" w:hAnsi="Times New Roman" w:cs="Times New Roman"/>
          <w:sz w:val="24"/>
          <w:szCs w:val="24"/>
        </w:rPr>
        <w:t xml:space="preserve">          В результате освоения учебной дисциплины обучающийся </w:t>
      </w:r>
      <w:r w:rsidRPr="00B96AA7">
        <w:rPr>
          <w:rFonts w:ascii="Times New Roman" w:eastAsia="Times New Roman" w:hAnsi="Times New Roman" w:cs="Times New Roman"/>
          <w:b/>
          <w:sz w:val="24"/>
          <w:szCs w:val="24"/>
        </w:rPr>
        <w:t>должен знать:</w:t>
      </w:r>
    </w:p>
    <w:p w:rsidR="00B96AA7" w:rsidRPr="00B96AA7" w:rsidRDefault="00B96AA7" w:rsidP="00B96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B96AA7">
        <w:rPr>
          <w:rFonts w:ascii="Times New Roman" w:eastAsia="Times New Roman" w:hAnsi="Times New Roman" w:cs="Times New Roman"/>
          <w:sz w:val="24"/>
          <w:szCs w:val="24"/>
        </w:rPr>
        <w:t>- лексический (1200-1400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p w:rsidR="00B96AA7" w:rsidRPr="00B96AA7" w:rsidRDefault="00B96AA7" w:rsidP="00B96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rPr>
      </w:pPr>
      <w:r w:rsidRPr="00B96AA7">
        <w:rPr>
          <w:rFonts w:ascii="Times New Roman" w:eastAsia="Times New Roman" w:hAnsi="Times New Roman" w:cs="Times New Roman"/>
          <w:sz w:val="24"/>
          <w:szCs w:val="24"/>
        </w:rPr>
        <w:t xml:space="preserve">В результате освоения учебной дисциплины обучающийся </w:t>
      </w:r>
      <w:r w:rsidRPr="00B96AA7">
        <w:rPr>
          <w:rFonts w:ascii="Times New Roman" w:eastAsia="Times New Roman" w:hAnsi="Times New Roman" w:cs="Times New Roman"/>
          <w:b/>
          <w:sz w:val="24"/>
          <w:szCs w:val="24"/>
        </w:rPr>
        <w:t>должен владеть следующими общими компетенциями:</w:t>
      </w:r>
    </w:p>
    <w:p w:rsidR="00B96AA7" w:rsidRPr="00B96AA7" w:rsidRDefault="00B96AA7" w:rsidP="00B96AA7">
      <w:pPr>
        <w:spacing w:after="0" w:line="240" w:lineRule="auto"/>
        <w:rPr>
          <w:rFonts w:ascii="Times New Roman" w:eastAsia="Times New Roman" w:hAnsi="Times New Roman" w:cs="Times New Roman"/>
          <w:sz w:val="24"/>
          <w:szCs w:val="24"/>
        </w:rPr>
      </w:pPr>
      <w:r w:rsidRPr="00B96AA7">
        <w:rPr>
          <w:rFonts w:ascii="Times New Roman" w:eastAsia="Times New Roman" w:hAnsi="Times New Roman" w:cs="Times New Roman"/>
          <w:sz w:val="24"/>
          <w:szCs w:val="24"/>
        </w:rPr>
        <w:t>ОК</w:t>
      </w:r>
      <w:r w:rsidRPr="00B96AA7">
        <w:rPr>
          <w:rFonts w:ascii="Times New Roman" w:eastAsia="Times New Roman" w:hAnsi="Times New Roman" w:cs="Times New Roman"/>
          <w:spacing w:val="18"/>
          <w:sz w:val="24"/>
          <w:szCs w:val="24"/>
        </w:rPr>
        <w:t xml:space="preserve"> </w:t>
      </w:r>
      <w:r w:rsidRPr="00B96AA7">
        <w:rPr>
          <w:rFonts w:ascii="Times New Roman" w:eastAsia="Times New Roman" w:hAnsi="Times New Roman" w:cs="Times New Roman"/>
          <w:sz w:val="24"/>
          <w:szCs w:val="24"/>
        </w:rPr>
        <w:t>01.</w:t>
      </w:r>
      <w:r w:rsidRPr="00B96AA7">
        <w:rPr>
          <w:rFonts w:ascii="Times New Roman" w:eastAsia="Times New Roman" w:hAnsi="Times New Roman" w:cs="Times New Roman"/>
          <w:spacing w:val="17"/>
          <w:sz w:val="24"/>
          <w:szCs w:val="24"/>
        </w:rPr>
        <w:t xml:space="preserve"> </w:t>
      </w:r>
      <w:r w:rsidRPr="00B96AA7">
        <w:rPr>
          <w:rFonts w:ascii="Times New Roman" w:eastAsia="Times New Roman" w:hAnsi="Times New Roman" w:cs="Times New Roman"/>
          <w:sz w:val="24"/>
          <w:szCs w:val="24"/>
        </w:rPr>
        <w:t>Выбирать</w:t>
      </w:r>
      <w:r w:rsidRPr="00B96AA7">
        <w:rPr>
          <w:rFonts w:ascii="Times New Roman" w:eastAsia="Times New Roman" w:hAnsi="Times New Roman" w:cs="Times New Roman"/>
          <w:spacing w:val="18"/>
          <w:sz w:val="24"/>
          <w:szCs w:val="24"/>
        </w:rPr>
        <w:t xml:space="preserve"> </w:t>
      </w:r>
      <w:r w:rsidRPr="00B96AA7">
        <w:rPr>
          <w:rFonts w:ascii="Times New Roman" w:eastAsia="Times New Roman" w:hAnsi="Times New Roman" w:cs="Times New Roman"/>
          <w:sz w:val="24"/>
          <w:szCs w:val="24"/>
        </w:rPr>
        <w:t>способы</w:t>
      </w:r>
      <w:r w:rsidRPr="00B96AA7">
        <w:rPr>
          <w:rFonts w:ascii="Times New Roman" w:eastAsia="Times New Roman" w:hAnsi="Times New Roman" w:cs="Times New Roman"/>
          <w:spacing w:val="18"/>
          <w:sz w:val="24"/>
          <w:szCs w:val="24"/>
        </w:rPr>
        <w:t xml:space="preserve"> </w:t>
      </w:r>
      <w:r w:rsidRPr="00B96AA7">
        <w:rPr>
          <w:rFonts w:ascii="Times New Roman" w:eastAsia="Times New Roman" w:hAnsi="Times New Roman" w:cs="Times New Roman"/>
          <w:sz w:val="24"/>
          <w:szCs w:val="24"/>
        </w:rPr>
        <w:t>решения</w:t>
      </w:r>
      <w:r w:rsidRPr="00B96AA7">
        <w:rPr>
          <w:rFonts w:ascii="Times New Roman" w:eastAsia="Times New Roman" w:hAnsi="Times New Roman" w:cs="Times New Roman"/>
          <w:spacing w:val="16"/>
          <w:sz w:val="24"/>
          <w:szCs w:val="24"/>
        </w:rPr>
        <w:t xml:space="preserve"> </w:t>
      </w:r>
      <w:r w:rsidRPr="00B96AA7">
        <w:rPr>
          <w:rFonts w:ascii="Times New Roman" w:eastAsia="Times New Roman" w:hAnsi="Times New Roman" w:cs="Times New Roman"/>
          <w:sz w:val="24"/>
          <w:szCs w:val="24"/>
        </w:rPr>
        <w:t>задач</w:t>
      </w:r>
      <w:r w:rsidRPr="00B96AA7">
        <w:rPr>
          <w:rFonts w:ascii="Times New Roman" w:eastAsia="Times New Roman" w:hAnsi="Times New Roman" w:cs="Times New Roman"/>
          <w:spacing w:val="16"/>
          <w:sz w:val="24"/>
          <w:szCs w:val="24"/>
        </w:rPr>
        <w:t xml:space="preserve"> </w:t>
      </w:r>
      <w:r w:rsidRPr="00B96AA7">
        <w:rPr>
          <w:rFonts w:ascii="Times New Roman" w:eastAsia="Times New Roman" w:hAnsi="Times New Roman" w:cs="Times New Roman"/>
          <w:sz w:val="24"/>
          <w:szCs w:val="24"/>
        </w:rPr>
        <w:t>профессиональной</w:t>
      </w:r>
      <w:r w:rsidRPr="00B96AA7">
        <w:rPr>
          <w:rFonts w:ascii="Times New Roman" w:eastAsia="Times New Roman" w:hAnsi="Times New Roman" w:cs="Times New Roman"/>
          <w:spacing w:val="16"/>
          <w:sz w:val="24"/>
          <w:szCs w:val="24"/>
        </w:rPr>
        <w:t xml:space="preserve"> </w:t>
      </w:r>
      <w:r w:rsidRPr="00B96AA7">
        <w:rPr>
          <w:rFonts w:ascii="Times New Roman" w:eastAsia="Times New Roman" w:hAnsi="Times New Roman" w:cs="Times New Roman"/>
          <w:sz w:val="24"/>
          <w:szCs w:val="24"/>
        </w:rPr>
        <w:t>деятельности</w:t>
      </w:r>
      <w:r w:rsidRPr="00B96AA7">
        <w:rPr>
          <w:rFonts w:ascii="Times New Roman" w:eastAsia="Times New Roman" w:hAnsi="Times New Roman" w:cs="Times New Roman"/>
          <w:spacing w:val="19"/>
          <w:sz w:val="24"/>
          <w:szCs w:val="24"/>
        </w:rPr>
        <w:t xml:space="preserve"> </w:t>
      </w:r>
      <w:r w:rsidRPr="00B96AA7">
        <w:rPr>
          <w:rFonts w:ascii="Times New Roman" w:eastAsia="Times New Roman" w:hAnsi="Times New Roman" w:cs="Times New Roman"/>
          <w:sz w:val="24"/>
          <w:szCs w:val="24"/>
        </w:rPr>
        <w:t>применительно</w:t>
      </w:r>
      <w:r w:rsidRPr="00B96AA7">
        <w:rPr>
          <w:rFonts w:ascii="Times New Roman" w:eastAsia="Times New Roman" w:hAnsi="Times New Roman" w:cs="Times New Roman"/>
          <w:spacing w:val="17"/>
          <w:sz w:val="24"/>
          <w:szCs w:val="24"/>
        </w:rPr>
        <w:t xml:space="preserve"> </w:t>
      </w:r>
      <w:r w:rsidRPr="00B96AA7">
        <w:rPr>
          <w:rFonts w:ascii="Times New Roman" w:eastAsia="Times New Roman" w:hAnsi="Times New Roman" w:cs="Times New Roman"/>
          <w:sz w:val="24"/>
          <w:szCs w:val="24"/>
        </w:rPr>
        <w:t>к</w:t>
      </w:r>
      <w:r w:rsidRPr="00B96AA7">
        <w:rPr>
          <w:rFonts w:ascii="Times New Roman" w:eastAsia="Times New Roman" w:hAnsi="Times New Roman" w:cs="Times New Roman"/>
          <w:spacing w:val="-57"/>
          <w:sz w:val="24"/>
          <w:szCs w:val="24"/>
        </w:rPr>
        <w:t xml:space="preserve"> </w:t>
      </w:r>
      <w:r w:rsidRPr="00B96AA7">
        <w:rPr>
          <w:rFonts w:ascii="Times New Roman" w:eastAsia="Times New Roman" w:hAnsi="Times New Roman" w:cs="Times New Roman"/>
          <w:sz w:val="24"/>
          <w:szCs w:val="24"/>
        </w:rPr>
        <w:t>различным</w:t>
      </w:r>
      <w:r w:rsidRPr="00B96AA7">
        <w:rPr>
          <w:rFonts w:ascii="Times New Roman" w:eastAsia="Times New Roman" w:hAnsi="Times New Roman" w:cs="Times New Roman"/>
          <w:spacing w:val="-2"/>
          <w:sz w:val="24"/>
          <w:szCs w:val="24"/>
        </w:rPr>
        <w:t xml:space="preserve"> </w:t>
      </w:r>
      <w:r w:rsidRPr="00B96AA7">
        <w:rPr>
          <w:rFonts w:ascii="Times New Roman" w:eastAsia="Times New Roman" w:hAnsi="Times New Roman" w:cs="Times New Roman"/>
          <w:sz w:val="24"/>
          <w:szCs w:val="24"/>
        </w:rPr>
        <w:t>контекстам;</w:t>
      </w:r>
    </w:p>
    <w:p w:rsidR="00B96AA7" w:rsidRPr="00B96AA7" w:rsidRDefault="00B96AA7" w:rsidP="00B96AA7">
      <w:pPr>
        <w:spacing w:after="0" w:line="240" w:lineRule="auto"/>
        <w:rPr>
          <w:rFonts w:ascii="Times New Roman" w:eastAsia="Times New Roman" w:hAnsi="Times New Roman" w:cs="Times New Roman"/>
          <w:sz w:val="24"/>
          <w:szCs w:val="24"/>
        </w:rPr>
      </w:pPr>
      <w:r w:rsidRPr="00B96AA7">
        <w:rPr>
          <w:rFonts w:ascii="Times New Roman" w:eastAsia="Times New Roman" w:hAnsi="Times New Roman" w:cs="Times New Roman"/>
          <w:sz w:val="24"/>
          <w:szCs w:val="24"/>
        </w:rPr>
        <w:t>ОК</w:t>
      </w:r>
      <w:r w:rsidRPr="00B96AA7">
        <w:rPr>
          <w:rFonts w:ascii="Times New Roman" w:eastAsia="Times New Roman" w:hAnsi="Times New Roman" w:cs="Times New Roman"/>
          <w:spacing w:val="10"/>
          <w:sz w:val="24"/>
          <w:szCs w:val="24"/>
        </w:rPr>
        <w:t xml:space="preserve"> </w:t>
      </w:r>
      <w:r w:rsidRPr="00B96AA7">
        <w:rPr>
          <w:rFonts w:ascii="Times New Roman" w:eastAsia="Times New Roman" w:hAnsi="Times New Roman" w:cs="Times New Roman"/>
          <w:sz w:val="24"/>
          <w:szCs w:val="24"/>
        </w:rPr>
        <w:t>02.</w:t>
      </w:r>
      <w:r w:rsidRPr="00B96AA7">
        <w:rPr>
          <w:rFonts w:ascii="Times New Roman" w:eastAsia="Times New Roman" w:hAnsi="Times New Roman" w:cs="Times New Roman"/>
          <w:spacing w:val="10"/>
          <w:sz w:val="24"/>
          <w:szCs w:val="24"/>
        </w:rPr>
        <w:t xml:space="preserve"> </w:t>
      </w:r>
      <w:r w:rsidRPr="00B96AA7">
        <w:rPr>
          <w:rFonts w:ascii="Times New Roman" w:eastAsia="Times New Roman" w:hAnsi="Times New Roman" w:cs="Times New Roman"/>
          <w:sz w:val="24"/>
          <w:szCs w:val="24"/>
        </w:rPr>
        <w:t>Использовать</w:t>
      </w:r>
      <w:r w:rsidRPr="00B96AA7">
        <w:rPr>
          <w:rFonts w:ascii="Times New Roman" w:eastAsia="Times New Roman" w:hAnsi="Times New Roman" w:cs="Times New Roman"/>
          <w:spacing w:val="11"/>
          <w:sz w:val="24"/>
          <w:szCs w:val="24"/>
        </w:rPr>
        <w:t xml:space="preserve"> </w:t>
      </w:r>
      <w:r w:rsidRPr="00B96AA7">
        <w:rPr>
          <w:rFonts w:ascii="Times New Roman" w:eastAsia="Times New Roman" w:hAnsi="Times New Roman" w:cs="Times New Roman"/>
          <w:sz w:val="24"/>
          <w:szCs w:val="24"/>
        </w:rPr>
        <w:t>современные</w:t>
      </w:r>
      <w:r w:rsidRPr="00B96AA7">
        <w:rPr>
          <w:rFonts w:ascii="Times New Roman" w:eastAsia="Times New Roman" w:hAnsi="Times New Roman" w:cs="Times New Roman"/>
          <w:spacing w:val="10"/>
          <w:sz w:val="24"/>
          <w:szCs w:val="24"/>
        </w:rPr>
        <w:t xml:space="preserve"> </w:t>
      </w:r>
      <w:r w:rsidRPr="00B96AA7">
        <w:rPr>
          <w:rFonts w:ascii="Times New Roman" w:eastAsia="Times New Roman" w:hAnsi="Times New Roman" w:cs="Times New Roman"/>
          <w:sz w:val="24"/>
          <w:szCs w:val="24"/>
        </w:rPr>
        <w:t>средства</w:t>
      </w:r>
      <w:r w:rsidRPr="00B96AA7">
        <w:rPr>
          <w:rFonts w:ascii="Times New Roman" w:eastAsia="Times New Roman" w:hAnsi="Times New Roman" w:cs="Times New Roman"/>
          <w:spacing w:val="10"/>
          <w:sz w:val="24"/>
          <w:szCs w:val="24"/>
        </w:rPr>
        <w:t xml:space="preserve"> </w:t>
      </w:r>
      <w:r w:rsidRPr="00B96AA7">
        <w:rPr>
          <w:rFonts w:ascii="Times New Roman" w:eastAsia="Times New Roman" w:hAnsi="Times New Roman" w:cs="Times New Roman"/>
          <w:sz w:val="24"/>
          <w:szCs w:val="24"/>
        </w:rPr>
        <w:t>поиска,</w:t>
      </w:r>
      <w:r w:rsidRPr="00B96AA7">
        <w:rPr>
          <w:rFonts w:ascii="Times New Roman" w:eastAsia="Times New Roman" w:hAnsi="Times New Roman" w:cs="Times New Roman"/>
          <w:spacing w:val="10"/>
          <w:sz w:val="24"/>
          <w:szCs w:val="24"/>
        </w:rPr>
        <w:t xml:space="preserve"> </w:t>
      </w:r>
      <w:r w:rsidRPr="00B96AA7">
        <w:rPr>
          <w:rFonts w:ascii="Times New Roman" w:eastAsia="Times New Roman" w:hAnsi="Times New Roman" w:cs="Times New Roman"/>
          <w:sz w:val="24"/>
          <w:szCs w:val="24"/>
        </w:rPr>
        <w:t>анализа</w:t>
      </w:r>
      <w:r w:rsidRPr="00B96AA7">
        <w:rPr>
          <w:rFonts w:ascii="Times New Roman" w:eastAsia="Times New Roman" w:hAnsi="Times New Roman" w:cs="Times New Roman"/>
          <w:spacing w:val="10"/>
          <w:sz w:val="24"/>
          <w:szCs w:val="24"/>
        </w:rPr>
        <w:t xml:space="preserve"> </w:t>
      </w:r>
      <w:r w:rsidRPr="00B96AA7">
        <w:rPr>
          <w:rFonts w:ascii="Times New Roman" w:eastAsia="Times New Roman" w:hAnsi="Times New Roman" w:cs="Times New Roman"/>
          <w:sz w:val="24"/>
          <w:szCs w:val="24"/>
        </w:rPr>
        <w:t>и</w:t>
      </w:r>
      <w:r w:rsidRPr="00B96AA7">
        <w:rPr>
          <w:rFonts w:ascii="Times New Roman" w:eastAsia="Times New Roman" w:hAnsi="Times New Roman" w:cs="Times New Roman"/>
          <w:spacing w:val="10"/>
          <w:sz w:val="24"/>
          <w:szCs w:val="24"/>
        </w:rPr>
        <w:t xml:space="preserve"> </w:t>
      </w:r>
      <w:r w:rsidR="006C59FC" w:rsidRPr="00B96AA7">
        <w:rPr>
          <w:rFonts w:ascii="Times New Roman" w:eastAsia="Times New Roman" w:hAnsi="Times New Roman" w:cs="Times New Roman"/>
          <w:sz w:val="24"/>
          <w:szCs w:val="24"/>
        </w:rPr>
        <w:t>интерпретации</w:t>
      </w:r>
      <w:r w:rsidR="006C59FC" w:rsidRPr="00B96AA7">
        <w:rPr>
          <w:rFonts w:ascii="Times New Roman" w:eastAsia="Times New Roman" w:hAnsi="Times New Roman" w:cs="Times New Roman"/>
          <w:spacing w:val="10"/>
          <w:sz w:val="24"/>
          <w:szCs w:val="24"/>
        </w:rPr>
        <w:t xml:space="preserve"> </w:t>
      </w:r>
      <w:r w:rsidR="006C59FC" w:rsidRPr="00B96AA7">
        <w:rPr>
          <w:rFonts w:ascii="Times New Roman" w:eastAsia="Times New Roman" w:hAnsi="Times New Roman" w:cs="Times New Roman"/>
          <w:sz w:val="24"/>
          <w:szCs w:val="24"/>
        </w:rPr>
        <w:t>информации,</w:t>
      </w:r>
      <w:r w:rsidRPr="00B96AA7">
        <w:rPr>
          <w:rFonts w:ascii="Times New Roman" w:eastAsia="Times New Roman" w:hAnsi="Times New Roman" w:cs="Times New Roman"/>
          <w:spacing w:val="12"/>
          <w:sz w:val="24"/>
          <w:szCs w:val="24"/>
        </w:rPr>
        <w:t xml:space="preserve"> </w:t>
      </w:r>
      <w:r w:rsidRPr="00B96AA7">
        <w:rPr>
          <w:rFonts w:ascii="Times New Roman" w:eastAsia="Times New Roman" w:hAnsi="Times New Roman" w:cs="Times New Roman"/>
          <w:sz w:val="24"/>
          <w:szCs w:val="24"/>
        </w:rPr>
        <w:t>и</w:t>
      </w:r>
      <w:r w:rsidRPr="00B96AA7">
        <w:rPr>
          <w:rFonts w:ascii="Times New Roman" w:eastAsia="Times New Roman" w:hAnsi="Times New Roman" w:cs="Times New Roman"/>
          <w:spacing w:val="-57"/>
          <w:sz w:val="24"/>
          <w:szCs w:val="24"/>
        </w:rPr>
        <w:t xml:space="preserve"> </w:t>
      </w:r>
      <w:r w:rsidRPr="00B96AA7">
        <w:rPr>
          <w:rFonts w:ascii="Times New Roman" w:eastAsia="Times New Roman" w:hAnsi="Times New Roman" w:cs="Times New Roman"/>
          <w:sz w:val="24"/>
          <w:szCs w:val="24"/>
        </w:rPr>
        <w:t>информационные технологии</w:t>
      </w:r>
      <w:r w:rsidRPr="00B96AA7">
        <w:rPr>
          <w:rFonts w:ascii="Times New Roman" w:eastAsia="Times New Roman" w:hAnsi="Times New Roman" w:cs="Times New Roman"/>
          <w:spacing w:val="-2"/>
          <w:sz w:val="24"/>
          <w:szCs w:val="24"/>
        </w:rPr>
        <w:t xml:space="preserve"> </w:t>
      </w:r>
      <w:r w:rsidRPr="00B96AA7">
        <w:rPr>
          <w:rFonts w:ascii="Times New Roman" w:eastAsia="Times New Roman" w:hAnsi="Times New Roman" w:cs="Times New Roman"/>
          <w:sz w:val="24"/>
          <w:szCs w:val="24"/>
        </w:rPr>
        <w:t>для</w:t>
      </w:r>
      <w:r w:rsidRPr="00B96AA7">
        <w:rPr>
          <w:rFonts w:ascii="Times New Roman" w:eastAsia="Times New Roman" w:hAnsi="Times New Roman" w:cs="Times New Roman"/>
          <w:spacing w:val="-1"/>
          <w:sz w:val="24"/>
          <w:szCs w:val="24"/>
        </w:rPr>
        <w:t xml:space="preserve"> </w:t>
      </w:r>
      <w:r w:rsidRPr="00B96AA7">
        <w:rPr>
          <w:rFonts w:ascii="Times New Roman" w:eastAsia="Times New Roman" w:hAnsi="Times New Roman" w:cs="Times New Roman"/>
          <w:sz w:val="24"/>
          <w:szCs w:val="24"/>
        </w:rPr>
        <w:t>выполнения</w:t>
      </w:r>
      <w:r w:rsidRPr="00B96AA7">
        <w:rPr>
          <w:rFonts w:ascii="Times New Roman" w:eastAsia="Times New Roman" w:hAnsi="Times New Roman" w:cs="Times New Roman"/>
          <w:spacing w:val="-1"/>
          <w:sz w:val="24"/>
          <w:szCs w:val="24"/>
        </w:rPr>
        <w:t xml:space="preserve"> </w:t>
      </w:r>
      <w:r w:rsidRPr="00B96AA7">
        <w:rPr>
          <w:rFonts w:ascii="Times New Roman" w:eastAsia="Times New Roman" w:hAnsi="Times New Roman" w:cs="Times New Roman"/>
          <w:sz w:val="24"/>
          <w:szCs w:val="24"/>
        </w:rPr>
        <w:t>задач</w:t>
      </w:r>
      <w:r w:rsidRPr="00B96AA7">
        <w:rPr>
          <w:rFonts w:ascii="Times New Roman" w:eastAsia="Times New Roman" w:hAnsi="Times New Roman" w:cs="Times New Roman"/>
          <w:spacing w:val="-1"/>
          <w:sz w:val="24"/>
          <w:szCs w:val="24"/>
        </w:rPr>
        <w:t xml:space="preserve"> </w:t>
      </w:r>
      <w:r w:rsidRPr="00B96AA7">
        <w:rPr>
          <w:rFonts w:ascii="Times New Roman" w:eastAsia="Times New Roman" w:hAnsi="Times New Roman" w:cs="Times New Roman"/>
          <w:sz w:val="24"/>
          <w:szCs w:val="24"/>
        </w:rPr>
        <w:t>профессиональной</w:t>
      </w:r>
      <w:r w:rsidRPr="00B96AA7">
        <w:rPr>
          <w:rFonts w:ascii="Times New Roman" w:eastAsia="Times New Roman" w:hAnsi="Times New Roman" w:cs="Times New Roman"/>
          <w:spacing w:val="-2"/>
          <w:sz w:val="24"/>
          <w:szCs w:val="24"/>
        </w:rPr>
        <w:t xml:space="preserve"> </w:t>
      </w:r>
      <w:r w:rsidRPr="00B96AA7">
        <w:rPr>
          <w:rFonts w:ascii="Times New Roman" w:eastAsia="Times New Roman" w:hAnsi="Times New Roman" w:cs="Times New Roman"/>
          <w:sz w:val="24"/>
          <w:szCs w:val="24"/>
        </w:rPr>
        <w:t>деятельности;</w:t>
      </w:r>
    </w:p>
    <w:p w:rsidR="00B96AA7" w:rsidRPr="00B96AA7" w:rsidRDefault="00B96AA7" w:rsidP="00B96AA7">
      <w:pPr>
        <w:spacing w:after="0" w:line="240" w:lineRule="auto"/>
        <w:rPr>
          <w:rFonts w:ascii="Times New Roman" w:eastAsia="Times New Roman" w:hAnsi="Times New Roman" w:cs="Times New Roman"/>
          <w:sz w:val="24"/>
          <w:szCs w:val="24"/>
        </w:rPr>
      </w:pPr>
      <w:r w:rsidRPr="00B96AA7">
        <w:rPr>
          <w:rFonts w:ascii="Times New Roman" w:eastAsia="Times New Roman" w:hAnsi="Times New Roman" w:cs="Times New Roman"/>
          <w:sz w:val="24"/>
          <w:szCs w:val="24"/>
        </w:rPr>
        <w:t>ОК</w:t>
      </w:r>
      <w:r w:rsidRPr="00B96AA7">
        <w:rPr>
          <w:rFonts w:ascii="Times New Roman" w:eastAsia="Times New Roman" w:hAnsi="Times New Roman" w:cs="Times New Roman"/>
          <w:spacing w:val="4"/>
          <w:sz w:val="24"/>
          <w:szCs w:val="24"/>
        </w:rPr>
        <w:t xml:space="preserve"> </w:t>
      </w:r>
      <w:r w:rsidRPr="00B96AA7">
        <w:rPr>
          <w:rFonts w:ascii="Times New Roman" w:eastAsia="Times New Roman" w:hAnsi="Times New Roman" w:cs="Times New Roman"/>
          <w:sz w:val="24"/>
          <w:szCs w:val="24"/>
        </w:rPr>
        <w:t>03.</w:t>
      </w:r>
      <w:r w:rsidRPr="00B96AA7">
        <w:rPr>
          <w:rFonts w:ascii="Times New Roman" w:eastAsia="Times New Roman" w:hAnsi="Times New Roman" w:cs="Times New Roman"/>
          <w:spacing w:val="4"/>
          <w:sz w:val="24"/>
          <w:szCs w:val="24"/>
        </w:rPr>
        <w:t xml:space="preserve"> </w:t>
      </w:r>
      <w:r w:rsidRPr="00B96AA7">
        <w:rPr>
          <w:rFonts w:ascii="Times New Roman" w:eastAsia="Times New Roman" w:hAnsi="Times New Roman" w:cs="Times New Roman"/>
          <w:sz w:val="24"/>
          <w:szCs w:val="24"/>
        </w:rPr>
        <w:t>Планировать</w:t>
      </w:r>
      <w:r w:rsidRPr="00B96AA7">
        <w:rPr>
          <w:rFonts w:ascii="Times New Roman" w:eastAsia="Times New Roman" w:hAnsi="Times New Roman" w:cs="Times New Roman"/>
          <w:spacing w:val="5"/>
          <w:sz w:val="24"/>
          <w:szCs w:val="24"/>
        </w:rPr>
        <w:t xml:space="preserve"> </w:t>
      </w:r>
      <w:r w:rsidRPr="00B96AA7">
        <w:rPr>
          <w:rFonts w:ascii="Times New Roman" w:eastAsia="Times New Roman" w:hAnsi="Times New Roman" w:cs="Times New Roman"/>
          <w:sz w:val="24"/>
          <w:szCs w:val="24"/>
        </w:rPr>
        <w:t>и</w:t>
      </w:r>
      <w:r w:rsidRPr="00B96AA7">
        <w:rPr>
          <w:rFonts w:ascii="Times New Roman" w:eastAsia="Times New Roman" w:hAnsi="Times New Roman" w:cs="Times New Roman"/>
          <w:spacing w:val="3"/>
          <w:sz w:val="24"/>
          <w:szCs w:val="24"/>
        </w:rPr>
        <w:t xml:space="preserve"> </w:t>
      </w:r>
      <w:r w:rsidRPr="00B96AA7">
        <w:rPr>
          <w:rFonts w:ascii="Times New Roman" w:eastAsia="Times New Roman" w:hAnsi="Times New Roman" w:cs="Times New Roman"/>
          <w:sz w:val="24"/>
          <w:szCs w:val="24"/>
        </w:rPr>
        <w:t>реализовывать</w:t>
      </w:r>
      <w:r w:rsidRPr="00B96AA7">
        <w:rPr>
          <w:rFonts w:ascii="Times New Roman" w:eastAsia="Times New Roman" w:hAnsi="Times New Roman" w:cs="Times New Roman"/>
          <w:spacing w:val="7"/>
          <w:sz w:val="24"/>
          <w:szCs w:val="24"/>
        </w:rPr>
        <w:t xml:space="preserve"> </w:t>
      </w:r>
      <w:r w:rsidRPr="00B96AA7">
        <w:rPr>
          <w:rFonts w:ascii="Times New Roman" w:eastAsia="Times New Roman" w:hAnsi="Times New Roman" w:cs="Times New Roman"/>
          <w:sz w:val="24"/>
          <w:szCs w:val="24"/>
        </w:rPr>
        <w:t>собственное</w:t>
      </w:r>
      <w:r w:rsidRPr="00B96AA7">
        <w:rPr>
          <w:rFonts w:ascii="Times New Roman" w:eastAsia="Times New Roman" w:hAnsi="Times New Roman" w:cs="Times New Roman"/>
          <w:spacing w:val="4"/>
          <w:sz w:val="24"/>
          <w:szCs w:val="24"/>
        </w:rPr>
        <w:t xml:space="preserve"> </w:t>
      </w:r>
      <w:r w:rsidRPr="00B96AA7">
        <w:rPr>
          <w:rFonts w:ascii="Times New Roman" w:eastAsia="Times New Roman" w:hAnsi="Times New Roman" w:cs="Times New Roman"/>
          <w:sz w:val="24"/>
          <w:szCs w:val="24"/>
        </w:rPr>
        <w:t>профессиональное</w:t>
      </w:r>
      <w:r w:rsidRPr="00B96AA7">
        <w:rPr>
          <w:rFonts w:ascii="Times New Roman" w:eastAsia="Times New Roman" w:hAnsi="Times New Roman" w:cs="Times New Roman"/>
          <w:spacing w:val="4"/>
          <w:sz w:val="24"/>
          <w:szCs w:val="24"/>
        </w:rPr>
        <w:t xml:space="preserve"> </w:t>
      </w:r>
      <w:r w:rsidRPr="00B96AA7">
        <w:rPr>
          <w:rFonts w:ascii="Times New Roman" w:eastAsia="Times New Roman" w:hAnsi="Times New Roman" w:cs="Times New Roman"/>
          <w:sz w:val="24"/>
          <w:szCs w:val="24"/>
        </w:rPr>
        <w:t>и</w:t>
      </w:r>
      <w:r w:rsidRPr="00B96AA7">
        <w:rPr>
          <w:rFonts w:ascii="Times New Roman" w:eastAsia="Times New Roman" w:hAnsi="Times New Roman" w:cs="Times New Roman"/>
          <w:spacing w:val="4"/>
          <w:sz w:val="24"/>
          <w:szCs w:val="24"/>
        </w:rPr>
        <w:t xml:space="preserve"> </w:t>
      </w:r>
      <w:r w:rsidRPr="00B96AA7">
        <w:rPr>
          <w:rFonts w:ascii="Times New Roman" w:eastAsia="Times New Roman" w:hAnsi="Times New Roman" w:cs="Times New Roman"/>
          <w:sz w:val="24"/>
          <w:szCs w:val="24"/>
        </w:rPr>
        <w:t>личностное</w:t>
      </w:r>
      <w:r w:rsidRPr="00B96AA7">
        <w:rPr>
          <w:rFonts w:ascii="Times New Roman" w:eastAsia="Times New Roman" w:hAnsi="Times New Roman" w:cs="Times New Roman"/>
          <w:spacing w:val="5"/>
          <w:sz w:val="24"/>
          <w:szCs w:val="24"/>
        </w:rPr>
        <w:t xml:space="preserve"> </w:t>
      </w:r>
      <w:r w:rsidRPr="00B96AA7">
        <w:rPr>
          <w:rFonts w:ascii="Times New Roman" w:eastAsia="Times New Roman" w:hAnsi="Times New Roman" w:cs="Times New Roman"/>
          <w:sz w:val="24"/>
          <w:szCs w:val="24"/>
        </w:rPr>
        <w:t>развитие,</w:t>
      </w:r>
      <w:r w:rsidRPr="00B96AA7">
        <w:rPr>
          <w:rFonts w:ascii="Times New Roman" w:eastAsia="Times New Roman" w:hAnsi="Times New Roman" w:cs="Times New Roman"/>
          <w:spacing w:val="-57"/>
          <w:sz w:val="24"/>
          <w:szCs w:val="24"/>
        </w:rPr>
        <w:t xml:space="preserve"> </w:t>
      </w:r>
      <w:r w:rsidRPr="00B96AA7">
        <w:rPr>
          <w:rFonts w:ascii="Times New Roman" w:eastAsia="Times New Roman" w:hAnsi="Times New Roman" w:cs="Times New Roman"/>
          <w:sz w:val="24"/>
          <w:szCs w:val="24"/>
        </w:rPr>
        <w:t>предпринимательскую</w:t>
      </w:r>
      <w:r w:rsidRPr="00B96AA7">
        <w:rPr>
          <w:rFonts w:ascii="Times New Roman" w:eastAsia="Times New Roman" w:hAnsi="Times New Roman" w:cs="Times New Roman"/>
          <w:spacing w:val="5"/>
          <w:sz w:val="24"/>
          <w:szCs w:val="24"/>
        </w:rPr>
        <w:t xml:space="preserve"> </w:t>
      </w:r>
      <w:r w:rsidRPr="00B96AA7">
        <w:rPr>
          <w:rFonts w:ascii="Times New Roman" w:eastAsia="Times New Roman" w:hAnsi="Times New Roman" w:cs="Times New Roman"/>
          <w:sz w:val="24"/>
          <w:szCs w:val="24"/>
        </w:rPr>
        <w:t>деятельность</w:t>
      </w:r>
      <w:r w:rsidRPr="00B96AA7">
        <w:rPr>
          <w:rFonts w:ascii="Times New Roman" w:eastAsia="Times New Roman" w:hAnsi="Times New Roman" w:cs="Times New Roman"/>
          <w:spacing w:val="6"/>
          <w:sz w:val="24"/>
          <w:szCs w:val="24"/>
        </w:rPr>
        <w:t xml:space="preserve"> </w:t>
      </w:r>
      <w:r w:rsidRPr="00B96AA7">
        <w:rPr>
          <w:rFonts w:ascii="Times New Roman" w:eastAsia="Times New Roman" w:hAnsi="Times New Roman" w:cs="Times New Roman"/>
          <w:sz w:val="24"/>
          <w:szCs w:val="24"/>
        </w:rPr>
        <w:t>в</w:t>
      </w:r>
      <w:r w:rsidRPr="00B96AA7">
        <w:rPr>
          <w:rFonts w:ascii="Times New Roman" w:eastAsia="Times New Roman" w:hAnsi="Times New Roman" w:cs="Times New Roman"/>
          <w:spacing w:val="8"/>
          <w:sz w:val="24"/>
          <w:szCs w:val="24"/>
        </w:rPr>
        <w:t xml:space="preserve"> </w:t>
      </w:r>
      <w:r w:rsidRPr="00B96AA7">
        <w:rPr>
          <w:rFonts w:ascii="Times New Roman" w:eastAsia="Times New Roman" w:hAnsi="Times New Roman" w:cs="Times New Roman"/>
          <w:sz w:val="24"/>
          <w:szCs w:val="24"/>
        </w:rPr>
        <w:t>профессиональной</w:t>
      </w:r>
      <w:r w:rsidRPr="00B96AA7">
        <w:rPr>
          <w:rFonts w:ascii="Times New Roman" w:eastAsia="Times New Roman" w:hAnsi="Times New Roman" w:cs="Times New Roman"/>
          <w:spacing w:val="7"/>
          <w:sz w:val="24"/>
          <w:szCs w:val="24"/>
        </w:rPr>
        <w:t xml:space="preserve"> </w:t>
      </w:r>
      <w:r w:rsidRPr="00B96AA7">
        <w:rPr>
          <w:rFonts w:ascii="Times New Roman" w:eastAsia="Times New Roman" w:hAnsi="Times New Roman" w:cs="Times New Roman"/>
          <w:sz w:val="24"/>
          <w:szCs w:val="24"/>
        </w:rPr>
        <w:t>сфере,</w:t>
      </w:r>
      <w:r w:rsidRPr="00B96AA7">
        <w:rPr>
          <w:rFonts w:ascii="Times New Roman" w:eastAsia="Times New Roman" w:hAnsi="Times New Roman" w:cs="Times New Roman"/>
          <w:spacing w:val="5"/>
          <w:sz w:val="24"/>
          <w:szCs w:val="24"/>
        </w:rPr>
        <w:t xml:space="preserve"> </w:t>
      </w:r>
      <w:r w:rsidRPr="00B96AA7">
        <w:rPr>
          <w:rFonts w:ascii="Times New Roman" w:eastAsia="Times New Roman" w:hAnsi="Times New Roman" w:cs="Times New Roman"/>
          <w:sz w:val="24"/>
          <w:szCs w:val="24"/>
        </w:rPr>
        <w:t>использовать</w:t>
      </w:r>
      <w:r w:rsidRPr="00B96AA7">
        <w:rPr>
          <w:rFonts w:ascii="Times New Roman" w:eastAsia="Times New Roman" w:hAnsi="Times New Roman" w:cs="Times New Roman"/>
          <w:spacing w:val="6"/>
          <w:sz w:val="24"/>
          <w:szCs w:val="24"/>
        </w:rPr>
        <w:t xml:space="preserve"> </w:t>
      </w:r>
      <w:r w:rsidRPr="00B96AA7">
        <w:rPr>
          <w:rFonts w:ascii="Times New Roman" w:eastAsia="Times New Roman" w:hAnsi="Times New Roman" w:cs="Times New Roman"/>
          <w:sz w:val="24"/>
          <w:szCs w:val="24"/>
        </w:rPr>
        <w:t>знания</w:t>
      </w:r>
      <w:r w:rsidRPr="00B96AA7">
        <w:rPr>
          <w:rFonts w:ascii="Times New Roman" w:eastAsia="Times New Roman" w:hAnsi="Times New Roman" w:cs="Times New Roman"/>
          <w:spacing w:val="5"/>
          <w:sz w:val="24"/>
          <w:szCs w:val="24"/>
        </w:rPr>
        <w:t xml:space="preserve"> </w:t>
      </w:r>
      <w:r w:rsidRPr="00B96AA7">
        <w:rPr>
          <w:rFonts w:ascii="Times New Roman" w:eastAsia="Times New Roman" w:hAnsi="Times New Roman" w:cs="Times New Roman"/>
          <w:sz w:val="24"/>
          <w:szCs w:val="24"/>
        </w:rPr>
        <w:t>по</w:t>
      </w:r>
      <w:r w:rsidRPr="00B96AA7">
        <w:rPr>
          <w:rFonts w:ascii="Times New Roman" w:eastAsia="Times New Roman" w:hAnsi="Times New Roman" w:cs="Times New Roman"/>
          <w:spacing w:val="7"/>
          <w:sz w:val="24"/>
          <w:szCs w:val="24"/>
        </w:rPr>
        <w:t xml:space="preserve"> </w:t>
      </w:r>
      <w:r w:rsidRPr="00B96AA7">
        <w:rPr>
          <w:rFonts w:ascii="Times New Roman" w:eastAsia="Times New Roman" w:hAnsi="Times New Roman" w:cs="Times New Roman"/>
          <w:sz w:val="24"/>
          <w:szCs w:val="24"/>
        </w:rPr>
        <w:t>правовой и финансовой грамотности в различных жизненных ситуациях;</w:t>
      </w:r>
      <w:r w:rsidRPr="00B96AA7">
        <w:rPr>
          <w:rFonts w:ascii="Times New Roman" w:eastAsia="Times New Roman" w:hAnsi="Times New Roman" w:cs="Times New Roman"/>
          <w:spacing w:val="-57"/>
          <w:sz w:val="24"/>
          <w:szCs w:val="24"/>
        </w:rPr>
        <w:t xml:space="preserve"> </w:t>
      </w:r>
    </w:p>
    <w:p w:rsidR="00B96AA7" w:rsidRPr="00B96AA7" w:rsidRDefault="00B96AA7" w:rsidP="00B96AA7">
      <w:pPr>
        <w:spacing w:after="0" w:line="240" w:lineRule="auto"/>
        <w:rPr>
          <w:rFonts w:ascii="Times New Roman" w:eastAsia="Times New Roman" w:hAnsi="Times New Roman" w:cs="Times New Roman"/>
          <w:sz w:val="24"/>
          <w:szCs w:val="24"/>
        </w:rPr>
      </w:pPr>
      <w:r w:rsidRPr="00B96AA7">
        <w:rPr>
          <w:rFonts w:ascii="Times New Roman" w:eastAsia="Times New Roman" w:hAnsi="Times New Roman" w:cs="Times New Roman"/>
          <w:sz w:val="24"/>
          <w:szCs w:val="24"/>
        </w:rPr>
        <w:t xml:space="preserve">        ОК</w:t>
      </w:r>
      <w:r w:rsidRPr="00B96AA7">
        <w:rPr>
          <w:rFonts w:ascii="Times New Roman" w:eastAsia="Times New Roman" w:hAnsi="Times New Roman" w:cs="Times New Roman"/>
          <w:spacing w:val="-4"/>
          <w:sz w:val="24"/>
          <w:szCs w:val="24"/>
        </w:rPr>
        <w:t xml:space="preserve"> </w:t>
      </w:r>
      <w:r w:rsidRPr="00B96AA7">
        <w:rPr>
          <w:rFonts w:ascii="Times New Roman" w:eastAsia="Times New Roman" w:hAnsi="Times New Roman" w:cs="Times New Roman"/>
          <w:sz w:val="24"/>
          <w:szCs w:val="24"/>
        </w:rPr>
        <w:t>04.</w:t>
      </w:r>
      <w:r w:rsidRPr="00B96AA7">
        <w:rPr>
          <w:rFonts w:ascii="Times New Roman" w:eastAsia="Times New Roman" w:hAnsi="Times New Roman" w:cs="Times New Roman"/>
          <w:spacing w:val="-2"/>
          <w:sz w:val="24"/>
          <w:szCs w:val="24"/>
        </w:rPr>
        <w:t xml:space="preserve"> </w:t>
      </w:r>
      <w:r w:rsidRPr="00B96AA7">
        <w:rPr>
          <w:rFonts w:ascii="Times New Roman" w:eastAsia="Times New Roman" w:hAnsi="Times New Roman" w:cs="Times New Roman"/>
          <w:sz w:val="24"/>
          <w:szCs w:val="24"/>
        </w:rPr>
        <w:t>Эффективно</w:t>
      </w:r>
      <w:r w:rsidRPr="00B96AA7">
        <w:rPr>
          <w:rFonts w:ascii="Times New Roman" w:eastAsia="Times New Roman" w:hAnsi="Times New Roman" w:cs="Times New Roman"/>
          <w:spacing w:val="-2"/>
          <w:sz w:val="24"/>
          <w:szCs w:val="24"/>
        </w:rPr>
        <w:t xml:space="preserve"> </w:t>
      </w:r>
      <w:r w:rsidRPr="00B96AA7">
        <w:rPr>
          <w:rFonts w:ascii="Times New Roman" w:eastAsia="Times New Roman" w:hAnsi="Times New Roman" w:cs="Times New Roman"/>
          <w:sz w:val="24"/>
          <w:szCs w:val="24"/>
        </w:rPr>
        <w:t>взаимодействовать</w:t>
      </w:r>
      <w:r w:rsidRPr="00B96AA7">
        <w:rPr>
          <w:rFonts w:ascii="Times New Roman" w:eastAsia="Times New Roman" w:hAnsi="Times New Roman" w:cs="Times New Roman"/>
          <w:spacing w:val="-3"/>
          <w:sz w:val="24"/>
          <w:szCs w:val="24"/>
        </w:rPr>
        <w:t xml:space="preserve"> </w:t>
      </w:r>
      <w:r w:rsidRPr="00B96AA7">
        <w:rPr>
          <w:rFonts w:ascii="Times New Roman" w:eastAsia="Times New Roman" w:hAnsi="Times New Roman" w:cs="Times New Roman"/>
          <w:sz w:val="24"/>
          <w:szCs w:val="24"/>
        </w:rPr>
        <w:t>и</w:t>
      </w:r>
      <w:r w:rsidRPr="00B96AA7">
        <w:rPr>
          <w:rFonts w:ascii="Times New Roman" w:eastAsia="Times New Roman" w:hAnsi="Times New Roman" w:cs="Times New Roman"/>
          <w:spacing w:val="-4"/>
          <w:sz w:val="24"/>
          <w:szCs w:val="24"/>
        </w:rPr>
        <w:t xml:space="preserve"> </w:t>
      </w:r>
      <w:r w:rsidRPr="00B96AA7">
        <w:rPr>
          <w:rFonts w:ascii="Times New Roman" w:eastAsia="Times New Roman" w:hAnsi="Times New Roman" w:cs="Times New Roman"/>
          <w:sz w:val="24"/>
          <w:szCs w:val="24"/>
        </w:rPr>
        <w:t>работать</w:t>
      </w:r>
      <w:r w:rsidRPr="00B96AA7">
        <w:rPr>
          <w:rFonts w:ascii="Times New Roman" w:eastAsia="Times New Roman" w:hAnsi="Times New Roman" w:cs="Times New Roman"/>
          <w:spacing w:val="-3"/>
          <w:sz w:val="24"/>
          <w:szCs w:val="24"/>
        </w:rPr>
        <w:t xml:space="preserve"> </w:t>
      </w:r>
      <w:r w:rsidRPr="00B96AA7">
        <w:rPr>
          <w:rFonts w:ascii="Times New Roman" w:eastAsia="Times New Roman" w:hAnsi="Times New Roman" w:cs="Times New Roman"/>
          <w:sz w:val="24"/>
          <w:szCs w:val="24"/>
        </w:rPr>
        <w:t>в</w:t>
      </w:r>
      <w:r w:rsidRPr="00B96AA7">
        <w:rPr>
          <w:rFonts w:ascii="Times New Roman" w:eastAsia="Times New Roman" w:hAnsi="Times New Roman" w:cs="Times New Roman"/>
          <w:spacing w:val="-2"/>
          <w:sz w:val="24"/>
          <w:szCs w:val="24"/>
        </w:rPr>
        <w:t xml:space="preserve"> </w:t>
      </w:r>
      <w:r w:rsidRPr="00B96AA7">
        <w:rPr>
          <w:rFonts w:ascii="Times New Roman" w:eastAsia="Times New Roman" w:hAnsi="Times New Roman" w:cs="Times New Roman"/>
          <w:sz w:val="24"/>
          <w:szCs w:val="24"/>
        </w:rPr>
        <w:t>коллективе</w:t>
      </w:r>
      <w:r w:rsidRPr="00B96AA7">
        <w:rPr>
          <w:rFonts w:ascii="Times New Roman" w:eastAsia="Times New Roman" w:hAnsi="Times New Roman" w:cs="Times New Roman"/>
          <w:spacing w:val="-4"/>
          <w:sz w:val="24"/>
          <w:szCs w:val="24"/>
        </w:rPr>
        <w:t xml:space="preserve"> </w:t>
      </w:r>
      <w:r w:rsidRPr="00B96AA7">
        <w:rPr>
          <w:rFonts w:ascii="Times New Roman" w:eastAsia="Times New Roman" w:hAnsi="Times New Roman" w:cs="Times New Roman"/>
          <w:sz w:val="24"/>
          <w:szCs w:val="24"/>
        </w:rPr>
        <w:t>и</w:t>
      </w:r>
      <w:r w:rsidRPr="00B96AA7">
        <w:rPr>
          <w:rFonts w:ascii="Times New Roman" w:eastAsia="Times New Roman" w:hAnsi="Times New Roman" w:cs="Times New Roman"/>
          <w:spacing w:val="-3"/>
          <w:sz w:val="24"/>
          <w:szCs w:val="24"/>
        </w:rPr>
        <w:t xml:space="preserve"> </w:t>
      </w:r>
      <w:r w:rsidRPr="00B96AA7">
        <w:rPr>
          <w:rFonts w:ascii="Times New Roman" w:eastAsia="Times New Roman" w:hAnsi="Times New Roman" w:cs="Times New Roman"/>
          <w:sz w:val="24"/>
          <w:szCs w:val="24"/>
        </w:rPr>
        <w:t>команде;</w:t>
      </w:r>
    </w:p>
    <w:p w:rsidR="00B96AA7" w:rsidRPr="00B96AA7" w:rsidRDefault="00B96AA7" w:rsidP="00B96AA7">
      <w:pPr>
        <w:spacing w:after="0" w:line="240" w:lineRule="auto"/>
        <w:jc w:val="both"/>
        <w:rPr>
          <w:rFonts w:ascii="Times New Roman" w:eastAsia="Times New Roman" w:hAnsi="Times New Roman" w:cs="Times New Roman"/>
          <w:sz w:val="24"/>
          <w:szCs w:val="24"/>
        </w:rPr>
      </w:pPr>
      <w:r w:rsidRPr="00B96AA7">
        <w:rPr>
          <w:rFonts w:ascii="Times New Roman" w:eastAsia="Times New Roman" w:hAnsi="Times New Roman" w:cs="Times New Roman"/>
          <w:sz w:val="24"/>
          <w:szCs w:val="24"/>
        </w:rPr>
        <w:t>ОК</w:t>
      </w:r>
      <w:r w:rsidRPr="00B96AA7">
        <w:rPr>
          <w:rFonts w:ascii="Times New Roman" w:eastAsia="Times New Roman" w:hAnsi="Times New Roman" w:cs="Times New Roman"/>
          <w:spacing w:val="1"/>
          <w:sz w:val="24"/>
          <w:szCs w:val="24"/>
        </w:rPr>
        <w:t xml:space="preserve"> </w:t>
      </w:r>
      <w:r w:rsidRPr="00B96AA7">
        <w:rPr>
          <w:rFonts w:ascii="Times New Roman" w:eastAsia="Times New Roman" w:hAnsi="Times New Roman" w:cs="Times New Roman"/>
          <w:sz w:val="24"/>
          <w:szCs w:val="24"/>
        </w:rPr>
        <w:t>05.</w:t>
      </w:r>
      <w:r w:rsidRPr="00B96AA7">
        <w:rPr>
          <w:rFonts w:ascii="Times New Roman" w:eastAsia="Times New Roman" w:hAnsi="Times New Roman" w:cs="Times New Roman"/>
          <w:spacing w:val="1"/>
          <w:sz w:val="24"/>
          <w:szCs w:val="24"/>
        </w:rPr>
        <w:t xml:space="preserve"> </w:t>
      </w:r>
      <w:r w:rsidRPr="00B96AA7">
        <w:rPr>
          <w:rFonts w:ascii="Times New Roman" w:eastAsia="Times New Roman" w:hAnsi="Times New Roman" w:cs="Times New Roman"/>
          <w:sz w:val="24"/>
          <w:szCs w:val="24"/>
        </w:rPr>
        <w:t>Осуществлять</w:t>
      </w:r>
      <w:r w:rsidRPr="00B96AA7">
        <w:rPr>
          <w:rFonts w:ascii="Times New Roman" w:eastAsia="Times New Roman" w:hAnsi="Times New Roman" w:cs="Times New Roman"/>
          <w:spacing w:val="1"/>
          <w:sz w:val="24"/>
          <w:szCs w:val="24"/>
        </w:rPr>
        <w:t xml:space="preserve"> </w:t>
      </w:r>
      <w:r w:rsidRPr="00B96AA7">
        <w:rPr>
          <w:rFonts w:ascii="Times New Roman" w:eastAsia="Times New Roman" w:hAnsi="Times New Roman" w:cs="Times New Roman"/>
          <w:sz w:val="24"/>
          <w:szCs w:val="24"/>
        </w:rPr>
        <w:t>устную</w:t>
      </w:r>
      <w:r w:rsidRPr="00B96AA7">
        <w:rPr>
          <w:rFonts w:ascii="Times New Roman" w:eastAsia="Times New Roman" w:hAnsi="Times New Roman" w:cs="Times New Roman"/>
          <w:spacing w:val="1"/>
          <w:sz w:val="24"/>
          <w:szCs w:val="24"/>
        </w:rPr>
        <w:t xml:space="preserve"> </w:t>
      </w:r>
      <w:r w:rsidRPr="00B96AA7">
        <w:rPr>
          <w:rFonts w:ascii="Times New Roman" w:eastAsia="Times New Roman" w:hAnsi="Times New Roman" w:cs="Times New Roman"/>
          <w:sz w:val="24"/>
          <w:szCs w:val="24"/>
        </w:rPr>
        <w:t>и</w:t>
      </w:r>
      <w:r w:rsidRPr="00B96AA7">
        <w:rPr>
          <w:rFonts w:ascii="Times New Roman" w:eastAsia="Times New Roman" w:hAnsi="Times New Roman" w:cs="Times New Roman"/>
          <w:spacing w:val="1"/>
          <w:sz w:val="24"/>
          <w:szCs w:val="24"/>
        </w:rPr>
        <w:t xml:space="preserve"> </w:t>
      </w:r>
      <w:r w:rsidRPr="00B96AA7">
        <w:rPr>
          <w:rFonts w:ascii="Times New Roman" w:eastAsia="Times New Roman" w:hAnsi="Times New Roman" w:cs="Times New Roman"/>
          <w:sz w:val="24"/>
          <w:szCs w:val="24"/>
        </w:rPr>
        <w:t>письменную</w:t>
      </w:r>
      <w:r w:rsidRPr="00B96AA7">
        <w:rPr>
          <w:rFonts w:ascii="Times New Roman" w:eastAsia="Times New Roman" w:hAnsi="Times New Roman" w:cs="Times New Roman"/>
          <w:spacing w:val="1"/>
          <w:sz w:val="24"/>
          <w:szCs w:val="24"/>
        </w:rPr>
        <w:t xml:space="preserve"> </w:t>
      </w:r>
      <w:r w:rsidRPr="00B96AA7">
        <w:rPr>
          <w:rFonts w:ascii="Times New Roman" w:eastAsia="Times New Roman" w:hAnsi="Times New Roman" w:cs="Times New Roman"/>
          <w:sz w:val="24"/>
          <w:szCs w:val="24"/>
        </w:rPr>
        <w:t>коммуникацию</w:t>
      </w:r>
      <w:r w:rsidRPr="00B96AA7">
        <w:rPr>
          <w:rFonts w:ascii="Times New Roman" w:eastAsia="Times New Roman" w:hAnsi="Times New Roman" w:cs="Times New Roman"/>
          <w:spacing w:val="1"/>
          <w:sz w:val="24"/>
          <w:szCs w:val="24"/>
        </w:rPr>
        <w:t xml:space="preserve"> </w:t>
      </w:r>
      <w:r w:rsidRPr="00B96AA7">
        <w:rPr>
          <w:rFonts w:ascii="Times New Roman" w:eastAsia="Times New Roman" w:hAnsi="Times New Roman" w:cs="Times New Roman"/>
          <w:sz w:val="24"/>
          <w:szCs w:val="24"/>
        </w:rPr>
        <w:t>на</w:t>
      </w:r>
      <w:r w:rsidRPr="00B96AA7">
        <w:rPr>
          <w:rFonts w:ascii="Times New Roman" w:eastAsia="Times New Roman" w:hAnsi="Times New Roman" w:cs="Times New Roman"/>
          <w:spacing w:val="1"/>
          <w:sz w:val="24"/>
          <w:szCs w:val="24"/>
        </w:rPr>
        <w:t xml:space="preserve"> </w:t>
      </w:r>
      <w:r w:rsidRPr="00B96AA7">
        <w:rPr>
          <w:rFonts w:ascii="Times New Roman" w:eastAsia="Times New Roman" w:hAnsi="Times New Roman" w:cs="Times New Roman"/>
          <w:sz w:val="24"/>
          <w:szCs w:val="24"/>
        </w:rPr>
        <w:t>государственном</w:t>
      </w:r>
      <w:r w:rsidRPr="00B96AA7">
        <w:rPr>
          <w:rFonts w:ascii="Times New Roman" w:eastAsia="Times New Roman" w:hAnsi="Times New Roman" w:cs="Times New Roman"/>
          <w:spacing w:val="1"/>
          <w:sz w:val="24"/>
          <w:szCs w:val="24"/>
        </w:rPr>
        <w:t xml:space="preserve"> </w:t>
      </w:r>
      <w:r w:rsidRPr="00B96AA7">
        <w:rPr>
          <w:rFonts w:ascii="Times New Roman" w:eastAsia="Times New Roman" w:hAnsi="Times New Roman" w:cs="Times New Roman"/>
          <w:sz w:val="24"/>
          <w:szCs w:val="24"/>
        </w:rPr>
        <w:t>языке</w:t>
      </w:r>
      <w:r w:rsidRPr="00B96AA7">
        <w:rPr>
          <w:rFonts w:ascii="Times New Roman" w:eastAsia="Times New Roman" w:hAnsi="Times New Roman" w:cs="Times New Roman"/>
          <w:spacing w:val="1"/>
          <w:sz w:val="24"/>
          <w:szCs w:val="24"/>
        </w:rPr>
        <w:t xml:space="preserve"> </w:t>
      </w:r>
      <w:r w:rsidRPr="00B96AA7">
        <w:rPr>
          <w:rFonts w:ascii="Times New Roman" w:eastAsia="Times New Roman" w:hAnsi="Times New Roman" w:cs="Times New Roman"/>
          <w:sz w:val="24"/>
          <w:szCs w:val="24"/>
        </w:rPr>
        <w:t>Российской</w:t>
      </w:r>
      <w:r w:rsidRPr="00B96AA7">
        <w:rPr>
          <w:rFonts w:ascii="Times New Roman" w:eastAsia="Times New Roman" w:hAnsi="Times New Roman" w:cs="Times New Roman"/>
          <w:spacing w:val="-2"/>
          <w:sz w:val="24"/>
          <w:szCs w:val="24"/>
        </w:rPr>
        <w:t xml:space="preserve"> </w:t>
      </w:r>
      <w:r w:rsidRPr="00B96AA7">
        <w:rPr>
          <w:rFonts w:ascii="Times New Roman" w:eastAsia="Times New Roman" w:hAnsi="Times New Roman" w:cs="Times New Roman"/>
          <w:sz w:val="24"/>
          <w:szCs w:val="24"/>
        </w:rPr>
        <w:t>Федерации</w:t>
      </w:r>
      <w:r w:rsidRPr="00B96AA7">
        <w:rPr>
          <w:rFonts w:ascii="Times New Roman" w:eastAsia="Times New Roman" w:hAnsi="Times New Roman" w:cs="Times New Roman"/>
          <w:spacing w:val="-2"/>
          <w:sz w:val="24"/>
          <w:szCs w:val="24"/>
        </w:rPr>
        <w:t xml:space="preserve"> </w:t>
      </w:r>
      <w:r w:rsidRPr="00B96AA7">
        <w:rPr>
          <w:rFonts w:ascii="Times New Roman" w:eastAsia="Times New Roman" w:hAnsi="Times New Roman" w:cs="Times New Roman"/>
          <w:sz w:val="24"/>
          <w:szCs w:val="24"/>
        </w:rPr>
        <w:t>с</w:t>
      </w:r>
      <w:r w:rsidRPr="00B96AA7">
        <w:rPr>
          <w:rFonts w:ascii="Times New Roman" w:eastAsia="Times New Roman" w:hAnsi="Times New Roman" w:cs="Times New Roman"/>
          <w:spacing w:val="-1"/>
          <w:sz w:val="24"/>
          <w:szCs w:val="24"/>
        </w:rPr>
        <w:t xml:space="preserve"> </w:t>
      </w:r>
      <w:r w:rsidRPr="00B96AA7">
        <w:rPr>
          <w:rFonts w:ascii="Times New Roman" w:eastAsia="Times New Roman" w:hAnsi="Times New Roman" w:cs="Times New Roman"/>
          <w:sz w:val="24"/>
          <w:szCs w:val="24"/>
        </w:rPr>
        <w:t>учетом</w:t>
      </w:r>
      <w:r w:rsidRPr="00B96AA7">
        <w:rPr>
          <w:rFonts w:ascii="Times New Roman" w:eastAsia="Times New Roman" w:hAnsi="Times New Roman" w:cs="Times New Roman"/>
          <w:spacing w:val="-1"/>
          <w:sz w:val="24"/>
          <w:szCs w:val="24"/>
        </w:rPr>
        <w:t xml:space="preserve"> </w:t>
      </w:r>
      <w:r w:rsidRPr="00B96AA7">
        <w:rPr>
          <w:rFonts w:ascii="Times New Roman" w:eastAsia="Times New Roman" w:hAnsi="Times New Roman" w:cs="Times New Roman"/>
          <w:sz w:val="24"/>
          <w:szCs w:val="24"/>
        </w:rPr>
        <w:t>особенностей</w:t>
      </w:r>
      <w:r w:rsidRPr="00B96AA7">
        <w:rPr>
          <w:rFonts w:ascii="Times New Roman" w:eastAsia="Times New Roman" w:hAnsi="Times New Roman" w:cs="Times New Roman"/>
          <w:spacing w:val="-1"/>
          <w:sz w:val="24"/>
          <w:szCs w:val="24"/>
        </w:rPr>
        <w:t xml:space="preserve"> </w:t>
      </w:r>
      <w:r w:rsidRPr="00B96AA7">
        <w:rPr>
          <w:rFonts w:ascii="Times New Roman" w:eastAsia="Times New Roman" w:hAnsi="Times New Roman" w:cs="Times New Roman"/>
          <w:sz w:val="24"/>
          <w:szCs w:val="24"/>
        </w:rPr>
        <w:t>социального</w:t>
      </w:r>
      <w:r w:rsidRPr="00B96AA7">
        <w:rPr>
          <w:rFonts w:ascii="Times New Roman" w:eastAsia="Times New Roman" w:hAnsi="Times New Roman" w:cs="Times New Roman"/>
          <w:spacing w:val="-1"/>
          <w:sz w:val="24"/>
          <w:szCs w:val="24"/>
        </w:rPr>
        <w:t xml:space="preserve"> </w:t>
      </w:r>
      <w:r w:rsidRPr="00B96AA7">
        <w:rPr>
          <w:rFonts w:ascii="Times New Roman" w:eastAsia="Times New Roman" w:hAnsi="Times New Roman" w:cs="Times New Roman"/>
          <w:sz w:val="24"/>
          <w:szCs w:val="24"/>
        </w:rPr>
        <w:t>и</w:t>
      </w:r>
      <w:r w:rsidRPr="00B96AA7">
        <w:rPr>
          <w:rFonts w:ascii="Times New Roman" w:eastAsia="Times New Roman" w:hAnsi="Times New Roman" w:cs="Times New Roman"/>
          <w:spacing w:val="-2"/>
          <w:sz w:val="24"/>
          <w:szCs w:val="24"/>
        </w:rPr>
        <w:t xml:space="preserve"> </w:t>
      </w:r>
      <w:r w:rsidRPr="00B96AA7">
        <w:rPr>
          <w:rFonts w:ascii="Times New Roman" w:eastAsia="Times New Roman" w:hAnsi="Times New Roman" w:cs="Times New Roman"/>
          <w:sz w:val="24"/>
          <w:szCs w:val="24"/>
        </w:rPr>
        <w:t>культурного</w:t>
      </w:r>
      <w:r w:rsidRPr="00B96AA7">
        <w:rPr>
          <w:rFonts w:ascii="Times New Roman" w:eastAsia="Times New Roman" w:hAnsi="Times New Roman" w:cs="Times New Roman"/>
          <w:spacing w:val="1"/>
          <w:sz w:val="24"/>
          <w:szCs w:val="24"/>
        </w:rPr>
        <w:t xml:space="preserve"> </w:t>
      </w:r>
      <w:r w:rsidRPr="00B96AA7">
        <w:rPr>
          <w:rFonts w:ascii="Times New Roman" w:eastAsia="Times New Roman" w:hAnsi="Times New Roman" w:cs="Times New Roman"/>
          <w:sz w:val="24"/>
          <w:szCs w:val="24"/>
        </w:rPr>
        <w:t>контекста;</w:t>
      </w:r>
    </w:p>
    <w:p w:rsidR="00B96AA7" w:rsidRPr="00B96AA7" w:rsidRDefault="00B96AA7" w:rsidP="00B96AA7">
      <w:pPr>
        <w:spacing w:after="0" w:line="240" w:lineRule="auto"/>
        <w:jc w:val="both"/>
        <w:rPr>
          <w:rFonts w:ascii="Times New Roman" w:eastAsia="Times New Roman" w:hAnsi="Times New Roman" w:cs="Times New Roman"/>
          <w:sz w:val="24"/>
          <w:szCs w:val="24"/>
        </w:rPr>
      </w:pPr>
      <w:r w:rsidRPr="00B96AA7">
        <w:rPr>
          <w:rFonts w:ascii="Times New Roman" w:eastAsia="Times New Roman" w:hAnsi="Times New Roman" w:cs="Times New Roman"/>
          <w:sz w:val="24"/>
          <w:szCs w:val="24"/>
        </w:rPr>
        <w:t>ОК</w:t>
      </w:r>
      <w:r w:rsidRPr="00B96AA7">
        <w:rPr>
          <w:rFonts w:ascii="Times New Roman" w:eastAsia="Times New Roman" w:hAnsi="Times New Roman" w:cs="Times New Roman"/>
          <w:spacing w:val="1"/>
          <w:sz w:val="24"/>
          <w:szCs w:val="24"/>
        </w:rPr>
        <w:t xml:space="preserve"> </w:t>
      </w:r>
      <w:r w:rsidRPr="00B96AA7">
        <w:rPr>
          <w:rFonts w:ascii="Times New Roman" w:eastAsia="Times New Roman" w:hAnsi="Times New Roman" w:cs="Times New Roman"/>
          <w:sz w:val="24"/>
          <w:szCs w:val="24"/>
        </w:rPr>
        <w:t>06.</w:t>
      </w:r>
      <w:r w:rsidRPr="00B96AA7">
        <w:rPr>
          <w:rFonts w:ascii="Times New Roman" w:eastAsia="Times New Roman" w:hAnsi="Times New Roman" w:cs="Times New Roman"/>
          <w:spacing w:val="1"/>
          <w:sz w:val="24"/>
          <w:szCs w:val="24"/>
        </w:rPr>
        <w:t xml:space="preserve"> </w:t>
      </w:r>
      <w:r w:rsidRPr="00B96AA7">
        <w:rPr>
          <w:rFonts w:ascii="Times New Roman" w:eastAsia="Times New Roman" w:hAnsi="Times New Roman" w:cs="Times New Roman"/>
          <w:sz w:val="24"/>
          <w:szCs w:val="24"/>
        </w:rPr>
        <w:t>Проявлять</w:t>
      </w:r>
      <w:r w:rsidRPr="00B96AA7">
        <w:rPr>
          <w:rFonts w:ascii="Times New Roman" w:eastAsia="Times New Roman" w:hAnsi="Times New Roman" w:cs="Times New Roman"/>
          <w:spacing w:val="1"/>
          <w:sz w:val="24"/>
          <w:szCs w:val="24"/>
        </w:rPr>
        <w:t xml:space="preserve"> </w:t>
      </w:r>
      <w:r w:rsidRPr="00B96AA7">
        <w:rPr>
          <w:rFonts w:ascii="Times New Roman" w:eastAsia="Times New Roman" w:hAnsi="Times New Roman" w:cs="Times New Roman"/>
          <w:sz w:val="24"/>
          <w:szCs w:val="24"/>
        </w:rPr>
        <w:t>гражданско-патриотическую</w:t>
      </w:r>
      <w:r w:rsidRPr="00B96AA7">
        <w:rPr>
          <w:rFonts w:ascii="Times New Roman" w:eastAsia="Times New Roman" w:hAnsi="Times New Roman" w:cs="Times New Roman"/>
          <w:spacing w:val="1"/>
          <w:sz w:val="24"/>
          <w:szCs w:val="24"/>
        </w:rPr>
        <w:t xml:space="preserve"> </w:t>
      </w:r>
      <w:r w:rsidRPr="00B96AA7">
        <w:rPr>
          <w:rFonts w:ascii="Times New Roman" w:eastAsia="Times New Roman" w:hAnsi="Times New Roman" w:cs="Times New Roman"/>
          <w:sz w:val="24"/>
          <w:szCs w:val="24"/>
        </w:rPr>
        <w:t>позицию,</w:t>
      </w:r>
      <w:r w:rsidRPr="00B96AA7">
        <w:rPr>
          <w:rFonts w:ascii="Times New Roman" w:eastAsia="Times New Roman" w:hAnsi="Times New Roman" w:cs="Times New Roman"/>
          <w:spacing w:val="1"/>
          <w:sz w:val="24"/>
          <w:szCs w:val="24"/>
        </w:rPr>
        <w:t xml:space="preserve"> </w:t>
      </w:r>
      <w:r w:rsidRPr="00B96AA7">
        <w:rPr>
          <w:rFonts w:ascii="Times New Roman" w:eastAsia="Times New Roman" w:hAnsi="Times New Roman" w:cs="Times New Roman"/>
          <w:sz w:val="24"/>
          <w:szCs w:val="24"/>
        </w:rPr>
        <w:t>демонстрировать</w:t>
      </w:r>
      <w:r w:rsidRPr="00B96AA7">
        <w:rPr>
          <w:rFonts w:ascii="Times New Roman" w:eastAsia="Times New Roman" w:hAnsi="Times New Roman" w:cs="Times New Roman"/>
          <w:spacing w:val="1"/>
          <w:sz w:val="24"/>
          <w:szCs w:val="24"/>
        </w:rPr>
        <w:t xml:space="preserve"> </w:t>
      </w:r>
      <w:r w:rsidRPr="00B96AA7">
        <w:rPr>
          <w:rFonts w:ascii="Times New Roman" w:eastAsia="Times New Roman" w:hAnsi="Times New Roman" w:cs="Times New Roman"/>
          <w:sz w:val="24"/>
          <w:szCs w:val="24"/>
        </w:rPr>
        <w:t>осознанное</w:t>
      </w:r>
      <w:r w:rsidRPr="00B96AA7">
        <w:rPr>
          <w:rFonts w:ascii="Times New Roman" w:eastAsia="Times New Roman" w:hAnsi="Times New Roman" w:cs="Times New Roman"/>
          <w:spacing w:val="-57"/>
          <w:sz w:val="24"/>
          <w:szCs w:val="24"/>
        </w:rPr>
        <w:t xml:space="preserve"> </w:t>
      </w:r>
      <w:r w:rsidRPr="00B96AA7">
        <w:rPr>
          <w:rFonts w:ascii="Times New Roman" w:eastAsia="Times New Roman" w:hAnsi="Times New Roman" w:cs="Times New Roman"/>
          <w:sz w:val="24"/>
          <w:szCs w:val="24"/>
        </w:rPr>
        <w:t>поведение на основе традиционных российских духовно-нравственных ценностей, в том числе с</w:t>
      </w:r>
      <w:r w:rsidRPr="00B96AA7">
        <w:rPr>
          <w:rFonts w:ascii="Times New Roman" w:eastAsia="Times New Roman" w:hAnsi="Times New Roman" w:cs="Times New Roman"/>
          <w:spacing w:val="1"/>
          <w:sz w:val="24"/>
          <w:szCs w:val="24"/>
        </w:rPr>
        <w:t xml:space="preserve"> </w:t>
      </w:r>
      <w:r w:rsidRPr="00B96AA7">
        <w:rPr>
          <w:rFonts w:ascii="Times New Roman" w:eastAsia="Times New Roman" w:hAnsi="Times New Roman" w:cs="Times New Roman"/>
          <w:sz w:val="24"/>
          <w:szCs w:val="24"/>
        </w:rPr>
        <w:t>учетом</w:t>
      </w:r>
      <w:r w:rsidRPr="00B96AA7">
        <w:rPr>
          <w:rFonts w:ascii="Times New Roman" w:eastAsia="Times New Roman" w:hAnsi="Times New Roman" w:cs="Times New Roman"/>
          <w:spacing w:val="1"/>
          <w:sz w:val="24"/>
          <w:szCs w:val="24"/>
        </w:rPr>
        <w:t xml:space="preserve"> </w:t>
      </w:r>
      <w:r w:rsidRPr="00B96AA7">
        <w:rPr>
          <w:rFonts w:ascii="Times New Roman" w:eastAsia="Times New Roman" w:hAnsi="Times New Roman" w:cs="Times New Roman"/>
          <w:sz w:val="24"/>
          <w:szCs w:val="24"/>
        </w:rPr>
        <w:t>гармонизации</w:t>
      </w:r>
      <w:r w:rsidRPr="00B96AA7">
        <w:rPr>
          <w:rFonts w:ascii="Times New Roman" w:eastAsia="Times New Roman" w:hAnsi="Times New Roman" w:cs="Times New Roman"/>
          <w:spacing w:val="1"/>
          <w:sz w:val="24"/>
          <w:szCs w:val="24"/>
        </w:rPr>
        <w:t xml:space="preserve"> </w:t>
      </w:r>
      <w:r w:rsidRPr="00B96AA7">
        <w:rPr>
          <w:rFonts w:ascii="Times New Roman" w:eastAsia="Times New Roman" w:hAnsi="Times New Roman" w:cs="Times New Roman"/>
          <w:sz w:val="24"/>
          <w:szCs w:val="24"/>
        </w:rPr>
        <w:t>межнациональных</w:t>
      </w:r>
      <w:r w:rsidRPr="00B96AA7">
        <w:rPr>
          <w:rFonts w:ascii="Times New Roman" w:eastAsia="Times New Roman" w:hAnsi="Times New Roman" w:cs="Times New Roman"/>
          <w:spacing w:val="1"/>
          <w:sz w:val="24"/>
          <w:szCs w:val="24"/>
        </w:rPr>
        <w:t xml:space="preserve"> </w:t>
      </w:r>
      <w:r w:rsidRPr="00B96AA7">
        <w:rPr>
          <w:rFonts w:ascii="Times New Roman" w:eastAsia="Times New Roman" w:hAnsi="Times New Roman" w:cs="Times New Roman"/>
          <w:sz w:val="24"/>
          <w:szCs w:val="24"/>
        </w:rPr>
        <w:t>и</w:t>
      </w:r>
      <w:r w:rsidRPr="00B96AA7">
        <w:rPr>
          <w:rFonts w:ascii="Times New Roman" w:eastAsia="Times New Roman" w:hAnsi="Times New Roman" w:cs="Times New Roman"/>
          <w:spacing w:val="1"/>
          <w:sz w:val="24"/>
          <w:szCs w:val="24"/>
        </w:rPr>
        <w:t xml:space="preserve"> </w:t>
      </w:r>
      <w:r w:rsidRPr="00B96AA7">
        <w:rPr>
          <w:rFonts w:ascii="Times New Roman" w:eastAsia="Times New Roman" w:hAnsi="Times New Roman" w:cs="Times New Roman"/>
          <w:sz w:val="24"/>
          <w:szCs w:val="24"/>
        </w:rPr>
        <w:t>межрелигиозных</w:t>
      </w:r>
      <w:r w:rsidRPr="00B96AA7">
        <w:rPr>
          <w:rFonts w:ascii="Times New Roman" w:eastAsia="Times New Roman" w:hAnsi="Times New Roman" w:cs="Times New Roman"/>
          <w:spacing w:val="1"/>
          <w:sz w:val="24"/>
          <w:szCs w:val="24"/>
        </w:rPr>
        <w:t xml:space="preserve"> </w:t>
      </w:r>
      <w:r w:rsidRPr="00B96AA7">
        <w:rPr>
          <w:rFonts w:ascii="Times New Roman" w:eastAsia="Times New Roman" w:hAnsi="Times New Roman" w:cs="Times New Roman"/>
          <w:sz w:val="24"/>
          <w:szCs w:val="24"/>
        </w:rPr>
        <w:t>отношений,</w:t>
      </w:r>
      <w:r w:rsidRPr="00B96AA7">
        <w:rPr>
          <w:rFonts w:ascii="Times New Roman" w:eastAsia="Times New Roman" w:hAnsi="Times New Roman" w:cs="Times New Roman"/>
          <w:spacing w:val="1"/>
          <w:sz w:val="24"/>
          <w:szCs w:val="24"/>
        </w:rPr>
        <w:t xml:space="preserve"> </w:t>
      </w:r>
      <w:r w:rsidRPr="00B96AA7">
        <w:rPr>
          <w:rFonts w:ascii="Times New Roman" w:eastAsia="Times New Roman" w:hAnsi="Times New Roman" w:cs="Times New Roman"/>
          <w:sz w:val="24"/>
          <w:szCs w:val="24"/>
        </w:rPr>
        <w:t>применять</w:t>
      </w:r>
      <w:r w:rsidRPr="00B96AA7">
        <w:rPr>
          <w:rFonts w:ascii="Times New Roman" w:eastAsia="Times New Roman" w:hAnsi="Times New Roman" w:cs="Times New Roman"/>
          <w:spacing w:val="1"/>
          <w:sz w:val="24"/>
          <w:szCs w:val="24"/>
        </w:rPr>
        <w:t xml:space="preserve"> </w:t>
      </w:r>
      <w:r w:rsidRPr="00B96AA7">
        <w:rPr>
          <w:rFonts w:ascii="Times New Roman" w:eastAsia="Times New Roman" w:hAnsi="Times New Roman" w:cs="Times New Roman"/>
          <w:sz w:val="24"/>
          <w:szCs w:val="24"/>
        </w:rPr>
        <w:t>стандарты</w:t>
      </w:r>
      <w:r w:rsidRPr="00B96AA7">
        <w:rPr>
          <w:rFonts w:ascii="Times New Roman" w:eastAsia="Times New Roman" w:hAnsi="Times New Roman" w:cs="Times New Roman"/>
          <w:spacing w:val="1"/>
          <w:sz w:val="24"/>
          <w:szCs w:val="24"/>
        </w:rPr>
        <w:t xml:space="preserve"> </w:t>
      </w:r>
      <w:r w:rsidRPr="00B96AA7">
        <w:rPr>
          <w:rFonts w:ascii="Times New Roman" w:eastAsia="Times New Roman" w:hAnsi="Times New Roman" w:cs="Times New Roman"/>
          <w:sz w:val="24"/>
          <w:szCs w:val="24"/>
        </w:rPr>
        <w:t>антикоррупционного</w:t>
      </w:r>
      <w:r w:rsidRPr="00B96AA7">
        <w:rPr>
          <w:rFonts w:ascii="Times New Roman" w:eastAsia="Times New Roman" w:hAnsi="Times New Roman" w:cs="Times New Roman"/>
          <w:spacing w:val="-1"/>
          <w:sz w:val="24"/>
          <w:szCs w:val="24"/>
        </w:rPr>
        <w:t xml:space="preserve"> </w:t>
      </w:r>
      <w:r w:rsidRPr="00B96AA7">
        <w:rPr>
          <w:rFonts w:ascii="Times New Roman" w:eastAsia="Times New Roman" w:hAnsi="Times New Roman" w:cs="Times New Roman"/>
          <w:sz w:val="24"/>
          <w:szCs w:val="24"/>
        </w:rPr>
        <w:t>поведения;</w:t>
      </w:r>
    </w:p>
    <w:p w:rsidR="00B96AA7" w:rsidRPr="00B96AA7" w:rsidRDefault="00B96AA7" w:rsidP="00B96AA7">
      <w:pPr>
        <w:spacing w:after="0" w:line="240" w:lineRule="auto"/>
        <w:jc w:val="both"/>
        <w:rPr>
          <w:rFonts w:ascii="Times New Roman" w:eastAsia="Times New Roman" w:hAnsi="Times New Roman" w:cs="Times New Roman"/>
          <w:sz w:val="24"/>
          <w:szCs w:val="24"/>
        </w:rPr>
      </w:pPr>
      <w:r w:rsidRPr="00B96AA7">
        <w:rPr>
          <w:rFonts w:ascii="Times New Roman" w:eastAsia="Times New Roman" w:hAnsi="Times New Roman" w:cs="Times New Roman"/>
          <w:sz w:val="24"/>
          <w:szCs w:val="24"/>
        </w:rPr>
        <w:t>ОК</w:t>
      </w:r>
      <w:r w:rsidRPr="00B96AA7">
        <w:rPr>
          <w:rFonts w:ascii="Times New Roman" w:eastAsia="Times New Roman" w:hAnsi="Times New Roman" w:cs="Times New Roman"/>
          <w:spacing w:val="1"/>
          <w:sz w:val="24"/>
          <w:szCs w:val="24"/>
        </w:rPr>
        <w:t xml:space="preserve"> </w:t>
      </w:r>
      <w:r w:rsidRPr="00B96AA7">
        <w:rPr>
          <w:rFonts w:ascii="Times New Roman" w:eastAsia="Times New Roman" w:hAnsi="Times New Roman" w:cs="Times New Roman"/>
          <w:sz w:val="24"/>
          <w:szCs w:val="24"/>
        </w:rPr>
        <w:t>07.</w:t>
      </w:r>
      <w:r w:rsidRPr="00B96AA7">
        <w:rPr>
          <w:rFonts w:ascii="Times New Roman" w:eastAsia="Times New Roman" w:hAnsi="Times New Roman" w:cs="Times New Roman"/>
          <w:spacing w:val="1"/>
          <w:sz w:val="24"/>
          <w:szCs w:val="24"/>
        </w:rPr>
        <w:t xml:space="preserve"> </w:t>
      </w:r>
      <w:r w:rsidRPr="00B96AA7">
        <w:rPr>
          <w:rFonts w:ascii="Times New Roman" w:eastAsia="Times New Roman" w:hAnsi="Times New Roman" w:cs="Times New Roman"/>
          <w:sz w:val="24"/>
          <w:szCs w:val="24"/>
        </w:rPr>
        <w:t>Содействовать</w:t>
      </w:r>
      <w:r w:rsidRPr="00B96AA7">
        <w:rPr>
          <w:rFonts w:ascii="Times New Roman" w:eastAsia="Times New Roman" w:hAnsi="Times New Roman" w:cs="Times New Roman"/>
          <w:spacing w:val="1"/>
          <w:sz w:val="24"/>
          <w:szCs w:val="24"/>
        </w:rPr>
        <w:t xml:space="preserve"> </w:t>
      </w:r>
      <w:r w:rsidRPr="00B96AA7">
        <w:rPr>
          <w:rFonts w:ascii="Times New Roman" w:eastAsia="Times New Roman" w:hAnsi="Times New Roman" w:cs="Times New Roman"/>
          <w:sz w:val="24"/>
          <w:szCs w:val="24"/>
        </w:rPr>
        <w:t>сохранению</w:t>
      </w:r>
      <w:r w:rsidRPr="00B96AA7">
        <w:rPr>
          <w:rFonts w:ascii="Times New Roman" w:eastAsia="Times New Roman" w:hAnsi="Times New Roman" w:cs="Times New Roman"/>
          <w:spacing w:val="1"/>
          <w:sz w:val="24"/>
          <w:szCs w:val="24"/>
        </w:rPr>
        <w:t xml:space="preserve"> </w:t>
      </w:r>
      <w:r w:rsidRPr="00B96AA7">
        <w:rPr>
          <w:rFonts w:ascii="Times New Roman" w:eastAsia="Times New Roman" w:hAnsi="Times New Roman" w:cs="Times New Roman"/>
          <w:sz w:val="24"/>
          <w:szCs w:val="24"/>
        </w:rPr>
        <w:t>окружающей</w:t>
      </w:r>
      <w:r w:rsidRPr="00B96AA7">
        <w:rPr>
          <w:rFonts w:ascii="Times New Roman" w:eastAsia="Times New Roman" w:hAnsi="Times New Roman" w:cs="Times New Roman"/>
          <w:spacing w:val="1"/>
          <w:sz w:val="24"/>
          <w:szCs w:val="24"/>
        </w:rPr>
        <w:t xml:space="preserve"> </w:t>
      </w:r>
      <w:r w:rsidRPr="00B96AA7">
        <w:rPr>
          <w:rFonts w:ascii="Times New Roman" w:eastAsia="Times New Roman" w:hAnsi="Times New Roman" w:cs="Times New Roman"/>
          <w:sz w:val="24"/>
          <w:szCs w:val="24"/>
        </w:rPr>
        <w:t>среды,</w:t>
      </w:r>
      <w:r w:rsidRPr="00B96AA7">
        <w:rPr>
          <w:rFonts w:ascii="Times New Roman" w:eastAsia="Times New Roman" w:hAnsi="Times New Roman" w:cs="Times New Roman"/>
          <w:spacing w:val="1"/>
          <w:sz w:val="24"/>
          <w:szCs w:val="24"/>
        </w:rPr>
        <w:t xml:space="preserve"> </w:t>
      </w:r>
      <w:r w:rsidRPr="00B96AA7">
        <w:rPr>
          <w:rFonts w:ascii="Times New Roman" w:eastAsia="Times New Roman" w:hAnsi="Times New Roman" w:cs="Times New Roman"/>
          <w:sz w:val="24"/>
          <w:szCs w:val="24"/>
        </w:rPr>
        <w:t>ресурсосбережению,</w:t>
      </w:r>
      <w:r w:rsidRPr="00B96AA7">
        <w:rPr>
          <w:rFonts w:ascii="Times New Roman" w:eastAsia="Times New Roman" w:hAnsi="Times New Roman" w:cs="Times New Roman"/>
          <w:spacing w:val="1"/>
          <w:sz w:val="24"/>
          <w:szCs w:val="24"/>
        </w:rPr>
        <w:t xml:space="preserve"> </w:t>
      </w:r>
      <w:r w:rsidRPr="00B96AA7">
        <w:rPr>
          <w:rFonts w:ascii="Times New Roman" w:eastAsia="Times New Roman" w:hAnsi="Times New Roman" w:cs="Times New Roman"/>
          <w:sz w:val="24"/>
          <w:szCs w:val="24"/>
        </w:rPr>
        <w:t>применять</w:t>
      </w:r>
      <w:r w:rsidRPr="00B96AA7">
        <w:rPr>
          <w:rFonts w:ascii="Times New Roman" w:eastAsia="Times New Roman" w:hAnsi="Times New Roman" w:cs="Times New Roman"/>
          <w:spacing w:val="1"/>
          <w:sz w:val="24"/>
          <w:szCs w:val="24"/>
        </w:rPr>
        <w:t xml:space="preserve"> </w:t>
      </w:r>
      <w:r w:rsidRPr="00B96AA7">
        <w:rPr>
          <w:rFonts w:ascii="Times New Roman" w:eastAsia="Times New Roman" w:hAnsi="Times New Roman" w:cs="Times New Roman"/>
          <w:sz w:val="24"/>
          <w:szCs w:val="24"/>
        </w:rPr>
        <w:t>знания об изменении климата, принципы бережливого производства, эффективно действовать в</w:t>
      </w:r>
      <w:r w:rsidRPr="00B96AA7">
        <w:rPr>
          <w:rFonts w:ascii="Times New Roman" w:eastAsia="Times New Roman" w:hAnsi="Times New Roman" w:cs="Times New Roman"/>
          <w:spacing w:val="1"/>
          <w:sz w:val="24"/>
          <w:szCs w:val="24"/>
        </w:rPr>
        <w:t xml:space="preserve"> </w:t>
      </w:r>
      <w:r w:rsidRPr="00B96AA7">
        <w:rPr>
          <w:rFonts w:ascii="Times New Roman" w:eastAsia="Times New Roman" w:hAnsi="Times New Roman" w:cs="Times New Roman"/>
          <w:sz w:val="24"/>
          <w:szCs w:val="24"/>
        </w:rPr>
        <w:t>чрезвычайных</w:t>
      </w:r>
      <w:r w:rsidRPr="00B96AA7">
        <w:rPr>
          <w:rFonts w:ascii="Times New Roman" w:eastAsia="Times New Roman" w:hAnsi="Times New Roman" w:cs="Times New Roman"/>
          <w:spacing w:val="-2"/>
          <w:sz w:val="24"/>
          <w:szCs w:val="24"/>
        </w:rPr>
        <w:t xml:space="preserve"> </w:t>
      </w:r>
      <w:r w:rsidRPr="00B96AA7">
        <w:rPr>
          <w:rFonts w:ascii="Times New Roman" w:eastAsia="Times New Roman" w:hAnsi="Times New Roman" w:cs="Times New Roman"/>
          <w:sz w:val="24"/>
          <w:szCs w:val="24"/>
        </w:rPr>
        <w:t>ситуациях;</w:t>
      </w:r>
    </w:p>
    <w:p w:rsidR="00B96AA7" w:rsidRPr="00B96AA7" w:rsidRDefault="00B96AA7" w:rsidP="00B96AA7">
      <w:pPr>
        <w:spacing w:after="0" w:line="240" w:lineRule="auto"/>
        <w:jc w:val="both"/>
        <w:rPr>
          <w:rFonts w:ascii="Times New Roman" w:eastAsia="Times New Roman" w:hAnsi="Times New Roman" w:cs="Times New Roman"/>
          <w:sz w:val="24"/>
          <w:szCs w:val="24"/>
        </w:rPr>
      </w:pPr>
      <w:r w:rsidRPr="00B96AA7">
        <w:rPr>
          <w:rFonts w:ascii="Times New Roman" w:eastAsia="Times New Roman" w:hAnsi="Times New Roman" w:cs="Times New Roman"/>
          <w:sz w:val="24"/>
          <w:szCs w:val="24"/>
        </w:rPr>
        <w:t>ОК 08. Использовать средства физической культуры для сохранения и укрепления здоровья в</w:t>
      </w:r>
      <w:r w:rsidRPr="00B96AA7">
        <w:rPr>
          <w:rFonts w:ascii="Times New Roman" w:eastAsia="Times New Roman" w:hAnsi="Times New Roman" w:cs="Times New Roman"/>
          <w:spacing w:val="-57"/>
          <w:sz w:val="24"/>
          <w:szCs w:val="24"/>
        </w:rPr>
        <w:t xml:space="preserve"> </w:t>
      </w:r>
      <w:r w:rsidRPr="00B96AA7">
        <w:rPr>
          <w:rFonts w:ascii="Times New Roman" w:eastAsia="Times New Roman" w:hAnsi="Times New Roman" w:cs="Times New Roman"/>
          <w:sz w:val="24"/>
          <w:szCs w:val="24"/>
        </w:rPr>
        <w:t>процессе</w:t>
      </w:r>
      <w:r w:rsidRPr="00B96AA7">
        <w:rPr>
          <w:rFonts w:ascii="Times New Roman" w:eastAsia="Times New Roman" w:hAnsi="Times New Roman" w:cs="Times New Roman"/>
          <w:spacing w:val="1"/>
          <w:sz w:val="24"/>
          <w:szCs w:val="24"/>
        </w:rPr>
        <w:t xml:space="preserve"> </w:t>
      </w:r>
      <w:r w:rsidRPr="00B96AA7">
        <w:rPr>
          <w:rFonts w:ascii="Times New Roman" w:eastAsia="Times New Roman" w:hAnsi="Times New Roman" w:cs="Times New Roman"/>
          <w:sz w:val="24"/>
          <w:szCs w:val="24"/>
        </w:rPr>
        <w:t>профессиональной</w:t>
      </w:r>
      <w:r w:rsidRPr="00B96AA7">
        <w:rPr>
          <w:rFonts w:ascii="Times New Roman" w:eastAsia="Times New Roman" w:hAnsi="Times New Roman" w:cs="Times New Roman"/>
          <w:spacing w:val="1"/>
          <w:sz w:val="24"/>
          <w:szCs w:val="24"/>
        </w:rPr>
        <w:t xml:space="preserve"> </w:t>
      </w:r>
      <w:r w:rsidRPr="00B96AA7">
        <w:rPr>
          <w:rFonts w:ascii="Times New Roman" w:eastAsia="Times New Roman" w:hAnsi="Times New Roman" w:cs="Times New Roman"/>
          <w:sz w:val="24"/>
          <w:szCs w:val="24"/>
        </w:rPr>
        <w:t>деятельности</w:t>
      </w:r>
      <w:r w:rsidRPr="00B96AA7">
        <w:rPr>
          <w:rFonts w:ascii="Times New Roman" w:eastAsia="Times New Roman" w:hAnsi="Times New Roman" w:cs="Times New Roman"/>
          <w:spacing w:val="1"/>
          <w:sz w:val="24"/>
          <w:szCs w:val="24"/>
        </w:rPr>
        <w:t xml:space="preserve"> </w:t>
      </w:r>
      <w:r w:rsidRPr="00B96AA7">
        <w:rPr>
          <w:rFonts w:ascii="Times New Roman" w:eastAsia="Times New Roman" w:hAnsi="Times New Roman" w:cs="Times New Roman"/>
          <w:sz w:val="24"/>
          <w:szCs w:val="24"/>
        </w:rPr>
        <w:t>и</w:t>
      </w:r>
      <w:r w:rsidRPr="00B96AA7">
        <w:rPr>
          <w:rFonts w:ascii="Times New Roman" w:eastAsia="Times New Roman" w:hAnsi="Times New Roman" w:cs="Times New Roman"/>
          <w:spacing w:val="1"/>
          <w:sz w:val="24"/>
          <w:szCs w:val="24"/>
        </w:rPr>
        <w:t xml:space="preserve"> </w:t>
      </w:r>
      <w:r w:rsidRPr="00B96AA7">
        <w:rPr>
          <w:rFonts w:ascii="Times New Roman" w:eastAsia="Times New Roman" w:hAnsi="Times New Roman" w:cs="Times New Roman"/>
          <w:sz w:val="24"/>
          <w:szCs w:val="24"/>
        </w:rPr>
        <w:t>поддержания</w:t>
      </w:r>
      <w:r w:rsidRPr="00B96AA7">
        <w:rPr>
          <w:rFonts w:ascii="Times New Roman" w:eastAsia="Times New Roman" w:hAnsi="Times New Roman" w:cs="Times New Roman"/>
          <w:spacing w:val="1"/>
          <w:sz w:val="24"/>
          <w:szCs w:val="24"/>
        </w:rPr>
        <w:t xml:space="preserve"> </w:t>
      </w:r>
      <w:r w:rsidRPr="00B96AA7">
        <w:rPr>
          <w:rFonts w:ascii="Times New Roman" w:eastAsia="Times New Roman" w:hAnsi="Times New Roman" w:cs="Times New Roman"/>
          <w:sz w:val="24"/>
          <w:szCs w:val="24"/>
        </w:rPr>
        <w:t>необходимого</w:t>
      </w:r>
      <w:r w:rsidRPr="00B96AA7">
        <w:rPr>
          <w:rFonts w:ascii="Times New Roman" w:eastAsia="Times New Roman" w:hAnsi="Times New Roman" w:cs="Times New Roman"/>
          <w:spacing w:val="1"/>
          <w:sz w:val="24"/>
          <w:szCs w:val="24"/>
        </w:rPr>
        <w:t xml:space="preserve"> </w:t>
      </w:r>
      <w:r w:rsidRPr="00B96AA7">
        <w:rPr>
          <w:rFonts w:ascii="Times New Roman" w:eastAsia="Times New Roman" w:hAnsi="Times New Roman" w:cs="Times New Roman"/>
          <w:sz w:val="24"/>
          <w:szCs w:val="24"/>
        </w:rPr>
        <w:t>уровня</w:t>
      </w:r>
      <w:r w:rsidRPr="00B96AA7">
        <w:rPr>
          <w:rFonts w:ascii="Times New Roman" w:eastAsia="Times New Roman" w:hAnsi="Times New Roman" w:cs="Times New Roman"/>
          <w:spacing w:val="1"/>
          <w:sz w:val="24"/>
          <w:szCs w:val="24"/>
        </w:rPr>
        <w:t xml:space="preserve"> </w:t>
      </w:r>
      <w:r w:rsidRPr="00B96AA7">
        <w:rPr>
          <w:rFonts w:ascii="Times New Roman" w:eastAsia="Times New Roman" w:hAnsi="Times New Roman" w:cs="Times New Roman"/>
          <w:sz w:val="24"/>
          <w:szCs w:val="24"/>
        </w:rPr>
        <w:t>физической</w:t>
      </w:r>
      <w:r w:rsidRPr="00B96AA7">
        <w:rPr>
          <w:rFonts w:ascii="Times New Roman" w:eastAsia="Times New Roman" w:hAnsi="Times New Roman" w:cs="Times New Roman"/>
          <w:spacing w:val="1"/>
          <w:sz w:val="24"/>
          <w:szCs w:val="24"/>
        </w:rPr>
        <w:t xml:space="preserve"> </w:t>
      </w:r>
      <w:r w:rsidRPr="00B96AA7">
        <w:rPr>
          <w:rFonts w:ascii="Times New Roman" w:eastAsia="Times New Roman" w:hAnsi="Times New Roman" w:cs="Times New Roman"/>
          <w:sz w:val="24"/>
          <w:szCs w:val="24"/>
        </w:rPr>
        <w:t>подготовленности;</w:t>
      </w:r>
    </w:p>
    <w:p w:rsidR="00B96AA7" w:rsidRPr="00B96AA7" w:rsidRDefault="00B96AA7" w:rsidP="00B96AA7">
      <w:pPr>
        <w:spacing w:after="0" w:line="240" w:lineRule="auto"/>
        <w:jc w:val="both"/>
        <w:rPr>
          <w:rFonts w:ascii="Times New Roman" w:eastAsia="Times New Roman" w:hAnsi="Times New Roman" w:cs="Times New Roman"/>
          <w:sz w:val="24"/>
          <w:szCs w:val="24"/>
        </w:rPr>
      </w:pPr>
      <w:r w:rsidRPr="00B96AA7">
        <w:rPr>
          <w:rFonts w:ascii="Times New Roman" w:eastAsia="Times New Roman" w:hAnsi="Times New Roman" w:cs="Times New Roman"/>
          <w:sz w:val="24"/>
          <w:szCs w:val="24"/>
        </w:rPr>
        <w:t>ОК 09. Пользоваться профессиональной документацией на государственном и иностранном</w:t>
      </w:r>
      <w:r w:rsidRPr="00B96AA7">
        <w:rPr>
          <w:rFonts w:ascii="Times New Roman" w:eastAsia="Times New Roman" w:hAnsi="Times New Roman" w:cs="Times New Roman"/>
          <w:spacing w:val="1"/>
          <w:sz w:val="24"/>
          <w:szCs w:val="24"/>
        </w:rPr>
        <w:t xml:space="preserve"> </w:t>
      </w:r>
      <w:r w:rsidRPr="00B96AA7">
        <w:rPr>
          <w:rFonts w:ascii="Times New Roman" w:eastAsia="Times New Roman" w:hAnsi="Times New Roman" w:cs="Times New Roman"/>
          <w:sz w:val="24"/>
          <w:szCs w:val="24"/>
        </w:rPr>
        <w:t>языках.</w:t>
      </w:r>
    </w:p>
    <w:p w:rsidR="00B96AA7" w:rsidRPr="00B96AA7" w:rsidRDefault="00B96AA7" w:rsidP="00B96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B96AA7">
        <w:rPr>
          <w:rFonts w:ascii="Times New Roman" w:eastAsia="Times New Roman" w:hAnsi="Times New Roman" w:cs="Calibri"/>
          <w:b/>
          <w:sz w:val="24"/>
          <w:szCs w:val="24"/>
          <w:lang w:eastAsia="ar-SA"/>
        </w:rPr>
        <w:t>1.4 Количество часов на освоение рабочей программы учебной дисциплины:</w:t>
      </w:r>
    </w:p>
    <w:p w:rsidR="00B96AA7" w:rsidRPr="00B96AA7" w:rsidRDefault="00B96AA7" w:rsidP="00B96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B96AA7">
        <w:rPr>
          <w:rFonts w:ascii="Times New Roman" w:eastAsia="Times New Roman" w:hAnsi="Times New Roman" w:cs="Calibri"/>
          <w:sz w:val="24"/>
          <w:szCs w:val="24"/>
          <w:lang w:eastAsia="ar-SA"/>
        </w:rPr>
        <w:t xml:space="preserve">Объем образовательной программы учебной дисциплины </w:t>
      </w:r>
      <w:r w:rsidRPr="00B96AA7">
        <w:rPr>
          <w:rFonts w:ascii="Times New Roman" w:eastAsia="Times New Roman" w:hAnsi="Times New Roman" w:cs="Calibri"/>
          <w:sz w:val="24"/>
          <w:szCs w:val="24"/>
          <w:u w:val="single"/>
          <w:lang w:eastAsia="ar-SA"/>
        </w:rPr>
        <w:t>132</w:t>
      </w:r>
      <w:r w:rsidRPr="00B96AA7">
        <w:rPr>
          <w:rFonts w:ascii="Times New Roman" w:eastAsia="Times New Roman" w:hAnsi="Times New Roman" w:cs="Calibri"/>
          <w:sz w:val="24"/>
          <w:szCs w:val="24"/>
          <w:lang w:eastAsia="ar-SA"/>
        </w:rPr>
        <w:t xml:space="preserve"> часа</w:t>
      </w:r>
    </w:p>
    <w:p w:rsidR="00B96AA7" w:rsidRDefault="00B96AA7" w:rsidP="00B96AA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4"/>
          <w:szCs w:val="24"/>
        </w:rPr>
      </w:pPr>
    </w:p>
    <w:p w:rsidR="00B96AA7" w:rsidRPr="00B96AA7" w:rsidRDefault="007F1697" w:rsidP="007F1697">
      <w:pPr>
        <w:widowControl w:val="0"/>
        <w:tabs>
          <w:tab w:val="left" w:pos="52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caps/>
          <w:sz w:val="24"/>
          <w:szCs w:val="24"/>
        </w:rPr>
        <w:tab/>
      </w:r>
      <w:r w:rsidR="00B96AA7" w:rsidRPr="00B96AA7">
        <w:rPr>
          <w:rFonts w:ascii="Times New Roman" w:eastAsia="Times New Roman" w:hAnsi="Times New Roman" w:cs="Times New Roman"/>
          <w:b/>
          <w:sz w:val="24"/>
          <w:szCs w:val="24"/>
        </w:rPr>
        <w:t>2. СТРУКТУРА И СОДЕРЖАНИЕ УЧЕБНОЙ ДИСЦИПЛИНЫ</w:t>
      </w:r>
    </w:p>
    <w:p w:rsidR="00B96AA7" w:rsidRPr="00B96AA7" w:rsidRDefault="00B96AA7" w:rsidP="00B96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Calibri"/>
          <w:b/>
          <w:sz w:val="24"/>
          <w:szCs w:val="24"/>
          <w:lang w:eastAsia="ar-SA"/>
        </w:rPr>
      </w:pPr>
      <w:r w:rsidRPr="00B96AA7">
        <w:rPr>
          <w:rFonts w:ascii="Times New Roman" w:eastAsia="Times New Roman" w:hAnsi="Times New Roman" w:cs="Calibri"/>
          <w:b/>
          <w:sz w:val="24"/>
          <w:szCs w:val="24"/>
          <w:lang w:eastAsia="ar-SA"/>
        </w:rPr>
        <w:t>2.1 Объем учебной дисциплины и виды учебной работы</w:t>
      </w: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4"/>
        <w:gridCol w:w="1800"/>
      </w:tblGrid>
      <w:tr w:rsidR="00B96AA7" w:rsidRPr="00B96AA7" w:rsidTr="00B96AA7">
        <w:trPr>
          <w:trHeight w:val="460"/>
        </w:trPr>
        <w:tc>
          <w:tcPr>
            <w:tcW w:w="7904" w:type="dxa"/>
          </w:tcPr>
          <w:p w:rsidR="00B96AA7" w:rsidRPr="00B96AA7" w:rsidRDefault="00B96AA7" w:rsidP="00B96AA7">
            <w:pPr>
              <w:spacing w:after="0" w:line="240" w:lineRule="auto"/>
              <w:jc w:val="center"/>
              <w:rPr>
                <w:rFonts w:ascii="Times New Roman" w:eastAsia="Times New Roman" w:hAnsi="Times New Roman" w:cs="Times New Roman"/>
              </w:rPr>
            </w:pPr>
            <w:r w:rsidRPr="00B96AA7">
              <w:rPr>
                <w:rFonts w:ascii="Times New Roman" w:eastAsia="Times New Roman" w:hAnsi="Times New Roman" w:cs="Times New Roman"/>
                <w:b/>
              </w:rPr>
              <w:t>Вид учебной работы</w:t>
            </w:r>
          </w:p>
        </w:tc>
        <w:tc>
          <w:tcPr>
            <w:tcW w:w="1800" w:type="dxa"/>
          </w:tcPr>
          <w:p w:rsidR="00B96AA7" w:rsidRPr="00B96AA7" w:rsidRDefault="00B96AA7" w:rsidP="00B96AA7">
            <w:pPr>
              <w:spacing w:after="0" w:line="240" w:lineRule="auto"/>
              <w:jc w:val="center"/>
              <w:rPr>
                <w:rFonts w:ascii="Times New Roman" w:eastAsia="Times New Roman" w:hAnsi="Times New Roman" w:cs="Times New Roman"/>
                <w:i/>
                <w:iCs/>
              </w:rPr>
            </w:pPr>
            <w:r w:rsidRPr="00B96AA7">
              <w:rPr>
                <w:rFonts w:ascii="Times New Roman" w:eastAsia="Times New Roman" w:hAnsi="Times New Roman" w:cs="Times New Roman"/>
                <w:b/>
                <w:i/>
                <w:iCs/>
              </w:rPr>
              <w:t>Объем часов</w:t>
            </w:r>
          </w:p>
        </w:tc>
      </w:tr>
      <w:tr w:rsidR="00B96AA7" w:rsidRPr="00B96AA7" w:rsidTr="00B96AA7">
        <w:tc>
          <w:tcPr>
            <w:tcW w:w="7904" w:type="dxa"/>
          </w:tcPr>
          <w:p w:rsidR="00B96AA7" w:rsidRPr="00B96AA7" w:rsidRDefault="00B96AA7" w:rsidP="00B96AA7">
            <w:pPr>
              <w:spacing w:after="0" w:line="240" w:lineRule="auto"/>
              <w:jc w:val="both"/>
              <w:rPr>
                <w:rFonts w:ascii="Times New Roman" w:eastAsia="Times New Roman" w:hAnsi="Times New Roman" w:cs="Times New Roman"/>
              </w:rPr>
            </w:pPr>
            <w:r w:rsidRPr="00B96AA7">
              <w:rPr>
                <w:rFonts w:ascii="Times New Roman" w:eastAsia="Times New Roman" w:hAnsi="Times New Roman" w:cs="Times New Roman"/>
                <w:b/>
              </w:rPr>
              <w:t xml:space="preserve">Обязательная аудиторная учебная нагрузка (всего) </w:t>
            </w:r>
          </w:p>
        </w:tc>
        <w:tc>
          <w:tcPr>
            <w:tcW w:w="1800" w:type="dxa"/>
          </w:tcPr>
          <w:p w:rsidR="00B96AA7" w:rsidRPr="00B96AA7" w:rsidRDefault="00B96AA7" w:rsidP="00B96AA7">
            <w:pPr>
              <w:spacing w:after="0" w:line="240" w:lineRule="auto"/>
              <w:jc w:val="center"/>
              <w:rPr>
                <w:rFonts w:ascii="Times New Roman" w:eastAsia="Times New Roman" w:hAnsi="Times New Roman" w:cs="Times New Roman"/>
                <w:b/>
                <w:iCs/>
              </w:rPr>
            </w:pPr>
            <w:r w:rsidRPr="00B96AA7">
              <w:rPr>
                <w:rFonts w:ascii="Times New Roman" w:eastAsia="Times New Roman" w:hAnsi="Times New Roman" w:cs="Times New Roman"/>
                <w:b/>
                <w:iCs/>
              </w:rPr>
              <w:t>132</w:t>
            </w:r>
          </w:p>
        </w:tc>
      </w:tr>
      <w:tr w:rsidR="00B96AA7" w:rsidRPr="00B96AA7" w:rsidTr="00B96AA7">
        <w:tc>
          <w:tcPr>
            <w:tcW w:w="7904" w:type="dxa"/>
          </w:tcPr>
          <w:p w:rsidR="00B96AA7" w:rsidRPr="00B96AA7" w:rsidRDefault="00B96AA7" w:rsidP="00B96AA7">
            <w:pPr>
              <w:spacing w:after="0" w:line="240" w:lineRule="auto"/>
              <w:jc w:val="both"/>
              <w:rPr>
                <w:rFonts w:ascii="Times New Roman" w:eastAsia="Times New Roman" w:hAnsi="Times New Roman" w:cs="Times New Roman"/>
                <w:b/>
              </w:rPr>
            </w:pPr>
            <w:r w:rsidRPr="00B96AA7">
              <w:rPr>
                <w:rFonts w:ascii="Times New Roman" w:eastAsia="Times New Roman" w:hAnsi="Times New Roman" w:cs="Times New Roman"/>
              </w:rPr>
              <w:t>в том числе:</w:t>
            </w:r>
          </w:p>
        </w:tc>
        <w:tc>
          <w:tcPr>
            <w:tcW w:w="1800" w:type="dxa"/>
          </w:tcPr>
          <w:p w:rsidR="00B96AA7" w:rsidRPr="00B96AA7" w:rsidRDefault="00B96AA7" w:rsidP="00B96AA7">
            <w:pPr>
              <w:spacing w:after="0" w:line="240" w:lineRule="auto"/>
              <w:jc w:val="center"/>
              <w:rPr>
                <w:rFonts w:ascii="Times New Roman" w:eastAsia="Times New Roman" w:hAnsi="Times New Roman" w:cs="Times New Roman"/>
                <w:iCs/>
              </w:rPr>
            </w:pPr>
          </w:p>
        </w:tc>
      </w:tr>
      <w:tr w:rsidR="00B96AA7" w:rsidRPr="00B96AA7" w:rsidTr="00B96AA7">
        <w:tc>
          <w:tcPr>
            <w:tcW w:w="7904" w:type="dxa"/>
          </w:tcPr>
          <w:p w:rsidR="00B96AA7" w:rsidRPr="00B96AA7" w:rsidRDefault="00B96AA7" w:rsidP="00B96AA7">
            <w:pPr>
              <w:spacing w:after="0" w:line="240" w:lineRule="auto"/>
              <w:jc w:val="both"/>
              <w:rPr>
                <w:rFonts w:ascii="Times New Roman" w:eastAsia="Times New Roman" w:hAnsi="Times New Roman" w:cs="Times New Roman"/>
                <w:b/>
              </w:rPr>
            </w:pPr>
            <w:r w:rsidRPr="00B96AA7">
              <w:rPr>
                <w:rFonts w:ascii="Times New Roman" w:eastAsia="Times New Roman" w:hAnsi="Times New Roman" w:cs="Times New Roman"/>
              </w:rPr>
              <w:t xml:space="preserve">     практические занятия</w:t>
            </w:r>
          </w:p>
        </w:tc>
        <w:tc>
          <w:tcPr>
            <w:tcW w:w="1800" w:type="dxa"/>
          </w:tcPr>
          <w:p w:rsidR="00B96AA7" w:rsidRPr="00B96AA7" w:rsidRDefault="00B96AA7" w:rsidP="00B96AA7">
            <w:pPr>
              <w:spacing w:after="0" w:line="240" w:lineRule="auto"/>
              <w:jc w:val="center"/>
              <w:rPr>
                <w:rFonts w:ascii="Times New Roman" w:eastAsia="Times New Roman" w:hAnsi="Times New Roman" w:cs="Times New Roman"/>
                <w:b/>
                <w:iCs/>
              </w:rPr>
            </w:pPr>
            <w:r w:rsidRPr="00B96AA7">
              <w:rPr>
                <w:rFonts w:ascii="Times New Roman" w:eastAsia="Times New Roman" w:hAnsi="Times New Roman" w:cs="Times New Roman"/>
                <w:b/>
                <w:iCs/>
              </w:rPr>
              <w:t>132</w:t>
            </w:r>
          </w:p>
        </w:tc>
      </w:tr>
      <w:tr w:rsidR="00B96AA7" w:rsidRPr="00B96AA7" w:rsidTr="00B96AA7">
        <w:tc>
          <w:tcPr>
            <w:tcW w:w="9704" w:type="dxa"/>
            <w:gridSpan w:val="2"/>
          </w:tcPr>
          <w:p w:rsidR="00B96AA7" w:rsidRPr="00B96AA7" w:rsidRDefault="00B96AA7" w:rsidP="00B96AA7">
            <w:pPr>
              <w:spacing w:after="0" w:line="240" w:lineRule="auto"/>
              <w:rPr>
                <w:rFonts w:ascii="Times New Roman" w:eastAsia="Times New Roman" w:hAnsi="Times New Roman" w:cs="Times New Roman"/>
                <w:i/>
                <w:iCs/>
              </w:rPr>
            </w:pPr>
            <w:proofErr w:type="gramStart"/>
            <w:r w:rsidRPr="00B96AA7">
              <w:rPr>
                <w:rFonts w:ascii="Times New Roman" w:eastAsia="Times New Roman" w:hAnsi="Times New Roman" w:cs="Times New Roman"/>
                <w:i/>
                <w:iCs/>
              </w:rPr>
              <w:t>Промежуточная  аттестация</w:t>
            </w:r>
            <w:proofErr w:type="gramEnd"/>
            <w:r w:rsidRPr="00B96AA7">
              <w:rPr>
                <w:rFonts w:ascii="Times New Roman" w:eastAsia="Times New Roman" w:hAnsi="Times New Roman" w:cs="Times New Roman"/>
                <w:i/>
                <w:iCs/>
              </w:rPr>
              <w:t xml:space="preserve"> в форме  </w:t>
            </w:r>
            <w:r w:rsidRPr="00B96AA7">
              <w:rPr>
                <w:rFonts w:ascii="Times New Roman" w:eastAsia="Times New Roman" w:hAnsi="Times New Roman" w:cs="Times New Roman"/>
                <w:iCs/>
              </w:rPr>
              <w:t>дифференцированного зачета</w:t>
            </w:r>
            <w:r w:rsidRPr="00B96AA7">
              <w:rPr>
                <w:rFonts w:ascii="Times New Roman" w:eastAsia="Times New Roman" w:hAnsi="Times New Roman" w:cs="Times New Roman"/>
                <w:i/>
                <w:iCs/>
              </w:rPr>
              <w:t xml:space="preserve">                                         </w:t>
            </w:r>
          </w:p>
        </w:tc>
      </w:tr>
    </w:tbl>
    <w:p w:rsidR="00B96AA7" w:rsidRPr="00B96AA7" w:rsidRDefault="00B96AA7" w:rsidP="00B96AA7">
      <w:pPr>
        <w:spacing w:after="0" w:line="240" w:lineRule="auto"/>
        <w:rPr>
          <w:rFonts w:ascii="Times New Roman" w:eastAsia="Times New Roman" w:hAnsi="Times New Roman" w:cs="Times New Roman"/>
          <w:b/>
          <w:sz w:val="24"/>
          <w:szCs w:val="24"/>
        </w:rPr>
        <w:sectPr w:rsidR="00B96AA7" w:rsidRPr="00B96AA7" w:rsidSect="00B96AA7">
          <w:footerReference w:type="even" r:id="rId29"/>
          <w:footerReference w:type="default" r:id="rId30"/>
          <w:pgSz w:w="11906" w:h="16838"/>
          <w:pgMar w:top="567" w:right="991" w:bottom="567" w:left="851" w:header="142" w:footer="261" w:gutter="0"/>
          <w:cols w:space="708"/>
          <w:titlePg/>
          <w:docGrid w:linePitch="360"/>
        </w:sectPr>
      </w:pPr>
    </w:p>
    <w:p w:rsidR="007F1697" w:rsidRDefault="007F1697" w:rsidP="007F1697">
      <w:pPr>
        <w:spacing w:after="0" w:line="240" w:lineRule="auto"/>
        <w:jc w:val="center"/>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lastRenderedPageBreak/>
        <w:t>Аннотация к рабочей программе учебной дисциплины</w:t>
      </w:r>
    </w:p>
    <w:p w:rsidR="00B96AA7" w:rsidRPr="00B96AA7" w:rsidRDefault="00B96AA7" w:rsidP="00B96AA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eastAsia="Times New Roman" w:hAnsi="Times New Roman" w:cs="Times New Roman"/>
          <w:b/>
          <w:sz w:val="24"/>
          <w:szCs w:val="24"/>
        </w:rPr>
      </w:pPr>
      <w:r w:rsidRPr="00B96AA7">
        <w:rPr>
          <w:rFonts w:ascii="Times New Roman" w:eastAsia="Times New Roman" w:hAnsi="Times New Roman" w:cs="Times New Roman"/>
          <w:b/>
          <w:caps/>
          <w:sz w:val="24"/>
          <w:szCs w:val="24"/>
        </w:rPr>
        <w:t xml:space="preserve">СГ </w:t>
      </w:r>
      <w:r w:rsidR="00102445" w:rsidRPr="00B96AA7">
        <w:rPr>
          <w:rFonts w:ascii="Times New Roman" w:eastAsia="Times New Roman" w:hAnsi="Times New Roman" w:cs="Times New Roman"/>
          <w:b/>
          <w:caps/>
          <w:sz w:val="24"/>
          <w:szCs w:val="24"/>
        </w:rPr>
        <w:t xml:space="preserve">03 </w:t>
      </w:r>
      <w:r w:rsidR="00102445" w:rsidRPr="00B96AA7">
        <w:rPr>
          <w:rFonts w:ascii="Times New Roman" w:eastAsia="Times New Roman" w:hAnsi="Times New Roman" w:cs="Times New Roman"/>
          <w:b/>
          <w:sz w:val="24"/>
          <w:szCs w:val="24"/>
        </w:rPr>
        <w:t>«</w:t>
      </w:r>
      <w:r w:rsidRPr="00B96AA7">
        <w:rPr>
          <w:rFonts w:ascii="Times New Roman" w:eastAsia="Times New Roman" w:hAnsi="Times New Roman" w:cs="Times New Roman"/>
          <w:b/>
          <w:sz w:val="24"/>
          <w:szCs w:val="24"/>
        </w:rPr>
        <w:t>БЕЗОПАСНОСТЬ ЖИЗНЕДЕЯТЕЛЬНОСТИ»</w:t>
      </w:r>
    </w:p>
    <w:p w:rsidR="00B96AA7" w:rsidRPr="00B96AA7" w:rsidRDefault="00B96AA7" w:rsidP="00B96AA7">
      <w:pPr>
        <w:spacing w:after="0" w:line="240" w:lineRule="auto"/>
        <w:contextualSpacing/>
        <w:outlineLvl w:val="0"/>
        <w:rPr>
          <w:rFonts w:ascii="Times New Roman" w:eastAsia="Calibri" w:hAnsi="Times New Roman" w:cs="Times New Roman"/>
          <w:b/>
          <w:sz w:val="24"/>
          <w:szCs w:val="24"/>
        </w:rPr>
      </w:pPr>
      <w:r w:rsidRPr="00B96AA7">
        <w:rPr>
          <w:rFonts w:ascii="Times New Roman" w:eastAsia="Calibri" w:hAnsi="Times New Roman" w:cs="Times New Roman"/>
          <w:b/>
          <w:caps/>
          <w:sz w:val="24"/>
          <w:szCs w:val="24"/>
        </w:rPr>
        <w:t xml:space="preserve">  </w:t>
      </w:r>
      <w:bookmarkStart w:id="58" w:name="_Toc35972035"/>
      <w:bookmarkStart w:id="59" w:name="_Toc448133170"/>
      <w:r w:rsidRPr="00B96AA7">
        <w:rPr>
          <w:rFonts w:ascii="Times New Roman" w:eastAsia="Calibri" w:hAnsi="Times New Roman" w:cs="Times New Roman"/>
          <w:b/>
          <w:sz w:val="24"/>
          <w:szCs w:val="24"/>
        </w:rPr>
        <w:t xml:space="preserve">1.ПАСПОРТ РАБОЧЕЙ ПРОГРАММЫ </w:t>
      </w:r>
      <w:bookmarkEnd w:id="58"/>
      <w:bookmarkEnd w:id="59"/>
      <w:r w:rsidRPr="00B96AA7">
        <w:rPr>
          <w:rFonts w:ascii="Times New Roman" w:eastAsia="Calibri" w:hAnsi="Times New Roman" w:cs="Times New Roman"/>
          <w:b/>
          <w:sz w:val="24"/>
          <w:szCs w:val="24"/>
        </w:rPr>
        <w:t xml:space="preserve"> </w:t>
      </w:r>
    </w:p>
    <w:p w:rsidR="00B96AA7" w:rsidRPr="00B96AA7" w:rsidRDefault="00B96AA7" w:rsidP="00D1539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ind w:left="360"/>
        <w:jc w:val="both"/>
        <w:rPr>
          <w:rFonts w:ascii="Times New Roman" w:eastAsia="Times New Roman" w:hAnsi="Times New Roman" w:cs="Times New Roman"/>
          <w:b/>
          <w:sz w:val="24"/>
          <w:szCs w:val="24"/>
        </w:rPr>
      </w:pPr>
      <w:r w:rsidRPr="00B96AA7">
        <w:rPr>
          <w:rFonts w:ascii="Times New Roman" w:eastAsia="Times New Roman" w:hAnsi="Times New Roman" w:cs="Times New Roman"/>
          <w:b/>
          <w:caps/>
          <w:sz w:val="24"/>
          <w:szCs w:val="24"/>
        </w:rPr>
        <w:t xml:space="preserve">  </w:t>
      </w:r>
      <w:r w:rsidRPr="00B96AA7">
        <w:rPr>
          <w:rFonts w:ascii="Times New Roman" w:eastAsia="Times New Roman" w:hAnsi="Times New Roman" w:cs="Times New Roman"/>
          <w:b/>
          <w:sz w:val="24"/>
          <w:szCs w:val="24"/>
        </w:rPr>
        <w:t xml:space="preserve">    </w:t>
      </w:r>
      <w:r w:rsidR="00D15395" w:rsidRPr="00B96AA7">
        <w:rPr>
          <w:rFonts w:ascii="Times New Roman" w:eastAsia="Times New Roman" w:hAnsi="Times New Roman" w:cs="Times New Roman"/>
          <w:b/>
          <w:sz w:val="24"/>
          <w:szCs w:val="24"/>
        </w:rPr>
        <w:t>1.1 Место</w:t>
      </w:r>
      <w:r w:rsidRPr="00B96AA7">
        <w:rPr>
          <w:rFonts w:ascii="Times New Roman" w:eastAsia="Times New Roman" w:hAnsi="Times New Roman" w:cs="Times New Roman"/>
          <w:b/>
          <w:sz w:val="24"/>
          <w:szCs w:val="24"/>
        </w:rPr>
        <w:t xml:space="preserve"> дисциплины в структуре основной примерной образовательной программы  </w:t>
      </w:r>
    </w:p>
    <w:p w:rsidR="00B96AA7" w:rsidRPr="00B96AA7" w:rsidRDefault="00B96AA7" w:rsidP="00B96AA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rPr>
      </w:pPr>
      <w:r w:rsidRPr="00B96AA7">
        <w:rPr>
          <w:rFonts w:ascii="Times New Roman" w:eastAsia="Times New Roman" w:hAnsi="Times New Roman" w:cs="Times New Roman"/>
          <w:sz w:val="24"/>
          <w:szCs w:val="24"/>
        </w:rPr>
        <w:t xml:space="preserve">    Учебная дисциплина «Безопасность жизнедеятельности» </w:t>
      </w:r>
      <w:r w:rsidR="00D15395" w:rsidRPr="00B96AA7">
        <w:rPr>
          <w:rFonts w:ascii="Times New Roman" w:eastAsia="Times New Roman" w:hAnsi="Times New Roman" w:cs="Times New Roman"/>
          <w:sz w:val="24"/>
          <w:szCs w:val="24"/>
        </w:rPr>
        <w:t>является обязательной</w:t>
      </w:r>
      <w:r w:rsidRPr="00B96AA7">
        <w:rPr>
          <w:rFonts w:ascii="Times New Roman" w:eastAsia="Times New Roman" w:hAnsi="Times New Roman" w:cs="Times New Roman"/>
          <w:sz w:val="24"/>
          <w:szCs w:val="24"/>
        </w:rPr>
        <w:t xml:space="preserve"> частью основной профессиональной образовательной программы по специальности 19.02.11 Технология продуктов питания из растительного сырья.</w:t>
      </w:r>
    </w:p>
    <w:p w:rsidR="00B96AA7" w:rsidRPr="00B96AA7" w:rsidRDefault="00B96AA7" w:rsidP="00B96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rPr>
      </w:pPr>
      <w:r w:rsidRPr="00B96AA7">
        <w:rPr>
          <w:rFonts w:ascii="Times New Roman" w:eastAsia="Times New Roman" w:hAnsi="Times New Roman" w:cs="Times New Roman"/>
          <w:b/>
          <w:sz w:val="24"/>
          <w:szCs w:val="24"/>
        </w:rPr>
        <w:t>1.2 Цели и задачи учебной дисциплины – требования к результатам освоения учебной дисциплины:</w:t>
      </w:r>
    </w:p>
    <w:p w:rsidR="00B96AA7" w:rsidRPr="00B96AA7" w:rsidRDefault="00B96AA7" w:rsidP="00B96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sz w:val="24"/>
          <w:szCs w:val="24"/>
        </w:rPr>
      </w:pPr>
      <w:r w:rsidRPr="00B96AA7">
        <w:rPr>
          <w:rFonts w:ascii="Times New Roman" w:eastAsia="Times New Roman" w:hAnsi="Times New Roman" w:cs="Times New Roman"/>
          <w:b/>
          <w:sz w:val="24"/>
          <w:szCs w:val="24"/>
        </w:rPr>
        <w:t>Целью</w:t>
      </w:r>
      <w:r w:rsidRPr="00B96AA7">
        <w:rPr>
          <w:rFonts w:ascii="Times New Roman" w:eastAsia="Times New Roman" w:hAnsi="Times New Roman" w:cs="Times New Roman"/>
          <w:sz w:val="24"/>
          <w:szCs w:val="24"/>
        </w:rPr>
        <w:t xml:space="preserve"> изучения учебной дисциплины являются вооружение будущих выпускников средних специальных учебных заведений теоретическими и практическими навыками, необходимыми для: идентификации опасностей техногенного происхождения в повседневных и чрезвычайных  ситуациях; создания комфортных и безопасных условий жизнедеятельности человека в штатных условиях; разработки и реализации мер защиты среды обитания от негативных воздействий; проектирования и эксплуатации техники, технологических процессов и объектов экономики  в соответствии с требованиями безопасности и экологичности; обеспечения устойчивости объектов экономики, прогнозирования развития событий и оценки последствий  при техногенных  чрезвычайных ситуациях и при стихийных явлениях; участия в работах по защите работающих и населения от негативных воздействий чрезвычайных ситуаций.</w:t>
      </w:r>
    </w:p>
    <w:p w:rsidR="00B96AA7" w:rsidRPr="00B96AA7" w:rsidRDefault="00B96AA7" w:rsidP="00B96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sz w:val="24"/>
          <w:szCs w:val="24"/>
        </w:rPr>
      </w:pPr>
      <w:r w:rsidRPr="00B96AA7">
        <w:rPr>
          <w:rFonts w:ascii="Times New Roman" w:eastAsia="Times New Roman" w:hAnsi="Times New Roman" w:cs="Times New Roman"/>
          <w:b/>
          <w:sz w:val="24"/>
          <w:szCs w:val="24"/>
        </w:rPr>
        <w:t>Задачей</w:t>
      </w:r>
      <w:r w:rsidRPr="00B96AA7">
        <w:rPr>
          <w:rFonts w:ascii="Times New Roman" w:eastAsia="Times New Roman" w:hAnsi="Times New Roman" w:cs="Times New Roman"/>
          <w:sz w:val="24"/>
          <w:szCs w:val="24"/>
        </w:rPr>
        <w:t xml:space="preserve"> дисциплины </w:t>
      </w:r>
      <w:r w:rsidR="00D15395" w:rsidRPr="00B96AA7">
        <w:rPr>
          <w:rFonts w:ascii="Times New Roman" w:eastAsia="Times New Roman" w:hAnsi="Times New Roman" w:cs="Times New Roman"/>
          <w:sz w:val="24"/>
          <w:szCs w:val="24"/>
        </w:rPr>
        <w:t>являются теоретическая</w:t>
      </w:r>
      <w:r w:rsidRPr="00B96AA7">
        <w:rPr>
          <w:rFonts w:ascii="Times New Roman" w:eastAsia="Times New Roman" w:hAnsi="Times New Roman" w:cs="Times New Roman"/>
          <w:sz w:val="24"/>
          <w:szCs w:val="24"/>
        </w:rPr>
        <w:t xml:space="preserve"> и практическая подготовка студентов к созданию безопасных условий труда, к защите населения и производственных объектов в чрезвычайных ситуациях, а </w:t>
      </w:r>
      <w:r w:rsidR="00D15395" w:rsidRPr="00B96AA7">
        <w:rPr>
          <w:rFonts w:ascii="Times New Roman" w:eastAsia="Times New Roman" w:hAnsi="Times New Roman" w:cs="Times New Roman"/>
          <w:sz w:val="24"/>
          <w:szCs w:val="24"/>
        </w:rPr>
        <w:t>также применять</w:t>
      </w:r>
      <w:r w:rsidRPr="00B96AA7">
        <w:rPr>
          <w:rFonts w:ascii="Times New Roman" w:eastAsia="Times New Roman" w:hAnsi="Times New Roman" w:cs="Times New Roman"/>
          <w:sz w:val="24"/>
          <w:szCs w:val="24"/>
        </w:rPr>
        <w:t xml:space="preserve"> профессиональные знания в ходе исполнения военной службы на воинских должностях в соответствии с полученной специальностью. </w:t>
      </w:r>
    </w:p>
    <w:p w:rsidR="00B96AA7" w:rsidRPr="00102445" w:rsidRDefault="00B96AA7" w:rsidP="00102445">
      <w:pPr>
        <w:spacing w:after="0" w:line="240" w:lineRule="auto"/>
        <w:jc w:val="both"/>
        <w:rPr>
          <w:rFonts w:ascii="Times New Roman" w:eastAsia="Times New Roman" w:hAnsi="Times New Roman" w:cs="Times New Roman"/>
          <w:sz w:val="24"/>
          <w:szCs w:val="24"/>
        </w:rPr>
      </w:pPr>
      <w:r w:rsidRPr="00B96AA7">
        <w:rPr>
          <w:rFonts w:ascii="Times New Roman" w:eastAsia="Times New Roman" w:hAnsi="Times New Roman" w:cs="Times New Roman"/>
          <w:sz w:val="28"/>
          <w:szCs w:val="20"/>
        </w:rPr>
        <w:t xml:space="preserve">     </w:t>
      </w:r>
      <w:r w:rsidRPr="00B96AA7">
        <w:rPr>
          <w:rFonts w:ascii="Times New Roman" w:eastAsia="Times New Roman" w:hAnsi="Times New Roman" w:cs="Times New Roman"/>
          <w:sz w:val="24"/>
          <w:szCs w:val="24"/>
        </w:rPr>
        <w:t xml:space="preserve">Особое значение дисциплина имеет при формировании и развитии общих и </w:t>
      </w:r>
      <w:r w:rsidR="00D15395" w:rsidRPr="00B96AA7">
        <w:rPr>
          <w:rFonts w:ascii="Times New Roman" w:eastAsia="Times New Roman" w:hAnsi="Times New Roman" w:cs="Times New Roman"/>
          <w:sz w:val="24"/>
          <w:szCs w:val="24"/>
        </w:rPr>
        <w:t>профессиональных компетенций</w:t>
      </w:r>
    </w:p>
    <w:tbl>
      <w:tblPr>
        <w:tblpPr w:leftFromText="180" w:rightFromText="180" w:vertAnchor="text" w:tblpXSpec="center" w:tblpY="1"/>
        <w:tblOverlap w:val="neve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2551"/>
        <w:gridCol w:w="1134"/>
        <w:gridCol w:w="5529"/>
      </w:tblGrid>
      <w:tr w:rsidR="00B96AA7" w:rsidRPr="00B96AA7" w:rsidTr="00B96AA7">
        <w:trPr>
          <w:cantSplit/>
          <w:trHeight w:val="1814"/>
        </w:trPr>
        <w:tc>
          <w:tcPr>
            <w:tcW w:w="1135" w:type="dxa"/>
            <w:textDirection w:val="btLr"/>
            <w:vAlign w:val="center"/>
          </w:tcPr>
          <w:p w:rsidR="00B96AA7" w:rsidRPr="00B96AA7" w:rsidRDefault="00B96AA7" w:rsidP="00B96AA7">
            <w:pPr>
              <w:suppressAutoHyphens/>
              <w:spacing w:after="0" w:line="240" w:lineRule="auto"/>
              <w:jc w:val="center"/>
              <w:rPr>
                <w:rFonts w:ascii="Times New Roman" w:eastAsia="Times New Roman" w:hAnsi="Times New Roman" w:cs="Times New Roman"/>
                <w:iCs/>
                <w:sz w:val="24"/>
                <w:szCs w:val="24"/>
              </w:rPr>
            </w:pPr>
            <w:r w:rsidRPr="00B96AA7">
              <w:rPr>
                <w:rFonts w:ascii="Times New Roman" w:eastAsia="Times New Roman" w:hAnsi="Times New Roman" w:cs="Times New Roman"/>
                <w:b/>
                <w:sz w:val="24"/>
                <w:szCs w:val="24"/>
              </w:rPr>
              <w:t>Код компетенции</w:t>
            </w:r>
          </w:p>
        </w:tc>
        <w:tc>
          <w:tcPr>
            <w:tcW w:w="2551" w:type="dxa"/>
            <w:vAlign w:val="center"/>
          </w:tcPr>
          <w:p w:rsidR="00B96AA7" w:rsidRPr="00B96AA7" w:rsidRDefault="00B96AA7" w:rsidP="00B96AA7">
            <w:pPr>
              <w:suppressAutoHyphens/>
              <w:spacing w:after="0" w:line="240" w:lineRule="auto"/>
              <w:jc w:val="center"/>
              <w:rPr>
                <w:rFonts w:ascii="Times New Roman" w:eastAsia="Times New Roman" w:hAnsi="Times New Roman" w:cs="Times New Roman"/>
                <w:iCs/>
                <w:sz w:val="24"/>
                <w:szCs w:val="24"/>
              </w:rPr>
            </w:pPr>
            <w:r w:rsidRPr="00B96AA7">
              <w:rPr>
                <w:rFonts w:ascii="Times New Roman" w:eastAsia="Times New Roman" w:hAnsi="Times New Roman" w:cs="Times New Roman"/>
                <w:b/>
                <w:iCs/>
                <w:sz w:val="24"/>
                <w:szCs w:val="24"/>
              </w:rPr>
              <w:t>Формулировка компетенции</w:t>
            </w:r>
          </w:p>
        </w:tc>
        <w:tc>
          <w:tcPr>
            <w:tcW w:w="1134" w:type="dxa"/>
            <w:vAlign w:val="center"/>
          </w:tcPr>
          <w:p w:rsidR="00B96AA7" w:rsidRPr="00B96AA7" w:rsidRDefault="00B96AA7" w:rsidP="00B96AA7">
            <w:pPr>
              <w:suppressAutoHyphens/>
              <w:spacing w:after="0" w:line="240" w:lineRule="auto"/>
              <w:jc w:val="center"/>
              <w:rPr>
                <w:rFonts w:ascii="Times New Roman" w:eastAsia="Times New Roman" w:hAnsi="Times New Roman" w:cs="Times New Roman"/>
                <w:b/>
                <w:iCs/>
                <w:sz w:val="24"/>
                <w:szCs w:val="24"/>
              </w:rPr>
            </w:pPr>
            <w:r w:rsidRPr="00B96AA7">
              <w:rPr>
                <w:rFonts w:ascii="Times New Roman" w:eastAsia="Times New Roman" w:hAnsi="Times New Roman" w:cs="Times New Roman"/>
                <w:b/>
                <w:iCs/>
                <w:sz w:val="24"/>
                <w:szCs w:val="24"/>
              </w:rPr>
              <w:t>Код</w:t>
            </w:r>
          </w:p>
        </w:tc>
        <w:tc>
          <w:tcPr>
            <w:tcW w:w="5529" w:type="dxa"/>
            <w:vAlign w:val="center"/>
          </w:tcPr>
          <w:p w:rsidR="00B96AA7" w:rsidRPr="00B96AA7" w:rsidRDefault="00B96AA7" w:rsidP="00B96AA7">
            <w:pPr>
              <w:suppressAutoHyphens/>
              <w:spacing w:after="0" w:line="240" w:lineRule="auto"/>
              <w:jc w:val="center"/>
              <w:rPr>
                <w:rFonts w:ascii="Times New Roman" w:eastAsia="Times New Roman" w:hAnsi="Times New Roman" w:cs="Times New Roman"/>
                <w:b/>
                <w:iCs/>
                <w:sz w:val="24"/>
                <w:szCs w:val="24"/>
              </w:rPr>
            </w:pPr>
            <w:r w:rsidRPr="00B96AA7">
              <w:rPr>
                <w:rFonts w:ascii="Times New Roman" w:eastAsia="Times New Roman" w:hAnsi="Times New Roman" w:cs="Times New Roman"/>
                <w:b/>
                <w:iCs/>
                <w:sz w:val="24"/>
                <w:szCs w:val="24"/>
              </w:rPr>
              <w:t xml:space="preserve">Знания, умения </w:t>
            </w:r>
          </w:p>
        </w:tc>
      </w:tr>
      <w:tr w:rsidR="00B96AA7" w:rsidRPr="00B96AA7" w:rsidTr="00B96AA7">
        <w:trPr>
          <w:trHeight w:val="20"/>
        </w:trPr>
        <w:tc>
          <w:tcPr>
            <w:tcW w:w="1135" w:type="dxa"/>
            <w:vMerge w:val="restart"/>
          </w:tcPr>
          <w:p w:rsidR="00B96AA7" w:rsidRPr="00B96AA7" w:rsidRDefault="00B96AA7" w:rsidP="00B96AA7">
            <w:pPr>
              <w:spacing w:after="0" w:line="240" w:lineRule="auto"/>
              <w:jc w:val="center"/>
              <w:rPr>
                <w:rFonts w:ascii="Times New Roman" w:eastAsia="Times New Roman" w:hAnsi="Times New Roman" w:cs="Times New Roman"/>
                <w:iCs/>
                <w:sz w:val="24"/>
                <w:szCs w:val="24"/>
              </w:rPr>
            </w:pPr>
            <w:r w:rsidRPr="00B96AA7">
              <w:rPr>
                <w:rFonts w:ascii="Times New Roman" w:eastAsia="Times New Roman" w:hAnsi="Times New Roman" w:cs="Times New Roman"/>
                <w:iCs/>
                <w:sz w:val="24"/>
                <w:szCs w:val="24"/>
              </w:rPr>
              <w:t>ОК 03</w:t>
            </w:r>
          </w:p>
        </w:tc>
        <w:tc>
          <w:tcPr>
            <w:tcW w:w="2551" w:type="dxa"/>
            <w:vMerge w:val="restart"/>
          </w:tcPr>
          <w:p w:rsidR="00B96AA7" w:rsidRPr="00B96AA7" w:rsidRDefault="00B96AA7" w:rsidP="00B96AA7">
            <w:pPr>
              <w:suppressAutoHyphens/>
              <w:spacing w:after="0" w:line="240" w:lineRule="auto"/>
              <w:rPr>
                <w:rFonts w:ascii="Times New Roman" w:eastAsia="Times New Roman" w:hAnsi="Times New Roman" w:cs="Times New Roman"/>
                <w:sz w:val="24"/>
                <w:szCs w:val="24"/>
              </w:rPr>
            </w:pPr>
            <w:r w:rsidRPr="00B96AA7">
              <w:rPr>
                <w:rFonts w:ascii="Times New Roman" w:eastAsia="Times New Roman" w:hAnsi="Times New Roman" w:cs="Times New Roman"/>
                <w:sz w:val="24"/>
                <w:szCs w:val="24"/>
              </w:rPr>
              <w:t xml:space="preserve">Планировать </w:t>
            </w:r>
            <w:r w:rsidRPr="00B96AA7">
              <w:rPr>
                <w:rFonts w:ascii="Times New Roman" w:eastAsia="Times New Roman" w:hAnsi="Times New Roman" w:cs="Times New Roman"/>
                <w:sz w:val="24"/>
                <w:szCs w:val="24"/>
              </w:rPr>
              <w:br/>
              <w:t xml:space="preserve">и реализовывать собственное профессиональное </w:t>
            </w:r>
            <w:r w:rsidRPr="00B96AA7">
              <w:rPr>
                <w:rFonts w:ascii="Times New Roman" w:eastAsia="Times New Roman" w:hAnsi="Times New Roman" w:cs="Times New Roman"/>
                <w:sz w:val="24"/>
                <w:szCs w:val="24"/>
              </w:rPr>
              <w:br/>
              <w:t>и личностное развитие</w:t>
            </w:r>
          </w:p>
        </w:tc>
        <w:tc>
          <w:tcPr>
            <w:tcW w:w="1134" w:type="dxa"/>
          </w:tcPr>
          <w:p w:rsidR="00B96AA7" w:rsidRPr="00B96AA7" w:rsidRDefault="00B96AA7" w:rsidP="00B96AA7">
            <w:pPr>
              <w:suppressAutoHyphens/>
              <w:spacing w:after="0" w:line="240" w:lineRule="auto"/>
              <w:jc w:val="both"/>
              <w:rPr>
                <w:rFonts w:ascii="Times New Roman" w:eastAsia="Times New Roman" w:hAnsi="Times New Roman" w:cs="Times New Roman"/>
                <w:bCs/>
                <w:iCs/>
                <w:sz w:val="24"/>
                <w:szCs w:val="24"/>
              </w:rPr>
            </w:pPr>
            <w:proofErr w:type="spellStart"/>
            <w:r w:rsidRPr="00B96AA7">
              <w:rPr>
                <w:rFonts w:ascii="Times New Roman" w:eastAsia="Times New Roman" w:hAnsi="Times New Roman" w:cs="Times New Roman"/>
                <w:bCs/>
                <w:iCs/>
                <w:sz w:val="24"/>
                <w:szCs w:val="24"/>
              </w:rPr>
              <w:t>Уо</w:t>
            </w:r>
            <w:proofErr w:type="spellEnd"/>
            <w:r w:rsidRPr="00B96AA7">
              <w:rPr>
                <w:rFonts w:ascii="Times New Roman" w:eastAsia="Times New Roman" w:hAnsi="Times New Roman" w:cs="Times New Roman"/>
                <w:bCs/>
                <w:iCs/>
                <w:sz w:val="24"/>
                <w:szCs w:val="24"/>
              </w:rPr>
              <w:t xml:space="preserve"> 03.01</w:t>
            </w:r>
          </w:p>
        </w:tc>
        <w:tc>
          <w:tcPr>
            <w:tcW w:w="5529" w:type="dxa"/>
          </w:tcPr>
          <w:p w:rsidR="00B96AA7" w:rsidRPr="00B96AA7" w:rsidRDefault="00B96AA7" w:rsidP="00B96AA7">
            <w:pPr>
              <w:suppressAutoHyphens/>
              <w:spacing w:after="0" w:line="240" w:lineRule="auto"/>
              <w:jc w:val="both"/>
              <w:rPr>
                <w:rFonts w:ascii="Times New Roman" w:eastAsia="Times New Roman" w:hAnsi="Times New Roman" w:cs="Times New Roman"/>
                <w:b/>
                <w:bCs/>
                <w:iCs/>
                <w:sz w:val="24"/>
                <w:szCs w:val="24"/>
              </w:rPr>
            </w:pPr>
            <w:r w:rsidRPr="00B96AA7">
              <w:rPr>
                <w:rFonts w:ascii="Times New Roman" w:eastAsia="Times New Roman" w:hAnsi="Times New Roman" w:cs="Times New Roman"/>
                <w:b/>
                <w:bCs/>
                <w:iCs/>
                <w:sz w:val="24"/>
                <w:szCs w:val="24"/>
              </w:rPr>
              <w:t xml:space="preserve">Умения: </w:t>
            </w:r>
            <w:r w:rsidRPr="00B96AA7">
              <w:rPr>
                <w:rFonts w:ascii="Times New Roman" w:eastAsia="Times New Roman" w:hAnsi="Times New Roman" w:cs="Times New Roman"/>
                <w:bCs/>
                <w:iCs/>
                <w:sz w:val="24"/>
                <w:szCs w:val="24"/>
              </w:rPr>
              <w:t xml:space="preserve">определять актуальность нормативно-правовой документации в профессиональной деятельности; </w:t>
            </w:r>
          </w:p>
        </w:tc>
      </w:tr>
      <w:tr w:rsidR="00B96AA7" w:rsidRPr="00B96AA7" w:rsidTr="00B96AA7">
        <w:trPr>
          <w:trHeight w:val="20"/>
        </w:trPr>
        <w:tc>
          <w:tcPr>
            <w:tcW w:w="1135" w:type="dxa"/>
            <w:vMerge/>
          </w:tcPr>
          <w:p w:rsidR="00B96AA7" w:rsidRPr="00B96AA7" w:rsidRDefault="00B96AA7" w:rsidP="00B96AA7">
            <w:pPr>
              <w:spacing w:after="0" w:line="240" w:lineRule="auto"/>
              <w:jc w:val="center"/>
              <w:rPr>
                <w:rFonts w:ascii="Times New Roman" w:eastAsia="Times New Roman" w:hAnsi="Times New Roman" w:cs="Times New Roman"/>
                <w:iCs/>
                <w:sz w:val="24"/>
                <w:szCs w:val="24"/>
              </w:rPr>
            </w:pPr>
          </w:p>
        </w:tc>
        <w:tc>
          <w:tcPr>
            <w:tcW w:w="2551" w:type="dxa"/>
            <w:vMerge/>
          </w:tcPr>
          <w:p w:rsidR="00B96AA7" w:rsidRPr="00B96AA7" w:rsidRDefault="00B96AA7" w:rsidP="00B96AA7">
            <w:pPr>
              <w:suppressAutoHyphens/>
              <w:spacing w:after="0" w:line="240" w:lineRule="auto"/>
              <w:jc w:val="both"/>
              <w:rPr>
                <w:rFonts w:ascii="Times New Roman" w:eastAsia="Times New Roman" w:hAnsi="Times New Roman" w:cs="Times New Roman"/>
                <w:sz w:val="24"/>
                <w:szCs w:val="24"/>
              </w:rPr>
            </w:pPr>
          </w:p>
        </w:tc>
        <w:tc>
          <w:tcPr>
            <w:tcW w:w="1134" w:type="dxa"/>
          </w:tcPr>
          <w:p w:rsidR="00B96AA7" w:rsidRPr="00B96AA7" w:rsidRDefault="00B96AA7" w:rsidP="00B96AA7">
            <w:pPr>
              <w:suppressAutoHyphens/>
              <w:spacing w:after="0" w:line="240" w:lineRule="auto"/>
              <w:jc w:val="both"/>
              <w:rPr>
                <w:rFonts w:ascii="Times New Roman" w:eastAsia="Times New Roman" w:hAnsi="Times New Roman" w:cs="Times New Roman"/>
                <w:bCs/>
                <w:iCs/>
                <w:sz w:val="24"/>
                <w:szCs w:val="24"/>
              </w:rPr>
            </w:pPr>
            <w:proofErr w:type="spellStart"/>
            <w:r w:rsidRPr="00B96AA7">
              <w:rPr>
                <w:rFonts w:ascii="Times New Roman" w:eastAsia="Times New Roman" w:hAnsi="Times New Roman" w:cs="Times New Roman"/>
                <w:bCs/>
                <w:iCs/>
                <w:sz w:val="24"/>
                <w:szCs w:val="24"/>
              </w:rPr>
              <w:t>Уо</w:t>
            </w:r>
            <w:proofErr w:type="spellEnd"/>
            <w:r w:rsidRPr="00B96AA7">
              <w:rPr>
                <w:rFonts w:ascii="Times New Roman" w:eastAsia="Times New Roman" w:hAnsi="Times New Roman" w:cs="Times New Roman"/>
                <w:bCs/>
                <w:iCs/>
                <w:sz w:val="24"/>
                <w:szCs w:val="24"/>
              </w:rPr>
              <w:t xml:space="preserve"> 03.02</w:t>
            </w:r>
          </w:p>
        </w:tc>
        <w:tc>
          <w:tcPr>
            <w:tcW w:w="5529" w:type="dxa"/>
          </w:tcPr>
          <w:p w:rsidR="00B96AA7" w:rsidRPr="00B96AA7" w:rsidRDefault="00B96AA7" w:rsidP="00B96AA7">
            <w:pPr>
              <w:suppressAutoHyphens/>
              <w:spacing w:after="0" w:line="240" w:lineRule="auto"/>
              <w:jc w:val="both"/>
              <w:rPr>
                <w:rFonts w:ascii="Times New Roman" w:eastAsia="Times New Roman" w:hAnsi="Times New Roman" w:cs="Times New Roman"/>
                <w:b/>
                <w:bCs/>
                <w:iCs/>
                <w:sz w:val="24"/>
                <w:szCs w:val="24"/>
              </w:rPr>
            </w:pPr>
            <w:r w:rsidRPr="00B96AA7">
              <w:rPr>
                <w:rFonts w:ascii="Times New Roman" w:eastAsia="Times New Roman" w:hAnsi="Times New Roman" w:cs="Times New Roman"/>
                <w:sz w:val="24"/>
                <w:szCs w:val="24"/>
              </w:rPr>
              <w:t>применять современную научную профессиональную терминологию;</w:t>
            </w:r>
          </w:p>
        </w:tc>
      </w:tr>
      <w:tr w:rsidR="00B96AA7" w:rsidRPr="00B96AA7" w:rsidTr="00B96AA7">
        <w:trPr>
          <w:trHeight w:val="20"/>
        </w:trPr>
        <w:tc>
          <w:tcPr>
            <w:tcW w:w="1135" w:type="dxa"/>
            <w:vMerge/>
          </w:tcPr>
          <w:p w:rsidR="00B96AA7" w:rsidRPr="00B96AA7" w:rsidRDefault="00B96AA7" w:rsidP="00B96AA7">
            <w:pPr>
              <w:spacing w:after="0" w:line="240" w:lineRule="auto"/>
              <w:jc w:val="center"/>
              <w:rPr>
                <w:rFonts w:ascii="Times New Roman" w:eastAsia="Times New Roman" w:hAnsi="Times New Roman" w:cs="Times New Roman"/>
                <w:iCs/>
                <w:sz w:val="24"/>
                <w:szCs w:val="24"/>
              </w:rPr>
            </w:pPr>
          </w:p>
        </w:tc>
        <w:tc>
          <w:tcPr>
            <w:tcW w:w="2551" w:type="dxa"/>
            <w:vMerge/>
          </w:tcPr>
          <w:p w:rsidR="00B96AA7" w:rsidRPr="00B96AA7" w:rsidRDefault="00B96AA7" w:rsidP="00B96AA7">
            <w:pPr>
              <w:suppressAutoHyphens/>
              <w:spacing w:after="0" w:line="240" w:lineRule="auto"/>
              <w:jc w:val="both"/>
              <w:rPr>
                <w:rFonts w:ascii="Times New Roman" w:eastAsia="Times New Roman" w:hAnsi="Times New Roman" w:cs="Times New Roman"/>
                <w:sz w:val="24"/>
                <w:szCs w:val="24"/>
              </w:rPr>
            </w:pPr>
          </w:p>
        </w:tc>
        <w:tc>
          <w:tcPr>
            <w:tcW w:w="1134" w:type="dxa"/>
          </w:tcPr>
          <w:p w:rsidR="00B96AA7" w:rsidRPr="00B96AA7" w:rsidRDefault="00B96AA7" w:rsidP="00B96AA7">
            <w:pPr>
              <w:suppressAutoHyphens/>
              <w:spacing w:after="0" w:line="240" w:lineRule="auto"/>
              <w:jc w:val="both"/>
              <w:rPr>
                <w:rFonts w:ascii="Times New Roman" w:eastAsia="Times New Roman" w:hAnsi="Times New Roman" w:cs="Times New Roman"/>
                <w:bCs/>
                <w:iCs/>
                <w:sz w:val="24"/>
                <w:szCs w:val="24"/>
              </w:rPr>
            </w:pPr>
            <w:proofErr w:type="spellStart"/>
            <w:r w:rsidRPr="00B96AA7">
              <w:rPr>
                <w:rFonts w:ascii="Times New Roman" w:eastAsia="Times New Roman" w:hAnsi="Times New Roman" w:cs="Times New Roman"/>
                <w:bCs/>
                <w:iCs/>
                <w:sz w:val="24"/>
                <w:szCs w:val="24"/>
              </w:rPr>
              <w:t>Уо</w:t>
            </w:r>
            <w:proofErr w:type="spellEnd"/>
            <w:r w:rsidRPr="00B96AA7">
              <w:rPr>
                <w:rFonts w:ascii="Times New Roman" w:eastAsia="Times New Roman" w:hAnsi="Times New Roman" w:cs="Times New Roman"/>
                <w:bCs/>
                <w:iCs/>
                <w:sz w:val="24"/>
                <w:szCs w:val="24"/>
              </w:rPr>
              <w:t xml:space="preserve"> 03.03</w:t>
            </w:r>
          </w:p>
        </w:tc>
        <w:tc>
          <w:tcPr>
            <w:tcW w:w="5529" w:type="dxa"/>
          </w:tcPr>
          <w:p w:rsidR="00B96AA7" w:rsidRPr="00B96AA7" w:rsidRDefault="00B96AA7" w:rsidP="00B96AA7">
            <w:pPr>
              <w:suppressAutoHyphens/>
              <w:spacing w:after="0" w:line="240" w:lineRule="auto"/>
              <w:jc w:val="both"/>
              <w:rPr>
                <w:rFonts w:ascii="Times New Roman" w:eastAsia="Times New Roman" w:hAnsi="Times New Roman" w:cs="Times New Roman"/>
                <w:b/>
                <w:bCs/>
                <w:iCs/>
                <w:sz w:val="24"/>
                <w:szCs w:val="24"/>
              </w:rPr>
            </w:pPr>
            <w:r w:rsidRPr="00B96AA7">
              <w:rPr>
                <w:rFonts w:ascii="Times New Roman" w:eastAsia="Times New Roman" w:hAnsi="Times New Roman" w:cs="Times New Roman"/>
                <w:sz w:val="24"/>
                <w:szCs w:val="24"/>
              </w:rPr>
              <w:t xml:space="preserve">определять и выстраивать траектории профессионального развития и самообразования; </w:t>
            </w:r>
          </w:p>
        </w:tc>
      </w:tr>
      <w:tr w:rsidR="00B96AA7" w:rsidRPr="00B96AA7" w:rsidTr="00B96AA7">
        <w:trPr>
          <w:trHeight w:val="20"/>
        </w:trPr>
        <w:tc>
          <w:tcPr>
            <w:tcW w:w="1135" w:type="dxa"/>
            <w:vMerge/>
          </w:tcPr>
          <w:p w:rsidR="00B96AA7" w:rsidRPr="00B96AA7" w:rsidRDefault="00B96AA7" w:rsidP="00B96AA7">
            <w:pPr>
              <w:spacing w:after="0" w:line="240" w:lineRule="auto"/>
              <w:jc w:val="center"/>
              <w:rPr>
                <w:rFonts w:ascii="Times New Roman" w:eastAsia="Times New Roman" w:hAnsi="Times New Roman" w:cs="Times New Roman"/>
                <w:iCs/>
                <w:sz w:val="24"/>
                <w:szCs w:val="24"/>
              </w:rPr>
            </w:pPr>
          </w:p>
        </w:tc>
        <w:tc>
          <w:tcPr>
            <w:tcW w:w="2551" w:type="dxa"/>
            <w:vMerge/>
          </w:tcPr>
          <w:p w:rsidR="00B96AA7" w:rsidRPr="00B96AA7" w:rsidRDefault="00B96AA7" w:rsidP="00B96AA7">
            <w:pPr>
              <w:suppressAutoHyphens/>
              <w:spacing w:after="0" w:line="240" w:lineRule="auto"/>
              <w:jc w:val="both"/>
              <w:rPr>
                <w:rFonts w:ascii="Times New Roman" w:eastAsia="Times New Roman" w:hAnsi="Times New Roman" w:cs="Times New Roman"/>
                <w:sz w:val="24"/>
                <w:szCs w:val="24"/>
              </w:rPr>
            </w:pPr>
          </w:p>
        </w:tc>
        <w:tc>
          <w:tcPr>
            <w:tcW w:w="1134" w:type="dxa"/>
          </w:tcPr>
          <w:p w:rsidR="00B96AA7" w:rsidRPr="00B96AA7" w:rsidRDefault="00B96AA7" w:rsidP="00B96AA7">
            <w:pPr>
              <w:suppressAutoHyphens/>
              <w:spacing w:after="0" w:line="240" w:lineRule="auto"/>
              <w:jc w:val="both"/>
              <w:rPr>
                <w:rFonts w:ascii="Times New Roman" w:eastAsia="Times New Roman" w:hAnsi="Times New Roman" w:cs="Times New Roman"/>
                <w:bCs/>
                <w:iCs/>
                <w:sz w:val="24"/>
                <w:szCs w:val="24"/>
              </w:rPr>
            </w:pPr>
            <w:proofErr w:type="spellStart"/>
            <w:r w:rsidRPr="00B96AA7">
              <w:rPr>
                <w:rFonts w:ascii="Times New Roman" w:eastAsia="Times New Roman" w:hAnsi="Times New Roman" w:cs="Times New Roman"/>
                <w:bCs/>
                <w:iCs/>
                <w:sz w:val="24"/>
                <w:szCs w:val="24"/>
              </w:rPr>
              <w:t>Зо</w:t>
            </w:r>
            <w:proofErr w:type="spellEnd"/>
            <w:r w:rsidRPr="00B96AA7">
              <w:rPr>
                <w:rFonts w:ascii="Times New Roman" w:eastAsia="Times New Roman" w:hAnsi="Times New Roman" w:cs="Times New Roman"/>
                <w:bCs/>
                <w:iCs/>
                <w:sz w:val="24"/>
                <w:szCs w:val="24"/>
              </w:rPr>
              <w:t xml:space="preserve"> 03.01</w:t>
            </w:r>
          </w:p>
        </w:tc>
        <w:tc>
          <w:tcPr>
            <w:tcW w:w="5529" w:type="dxa"/>
          </w:tcPr>
          <w:p w:rsidR="00B96AA7" w:rsidRPr="00B96AA7" w:rsidRDefault="00B96AA7" w:rsidP="00B96AA7">
            <w:pPr>
              <w:suppressAutoHyphens/>
              <w:spacing w:after="0" w:line="240" w:lineRule="auto"/>
              <w:jc w:val="both"/>
              <w:rPr>
                <w:rFonts w:ascii="Times New Roman" w:eastAsia="Times New Roman" w:hAnsi="Times New Roman" w:cs="Times New Roman"/>
                <w:bCs/>
                <w:sz w:val="24"/>
                <w:szCs w:val="24"/>
              </w:rPr>
            </w:pPr>
            <w:r w:rsidRPr="00B96AA7">
              <w:rPr>
                <w:rFonts w:ascii="Times New Roman" w:eastAsia="Times New Roman" w:hAnsi="Times New Roman" w:cs="Times New Roman"/>
                <w:b/>
                <w:bCs/>
                <w:iCs/>
                <w:sz w:val="24"/>
                <w:szCs w:val="24"/>
              </w:rPr>
              <w:t xml:space="preserve">Знания: </w:t>
            </w:r>
            <w:r w:rsidRPr="00B96AA7">
              <w:rPr>
                <w:rFonts w:ascii="Times New Roman" w:eastAsia="Times New Roman" w:hAnsi="Times New Roman" w:cs="Times New Roman"/>
                <w:bCs/>
                <w:iCs/>
                <w:sz w:val="24"/>
                <w:szCs w:val="24"/>
              </w:rPr>
              <w:t xml:space="preserve">содержание актуальной нормативно-правовой документации; </w:t>
            </w:r>
          </w:p>
        </w:tc>
      </w:tr>
      <w:tr w:rsidR="00B96AA7" w:rsidRPr="00B96AA7" w:rsidTr="00B96AA7">
        <w:trPr>
          <w:trHeight w:val="20"/>
        </w:trPr>
        <w:tc>
          <w:tcPr>
            <w:tcW w:w="1135" w:type="dxa"/>
            <w:vMerge/>
          </w:tcPr>
          <w:p w:rsidR="00B96AA7" w:rsidRPr="00B96AA7" w:rsidRDefault="00B96AA7" w:rsidP="00B96AA7">
            <w:pPr>
              <w:spacing w:after="0" w:line="240" w:lineRule="auto"/>
              <w:jc w:val="center"/>
              <w:rPr>
                <w:rFonts w:ascii="Times New Roman" w:eastAsia="Times New Roman" w:hAnsi="Times New Roman" w:cs="Times New Roman"/>
                <w:iCs/>
                <w:sz w:val="24"/>
                <w:szCs w:val="24"/>
              </w:rPr>
            </w:pPr>
          </w:p>
        </w:tc>
        <w:tc>
          <w:tcPr>
            <w:tcW w:w="2551" w:type="dxa"/>
            <w:vMerge/>
          </w:tcPr>
          <w:p w:rsidR="00B96AA7" w:rsidRPr="00B96AA7" w:rsidRDefault="00B96AA7" w:rsidP="00B96AA7">
            <w:pPr>
              <w:suppressAutoHyphens/>
              <w:spacing w:after="0" w:line="240" w:lineRule="auto"/>
              <w:jc w:val="both"/>
              <w:rPr>
                <w:rFonts w:ascii="Times New Roman" w:eastAsia="Times New Roman" w:hAnsi="Times New Roman" w:cs="Times New Roman"/>
                <w:sz w:val="24"/>
                <w:szCs w:val="24"/>
              </w:rPr>
            </w:pPr>
          </w:p>
        </w:tc>
        <w:tc>
          <w:tcPr>
            <w:tcW w:w="1134" w:type="dxa"/>
          </w:tcPr>
          <w:p w:rsidR="00B96AA7" w:rsidRPr="00B96AA7" w:rsidRDefault="00B96AA7" w:rsidP="00B96AA7">
            <w:pPr>
              <w:suppressAutoHyphens/>
              <w:spacing w:after="0" w:line="240" w:lineRule="auto"/>
              <w:jc w:val="both"/>
              <w:rPr>
                <w:rFonts w:ascii="Times New Roman" w:eastAsia="Times New Roman" w:hAnsi="Times New Roman" w:cs="Times New Roman"/>
                <w:bCs/>
                <w:iCs/>
                <w:sz w:val="24"/>
                <w:szCs w:val="24"/>
              </w:rPr>
            </w:pPr>
            <w:proofErr w:type="spellStart"/>
            <w:r w:rsidRPr="00B96AA7">
              <w:rPr>
                <w:rFonts w:ascii="Times New Roman" w:eastAsia="Times New Roman" w:hAnsi="Times New Roman" w:cs="Times New Roman"/>
                <w:bCs/>
                <w:iCs/>
                <w:sz w:val="24"/>
                <w:szCs w:val="24"/>
              </w:rPr>
              <w:t>Зо</w:t>
            </w:r>
            <w:proofErr w:type="spellEnd"/>
            <w:r w:rsidRPr="00B96AA7">
              <w:rPr>
                <w:rFonts w:ascii="Times New Roman" w:eastAsia="Times New Roman" w:hAnsi="Times New Roman" w:cs="Times New Roman"/>
                <w:bCs/>
                <w:iCs/>
                <w:sz w:val="24"/>
                <w:szCs w:val="24"/>
              </w:rPr>
              <w:t xml:space="preserve"> 03.02</w:t>
            </w:r>
          </w:p>
        </w:tc>
        <w:tc>
          <w:tcPr>
            <w:tcW w:w="5529" w:type="dxa"/>
          </w:tcPr>
          <w:p w:rsidR="00B96AA7" w:rsidRPr="00B96AA7" w:rsidRDefault="00B96AA7" w:rsidP="00B96AA7">
            <w:pPr>
              <w:suppressAutoHyphens/>
              <w:spacing w:after="0" w:line="240" w:lineRule="auto"/>
              <w:jc w:val="both"/>
              <w:rPr>
                <w:rFonts w:ascii="Times New Roman" w:eastAsia="Times New Roman" w:hAnsi="Times New Roman" w:cs="Times New Roman"/>
                <w:b/>
                <w:bCs/>
                <w:iCs/>
                <w:sz w:val="24"/>
                <w:szCs w:val="24"/>
              </w:rPr>
            </w:pPr>
            <w:r w:rsidRPr="00B96AA7">
              <w:rPr>
                <w:rFonts w:ascii="Times New Roman" w:eastAsia="Times New Roman" w:hAnsi="Times New Roman" w:cs="Times New Roman"/>
                <w:bCs/>
                <w:iCs/>
                <w:sz w:val="24"/>
                <w:szCs w:val="24"/>
              </w:rPr>
              <w:t>современная научная и профессиональная терминология;</w:t>
            </w:r>
          </w:p>
        </w:tc>
      </w:tr>
      <w:tr w:rsidR="00B96AA7" w:rsidRPr="00B96AA7" w:rsidTr="00B96AA7">
        <w:trPr>
          <w:trHeight w:val="20"/>
        </w:trPr>
        <w:tc>
          <w:tcPr>
            <w:tcW w:w="1135" w:type="dxa"/>
            <w:vMerge/>
          </w:tcPr>
          <w:p w:rsidR="00B96AA7" w:rsidRPr="00B96AA7" w:rsidRDefault="00B96AA7" w:rsidP="00B96AA7">
            <w:pPr>
              <w:spacing w:after="0" w:line="240" w:lineRule="auto"/>
              <w:jc w:val="center"/>
              <w:rPr>
                <w:rFonts w:ascii="Times New Roman" w:eastAsia="Times New Roman" w:hAnsi="Times New Roman" w:cs="Times New Roman"/>
                <w:iCs/>
                <w:sz w:val="24"/>
                <w:szCs w:val="24"/>
              </w:rPr>
            </w:pPr>
          </w:p>
        </w:tc>
        <w:tc>
          <w:tcPr>
            <w:tcW w:w="2551" w:type="dxa"/>
            <w:vMerge/>
          </w:tcPr>
          <w:p w:rsidR="00B96AA7" w:rsidRPr="00B96AA7" w:rsidRDefault="00B96AA7" w:rsidP="00B96AA7">
            <w:pPr>
              <w:suppressAutoHyphens/>
              <w:spacing w:after="0" w:line="240" w:lineRule="auto"/>
              <w:jc w:val="both"/>
              <w:rPr>
                <w:rFonts w:ascii="Times New Roman" w:eastAsia="Times New Roman" w:hAnsi="Times New Roman" w:cs="Times New Roman"/>
                <w:sz w:val="24"/>
                <w:szCs w:val="24"/>
              </w:rPr>
            </w:pPr>
          </w:p>
        </w:tc>
        <w:tc>
          <w:tcPr>
            <w:tcW w:w="1134" w:type="dxa"/>
          </w:tcPr>
          <w:p w:rsidR="00B96AA7" w:rsidRPr="00B96AA7" w:rsidRDefault="00B96AA7" w:rsidP="00B96AA7">
            <w:pPr>
              <w:suppressAutoHyphens/>
              <w:spacing w:after="0" w:line="240" w:lineRule="auto"/>
              <w:jc w:val="both"/>
              <w:rPr>
                <w:rFonts w:ascii="Times New Roman" w:eastAsia="Times New Roman" w:hAnsi="Times New Roman" w:cs="Times New Roman"/>
                <w:bCs/>
                <w:iCs/>
                <w:sz w:val="24"/>
                <w:szCs w:val="24"/>
              </w:rPr>
            </w:pPr>
            <w:proofErr w:type="spellStart"/>
            <w:r w:rsidRPr="00B96AA7">
              <w:rPr>
                <w:rFonts w:ascii="Times New Roman" w:eastAsia="Times New Roman" w:hAnsi="Times New Roman" w:cs="Times New Roman"/>
                <w:bCs/>
                <w:iCs/>
                <w:sz w:val="24"/>
                <w:szCs w:val="24"/>
              </w:rPr>
              <w:t>Зо</w:t>
            </w:r>
            <w:proofErr w:type="spellEnd"/>
            <w:r w:rsidRPr="00B96AA7">
              <w:rPr>
                <w:rFonts w:ascii="Times New Roman" w:eastAsia="Times New Roman" w:hAnsi="Times New Roman" w:cs="Times New Roman"/>
                <w:bCs/>
                <w:iCs/>
                <w:sz w:val="24"/>
                <w:szCs w:val="24"/>
              </w:rPr>
              <w:t xml:space="preserve"> 03.03</w:t>
            </w:r>
          </w:p>
        </w:tc>
        <w:tc>
          <w:tcPr>
            <w:tcW w:w="5529" w:type="dxa"/>
          </w:tcPr>
          <w:p w:rsidR="00B96AA7" w:rsidRPr="00B96AA7" w:rsidRDefault="00B96AA7" w:rsidP="00B96AA7">
            <w:pPr>
              <w:suppressAutoHyphens/>
              <w:spacing w:after="0" w:line="240" w:lineRule="auto"/>
              <w:jc w:val="both"/>
              <w:rPr>
                <w:rFonts w:ascii="Times New Roman" w:eastAsia="Times New Roman" w:hAnsi="Times New Roman" w:cs="Times New Roman"/>
                <w:b/>
                <w:bCs/>
                <w:iCs/>
                <w:sz w:val="24"/>
                <w:szCs w:val="24"/>
              </w:rPr>
            </w:pPr>
            <w:r w:rsidRPr="00B96AA7">
              <w:rPr>
                <w:rFonts w:ascii="Times New Roman" w:eastAsia="Times New Roman" w:hAnsi="Times New Roman" w:cs="Times New Roman"/>
                <w:bCs/>
                <w:iCs/>
                <w:sz w:val="24"/>
                <w:szCs w:val="24"/>
              </w:rPr>
              <w:t>возможные траектории профессионального развития и самообразования;</w:t>
            </w:r>
          </w:p>
        </w:tc>
      </w:tr>
      <w:tr w:rsidR="00B96AA7" w:rsidRPr="00B96AA7" w:rsidTr="00B96AA7">
        <w:trPr>
          <w:trHeight w:val="20"/>
        </w:trPr>
        <w:tc>
          <w:tcPr>
            <w:tcW w:w="1135" w:type="dxa"/>
            <w:vMerge/>
          </w:tcPr>
          <w:p w:rsidR="00B96AA7" w:rsidRPr="00B96AA7" w:rsidRDefault="00B96AA7" w:rsidP="00B96AA7">
            <w:pPr>
              <w:spacing w:after="0" w:line="240" w:lineRule="auto"/>
              <w:jc w:val="center"/>
              <w:rPr>
                <w:rFonts w:ascii="Times New Roman" w:eastAsia="Times New Roman" w:hAnsi="Times New Roman" w:cs="Times New Roman"/>
                <w:iCs/>
                <w:sz w:val="24"/>
                <w:szCs w:val="24"/>
              </w:rPr>
            </w:pPr>
          </w:p>
        </w:tc>
        <w:tc>
          <w:tcPr>
            <w:tcW w:w="2551" w:type="dxa"/>
            <w:vMerge/>
          </w:tcPr>
          <w:p w:rsidR="00B96AA7" w:rsidRPr="00B96AA7" w:rsidRDefault="00B96AA7" w:rsidP="00B96AA7">
            <w:pPr>
              <w:suppressAutoHyphens/>
              <w:spacing w:after="0" w:line="240" w:lineRule="auto"/>
              <w:jc w:val="both"/>
              <w:rPr>
                <w:rFonts w:ascii="Times New Roman" w:eastAsia="Times New Roman" w:hAnsi="Times New Roman" w:cs="Times New Roman"/>
                <w:sz w:val="24"/>
                <w:szCs w:val="24"/>
              </w:rPr>
            </w:pPr>
          </w:p>
        </w:tc>
        <w:tc>
          <w:tcPr>
            <w:tcW w:w="1134" w:type="dxa"/>
          </w:tcPr>
          <w:p w:rsidR="00B96AA7" w:rsidRPr="00B96AA7" w:rsidRDefault="00B96AA7" w:rsidP="00B96AA7">
            <w:pPr>
              <w:suppressAutoHyphens/>
              <w:spacing w:after="0" w:line="240" w:lineRule="auto"/>
              <w:jc w:val="both"/>
              <w:rPr>
                <w:rFonts w:ascii="Times New Roman" w:eastAsia="Times New Roman" w:hAnsi="Times New Roman" w:cs="Times New Roman"/>
                <w:bCs/>
                <w:iCs/>
                <w:sz w:val="24"/>
                <w:szCs w:val="24"/>
              </w:rPr>
            </w:pPr>
            <w:proofErr w:type="spellStart"/>
            <w:r w:rsidRPr="00B96AA7">
              <w:rPr>
                <w:rFonts w:ascii="Times New Roman" w:eastAsia="Times New Roman" w:hAnsi="Times New Roman" w:cs="Times New Roman"/>
                <w:bCs/>
                <w:iCs/>
                <w:sz w:val="24"/>
                <w:szCs w:val="24"/>
              </w:rPr>
              <w:t>Зо</w:t>
            </w:r>
            <w:proofErr w:type="spellEnd"/>
            <w:r w:rsidRPr="00B96AA7">
              <w:rPr>
                <w:rFonts w:ascii="Times New Roman" w:eastAsia="Times New Roman" w:hAnsi="Times New Roman" w:cs="Times New Roman"/>
                <w:bCs/>
                <w:iCs/>
                <w:sz w:val="24"/>
                <w:szCs w:val="24"/>
              </w:rPr>
              <w:t xml:space="preserve"> 03.04</w:t>
            </w:r>
          </w:p>
        </w:tc>
        <w:tc>
          <w:tcPr>
            <w:tcW w:w="5529" w:type="dxa"/>
          </w:tcPr>
          <w:p w:rsidR="00B96AA7" w:rsidRPr="00B96AA7" w:rsidRDefault="00B96AA7" w:rsidP="00B96AA7">
            <w:pPr>
              <w:suppressAutoHyphens/>
              <w:spacing w:after="0" w:line="240" w:lineRule="auto"/>
              <w:jc w:val="both"/>
              <w:rPr>
                <w:rFonts w:ascii="Times New Roman" w:eastAsia="Times New Roman" w:hAnsi="Times New Roman" w:cs="Times New Roman"/>
                <w:b/>
                <w:bCs/>
                <w:iCs/>
                <w:sz w:val="24"/>
                <w:szCs w:val="24"/>
              </w:rPr>
            </w:pPr>
            <w:r w:rsidRPr="00B96AA7">
              <w:rPr>
                <w:rFonts w:ascii="Times New Roman" w:eastAsia="Times New Roman" w:hAnsi="Times New Roman" w:cs="Times New Roman"/>
                <w:bCs/>
                <w:sz w:val="24"/>
                <w:szCs w:val="24"/>
              </w:rPr>
              <w:t>основы предпринимательской деятельности; основы финансовой грамотности;</w:t>
            </w:r>
          </w:p>
        </w:tc>
      </w:tr>
      <w:tr w:rsidR="00B96AA7" w:rsidRPr="00B96AA7" w:rsidTr="00B96AA7">
        <w:trPr>
          <w:trHeight w:val="20"/>
        </w:trPr>
        <w:tc>
          <w:tcPr>
            <w:tcW w:w="1135" w:type="dxa"/>
            <w:vMerge/>
          </w:tcPr>
          <w:p w:rsidR="00B96AA7" w:rsidRPr="00B96AA7" w:rsidRDefault="00B96AA7" w:rsidP="00B96AA7">
            <w:pPr>
              <w:spacing w:after="0" w:line="240" w:lineRule="auto"/>
              <w:jc w:val="center"/>
              <w:rPr>
                <w:rFonts w:ascii="Times New Roman" w:eastAsia="Times New Roman" w:hAnsi="Times New Roman" w:cs="Times New Roman"/>
                <w:iCs/>
                <w:sz w:val="24"/>
                <w:szCs w:val="24"/>
              </w:rPr>
            </w:pPr>
          </w:p>
        </w:tc>
        <w:tc>
          <w:tcPr>
            <w:tcW w:w="2551" w:type="dxa"/>
            <w:vMerge/>
          </w:tcPr>
          <w:p w:rsidR="00B96AA7" w:rsidRPr="00B96AA7" w:rsidRDefault="00B96AA7" w:rsidP="00B96AA7">
            <w:pPr>
              <w:suppressAutoHyphens/>
              <w:spacing w:after="0" w:line="240" w:lineRule="auto"/>
              <w:jc w:val="both"/>
              <w:rPr>
                <w:rFonts w:ascii="Times New Roman" w:eastAsia="Times New Roman" w:hAnsi="Times New Roman" w:cs="Times New Roman"/>
                <w:sz w:val="24"/>
                <w:szCs w:val="24"/>
              </w:rPr>
            </w:pPr>
          </w:p>
        </w:tc>
        <w:tc>
          <w:tcPr>
            <w:tcW w:w="1134" w:type="dxa"/>
          </w:tcPr>
          <w:p w:rsidR="00B96AA7" w:rsidRPr="00B96AA7" w:rsidRDefault="00B96AA7" w:rsidP="00B96AA7">
            <w:pPr>
              <w:suppressAutoHyphens/>
              <w:spacing w:after="0" w:line="240" w:lineRule="auto"/>
              <w:jc w:val="both"/>
              <w:rPr>
                <w:rFonts w:ascii="Times New Roman" w:eastAsia="Times New Roman" w:hAnsi="Times New Roman" w:cs="Times New Roman"/>
                <w:bCs/>
                <w:iCs/>
                <w:sz w:val="24"/>
                <w:szCs w:val="24"/>
              </w:rPr>
            </w:pPr>
            <w:proofErr w:type="spellStart"/>
            <w:r w:rsidRPr="00B96AA7">
              <w:rPr>
                <w:rFonts w:ascii="Times New Roman" w:eastAsia="Times New Roman" w:hAnsi="Times New Roman" w:cs="Times New Roman"/>
                <w:bCs/>
                <w:iCs/>
                <w:sz w:val="24"/>
                <w:szCs w:val="24"/>
              </w:rPr>
              <w:t>Зо</w:t>
            </w:r>
            <w:proofErr w:type="spellEnd"/>
            <w:r w:rsidRPr="00B96AA7">
              <w:rPr>
                <w:rFonts w:ascii="Times New Roman" w:eastAsia="Times New Roman" w:hAnsi="Times New Roman" w:cs="Times New Roman"/>
                <w:bCs/>
                <w:iCs/>
                <w:sz w:val="24"/>
                <w:szCs w:val="24"/>
              </w:rPr>
              <w:t xml:space="preserve"> 03.06</w:t>
            </w:r>
          </w:p>
        </w:tc>
        <w:tc>
          <w:tcPr>
            <w:tcW w:w="5529" w:type="dxa"/>
          </w:tcPr>
          <w:p w:rsidR="00B96AA7" w:rsidRPr="00B96AA7" w:rsidRDefault="00B96AA7" w:rsidP="00B96AA7">
            <w:pPr>
              <w:suppressAutoHyphens/>
              <w:spacing w:after="0" w:line="240" w:lineRule="auto"/>
              <w:jc w:val="both"/>
              <w:rPr>
                <w:rFonts w:ascii="Times New Roman" w:eastAsia="Times New Roman" w:hAnsi="Times New Roman" w:cs="Times New Roman"/>
                <w:bCs/>
                <w:sz w:val="24"/>
                <w:szCs w:val="24"/>
              </w:rPr>
            </w:pPr>
            <w:r w:rsidRPr="00B96AA7">
              <w:rPr>
                <w:rFonts w:ascii="Times New Roman" w:eastAsia="Times New Roman" w:hAnsi="Times New Roman" w:cs="Times New Roman"/>
                <w:bCs/>
                <w:sz w:val="24"/>
                <w:szCs w:val="24"/>
              </w:rPr>
              <w:t xml:space="preserve">порядок выстраивания презентации; </w:t>
            </w:r>
          </w:p>
        </w:tc>
      </w:tr>
      <w:tr w:rsidR="00B96AA7" w:rsidRPr="00B96AA7" w:rsidTr="00B96AA7">
        <w:trPr>
          <w:trHeight w:val="20"/>
        </w:trPr>
        <w:tc>
          <w:tcPr>
            <w:tcW w:w="1135" w:type="dxa"/>
            <w:vMerge w:val="restart"/>
          </w:tcPr>
          <w:p w:rsidR="00B96AA7" w:rsidRPr="00B96AA7" w:rsidRDefault="00B96AA7" w:rsidP="00B96AA7">
            <w:pPr>
              <w:spacing w:after="0" w:line="240" w:lineRule="auto"/>
              <w:jc w:val="center"/>
              <w:rPr>
                <w:rFonts w:ascii="Times New Roman" w:eastAsia="Times New Roman" w:hAnsi="Times New Roman" w:cs="Times New Roman"/>
                <w:iCs/>
                <w:sz w:val="24"/>
                <w:szCs w:val="24"/>
              </w:rPr>
            </w:pPr>
            <w:r w:rsidRPr="00B96AA7">
              <w:rPr>
                <w:rFonts w:ascii="Times New Roman" w:eastAsia="Times New Roman" w:hAnsi="Times New Roman" w:cs="Times New Roman"/>
                <w:iCs/>
                <w:sz w:val="24"/>
                <w:szCs w:val="24"/>
              </w:rPr>
              <w:t>ОК 04</w:t>
            </w:r>
          </w:p>
        </w:tc>
        <w:tc>
          <w:tcPr>
            <w:tcW w:w="2551" w:type="dxa"/>
            <w:vMerge w:val="restart"/>
          </w:tcPr>
          <w:p w:rsidR="00B96AA7" w:rsidRPr="00B96AA7" w:rsidRDefault="00B96AA7" w:rsidP="00B96AA7">
            <w:pPr>
              <w:suppressAutoHyphens/>
              <w:spacing w:after="0" w:line="240" w:lineRule="auto"/>
              <w:rPr>
                <w:rFonts w:ascii="Times New Roman" w:eastAsia="Times New Roman" w:hAnsi="Times New Roman" w:cs="Times New Roman"/>
                <w:sz w:val="24"/>
                <w:szCs w:val="24"/>
              </w:rPr>
            </w:pPr>
            <w:r w:rsidRPr="00B96AA7">
              <w:rPr>
                <w:rFonts w:ascii="Times New Roman" w:eastAsia="Times New Roman" w:hAnsi="Times New Roman" w:cs="Times New Roman"/>
                <w:sz w:val="24"/>
                <w:szCs w:val="24"/>
              </w:rPr>
              <w:t xml:space="preserve">Эффективно взаимодействовать </w:t>
            </w:r>
            <w:r w:rsidRPr="00B96AA7">
              <w:rPr>
                <w:rFonts w:ascii="Times New Roman" w:eastAsia="Times New Roman" w:hAnsi="Times New Roman" w:cs="Times New Roman"/>
                <w:sz w:val="24"/>
                <w:szCs w:val="24"/>
              </w:rPr>
              <w:br/>
              <w:t>и работать в коллективе и команде</w:t>
            </w:r>
          </w:p>
        </w:tc>
        <w:tc>
          <w:tcPr>
            <w:tcW w:w="1134" w:type="dxa"/>
          </w:tcPr>
          <w:p w:rsidR="00B96AA7" w:rsidRPr="00B96AA7" w:rsidRDefault="00B96AA7" w:rsidP="00B96AA7">
            <w:pPr>
              <w:suppressAutoHyphens/>
              <w:spacing w:after="0" w:line="240" w:lineRule="auto"/>
              <w:jc w:val="both"/>
              <w:rPr>
                <w:rFonts w:ascii="Times New Roman" w:eastAsia="Times New Roman" w:hAnsi="Times New Roman" w:cs="Times New Roman"/>
                <w:bCs/>
                <w:iCs/>
                <w:spacing w:val="-4"/>
                <w:sz w:val="24"/>
                <w:szCs w:val="24"/>
              </w:rPr>
            </w:pPr>
            <w:proofErr w:type="spellStart"/>
            <w:r w:rsidRPr="00B96AA7">
              <w:rPr>
                <w:rFonts w:ascii="Times New Roman" w:eastAsia="Times New Roman" w:hAnsi="Times New Roman" w:cs="Times New Roman"/>
                <w:bCs/>
                <w:iCs/>
                <w:sz w:val="24"/>
                <w:szCs w:val="24"/>
              </w:rPr>
              <w:t>Уо</w:t>
            </w:r>
            <w:proofErr w:type="spellEnd"/>
            <w:r w:rsidRPr="00B96AA7">
              <w:rPr>
                <w:rFonts w:ascii="Times New Roman" w:eastAsia="Times New Roman" w:hAnsi="Times New Roman" w:cs="Times New Roman"/>
                <w:bCs/>
                <w:iCs/>
                <w:sz w:val="24"/>
                <w:szCs w:val="24"/>
              </w:rPr>
              <w:t xml:space="preserve"> 04.01</w:t>
            </w:r>
          </w:p>
        </w:tc>
        <w:tc>
          <w:tcPr>
            <w:tcW w:w="5529" w:type="dxa"/>
          </w:tcPr>
          <w:p w:rsidR="00B96AA7" w:rsidRPr="00B96AA7" w:rsidRDefault="00B96AA7" w:rsidP="00B96AA7">
            <w:pPr>
              <w:suppressAutoHyphens/>
              <w:spacing w:after="0" w:line="240" w:lineRule="auto"/>
              <w:jc w:val="both"/>
              <w:rPr>
                <w:rFonts w:ascii="Times New Roman" w:eastAsia="Times New Roman" w:hAnsi="Times New Roman" w:cs="Times New Roman"/>
                <w:b/>
                <w:bCs/>
                <w:iCs/>
                <w:sz w:val="24"/>
                <w:szCs w:val="24"/>
              </w:rPr>
            </w:pPr>
            <w:r w:rsidRPr="00B96AA7">
              <w:rPr>
                <w:rFonts w:ascii="Times New Roman" w:eastAsia="Times New Roman" w:hAnsi="Times New Roman" w:cs="Times New Roman"/>
                <w:b/>
                <w:bCs/>
                <w:iCs/>
                <w:spacing w:val="-4"/>
                <w:sz w:val="24"/>
                <w:szCs w:val="24"/>
              </w:rPr>
              <w:t xml:space="preserve">Умения: </w:t>
            </w:r>
            <w:r w:rsidRPr="00B96AA7">
              <w:rPr>
                <w:rFonts w:ascii="Times New Roman" w:eastAsia="Times New Roman" w:hAnsi="Times New Roman" w:cs="Times New Roman"/>
                <w:bCs/>
                <w:spacing w:val="-4"/>
                <w:sz w:val="24"/>
                <w:szCs w:val="24"/>
              </w:rPr>
              <w:t xml:space="preserve">организовывать работу коллектива </w:t>
            </w:r>
            <w:r w:rsidRPr="00B96AA7">
              <w:rPr>
                <w:rFonts w:ascii="Times New Roman" w:eastAsia="Times New Roman" w:hAnsi="Times New Roman" w:cs="Times New Roman"/>
                <w:bCs/>
                <w:spacing w:val="-4"/>
                <w:sz w:val="24"/>
                <w:szCs w:val="24"/>
              </w:rPr>
              <w:br/>
              <w:t xml:space="preserve">и команды; </w:t>
            </w:r>
          </w:p>
        </w:tc>
      </w:tr>
      <w:tr w:rsidR="00B96AA7" w:rsidRPr="00B96AA7" w:rsidTr="00B96AA7">
        <w:trPr>
          <w:trHeight w:val="20"/>
        </w:trPr>
        <w:tc>
          <w:tcPr>
            <w:tcW w:w="1135" w:type="dxa"/>
            <w:vMerge/>
          </w:tcPr>
          <w:p w:rsidR="00B96AA7" w:rsidRPr="00B96AA7" w:rsidRDefault="00B96AA7" w:rsidP="00B96AA7">
            <w:pPr>
              <w:spacing w:after="0" w:line="240" w:lineRule="auto"/>
              <w:jc w:val="center"/>
              <w:rPr>
                <w:rFonts w:ascii="Times New Roman" w:eastAsia="Times New Roman" w:hAnsi="Times New Roman" w:cs="Times New Roman"/>
                <w:iCs/>
                <w:sz w:val="24"/>
                <w:szCs w:val="24"/>
              </w:rPr>
            </w:pPr>
          </w:p>
        </w:tc>
        <w:tc>
          <w:tcPr>
            <w:tcW w:w="2551" w:type="dxa"/>
            <w:vMerge/>
          </w:tcPr>
          <w:p w:rsidR="00B96AA7" w:rsidRPr="00B96AA7" w:rsidRDefault="00B96AA7" w:rsidP="00B96AA7">
            <w:pPr>
              <w:suppressAutoHyphens/>
              <w:spacing w:after="0" w:line="240" w:lineRule="auto"/>
              <w:jc w:val="both"/>
              <w:rPr>
                <w:rFonts w:ascii="Times New Roman" w:eastAsia="Times New Roman" w:hAnsi="Times New Roman" w:cs="Times New Roman"/>
                <w:sz w:val="24"/>
                <w:szCs w:val="24"/>
              </w:rPr>
            </w:pPr>
          </w:p>
        </w:tc>
        <w:tc>
          <w:tcPr>
            <w:tcW w:w="1134" w:type="dxa"/>
          </w:tcPr>
          <w:p w:rsidR="00B96AA7" w:rsidRPr="00B96AA7" w:rsidRDefault="00B96AA7" w:rsidP="00B96AA7">
            <w:pPr>
              <w:suppressAutoHyphens/>
              <w:spacing w:after="0" w:line="240" w:lineRule="auto"/>
              <w:jc w:val="both"/>
              <w:rPr>
                <w:rFonts w:ascii="Times New Roman" w:eastAsia="Times New Roman" w:hAnsi="Times New Roman" w:cs="Times New Roman"/>
                <w:bCs/>
                <w:iCs/>
                <w:spacing w:val="-4"/>
                <w:sz w:val="24"/>
                <w:szCs w:val="24"/>
              </w:rPr>
            </w:pPr>
            <w:proofErr w:type="spellStart"/>
            <w:r w:rsidRPr="00B96AA7">
              <w:rPr>
                <w:rFonts w:ascii="Times New Roman" w:eastAsia="Times New Roman" w:hAnsi="Times New Roman" w:cs="Times New Roman"/>
                <w:bCs/>
                <w:iCs/>
                <w:sz w:val="24"/>
                <w:szCs w:val="24"/>
              </w:rPr>
              <w:t>Уо</w:t>
            </w:r>
            <w:proofErr w:type="spellEnd"/>
            <w:r w:rsidRPr="00B96AA7">
              <w:rPr>
                <w:rFonts w:ascii="Times New Roman" w:eastAsia="Times New Roman" w:hAnsi="Times New Roman" w:cs="Times New Roman"/>
                <w:bCs/>
                <w:iCs/>
                <w:sz w:val="24"/>
                <w:szCs w:val="24"/>
              </w:rPr>
              <w:t xml:space="preserve"> 04.02</w:t>
            </w:r>
          </w:p>
        </w:tc>
        <w:tc>
          <w:tcPr>
            <w:tcW w:w="5529" w:type="dxa"/>
          </w:tcPr>
          <w:p w:rsidR="00B96AA7" w:rsidRPr="00B96AA7" w:rsidRDefault="00B96AA7" w:rsidP="00B96AA7">
            <w:pPr>
              <w:suppressAutoHyphens/>
              <w:spacing w:after="0" w:line="240" w:lineRule="auto"/>
              <w:jc w:val="both"/>
              <w:rPr>
                <w:rFonts w:ascii="Times New Roman" w:eastAsia="Times New Roman" w:hAnsi="Times New Roman" w:cs="Times New Roman"/>
                <w:b/>
                <w:bCs/>
                <w:iCs/>
                <w:spacing w:val="-4"/>
                <w:sz w:val="24"/>
                <w:szCs w:val="24"/>
              </w:rPr>
            </w:pPr>
            <w:r w:rsidRPr="00B96AA7">
              <w:rPr>
                <w:rFonts w:ascii="Times New Roman" w:eastAsia="Times New Roman"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B96AA7" w:rsidRPr="00B96AA7" w:rsidTr="00B96AA7">
        <w:trPr>
          <w:trHeight w:val="20"/>
        </w:trPr>
        <w:tc>
          <w:tcPr>
            <w:tcW w:w="1135" w:type="dxa"/>
            <w:vMerge/>
          </w:tcPr>
          <w:p w:rsidR="00B96AA7" w:rsidRPr="00B96AA7" w:rsidRDefault="00B96AA7" w:rsidP="00B96AA7">
            <w:pPr>
              <w:spacing w:after="0" w:line="240" w:lineRule="auto"/>
              <w:jc w:val="center"/>
              <w:rPr>
                <w:rFonts w:ascii="Times New Roman" w:eastAsia="Times New Roman" w:hAnsi="Times New Roman" w:cs="Times New Roman"/>
                <w:iCs/>
                <w:sz w:val="24"/>
                <w:szCs w:val="24"/>
              </w:rPr>
            </w:pPr>
          </w:p>
        </w:tc>
        <w:tc>
          <w:tcPr>
            <w:tcW w:w="2551" w:type="dxa"/>
            <w:vMerge/>
          </w:tcPr>
          <w:p w:rsidR="00B96AA7" w:rsidRPr="00B96AA7" w:rsidRDefault="00B96AA7" w:rsidP="00B96AA7">
            <w:pPr>
              <w:suppressAutoHyphens/>
              <w:spacing w:after="0" w:line="240" w:lineRule="auto"/>
              <w:jc w:val="both"/>
              <w:rPr>
                <w:rFonts w:ascii="Times New Roman" w:eastAsia="Times New Roman" w:hAnsi="Times New Roman" w:cs="Times New Roman"/>
                <w:sz w:val="24"/>
                <w:szCs w:val="24"/>
              </w:rPr>
            </w:pPr>
          </w:p>
        </w:tc>
        <w:tc>
          <w:tcPr>
            <w:tcW w:w="1134" w:type="dxa"/>
          </w:tcPr>
          <w:p w:rsidR="00B96AA7" w:rsidRPr="00B96AA7" w:rsidRDefault="00B96AA7" w:rsidP="00B96AA7">
            <w:pPr>
              <w:suppressAutoHyphens/>
              <w:spacing w:after="0" w:line="240" w:lineRule="auto"/>
              <w:jc w:val="both"/>
              <w:rPr>
                <w:rFonts w:ascii="Times New Roman" w:eastAsia="Times New Roman" w:hAnsi="Times New Roman" w:cs="Times New Roman"/>
                <w:bCs/>
                <w:iCs/>
                <w:spacing w:val="-4"/>
                <w:sz w:val="24"/>
                <w:szCs w:val="24"/>
              </w:rPr>
            </w:pPr>
            <w:proofErr w:type="spellStart"/>
            <w:r w:rsidRPr="00B96AA7">
              <w:rPr>
                <w:rFonts w:ascii="Times New Roman" w:eastAsia="Times New Roman" w:hAnsi="Times New Roman" w:cs="Times New Roman"/>
                <w:bCs/>
                <w:iCs/>
                <w:sz w:val="24"/>
                <w:szCs w:val="24"/>
              </w:rPr>
              <w:t>Зо</w:t>
            </w:r>
            <w:proofErr w:type="spellEnd"/>
            <w:r w:rsidRPr="00B96AA7">
              <w:rPr>
                <w:rFonts w:ascii="Times New Roman" w:eastAsia="Times New Roman" w:hAnsi="Times New Roman" w:cs="Times New Roman"/>
                <w:bCs/>
                <w:iCs/>
                <w:sz w:val="24"/>
                <w:szCs w:val="24"/>
              </w:rPr>
              <w:t xml:space="preserve"> 04.01</w:t>
            </w:r>
          </w:p>
        </w:tc>
        <w:tc>
          <w:tcPr>
            <w:tcW w:w="5529" w:type="dxa"/>
          </w:tcPr>
          <w:p w:rsidR="00B96AA7" w:rsidRPr="00B96AA7" w:rsidRDefault="00B96AA7" w:rsidP="00B96AA7">
            <w:pPr>
              <w:suppressAutoHyphens/>
              <w:spacing w:after="0" w:line="240" w:lineRule="auto"/>
              <w:rPr>
                <w:rFonts w:ascii="Times New Roman" w:eastAsia="Times New Roman" w:hAnsi="Times New Roman" w:cs="Times New Roman"/>
                <w:b/>
                <w:bCs/>
                <w:iCs/>
                <w:spacing w:val="-4"/>
                <w:sz w:val="24"/>
                <w:szCs w:val="24"/>
              </w:rPr>
            </w:pPr>
            <w:r w:rsidRPr="00B96AA7">
              <w:rPr>
                <w:rFonts w:ascii="Times New Roman" w:eastAsia="Times New Roman" w:hAnsi="Times New Roman" w:cs="Times New Roman"/>
                <w:b/>
                <w:bCs/>
                <w:iCs/>
                <w:sz w:val="24"/>
                <w:szCs w:val="24"/>
              </w:rPr>
              <w:t xml:space="preserve">Знания: </w:t>
            </w:r>
            <w:r w:rsidRPr="00B96AA7">
              <w:rPr>
                <w:rFonts w:ascii="Times New Roman" w:eastAsia="Times New Roman" w:hAnsi="Times New Roman" w:cs="Times New Roman"/>
                <w:bCs/>
                <w:sz w:val="24"/>
                <w:szCs w:val="24"/>
              </w:rPr>
              <w:t>психологические основы деятельности коллектива, психологические особенности личности;</w:t>
            </w:r>
          </w:p>
        </w:tc>
      </w:tr>
      <w:tr w:rsidR="00B96AA7" w:rsidRPr="00B96AA7" w:rsidTr="00B96AA7">
        <w:trPr>
          <w:trHeight w:val="20"/>
        </w:trPr>
        <w:tc>
          <w:tcPr>
            <w:tcW w:w="1135" w:type="dxa"/>
            <w:vMerge/>
          </w:tcPr>
          <w:p w:rsidR="00B96AA7" w:rsidRPr="00B96AA7" w:rsidRDefault="00B96AA7" w:rsidP="00B96AA7">
            <w:pPr>
              <w:spacing w:after="0" w:line="240" w:lineRule="auto"/>
              <w:jc w:val="center"/>
              <w:rPr>
                <w:rFonts w:ascii="Times New Roman" w:eastAsia="Times New Roman" w:hAnsi="Times New Roman" w:cs="Times New Roman"/>
                <w:iCs/>
                <w:sz w:val="24"/>
                <w:szCs w:val="24"/>
              </w:rPr>
            </w:pPr>
          </w:p>
        </w:tc>
        <w:tc>
          <w:tcPr>
            <w:tcW w:w="2551" w:type="dxa"/>
            <w:vMerge/>
          </w:tcPr>
          <w:p w:rsidR="00B96AA7" w:rsidRPr="00B96AA7" w:rsidRDefault="00B96AA7" w:rsidP="00B96AA7">
            <w:pPr>
              <w:suppressAutoHyphens/>
              <w:spacing w:after="0" w:line="240" w:lineRule="auto"/>
              <w:jc w:val="both"/>
              <w:rPr>
                <w:rFonts w:ascii="Times New Roman" w:eastAsia="Times New Roman" w:hAnsi="Times New Roman" w:cs="Times New Roman"/>
                <w:sz w:val="24"/>
                <w:szCs w:val="24"/>
              </w:rPr>
            </w:pPr>
          </w:p>
        </w:tc>
        <w:tc>
          <w:tcPr>
            <w:tcW w:w="1134" w:type="dxa"/>
          </w:tcPr>
          <w:p w:rsidR="00B96AA7" w:rsidRPr="00B96AA7" w:rsidRDefault="00B96AA7" w:rsidP="00B96AA7">
            <w:pPr>
              <w:suppressAutoHyphens/>
              <w:spacing w:after="0" w:line="240" w:lineRule="auto"/>
              <w:jc w:val="both"/>
              <w:rPr>
                <w:rFonts w:ascii="Times New Roman" w:eastAsia="Times New Roman" w:hAnsi="Times New Roman" w:cs="Times New Roman"/>
                <w:bCs/>
                <w:iCs/>
                <w:sz w:val="24"/>
                <w:szCs w:val="24"/>
              </w:rPr>
            </w:pPr>
            <w:proofErr w:type="spellStart"/>
            <w:r w:rsidRPr="00B96AA7">
              <w:rPr>
                <w:rFonts w:ascii="Times New Roman" w:eastAsia="Times New Roman" w:hAnsi="Times New Roman" w:cs="Times New Roman"/>
                <w:bCs/>
                <w:iCs/>
                <w:sz w:val="24"/>
                <w:szCs w:val="24"/>
              </w:rPr>
              <w:t>Зо</w:t>
            </w:r>
            <w:proofErr w:type="spellEnd"/>
            <w:r w:rsidRPr="00B96AA7">
              <w:rPr>
                <w:rFonts w:ascii="Times New Roman" w:eastAsia="Times New Roman" w:hAnsi="Times New Roman" w:cs="Times New Roman"/>
                <w:bCs/>
                <w:iCs/>
                <w:sz w:val="24"/>
                <w:szCs w:val="24"/>
              </w:rPr>
              <w:t xml:space="preserve"> 04.02</w:t>
            </w:r>
          </w:p>
        </w:tc>
        <w:tc>
          <w:tcPr>
            <w:tcW w:w="5529" w:type="dxa"/>
          </w:tcPr>
          <w:p w:rsidR="00B96AA7" w:rsidRPr="00B96AA7" w:rsidRDefault="00B96AA7" w:rsidP="00B96AA7">
            <w:pPr>
              <w:suppressAutoHyphens/>
              <w:spacing w:after="0" w:line="240" w:lineRule="auto"/>
              <w:jc w:val="both"/>
              <w:rPr>
                <w:rFonts w:ascii="Times New Roman" w:eastAsia="Times New Roman" w:hAnsi="Times New Roman" w:cs="Times New Roman"/>
                <w:b/>
                <w:bCs/>
                <w:iCs/>
                <w:sz w:val="24"/>
                <w:szCs w:val="24"/>
              </w:rPr>
            </w:pPr>
            <w:r w:rsidRPr="00B96AA7">
              <w:rPr>
                <w:rFonts w:ascii="Times New Roman" w:eastAsia="Times New Roman" w:hAnsi="Times New Roman" w:cs="Times New Roman"/>
                <w:bCs/>
                <w:sz w:val="24"/>
                <w:szCs w:val="24"/>
              </w:rPr>
              <w:t>основы проектной деятельности</w:t>
            </w:r>
          </w:p>
        </w:tc>
      </w:tr>
      <w:tr w:rsidR="00B96AA7" w:rsidRPr="00B96AA7" w:rsidTr="00B96AA7">
        <w:trPr>
          <w:trHeight w:val="20"/>
        </w:trPr>
        <w:tc>
          <w:tcPr>
            <w:tcW w:w="1135" w:type="dxa"/>
            <w:vMerge w:val="restart"/>
            <w:shd w:val="clear" w:color="auto" w:fill="auto"/>
          </w:tcPr>
          <w:p w:rsidR="00B96AA7" w:rsidRPr="00B96AA7" w:rsidRDefault="00B96AA7" w:rsidP="00B96AA7">
            <w:pPr>
              <w:spacing w:after="0" w:line="240" w:lineRule="auto"/>
              <w:jc w:val="center"/>
              <w:rPr>
                <w:rFonts w:ascii="Times New Roman" w:eastAsia="Times New Roman" w:hAnsi="Times New Roman" w:cs="Times New Roman"/>
                <w:iCs/>
                <w:sz w:val="24"/>
                <w:szCs w:val="24"/>
              </w:rPr>
            </w:pPr>
            <w:r w:rsidRPr="00B96AA7">
              <w:rPr>
                <w:rFonts w:ascii="Times New Roman" w:eastAsia="Times New Roman" w:hAnsi="Times New Roman" w:cs="Times New Roman"/>
                <w:iCs/>
                <w:sz w:val="24"/>
                <w:szCs w:val="24"/>
              </w:rPr>
              <w:t>ОК 06</w:t>
            </w:r>
          </w:p>
        </w:tc>
        <w:tc>
          <w:tcPr>
            <w:tcW w:w="2551" w:type="dxa"/>
            <w:vMerge w:val="restart"/>
            <w:shd w:val="clear" w:color="auto" w:fill="auto"/>
          </w:tcPr>
          <w:p w:rsidR="00B96AA7" w:rsidRPr="00B96AA7" w:rsidRDefault="00B96AA7" w:rsidP="00B96AA7">
            <w:pPr>
              <w:suppressAutoHyphens/>
              <w:spacing w:after="0" w:line="240" w:lineRule="auto"/>
              <w:rPr>
                <w:rFonts w:ascii="Times New Roman" w:eastAsia="Times New Roman" w:hAnsi="Times New Roman" w:cs="Times New Roman"/>
                <w:sz w:val="24"/>
                <w:szCs w:val="24"/>
              </w:rPr>
            </w:pPr>
            <w:r w:rsidRPr="00B96AA7">
              <w:rPr>
                <w:rFonts w:ascii="Times New Roman" w:eastAsia="Times New Roman" w:hAnsi="Times New Roman" w:cs="Times New Roman"/>
                <w:sz w:val="24"/>
                <w:szCs w:val="24"/>
              </w:rPr>
              <w:t xml:space="preserve">Проявлять гражданско-патриотическую позицию, демонстрировать осознанное поведение </w:t>
            </w:r>
            <w:r w:rsidRPr="00B96AA7">
              <w:rPr>
                <w:rFonts w:ascii="Times New Roman" w:eastAsia="Times New Roman" w:hAnsi="Times New Roman" w:cs="Times New Roman"/>
                <w:sz w:val="24"/>
                <w:szCs w:val="24"/>
              </w:rPr>
              <w:br/>
              <w:t xml:space="preserve">на основе традиционных общечеловеческих ценностей, в том числе </w:t>
            </w:r>
            <w:r w:rsidRPr="00B96AA7">
              <w:rPr>
                <w:rFonts w:ascii="Times New Roman" w:eastAsia="Times New Roman" w:hAnsi="Times New Roman" w:cs="Times New Roman"/>
                <w:sz w:val="24"/>
                <w:szCs w:val="24"/>
              </w:rPr>
              <w:br/>
              <w:t xml:space="preserve">с учетом гармонизации межнациональных </w:t>
            </w:r>
            <w:r w:rsidRPr="00B96AA7">
              <w:rPr>
                <w:rFonts w:ascii="Times New Roman" w:eastAsia="Times New Roman" w:hAnsi="Times New Roman" w:cs="Times New Roman"/>
                <w:sz w:val="24"/>
                <w:szCs w:val="24"/>
              </w:rPr>
              <w:br/>
              <w:t>и межрелигиозных отношений, применять стандарты антикоррупционного поведения</w:t>
            </w:r>
          </w:p>
        </w:tc>
        <w:tc>
          <w:tcPr>
            <w:tcW w:w="1134" w:type="dxa"/>
          </w:tcPr>
          <w:p w:rsidR="00B96AA7" w:rsidRPr="00B96AA7" w:rsidRDefault="00B96AA7" w:rsidP="00B96AA7">
            <w:pPr>
              <w:suppressAutoHyphens/>
              <w:spacing w:after="0" w:line="240" w:lineRule="auto"/>
              <w:jc w:val="both"/>
              <w:rPr>
                <w:rFonts w:ascii="Times New Roman" w:eastAsia="Times New Roman" w:hAnsi="Times New Roman" w:cs="Times New Roman"/>
                <w:bCs/>
                <w:iCs/>
                <w:sz w:val="24"/>
                <w:szCs w:val="24"/>
              </w:rPr>
            </w:pPr>
            <w:proofErr w:type="spellStart"/>
            <w:r w:rsidRPr="00B96AA7">
              <w:rPr>
                <w:rFonts w:ascii="Times New Roman" w:eastAsia="Times New Roman" w:hAnsi="Times New Roman" w:cs="Times New Roman"/>
                <w:bCs/>
                <w:iCs/>
                <w:sz w:val="24"/>
                <w:szCs w:val="24"/>
              </w:rPr>
              <w:t>Уо</w:t>
            </w:r>
            <w:proofErr w:type="spellEnd"/>
            <w:r w:rsidRPr="00B96AA7">
              <w:rPr>
                <w:rFonts w:ascii="Times New Roman" w:eastAsia="Times New Roman" w:hAnsi="Times New Roman" w:cs="Times New Roman"/>
                <w:bCs/>
                <w:iCs/>
                <w:sz w:val="24"/>
                <w:szCs w:val="24"/>
              </w:rPr>
              <w:t xml:space="preserve"> 06.01</w:t>
            </w:r>
          </w:p>
        </w:tc>
        <w:tc>
          <w:tcPr>
            <w:tcW w:w="5529" w:type="dxa"/>
            <w:shd w:val="clear" w:color="auto" w:fill="auto"/>
          </w:tcPr>
          <w:p w:rsidR="00B96AA7" w:rsidRPr="00B96AA7" w:rsidRDefault="00B96AA7" w:rsidP="00B96AA7">
            <w:pPr>
              <w:suppressAutoHyphens/>
              <w:spacing w:after="0" w:line="240" w:lineRule="auto"/>
              <w:jc w:val="both"/>
              <w:rPr>
                <w:rFonts w:ascii="Times New Roman" w:eastAsia="Times New Roman" w:hAnsi="Times New Roman" w:cs="Times New Roman"/>
                <w:iCs/>
                <w:sz w:val="24"/>
                <w:szCs w:val="24"/>
              </w:rPr>
            </w:pPr>
            <w:r w:rsidRPr="00B96AA7">
              <w:rPr>
                <w:rFonts w:ascii="Times New Roman" w:eastAsia="Times New Roman" w:hAnsi="Times New Roman" w:cs="Times New Roman"/>
                <w:b/>
                <w:bCs/>
                <w:iCs/>
                <w:sz w:val="24"/>
                <w:szCs w:val="24"/>
              </w:rPr>
              <w:t>Умения:</w:t>
            </w:r>
            <w:r w:rsidRPr="00B96AA7">
              <w:rPr>
                <w:rFonts w:ascii="Times New Roman" w:eastAsia="Times New Roman" w:hAnsi="Times New Roman" w:cs="Times New Roman"/>
                <w:bCs/>
                <w:iCs/>
                <w:sz w:val="24"/>
                <w:szCs w:val="24"/>
              </w:rPr>
              <w:t xml:space="preserve"> описывать значимость своей </w:t>
            </w:r>
            <w:r w:rsidRPr="00B96AA7">
              <w:rPr>
                <w:rFonts w:ascii="Times New Roman" w:eastAsia="Times New Roman" w:hAnsi="Times New Roman" w:cs="Times New Roman"/>
                <w:bCs/>
                <w:i/>
                <w:iCs/>
                <w:sz w:val="24"/>
                <w:szCs w:val="24"/>
              </w:rPr>
              <w:t xml:space="preserve">специальности; </w:t>
            </w:r>
          </w:p>
        </w:tc>
      </w:tr>
      <w:tr w:rsidR="00B96AA7" w:rsidRPr="00B96AA7" w:rsidTr="00B96AA7">
        <w:trPr>
          <w:trHeight w:val="20"/>
        </w:trPr>
        <w:tc>
          <w:tcPr>
            <w:tcW w:w="1135" w:type="dxa"/>
            <w:vMerge/>
            <w:shd w:val="clear" w:color="auto" w:fill="auto"/>
          </w:tcPr>
          <w:p w:rsidR="00B96AA7" w:rsidRPr="00B96AA7" w:rsidRDefault="00B96AA7" w:rsidP="00B96AA7">
            <w:pPr>
              <w:spacing w:after="0" w:line="240" w:lineRule="auto"/>
              <w:jc w:val="center"/>
              <w:rPr>
                <w:rFonts w:ascii="Times New Roman" w:eastAsia="Times New Roman" w:hAnsi="Times New Roman" w:cs="Times New Roman"/>
                <w:iCs/>
                <w:sz w:val="24"/>
                <w:szCs w:val="24"/>
              </w:rPr>
            </w:pPr>
          </w:p>
        </w:tc>
        <w:tc>
          <w:tcPr>
            <w:tcW w:w="2551" w:type="dxa"/>
            <w:vMerge/>
            <w:shd w:val="clear" w:color="auto" w:fill="auto"/>
          </w:tcPr>
          <w:p w:rsidR="00B96AA7" w:rsidRPr="00B96AA7" w:rsidRDefault="00B96AA7" w:rsidP="00B96AA7">
            <w:pPr>
              <w:suppressAutoHyphens/>
              <w:spacing w:after="0" w:line="240" w:lineRule="auto"/>
              <w:rPr>
                <w:rFonts w:ascii="Times New Roman" w:eastAsia="Times New Roman" w:hAnsi="Times New Roman" w:cs="Times New Roman"/>
                <w:sz w:val="24"/>
                <w:szCs w:val="24"/>
              </w:rPr>
            </w:pPr>
          </w:p>
        </w:tc>
        <w:tc>
          <w:tcPr>
            <w:tcW w:w="1134" w:type="dxa"/>
          </w:tcPr>
          <w:p w:rsidR="00B96AA7" w:rsidRPr="00B96AA7" w:rsidRDefault="00B96AA7" w:rsidP="00B96AA7">
            <w:pPr>
              <w:suppressAutoHyphens/>
              <w:spacing w:after="0" w:line="240" w:lineRule="auto"/>
              <w:jc w:val="both"/>
              <w:rPr>
                <w:rFonts w:ascii="Times New Roman" w:eastAsia="Times New Roman" w:hAnsi="Times New Roman" w:cs="Times New Roman"/>
                <w:bCs/>
                <w:iCs/>
                <w:sz w:val="24"/>
                <w:szCs w:val="24"/>
              </w:rPr>
            </w:pPr>
            <w:proofErr w:type="spellStart"/>
            <w:r w:rsidRPr="00B96AA7">
              <w:rPr>
                <w:rFonts w:ascii="Times New Roman" w:eastAsia="Times New Roman" w:hAnsi="Times New Roman" w:cs="Times New Roman"/>
                <w:bCs/>
                <w:iCs/>
                <w:sz w:val="24"/>
                <w:szCs w:val="24"/>
              </w:rPr>
              <w:t>Уо</w:t>
            </w:r>
            <w:proofErr w:type="spellEnd"/>
            <w:r w:rsidRPr="00B96AA7">
              <w:rPr>
                <w:rFonts w:ascii="Times New Roman" w:eastAsia="Times New Roman" w:hAnsi="Times New Roman" w:cs="Times New Roman"/>
                <w:bCs/>
                <w:iCs/>
                <w:sz w:val="24"/>
                <w:szCs w:val="24"/>
              </w:rPr>
              <w:t xml:space="preserve"> 06.02</w:t>
            </w:r>
          </w:p>
        </w:tc>
        <w:tc>
          <w:tcPr>
            <w:tcW w:w="5529" w:type="dxa"/>
            <w:shd w:val="clear" w:color="auto" w:fill="auto"/>
          </w:tcPr>
          <w:p w:rsidR="00B96AA7" w:rsidRPr="00B96AA7" w:rsidRDefault="00B96AA7" w:rsidP="00B96AA7">
            <w:pPr>
              <w:suppressAutoHyphens/>
              <w:spacing w:after="0" w:line="240" w:lineRule="auto"/>
              <w:jc w:val="both"/>
              <w:rPr>
                <w:rFonts w:ascii="Times New Roman" w:eastAsia="Times New Roman" w:hAnsi="Times New Roman" w:cs="Times New Roman"/>
                <w:b/>
                <w:bCs/>
                <w:iCs/>
                <w:sz w:val="24"/>
                <w:szCs w:val="24"/>
              </w:rPr>
            </w:pPr>
            <w:r w:rsidRPr="00B96AA7">
              <w:rPr>
                <w:rFonts w:ascii="Times New Roman" w:eastAsia="Times New Roman" w:hAnsi="Times New Roman" w:cs="Times New Roman"/>
                <w:bCs/>
                <w:iCs/>
                <w:sz w:val="24"/>
                <w:szCs w:val="24"/>
              </w:rPr>
              <w:t>применять стандарты антикоррупционного поведения</w:t>
            </w:r>
          </w:p>
        </w:tc>
      </w:tr>
      <w:tr w:rsidR="00B96AA7" w:rsidRPr="00B96AA7" w:rsidTr="00B96AA7">
        <w:trPr>
          <w:trHeight w:val="20"/>
        </w:trPr>
        <w:tc>
          <w:tcPr>
            <w:tcW w:w="1135" w:type="dxa"/>
            <w:vMerge/>
          </w:tcPr>
          <w:p w:rsidR="00B96AA7" w:rsidRPr="00B96AA7" w:rsidRDefault="00B96AA7" w:rsidP="00B96AA7">
            <w:pPr>
              <w:spacing w:after="0" w:line="240" w:lineRule="auto"/>
              <w:jc w:val="center"/>
              <w:rPr>
                <w:rFonts w:ascii="Times New Roman" w:eastAsia="Times New Roman" w:hAnsi="Times New Roman" w:cs="Times New Roman"/>
                <w:iCs/>
                <w:sz w:val="24"/>
                <w:szCs w:val="24"/>
              </w:rPr>
            </w:pPr>
          </w:p>
        </w:tc>
        <w:tc>
          <w:tcPr>
            <w:tcW w:w="2551" w:type="dxa"/>
            <w:vMerge/>
          </w:tcPr>
          <w:p w:rsidR="00B96AA7" w:rsidRPr="00B96AA7" w:rsidRDefault="00B96AA7" w:rsidP="00B96AA7">
            <w:pPr>
              <w:suppressAutoHyphens/>
              <w:spacing w:after="0" w:line="240" w:lineRule="auto"/>
              <w:rPr>
                <w:rFonts w:ascii="Times New Roman" w:eastAsia="Times New Roman" w:hAnsi="Times New Roman" w:cs="Times New Roman"/>
                <w:sz w:val="24"/>
                <w:szCs w:val="24"/>
              </w:rPr>
            </w:pPr>
          </w:p>
        </w:tc>
        <w:tc>
          <w:tcPr>
            <w:tcW w:w="1134" w:type="dxa"/>
          </w:tcPr>
          <w:p w:rsidR="00B96AA7" w:rsidRPr="00B96AA7" w:rsidRDefault="00B96AA7" w:rsidP="00B96AA7">
            <w:pPr>
              <w:suppressAutoHyphens/>
              <w:spacing w:after="0" w:line="240" w:lineRule="auto"/>
              <w:jc w:val="both"/>
              <w:rPr>
                <w:rFonts w:ascii="Times New Roman" w:eastAsia="Times New Roman" w:hAnsi="Times New Roman" w:cs="Times New Roman"/>
                <w:bCs/>
                <w:iCs/>
                <w:sz w:val="24"/>
                <w:szCs w:val="24"/>
              </w:rPr>
            </w:pPr>
            <w:proofErr w:type="spellStart"/>
            <w:r w:rsidRPr="00B96AA7">
              <w:rPr>
                <w:rFonts w:ascii="Times New Roman" w:eastAsia="Times New Roman" w:hAnsi="Times New Roman" w:cs="Times New Roman"/>
                <w:bCs/>
                <w:iCs/>
                <w:sz w:val="24"/>
                <w:szCs w:val="24"/>
              </w:rPr>
              <w:t>Зо</w:t>
            </w:r>
            <w:proofErr w:type="spellEnd"/>
            <w:r w:rsidRPr="00B96AA7">
              <w:rPr>
                <w:rFonts w:ascii="Times New Roman" w:eastAsia="Times New Roman" w:hAnsi="Times New Roman" w:cs="Times New Roman"/>
                <w:bCs/>
                <w:iCs/>
                <w:sz w:val="24"/>
                <w:szCs w:val="24"/>
              </w:rPr>
              <w:t xml:space="preserve"> 06.01</w:t>
            </w:r>
          </w:p>
        </w:tc>
        <w:tc>
          <w:tcPr>
            <w:tcW w:w="5529" w:type="dxa"/>
          </w:tcPr>
          <w:p w:rsidR="00B96AA7" w:rsidRPr="00B96AA7" w:rsidRDefault="00B96AA7" w:rsidP="00B96AA7">
            <w:pPr>
              <w:suppressAutoHyphens/>
              <w:spacing w:after="0" w:line="240" w:lineRule="auto"/>
              <w:jc w:val="both"/>
              <w:rPr>
                <w:rFonts w:ascii="Times New Roman" w:eastAsia="Times New Roman" w:hAnsi="Times New Roman" w:cs="Times New Roman"/>
                <w:b/>
                <w:bCs/>
                <w:iCs/>
                <w:sz w:val="24"/>
                <w:szCs w:val="24"/>
              </w:rPr>
            </w:pPr>
            <w:r w:rsidRPr="00B96AA7">
              <w:rPr>
                <w:rFonts w:ascii="Times New Roman" w:eastAsia="Times New Roman" w:hAnsi="Times New Roman" w:cs="Times New Roman"/>
                <w:b/>
                <w:bCs/>
                <w:iCs/>
                <w:sz w:val="24"/>
                <w:szCs w:val="24"/>
              </w:rPr>
              <w:t xml:space="preserve">Знания: </w:t>
            </w:r>
            <w:r w:rsidRPr="00B96AA7">
              <w:rPr>
                <w:rFonts w:ascii="Times New Roman" w:eastAsia="Times New Roman" w:hAnsi="Times New Roman" w:cs="Times New Roman"/>
                <w:bCs/>
                <w:iCs/>
                <w:sz w:val="24"/>
                <w:szCs w:val="24"/>
              </w:rPr>
              <w:t xml:space="preserve">сущность гражданско-патриотической позиции, общечеловеческих ценностей; </w:t>
            </w:r>
          </w:p>
        </w:tc>
      </w:tr>
      <w:tr w:rsidR="00B96AA7" w:rsidRPr="00B96AA7" w:rsidTr="00B96AA7">
        <w:trPr>
          <w:trHeight w:val="20"/>
        </w:trPr>
        <w:tc>
          <w:tcPr>
            <w:tcW w:w="1135" w:type="dxa"/>
            <w:vMerge/>
          </w:tcPr>
          <w:p w:rsidR="00B96AA7" w:rsidRPr="00B96AA7" w:rsidRDefault="00B96AA7" w:rsidP="00B96AA7">
            <w:pPr>
              <w:spacing w:after="0" w:line="240" w:lineRule="auto"/>
              <w:jc w:val="center"/>
              <w:rPr>
                <w:rFonts w:ascii="Times New Roman" w:eastAsia="Times New Roman" w:hAnsi="Times New Roman" w:cs="Times New Roman"/>
                <w:iCs/>
                <w:sz w:val="24"/>
                <w:szCs w:val="24"/>
              </w:rPr>
            </w:pPr>
          </w:p>
        </w:tc>
        <w:tc>
          <w:tcPr>
            <w:tcW w:w="2551" w:type="dxa"/>
            <w:vMerge/>
          </w:tcPr>
          <w:p w:rsidR="00B96AA7" w:rsidRPr="00B96AA7" w:rsidRDefault="00B96AA7" w:rsidP="00B96AA7">
            <w:pPr>
              <w:suppressAutoHyphens/>
              <w:spacing w:after="0" w:line="240" w:lineRule="auto"/>
              <w:rPr>
                <w:rFonts w:ascii="Times New Roman" w:eastAsia="Times New Roman" w:hAnsi="Times New Roman" w:cs="Times New Roman"/>
                <w:sz w:val="24"/>
                <w:szCs w:val="24"/>
              </w:rPr>
            </w:pPr>
          </w:p>
        </w:tc>
        <w:tc>
          <w:tcPr>
            <w:tcW w:w="1134" w:type="dxa"/>
          </w:tcPr>
          <w:p w:rsidR="00B96AA7" w:rsidRPr="00B96AA7" w:rsidRDefault="00B96AA7" w:rsidP="00B96AA7">
            <w:pPr>
              <w:suppressAutoHyphens/>
              <w:spacing w:after="0" w:line="240" w:lineRule="auto"/>
              <w:jc w:val="both"/>
              <w:rPr>
                <w:rFonts w:ascii="Times New Roman" w:eastAsia="Times New Roman" w:hAnsi="Times New Roman" w:cs="Times New Roman"/>
                <w:bCs/>
                <w:iCs/>
                <w:sz w:val="24"/>
                <w:szCs w:val="24"/>
              </w:rPr>
            </w:pPr>
            <w:proofErr w:type="spellStart"/>
            <w:r w:rsidRPr="00B96AA7">
              <w:rPr>
                <w:rFonts w:ascii="Times New Roman" w:eastAsia="Times New Roman" w:hAnsi="Times New Roman" w:cs="Times New Roman"/>
                <w:bCs/>
                <w:iCs/>
                <w:sz w:val="24"/>
                <w:szCs w:val="24"/>
              </w:rPr>
              <w:t>Зо</w:t>
            </w:r>
            <w:proofErr w:type="spellEnd"/>
            <w:r w:rsidRPr="00B96AA7">
              <w:rPr>
                <w:rFonts w:ascii="Times New Roman" w:eastAsia="Times New Roman" w:hAnsi="Times New Roman" w:cs="Times New Roman"/>
                <w:bCs/>
                <w:iCs/>
                <w:sz w:val="24"/>
                <w:szCs w:val="24"/>
              </w:rPr>
              <w:t xml:space="preserve"> 06.02</w:t>
            </w:r>
          </w:p>
        </w:tc>
        <w:tc>
          <w:tcPr>
            <w:tcW w:w="5529" w:type="dxa"/>
          </w:tcPr>
          <w:p w:rsidR="00B96AA7" w:rsidRPr="00B96AA7" w:rsidRDefault="00B96AA7" w:rsidP="00B96AA7">
            <w:pPr>
              <w:suppressAutoHyphens/>
              <w:spacing w:after="0" w:line="240" w:lineRule="auto"/>
              <w:jc w:val="both"/>
              <w:rPr>
                <w:rFonts w:ascii="Times New Roman" w:eastAsia="Times New Roman" w:hAnsi="Times New Roman" w:cs="Times New Roman"/>
                <w:bCs/>
                <w:iCs/>
                <w:sz w:val="24"/>
                <w:szCs w:val="24"/>
              </w:rPr>
            </w:pPr>
            <w:r w:rsidRPr="00B96AA7">
              <w:rPr>
                <w:rFonts w:ascii="Times New Roman" w:eastAsia="Times New Roman" w:hAnsi="Times New Roman" w:cs="Times New Roman"/>
                <w:bCs/>
                <w:iCs/>
                <w:sz w:val="24"/>
                <w:szCs w:val="24"/>
              </w:rPr>
              <w:t>значимость профессиональной деятельности по специальности;</w:t>
            </w:r>
          </w:p>
        </w:tc>
      </w:tr>
      <w:tr w:rsidR="00B96AA7" w:rsidRPr="00B96AA7" w:rsidTr="00B96AA7">
        <w:trPr>
          <w:trHeight w:val="20"/>
        </w:trPr>
        <w:tc>
          <w:tcPr>
            <w:tcW w:w="1135" w:type="dxa"/>
            <w:vMerge/>
          </w:tcPr>
          <w:p w:rsidR="00B96AA7" w:rsidRPr="00B96AA7" w:rsidRDefault="00B96AA7" w:rsidP="00B96AA7">
            <w:pPr>
              <w:spacing w:after="0" w:line="240" w:lineRule="auto"/>
              <w:jc w:val="center"/>
              <w:rPr>
                <w:rFonts w:ascii="Times New Roman" w:eastAsia="Times New Roman" w:hAnsi="Times New Roman" w:cs="Times New Roman"/>
                <w:iCs/>
                <w:sz w:val="24"/>
                <w:szCs w:val="24"/>
              </w:rPr>
            </w:pPr>
          </w:p>
        </w:tc>
        <w:tc>
          <w:tcPr>
            <w:tcW w:w="2551" w:type="dxa"/>
            <w:vMerge/>
          </w:tcPr>
          <w:p w:rsidR="00B96AA7" w:rsidRPr="00B96AA7" w:rsidRDefault="00B96AA7" w:rsidP="00B96AA7">
            <w:pPr>
              <w:suppressAutoHyphens/>
              <w:spacing w:after="0" w:line="240" w:lineRule="auto"/>
              <w:rPr>
                <w:rFonts w:ascii="Times New Roman" w:eastAsia="Times New Roman" w:hAnsi="Times New Roman" w:cs="Times New Roman"/>
                <w:sz w:val="24"/>
                <w:szCs w:val="24"/>
              </w:rPr>
            </w:pPr>
          </w:p>
        </w:tc>
        <w:tc>
          <w:tcPr>
            <w:tcW w:w="1134" w:type="dxa"/>
          </w:tcPr>
          <w:p w:rsidR="00B96AA7" w:rsidRPr="00B96AA7" w:rsidRDefault="00B96AA7" w:rsidP="00B96AA7">
            <w:pPr>
              <w:suppressAutoHyphens/>
              <w:spacing w:after="0" w:line="240" w:lineRule="auto"/>
              <w:jc w:val="both"/>
              <w:rPr>
                <w:rFonts w:ascii="Times New Roman" w:eastAsia="Times New Roman" w:hAnsi="Times New Roman" w:cs="Times New Roman"/>
                <w:bCs/>
                <w:iCs/>
                <w:sz w:val="24"/>
                <w:szCs w:val="24"/>
              </w:rPr>
            </w:pPr>
            <w:proofErr w:type="spellStart"/>
            <w:r w:rsidRPr="00B96AA7">
              <w:rPr>
                <w:rFonts w:ascii="Times New Roman" w:eastAsia="Times New Roman" w:hAnsi="Times New Roman" w:cs="Times New Roman"/>
                <w:bCs/>
                <w:iCs/>
                <w:sz w:val="24"/>
                <w:szCs w:val="24"/>
              </w:rPr>
              <w:t>Зо</w:t>
            </w:r>
            <w:proofErr w:type="spellEnd"/>
            <w:r w:rsidRPr="00B96AA7">
              <w:rPr>
                <w:rFonts w:ascii="Times New Roman" w:eastAsia="Times New Roman" w:hAnsi="Times New Roman" w:cs="Times New Roman"/>
                <w:bCs/>
                <w:iCs/>
                <w:sz w:val="24"/>
                <w:szCs w:val="24"/>
              </w:rPr>
              <w:t xml:space="preserve"> 06.03</w:t>
            </w:r>
          </w:p>
        </w:tc>
        <w:tc>
          <w:tcPr>
            <w:tcW w:w="5529" w:type="dxa"/>
          </w:tcPr>
          <w:p w:rsidR="00B96AA7" w:rsidRPr="00B96AA7" w:rsidRDefault="00B96AA7" w:rsidP="00B96AA7">
            <w:pPr>
              <w:suppressAutoHyphens/>
              <w:spacing w:after="0" w:line="240" w:lineRule="auto"/>
              <w:jc w:val="both"/>
              <w:rPr>
                <w:rFonts w:ascii="Times New Roman" w:eastAsia="Times New Roman" w:hAnsi="Times New Roman" w:cs="Times New Roman"/>
                <w:iCs/>
                <w:sz w:val="24"/>
                <w:szCs w:val="24"/>
              </w:rPr>
            </w:pPr>
            <w:r w:rsidRPr="00B96AA7">
              <w:rPr>
                <w:rFonts w:ascii="Times New Roman" w:eastAsia="Times New Roman" w:hAnsi="Times New Roman" w:cs="Times New Roman"/>
                <w:bCs/>
                <w:iCs/>
                <w:sz w:val="24"/>
                <w:szCs w:val="24"/>
              </w:rPr>
              <w:t>стандарты антикоррупционного поведения и последствия его нарушения</w:t>
            </w:r>
          </w:p>
        </w:tc>
      </w:tr>
      <w:tr w:rsidR="00B96AA7" w:rsidRPr="00B96AA7" w:rsidTr="00B96AA7">
        <w:trPr>
          <w:trHeight w:val="20"/>
        </w:trPr>
        <w:tc>
          <w:tcPr>
            <w:tcW w:w="1135" w:type="dxa"/>
            <w:vMerge w:val="restart"/>
          </w:tcPr>
          <w:p w:rsidR="00B96AA7" w:rsidRPr="00B96AA7" w:rsidRDefault="00B96AA7" w:rsidP="00B96AA7">
            <w:pPr>
              <w:spacing w:after="0" w:line="240" w:lineRule="auto"/>
              <w:jc w:val="center"/>
              <w:rPr>
                <w:rFonts w:ascii="Times New Roman" w:eastAsia="Times New Roman" w:hAnsi="Times New Roman" w:cs="Times New Roman"/>
                <w:iCs/>
                <w:sz w:val="24"/>
                <w:szCs w:val="24"/>
              </w:rPr>
            </w:pPr>
            <w:r w:rsidRPr="00B96AA7">
              <w:rPr>
                <w:rFonts w:ascii="Times New Roman" w:eastAsia="Times New Roman" w:hAnsi="Times New Roman" w:cs="Times New Roman"/>
                <w:iCs/>
                <w:sz w:val="24"/>
                <w:szCs w:val="24"/>
              </w:rPr>
              <w:t>ОК 07</w:t>
            </w:r>
          </w:p>
        </w:tc>
        <w:tc>
          <w:tcPr>
            <w:tcW w:w="2551" w:type="dxa"/>
            <w:vMerge w:val="restart"/>
          </w:tcPr>
          <w:p w:rsidR="00B96AA7" w:rsidRPr="00B96AA7" w:rsidRDefault="00B96AA7" w:rsidP="00B96AA7">
            <w:pPr>
              <w:suppressAutoHyphens/>
              <w:spacing w:after="0" w:line="240" w:lineRule="auto"/>
              <w:rPr>
                <w:rFonts w:ascii="Times New Roman" w:eastAsia="Times New Roman" w:hAnsi="Times New Roman" w:cs="Times New Roman"/>
                <w:sz w:val="24"/>
                <w:szCs w:val="24"/>
              </w:rPr>
            </w:pPr>
            <w:r w:rsidRPr="00B96AA7">
              <w:rPr>
                <w:rFonts w:ascii="Times New Roman" w:eastAsia="Times New Roman" w:hAnsi="Times New Roman" w:cs="Times New Roman"/>
                <w:sz w:val="24"/>
                <w:szCs w:val="24"/>
              </w:rPr>
              <w:t xml:space="preserve">Содействовать сохранению окружающей среды, ресурсосбережению, применять знания </w:t>
            </w:r>
            <w:r w:rsidRPr="00B96AA7">
              <w:rPr>
                <w:rFonts w:ascii="Times New Roman" w:eastAsia="Times New Roman" w:hAnsi="Times New Roman" w:cs="Times New Roman"/>
                <w:sz w:val="24"/>
                <w:szCs w:val="24"/>
              </w:rPr>
              <w:br/>
              <w:t>об изменении климата, принципы бережливого производства, эффективно действовать в чрезвычайных ситуациях</w:t>
            </w:r>
          </w:p>
        </w:tc>
        <w:tc>
          <w:tcPr>
            <w:tcW w:w="1134" w:type="dxa"/>
          </w:tcPr>
          <w:p w:rsidR="00B96AA7" w:rsidRPr="00B96AA7" w:rsidRDefault="00B96AA7" w:rsidP="00B96AA7">
            <w:pPr>
              <w:suppressAutoHyphens/>
              <w:spacing w:after="0" w:line="240" w:lineRule="auto"/>
              <w:jc w:val="both"/>
              <w:rPr>
                <w:rFonts w:ascii="Times New Roman" w:eastAsia="Times New Roman" w:hAnsi="Times New Roman" w:cs="Times New Roman"/>
                <w:bCs/>
                <w:iCs/>
                <w:sz w:val="24"/>
                <w:szCs w:val="24"/>
              </w:rPr>
            </w:pPr>
            <w:proofErr w:type="spellStart"/>
            <w:r w:rsidRPr="00B96AA7">
              <w:rPr>
                <w:rFonts w:ascii="Times New Roman" w:eastAsia="Times New Roman" w:hAnsi="Times New Roman" w:cs="Times New Roman"/>
                <w:bCs/>
                <w:iCs/>
                <w:sz w:val="24"/>
                <w:szCs w:val="24"/>
              </w:rPr>
              <w:t>Уо</w:t>
            </w:r>
            <w:proofErr w:type="spellEnd"/>
            <w:r w:rsidRPr="00B96AA7">
              <w:rPr>
                <w:rFonts w:ascii="Times New Roman" w:eastAsia="Times New Roman" w:hAnsi="Times New Roman" w:cs="Times New Roman"/>
                <w:bCs/>
                <w:iCs/>
                <w:sz w:val="24"/>
                <w:szCs w:val="24"/>
              </w:rPr>
              <w:t xml:space="preserve"> 07.01</w:t>
            </w:r>
          </w:p>
        </w:tc>
        <w:tc>
          <w:tcPr>
            <w:tcW w:w="5529" w:type="dxa"/>
          </w:tcPr>
          <w:p w:rsidR="00B96AA7" w:rsidRPr="00B96AA7" w:rsidRDefault="00B96AA7" w:rsidP="00B96AA7">
            <w:pPr>
              <w:suppressAutoHyphens/>
              <w:spacing w:after="0" w:line="240" w:lineRule="auto"/>
              <w:jc w:val="both"/>
              <w:rPr>
                <w:rFonts w:ascii="Times New Roman" w:eastAsia="Times New Roman" w:hAnsi="Times New Roman" w:cs="Times New Roman"/>
                <w:iCs/>
                <w:sz w:val="24"/>
                <w:szCs w:val="24"/>
              </w:rPr>
            </w:pPr>
            <w:r w:rsidRPr="00B96AA7">
              <w:rPr>
                <w:rFonts w:ascii="Times New Roman" w:eastAsia="Times New Roman" w:hAnsi="Times New Roman" w:cs="Times New Roman"/>
                <w:b/>
                <w:bCs/>
                <w:iCs/>
                <w:sz w:val="24"/>
                <w:szCs w:val="24"/>
              </w:rPr>
              <w:t xml:space="preserve">Умения: </w:t>
            </w:r>
            <w:r w:rsidRPr="00B96AA7">
              <w:rPr>
                <w:rFonts w:ascii="Times New Roman" w:eastAsia="Times New Roman" w:hAnsi="Times New Roman" w:cs="Times New Roman"/>
                <w:bCs/>
                <w:iCs/>
                <w:sz w:val="24"/>
                <w:szCs w:val="24"/>
              </w:rPr>
              <w:t xml:space="preserve">соблюдать нормы экологической безопасности; </w:t>
            </w:r>
          </w:p>
        </w:tc>
      </w:tr>
      <w:tr w:rsidR="00B96AA7" w:rsidRPr="00B96AA7" w:rsidTr="00B96AA7">
        <w:trPr>
          <w:trHeight w:val="20"/>
        </w:trPr>
        <w:tc>
          <w:tcPr>
            <w:tcW w:w="1135" w:type="dxa"/>
            <w:vMerge/>
          </w:tcPr>
          <w:p w:rsidR="00B96AA7" w:rsidRPr="00B96AA7" w:rsidRDefault="00B96AA7" w:rsidP="00B96AA7">
            <w:pPr>
              <w:spacing w:after="0" w:line="240" w:lineRule="auto"/>
              <w:jc w:val="center"/>
              <w:rPr>
                <w:rFonts w:ascii="Times New Roman" w:eastAsia="Times New Roman" w:hAnsi="Times New Roman" w:cs="Times New Roman"/>
                <w:iCs/>
                <w:sz w:val="24"/>
                <w:szCs w:val="24"/>
              </w:rPr>
            </w:pPr>
          </w:p>
        </w:tc>
        <w:tc>
          <w:tcPr>
            <w:tcW w:w="2551" w:type="dxa"/>
            <w:vMerge/>
          </w:tcPr>
          <w:p w:rsidR="00B96AA7" w:rsidRPr="00B96AA7" w:rsidRDefault="00B96AA7" w:rsidP="00B96AA7">
            <w:pPr>
              <w:suppressAutoHyphens/>
              <w:spacing w:after="0" w:line="240" w:lineRule="auto"/>
              <w:jc w:val="both"/>
              <w:rPr>
                <w:rFonts w:ascii="Times New Roman" w:eastAsia="Times New Roman" w:hAnsi="Times New Roman" w:cs="Times New Roman"/>
                <w:sz w:val="24"/>
                <w:szCs w:val="24"/>
              </w:rPr>
            </w:pPr>
          </w:p>
        </w:tc>
        <w:tc>
          <w:tcPr>
            <w:tcW w:w="1134" w:type="dxa"/>
          </w:tcPr>
          <w:p w:rsidR="00B96AA7" w:rsidRPr="00B96AA7" w:rsidRDefault="00B96AA7" w:rsidP="00B96AA7">
            <w:pPr>
              <w:suppressAutoHyphens/>
              <w:spacing w:after="0" w:line="240" w:lineRule="auto"/>
              <w:jc w:val="both"/>
              <w:rPr>
                <w:rFonts w:ascii="Times New Roman" w:eastAsia="Times New Roman" w:hAnsi="Times New Roman" w:cs="Times New Roman"/>
                <w:bCs/>
                <w:iCs/>
                <w:sz w:val="24"/>
                <w:szCs w:val="24"/>
              </w:rPr>
            </w:pPr>
            <w:proofErr w:type="spellStart"/>
            <w:r w:rsidRPr="00B96AA7">
              <w:rPr>
                <w:rFonts w:ascii="Times New Roman" w:eastAsia="Times New Roman" w:hAnsi="Times New Roman" w:cs="Times New Roman"/>
                <w:bCs/>
                <w:iCs/>
                <w:sz w:val="24"/>
                <w:szCs w:val="24"/>
              </w:rPr>
              <w:t>Уо</w:t>
            </w:r>
            <w:proofErr w:type="spellEnd"/>
            <w:r w:rsidRPr="00B96AA7">
              <w:rPr>
                <w:rFonts w:ascii="Times New Roman" w:eastAsia="Times New Roman" w:hAnsi="Times New Roman" w:cs="Times New Roman"/>
                <w:bCs/>
                <w:iCs/>
                <w:sz w:val="24"/>
                <w:szCs w:val="24"/>
              </w:rPr>
              <w:t xml:space="preserve"> 07.02</w:t>
            </w:r>
          </w:p>
        </w:tc>
        <w:tc>
          <w:tcPr>
            <w:tcW w:w="5529" w:type="dxa"/>
          </w:tcPr>
          <w:p w:rsidR="00B96AA7" w:rsidRPr="00B96AA7" w:rsidRDefault="00B96AA7" w:rsidP="00B96AA7">
            <w:pPr>
              <w:suppressAutoHyphens/>
              <w:spacing w:after="0" w:line="240" w:lineRule="auto"/>
              <w:jc w:val="both"/>
              <w:rPr>
                <w:rFonts w:ascii="Times New Roman" w:eastAsia="Times New Roman" w:hAnsi="Times New Roman" w:cs="Times New Roman"/>
                <w:b/>
                <w:bCs/>
                <w:iCs/>
                <w:sz w:val="24"/>
                <w:szCs w:val="24"/>
              </w:rPr>
            </w:pPr>
            <w:r w:rsidRPr="00B96AA7">
              <w:rPr>
                <w:rFonts w:ascii="Times New Roman" w:eastAsia="Times New Roman" w:hAnsi="Times New Roman" w:cs="Times New Roman"/>
                <w:bCs/>
                <w:iCs/>
                <w:sz w:val="24"/>
                <w:szCs w:val="24"/>
              </w:rPr>
              <w:t xml:space="preserve">определять направления ресурсосбережения в рамках профессиональной деятельности по </w:t>
            </w:r>
            <w:r w:rsidRPr="00B96AA7">
              <w:rPr>
                <w:rFonts w:ascii="Times New Roman" w:eastAsia="Times New Roman" w:hAnsi="Times New Roman" w:cs="Times New Roman"/>
                <w:bCs/>
                <w:i/>
                <w:iCs/>
                <w:sz w:val="24"/>
                <w:szCs w:val="24"/>
              </w:rPr>
              <w:t>профессии (специальности),</w:t>
            </w:r>
            <w:r w:rsidRPr="00B96AA7">
              <w:rPr>
                <w:rFonts w:ascii="Times New Roman" w:eastAsia="Times New Roman" w:hAnsi="Times New Roman" w:cs="Times New Roman"/>
                <w:sz w:val="24"/>
                <w:szCs w:val="24"/>
              </w:rPr>
              <w:t xml:space="preserve"> </w:t>
            </w:r>
            <w:r w:rsidRPr="00B96AA7">
              <w:rPr>
                <w:rFonts w:ascii="Times New Roman" w:eastAsia="Times New Roman" w:hAnsi="Times New Roman" w:cs="Times New Roman"/>
                <w:bCs/>
                <w:sz w:val="24"/>
                <w:szCs w:val="24"/>
              </w:rPr>
              <w:t>осуществлять работу с соблюдением принципов бережливого производства;</w:t>
            </w:r>
          </w:p>
        </w:tc>
      </w:tr>
      <w:tr w:rsidR="00B96AA7" w:rsidRPr="00B96AA7" w:rsidTr="00B96AA7">
        <w:trPr>
          <w:trHeight w:val="20"/>
        </w:trPr>
        <w:tc>
          <w:tcPr>
            <w:tcW w:w="1135" w:type="dxa"/>
            <w:vMerge/>
          </w:tcPr>
          <w:p w:rsidR="00B96AA7" w:rsidRPr="00B96AA7" w:rsidRDefault="00B96AA7" w:rsidP="00B96AA7">
            <w:pPr>
              <w:spacing w:after="0" w:line="240" w:lineRule="auto"/>
              <w:jc w:val="center"/>
              <w:rPr>
                <w:rFonts w:ascii="Times New Roman" w:eastAsia="Times New Roman" w:hAnsi="Times New Roman" w:cs="Times New Roman"/>
                <w:iCs/>
                <w:sz w:val="24"/>
                <w:szCs w:val="24"/>
              </w:rPr>
            </w:pPr>
          </w:p>
        </w:tc>
        <w:tc>
          <w:tcPr>
            <w:tcW w:w="2551" w:type="dxa"/>
            <w:vMerge/>
          </w:tcPr>
          <w:p w:rsidR="00B96AA7" w:rsidRPr="00B96AA7" w:rsidRDefault="00B96AA7" w:rsidP="00B96AA7">
            <w:pPr>
              <w:suppressAutoHyphens/>
              <w:spacing w:after="0" w:line="240" w:lineRule="auto"/>
              <w:jc w:val="both"/>
              <w:rPr>
                <w:rFonts w:ascii="Times New Roman" w:eastAsia="Times New Roman" w:hAnsi="Times New Roman" w:cs="Times New Roman"/>
                <w:sz w:val="24"/>
                <w:szCs w:val="24"/>
              </w:rPr>
            </w:pPr>
          </w:p>
        </w:tc>
        <w:tc>
          <w:tcPr>
            <w:tcW w:w="1134" w:type="dxa"/>
          </w:tcPr>
          <w:p w:rsidR="00B96AA7" w:rsidRPr="00B96AA7" w:rsidRDefault="00B96AA7" w:rsidP="00B96AA7">
            <w:pPr>
              <w:suppressAutoHyphens/>
              <w:spacing w:after="0" w:line="240" w:lineRule="auto"/>
              <w:jc w:val="both"/>
              <w:rPr>
                <w:rFonts w:ascii="Times New Roman" w:eastAsia="Times New Roman" w:hAnsi="Times New Roman" w:cs="Times New Roman"/>
                <w:bCs/>
                <w:iCs/>
                <w:sz w:val="24"/>
                <w:szCs w:val="24"/>
              </w:rPr>
            </w:pPr>
            <w:proofErr w:type="spellStart"/>
            <w:r w:rsidRPr="00B96AA7">
              <w:rPr>
                <w:rFonts w:ascii="Times New Roman" w:eastAsia="Times New Roman" w:hAnsi="Times New Roman" w:cs="Times New Roman"/>
                <w:bCs/>
                <w:iCs/>
                <w:sz w:val="24"/>
                <w:szCs w:val="24"/>
              </w:rPr>
              <w:t>Уо</w:t>
            </w:r>
            <w:proofErr w:type="spellEnd"/>
            <w:r w:rsidRPr="00B96AA7">
              <w:rPr>
                <w:rFonts w:ascii="Times New Roman" w:eastAsia="Times New Roman" w:hAnsi="Times New Roman" w:cs="Times New Roman"/>
                <w:bCs/>
                <w:iCs/>
                <w:sz w:val="24"/>
                <w:szCs w:val="24"/>
              </w:rPr>
              <w:t xml:space="preserve"> 07.03</w:t>
            </w:r>
          </w:p>
        </w:tc>
        <w:tc>
          <w:tcPr>
            <w:tcW w:w="5529" w:type="dxa"/>
          </w:tcPr>
          <w:p w:rsidR="00B96AA7" w:rsidRPr="00B96AA7" w:rsidRDefault="00B96AA7" w:rsidP="00B96AA7">
            <w:pPr>
              <w:suppressAutoHyphens/>
              <w:spacing w:after="0" w:line="240" w:lineRule="auto"/>
              <w:jc w:val="both"/>
              <w:rPr>
                <w:rFonts w:ascii="Times New Roman" w:eastAsia="Times New Roman" w:hAnsi="Times New Roman" w:cs="Times New Roman"/>
                <w:b/>
                <w:bCs/>
                <w:iCs/>
                <w:sz w:val="24"/>
                <w:szCs w:val="24"/>
              </w:rPr>
            </w:pPr>
            <w:r w:rsidRPr="00B96AA7">
              <w:rPr>
                <w:rFonts w:ascii="Times New Roman" w:eastAsia="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r>
      <w:tr w:rsidR="00B96AA7" w:rsidRPr="00B96AA7" w:rsidTr="00B96AA7">
        <w:trPr>
          <w:trHeight w:val="20"/>
        </w:trPr>
        <w:tc>
          <w:tcPr>
            <w:tcW w:w="1135" w:type="dxa"/>
            <w:vMerge/>
          </w:tcPr>
          <w:p w:rsidR="00B96AA7" w:rsidRPr="00B96AA7" w:rsidRDefault="00B96AA7" w:rsidP="00B96AA7">
            <w:pPr>
              <w:spacing w:after="0" w:line="240" w:lineRule="auto"/>
              <w:jc w:val="center"/>
              <w:rPr>
                <w:rFonts w:ascii="Times New Roman" w:eastAsia="Times New Roman" w:hAnsi="Times New Roman" w:cs="Times New Roman"/>
                <w:iCs/>
                <w:sz w:val="24"/>
                <w:szCs w:val="24"/>
              </w:rPr>
            </w:pPr>
          </w:p>
        </w:tc>
        <w:tc>
          <w:tcPr>
            <w:tcW w:w="2551" w:type="dxa"/>
            <w:vMerge/>
          </w:tcPr>
          <w:p w:rsidR="00B96AA7" w:rsidRPr="00B96AA7" w:rsidRDefault="00B96AA7" w:rsidP="00B96AA7">
            <w:pPr>
              <w:suppressAutoHyphens/>
              <w:spacing w:after="0" w:line="240" w:lineRule="auto"/>
              <w:jc w:val="both"/>
              <w:rPr>
                <w:rFonts w:ascii="Times New Roman" w:eastAsia="Times New Roman" w:hAnsi="Times New Roman" w:cs="Times New Roman"/>
                <w:sz w:val="24"/>
                <w:szCs w:val="24"/>
              </w:rPr>
            </w:pPr>
          </w:p>
        </w:tc>
        <w:tc>
          <w:tcPr>
            <w:tcW w:w="1134" w:type="dxa"/>
          </w:tcPr>
          <w:p w:rsidR="00B96AA7" w:rsidRPr="00B96AA7" w:rsidRDefault="00B96AA7" w:rsidP="00B96AA7">
            <w:pPr>
              <w:suppressAutoHyphens/>
              <w:spacing w:after="0" w:line="240" w:lineRule="auto"/>
              <w:jc w:val="both"/>
              <w:rPr>
                <w:rFonts w:ascii="Times New Roman" w:eastAsia="Times New Roman" w:hAnsi="Times New Roman" w:cs="Times New Roman"/>
                <w:bCs/>
                <w:iCs/>
                <w:sz w:val="24"/>
                <w:szCs w:val="24"/>
              </w:rPr>
            </w:pPr>
            <w:proofErr w:type="spellStart"/>
            <w:r w:rsidRPr="00B96AA7">
              <w:rPr>
                <w:rFonts w:ascii="Times New Roman" w:eastAsia="Times New Roman" w:hAnsi="Times New Roman" w:cs="Times New Roman"/>
                <w:bCs/>
                <w:iCs/>
                <w:sz w:val="24"/>
                <w:szCs w:val="24"/>
              </w:rPr>
              <w:t>Зо</w:t>
            </w:r>
            <w:proofErr w:type="spellEnd"/>
            <w:r w:rsidRPr="00B96AA7">
              <w:rPr>
                <w:rFonts w:ascii="Times New Roman" w:eastAsia="Times New Roman" w:hAnsi="Times New Roman" w:cs="Times New Roman"/>
                <w:bCs/>
                <w:iCs/>
                <w:sz w:val="24"/>
                <w:szCs w:val="24"/>
              </w:rPr>
              <w:t xml:space="preserve"> 07.01</w:t>
            </w:r>
          </w:p>
        </w:tc>
        <w:tc>
          <w:tcPr>
            <w:tcW w:w="5529" w:type="dxa"/>
          </w:tcPr>
          <w:p w:rsidR="00B96AA7" w:rsidRPr="00B96AA7" w:rsidRDefault="00B96AA7" w:rsidP="00B96AA7">
            <w:pPr>
              <w:suppressAutoHyphens/>
              <w:spacing w:after="0" w:line="240" w:lineRule="auto"/>
              <w:jc w:val="both"/>
              <w:rPr>
                <w:rFonts w:ascii="Times New Roman" w:eastAsia="Times New Roman" w:hAnsi="Times New Roman" w:cs="Times New Roman"/>
                <w:b/>
                <w:bCs/>
                <w:iCs/>
                <w:sz w:val="24"/>
                <w:szCs w:val="24"/>
              </w:rPr>
            </w:pPr>
            <w:r w:rsidRPr="00B96AA7">
              <w:rPr>
                <w:rFonts w:ascii="Times New Roman" w:eastAsia="Times New Roman" w:hAnsi="Times New Roman" w:cs="Times New Roman"/>
                <w:b/>
                <w:bCs/>
                <w:iCs/>
                <w:sz w:val="24"/>
                <w:szCs w:val="24"/>
              </w:rPr>
              <w:t xml:space="preserve">Знания: </w:t>
            </w:r>
            <w:r w:rsidRPr="00B96AA7">
              <w:rPr>
                <w:rFonts w:ascii="Times New Roman" w:eastAsia="Times New Roman" w:hAnsi="Times New Roman" w:cs="Times New Roman"/>
                <w:bCs/>
                <w:iCs/>
                <w:sz w:val="24"/>
                <w:szCs w:val="24"/>
              </w:rPr>
              <w:t xml:space="preserve">правила экологической безопасности при ведении профессиональной деятельности; </w:t>
            </w:r>
          </w:p>
        </w:tc>
      </w:tr>
      <w:tr w:rsidR="00B96AA7" w:rsidRPr="00B96AA7" w:rsidTr="00B96AA7">
        <w:trPr>
          <w:trHeight w:val="20"/>
        </w:trPr>
        <w:tc>
          <w:tcPr>
            <w:tcW w:w="1135" w:type="dxa"/>
            <w:vMerge/>
          </w:tcPr>
          <w:p w:rsidR="00B96AA7" w:rsidRPr="00B96AA7" w:rsidRDefault="00B96AA7" w:rsidP="00B96AA7">
            <w:pPr>
              <w:spacing w:after="0" w:line="240" w:lineRule="auto"/>
              <w:jc w:val="center"/>
              <w:rPr>
                <w:rFonts w:ascii="Times New Roman" w:eastAsia="Times New Roman" w:hAnsi="Times New Roman" w:cs="Times New Roman"/>
                <w:iCs/>
                <w:sz w:val="24"/>
                <w:szCs w:val="24"/>
              </w:rPr>
            </w:pPr>
          </w:p>
        </w:tc>
        <w:tc>
          <w:tcPr>
            <w:tcW w:w="2551" w:type="dxa"/>
            <w:vMerge/>
          </w:tcPr>
          <w:p w:rsidR="00B96AA7" w:rsidRPr="00B96AA7" w:rsidRDefault="00B96AA7" w:rsidP="00B96AA7">
            <w:pPr>
              <w:suppressAutoHyphens/>
              <w:spacing w:after="0" w:line="240" w:lineRule="auto"/>
              <w:jc w:val="both"/>
              <w:rPr>
                <w:rFonts w:ascii="Times New Roman" w:eastAsia="Times New Roman" w:hAnsi="Times New Roman" w:cs="Times New Roman"/>
                <w:sz w:val="24"/>
                <w:szCs w:val="24"/>
              </w:rPr>
            </w:pPr>
          </w:p>
        </w:tc>
        <w:tc>
          <w:tcPr>
            <w:tcW w:w="1134" w:type="dxa"/>
          </w:tcPr>
          <w:p w:rsidR="00B96AA7" w:rsidRPr="00B96AA7" w:rsidRDefault="00B96AA7" w:rsidP="00B96AA7">
            <w:pPr>
              <w:suppressAutoHyphens/>
              <w:spacing w:after="0" w:line="240" w:lineRule="auto"/>
              <w:jc w:val="both"/>
              <w:rPr>
                <w:rFonts w:ascii="Times New Roman" w:eastAsia="Times New Roman" w:hAnsi="Times New Roman" w:cs="Times New Roman"/>
                <w:bCs/>
                <w:iCs/>
                <w:sz w:val="24"/>
                <w:szCs w:val="24"/>
              </w:rPr>
            </w:pPr>
            <w:proofErr w:type="spellStart"/>
            <w:r w:rsidRPr="00B96AA7">
              <w:rPr>
                <w:rFonts w:ascii="Times New Roman" w:eastAsia="Times New Roman" w:hAnsi="Times New Roman" w:cs="Times New Roman"/>
                <w:bCs/>
                <w:iCs/>
                <w:sz w:val="24"/>
                <w:szCs w:val="24"/>
              </w:rPr>
              <w:t>Зо</w:t>
            </w:r>
            <w:proofErr w:type="spellEnd"/>
            <w:r w:rsidRPr="00B96AA7">
              <w:rPr>
                <w:rFonts w:ascii="Times New Roman" w:eastAsia="Times New Roman" w:hAnsi="Times New Roman" w:cs="Times New Roman"/>
                <w:bCs/>
                <w:iCs/>
                <w:sz w:val="24"/>
                <w:szCs w:val="24"/>
              </w:rPr>
              <w:t xml:space="preserve"> 07.02</w:t>
            </w:r>
          </w:p>
        </w:tc>
        <w:tc>
          <w:tcPr>
            <w:tcW w:w="5529" w:type="dxa"/>
          </w:tcPr>
          <w:p w:rsidR="00B96AA7" w:rsidRPr="00B96AA7" w:rsidRDefault="00B96AA7" w:rsidP="00B96AA7">
            <w:pPr>
              <w:suppressAutoHyphens/>
              <w:spacing w:after="0" w:line="240" w:lineRule="auto"/>
              <w:jc w:val="both"/>
              <w:rPr>
                <w:rFonts w:ascii="Times New Roman" w:eastAsia="Times New Roman" w:hAnsi="Times New Roman" w:cs="Times New Roman"/>
                <w:b/>
                <w:bCs/>
                <w:iCs/>
                <w:sz w:val="24"/>
                <w:szCs w:val="24"/>
              </w:rPr>
            </w:pPr>
            <w:r w:rsidRPr="00B96AA7">
              <w:rPr>
                <w:rFonts w:ascii="Times New Roman" w:eastAsia="Times New Roman" w:hAnsi="Times New Roman" w:cs="Times New Roman"/>
                <w:bCs/>
                <w:iCs/>
                <w:sz w:val="24"/>
                <w:szCs w:val="24"/>
              </w:rPr>
              <w:t>основные ресурсы, задействованные в профессиональной деятельности;</w:t>
            </w:r>
          </w:p>
        </w:tc>
      </w:tr>
      <w:tr w:rsidR="00B96AA7" w:rsidRPr="00B96AA7" w:rsidTr="00B96AA7">
        <w:trPr>
          <w:trHeight w:val="20"/>
        </w:trPr>
        <w:tc>
          <w:tcPr>
            <w:tcW w:w="1135" w:type="dxa"/>
            <w:vMerge/>
          </w:tcPr>
          <w:p w:rsidR="00B96AA7" w:rsidRPr="00B96AA7" w:rsidRDefault="00B96AA7" w:rsidP="00B96AA7">
            <w:pPr>
              <w:spacing w:after="0" w:line="240" w:lineRule="auto"/>
              <w:jc w:val="center"/>
              <w:rPr>
                <w:rFonts w:ascii="Times New Roman" w:eastAsia="Times New Roman" w:hAnsi="Times New Roman" w:cs="Times New Roman"/>
                <w:iCs/>
                <w:sz w:val="24"/>
                <w:szCs w:val="24"/>
              </w:rPr>
            </w:pPr>
          </w:p>
        </w:tc>
        <w:tc>
          <w:tcPr>
            <w:tcW w:w="2551" w:type="dxa"/>
            <w:vMerge/>
          </w:tcPr>
          <w:p w:rsidR="00B96AA7" w:rsidRPr="00B96AA7" w:rsidRDefault="00B96AA7" w:rsidP="00B96AA7">
            <w:pPr>
              <w:suppressAutoHyphens/>
              <w:spacing w:after="0" w:line="240" w:lineRule="auto"/>
              <w:jc w:val="both"/>
              <w:rPr>
                <w:rFonts w:ascii="Times New Roman" w:eastAsia="Times New Roman" w:hAnsi="Times New Roman" w:cs="Times New Roman"/>
                <w:sz w:val="24"/>
                <w:szCs w:val="24"/>
              </w:rPr>
            </w:pPr>
          </w:p>
        </w:tc>
        <w:tc>
          <w:tcPr>
            <w:tcW w:w="1134" w:type="dxa"/>
          </w:tcPr>
          <w:p w:rsidR="00B96AA7" w:rsidRPr="00B96AA7" w:rsidRDefault="00B96AA7" w:rsidP="00B96AA7">
            <w:pPr>
              <w:suppressAutoHyphens/>
              <w:spacing w:after="0" w:line="240" w:lineRule="auto"/>
              <w:jc w:val="both"/>
              <w:rPr>
                <w:rFonts w:ascii="Times New Roman" w:eastAsia="Times New Roman" w:hAnsi="Times New Roman" w:cs="Times New Roman"/>
                <w:bCs/>
                <w:iCs/>
                <w:sz w:val="24"/>
                <w:szCs w:val="24"/>
              </w:rPr>
            </w:pPr>
            <w:proofErr w:type="spellStart"/>
            <w:r w:rsidRPr="00B96AA7">
              <w:rPr>
                <w:rFonts w:ascii="Times New Roman" w:eastAsia="Times New Roman" w:hAnsi="Times New Roman" w:cs="Times New Roman"/>
                <w:bCs/>
                <w:iCs/>
                <w:sz w:val="24"/>
                <w:szCs w:val="24"/>
              </w:rPr>
              <w:t>Зо</w:t>
            </w:r>
            <w:proofErr w:type="spellEnd"/>
            <w:r w:rsidRPr="00B96AA7">
              <w:rPr>
                <w:rFonts w:ascii="Times New Roman" w:eastAsia="Times New Roman" w:hAnsi="Times New Roman" w:cs="Times New Roman"/>
                <w:bCs/>
                <w:iCs/>
                <w:sz w:val="24"/>
                <w:szCs w:val="24"/>
              </w:rPr>
              <w:t xml:space="preserve"> 07.03</w:t>
            </w:r>
          </w:p>
        </w:tc>
        <w:tc>
          <w:tcPr>
            <w:tcW w:w="5529" w:type="dxa"/>
          </w:tcPr>
          <w:p w:rsidR="00B96AA7" w:rsidRPr="00B96AA7" w:rsidRDefault="00B96AA7" w:rsidP="00B96AA7">
            <w:pPr>
              <w:suppressAutoHyphens/>
              <w:spacing w:after="0" w:line="240" w:lineRule="auto"/>
              <w:jc w:val="both"/>
              <w:rPr>
                <w:rFonts w:ascii="Times New Roman" w:eastAsia="Times New Roman" w:hAnsi="Times New Roman" w:cs="Times New Roman"/>
                <w:b/>
                <w:bCs/>
                <w:iCs/>
                <w:sz w:val="24"/>
                <w:szCs w:val="24"/>
              </w:rPr>
            </w:pPr>
            <w:r w:rsidRPr="00B96AA7">
              <w:rPr>
                <w:rFonts w:ascii="Times New Roman" w:eastAsia="Times New Roman" w:hAnsi="Times New Roman" w:cs="Times New Roman"/>
                <w:bCs/>
                <w:iCs/>
                <w:sz w:val="24"/>
                <w:szCs w:val="24"/>
              </w:rPr>
              <w:t>пути обеспечения ресурсосбережения;</w:t>
            </w:r>
          </w:p>
        </w:tc>
      </w:tr>
      <w:tr w:rsidR="00B96AA7" w:rsidRPr="00B96AA7" w:rsidTr="00B96AA7">
        <w:trPr>
          <w:trHeight w:val="20"/>
        </w:trPr>
        <w:tc>
          <w:tcPr>
            <w:tcW w:w="1135" w:type="dxa"/>
            <w:vMerge/>
          </w:tcPr>
          <w:p w:rsidR="00B96AA7" w:rsidRPr="00B96AA7" w:rsidRDefault="00B96AA7" w:rsidP="00B96AA7">
            <w:pPr>
              <w:spacing w:after="0" w:line="240" w:lineRule="auto"/>
              <w:jc w:val="center"/>
              <w:rPr>
                <w:rFonts w:ascii="Times New Roman" w:eastAsia="Times New Roman" w:hAnsi="Times New Roman" w:cs="Times New Roman"/>
                <w:iCs/>
                <w:sz w:val="24"/>
                <w:szCs w:val="24"/>
              </w:rPr>
            </w:pPr>
          </w:p>
        </w:tc>
        <w:tc>
          <w:tcPr>
            <w:tcW w:w="2551" w:type="dxa"/>
            <w:vMerge/>
          </w:tcPr>
          <w:p w:rsidR="00B96AA7" w:rsidRPr="00B96AA7" w:rsidRDefault="00B96AA7" w:rsidP="00B96AA7">
            <w:pPr>
              <w:suppressAutoHyphens/>
              <w:spacing w:after="0" w:line="240" w:lineRule="auto"/>
              <w:jc w:val="both"/>
              <w:rPr>
                <w:rFonts w:ascii="Times New Roman" w:eastAsia="Times New Roman" w:hAnsi="Times New Roman" w:cs="Times New Roman"/>
                <w:sz w:val="24"/>
                <w:szCs w:val="24"/>
              </w:rPr>
            </w:pPr>
          </w:p>
        </w:tc>
        <w:tc>
          <w:tcPr>
            <w:tcW w:w="1134" w:type="dxa"/>
          </w:tcPr>
          <w:p w:rsidR="00B96AA7" w:rsidRPr="00B96AA7" w:rsidRDefault="00B96AA7" w:rsidP="00B96AA7">
            <w:pPr>
              <w:suppressAutoHyphens/>
              <w:spacing w:after="0" w:line="240" w:lineRule="auto"/>
              <w:jc w:val="both"/>
              <w:rPr>
                <w:rFonts w:ascii="Times New Roman" w:eastAsia="Times New Roman" w:hAnsi="Times New Roman" w:cs="Times New Roman"/>
                <w:bCs/>
                <w:iCs/>
                <w:sz w:val="24"/>
                <w:szCs w:val="24"/>
              </w:rPr>
            </w:pPr>
            <w:proofErr w:type="spellStart"/>
            <w:r w:rsidRPr="00B96AA7">
              <w:rPr>
                <w:rFonts w:ascii="Times New Roman" w:eastAsia="Times New Roman" w:hAnsi="Times New Roman" w:cs="Times New Roman"/>
                <w:bCs/>
                <w:iCs/>
                <w:sz w:val="24"/>
                <w:szCs w:val="24"/>
              </w:rPr>
              <w:t>Зо</w:t>
            </w:r>
            <w:proofErr w:type="spellEnd"/>
            <w:r w:rsidRPr="00B96AA7">
              <w:rPr>
                <w:rFonts w:ascii="Times New Roman" w:eastAsia="Times New Roman" w:hAnsi="Times New Roman" w:cs="Times New Roman"/>
                <w:bCs/>
                <w:iCs/>
                <w:sz w:val="24"/>
                <w:szCs w:val="24"/>
              </w:rPr>
              <w:t xml:space="preserve"> 07.04</w:t>
            </w:r>
          </w:p>
        </w:tc>
        <w:tc>
          <w:tcPr>
            <w:tcW w:w="5529" w:type="dxa"/>
          </w:tcPr>
          <w:p w:rsidR="00B96AA7" w:rsidRPr="00B96AA7" w:rsidRDefault="00B96AA7" w:rsidP="00B96AA7">
            <w:pPr>
              <w:suppressAutoHyphens/>
              <w:spacing w:after="0" w:line="240" w:lineRule="auto"/>
              <w:jc w:val="both"/>
              <w:rPr>
                <w:rFonts w:ascii="Times New Roman" w:eastAsia="Times New Roman" w:hAnsi="Times New Roman" w:cs="Times New Roman"/>
                <w:b/>
                <w:bCs/>
                <w:iCs/>
                <w:sz w:val="24"/>
                <w:szCs w:val="24"/>
              </w:rPr>
            </w:pPr>
            <w:r w:rsidRPr="00B96AA7">
              <w:rPr>
                <w:rFonts w:ascii="Times New Roman" w:eastAsia="Times New Roman" w:hAnsi="Times New Roman" w:cs="Times New Roman"/>
                <w:bCs/>
                <w:iCs/>
                <w:sz w:val="24"/>
                <w:szCs w:val="24"/>
              </w:rPr>
              <w:t>принципы бережливого производства;</w:t>
            </w:r>
          </w:p>
        </w:tc>
      </w:tr>
      <w:tr w:rsidR="00B96AA7" w:rsidRPr="00B96AA7" w:rsidTr="00B96AA7">
        <w:trPr>
          <w:trHeight w:val="20"/>
        </w:trPr>
        <w:tc>
          <w:tcPr>
            <w:tcW w:w="1135" w:type="dxa"/>
            <w:vMerge/>
          </w:tcPr>
          <w:p w:rsidR="00B96AA7" w:rsidRPr="00B96AA7" w:rsidRDefault="00B96AA7" w:rsidP="00B96AA7">
            <w:pPr>
              <w:spacing w:after="0" w:line="240" w:lineRule="auto"/>
              <w:jc w:val="center"/>
              <w:rPr>
                <w:rFonts w:ascii="Times New Roman" w:eastAsia="Times New Roman" w:hAnsi="Times New Roman" w:cs="Times New Roman"/>
                <w:iCs/>
                <w:sz w:val="24"/>
                <w:szCs w:val="24"/>
              </w:rPr>
            </w:pPr>
          </w:p>
        </w:tc>
        <w:tc>
          <w:tcPr>
            <w:tcW w:w="2551" w:type="dxa"/>
            <w:vMerge/>
          </w:tcPr>
          <w:p w:rsidR="00B96AA7" w:rsidRPr="00B96AA7" w:rsidRDefault="00B96AA7" w:rsidP="00B96AA7">
            <w:pPr>
              <w:suppressAutoHyphens/>
              <w:spacing w:after="0" w:line="240" w:lineRule="auto"/>
              <w:jc w:val="both"/>
              <w:rPr>
                <w:rFonts w:ascii="Times New Roman" w:eastAsia="Times New Roman" w:hAnsi="Times New Roman" w:cs="Times New Roman"/>
                <w:sz w:val="24"/>
                <w:szCs w:val="24"/>
              </w:rPr>
            </w:pPr>
          </w:p>
        </w:tc>
        <w:tc>
          <w:tcPr>
            <w:tcW w:w="1134" w:type="dxa"/>
          </w:tcPr>
          <w:p w:rsidR="00B96AA7" w:rsidRPr="00B96AA7" w:rsidRDefault="00B96AA7" w:rsidP="00B96AA7">
            <w:pPr>
              <w:suppressAutoHyphens/>
              <w:spacing w:after="0" w:line="240" w:lineRule="auto"/>
              <w:jc w:val="both"/>
              <w:rPr>
                <w:rFonts w:ascii="Times New Roman" w:eastAsia="Times New Roman" w:hAnsi="Times New Roman" w:cs="Times New Roman"/>
                <w:bCs/>
                <w:iCs/>
                <w:sz w:val="24"/>
                <w:szCs w:val="24"/>
              </w:rPr>
            </w:pPr>
            <w:proofErr w:type="spellStart"/>
            <w:r w:rsidRPr="00B96AA7">
              <w:rPr>
                <w:rFonts w:ascii="Times New Roman" w:eastAsia="Times New Roman" w:hAnsi="Times New Roman" w:cs="Times New Roman"/>
                <w:bCs/>
                <w:iCs/>
                <w:sz w:val="24"/>
                <w:szCs w:val="24"/>
              </w:rPr>
              <w:t>Зо</w:t>
            </w:r>
            <w:proofErr w:type="spellEnd"/>
            <w:r w:rsidRPr="00B96AA7">
              <w:rPr>
                <w:rFonts w:ascii="Times New Roman" w:eastAsia="Times New Roman" w:hAnsi="Times New Roman" w:cs="Times New Roman"/>
                <w:bCs/>
                <w:iCs/>
                <w:sz w:val="24"/>
                <w:szCs w:val="24"/>
              </w:rPr>
              <w:t xml:space="preserve"> 07.05</w:t>
            </w:r>
          </w:p>
        </w:tc>
        <w:tc>
          <w:tcPr>
            <w:tcW w:w="5529" w:type="dxa"/>
          </w:tcPr>
          <w:p w:rsidR="00B96AA7" w:rsidRPr="00B96AA7" w:rsidRDefault="00B96AA7" w:rsidP="00B96AA7">
            <w:pPr>
              <w:suppressAutoHyphens/>
              <w:spacing w:after="0" w:line="240" w:lineRule="auto"/>
              <w:jc w:val="both"/>
              <w:rPr>
                <w:rFonts w:ascii="Times New Roman" w:eastAsia="Times New Roman" w:hAnsi="Times New Roman" w:cs="Times New Roman"/>
                <w:b/>
                <w:iCs/>
                <w:sz w:val="24"/>
                <w:szCs w:val="24"/>
              </w:rPr>
            </w:pPr>
            <w:r w:rsidRPr="00B96AA7">
              <w:rPr>
                <w:rFonts w:ascii="Times New Roman" w:eastAsia="Times New Roman" w:hAnsi="Times New Roman" w:cs="Times New Roman"/>
                <w:bCs/>
                <w:iCs/>
                <w:sz w:val="24"/>
                <w:szCs w:val="24"/>
              </w:rPr>
              <w:t>основные направления изменения климатических условий региона</w:t>
            </w:r>
          </w:p>
        </w:tc>
      </w:tr>
      <w:tr w:rsidR="00B96AA7" w:rsidRPr="00B96AA7" w:rsidTr="00B96AA7">
        <w:trPr>
          <w:trHeight w:val="20"/>
        </w:trPr>
        <w:tc>
          <w:tcPr>
            <w:tcW w:w="1135" w:type="dxa"/>
            <w:vMerge w:val="restart"/>
          </w:tcPr>
          <w:p w:rsidR="00B96AA7" w:rsidRPr="00B96AA7" w:rsidRDefault="00B96AA7" w:rsidP="00B96AA7">
            <w:pPr>
              <w:spacing w:after="0" w:line="240" w:lineRule="auto"/>
              <w:jc w:val="center"/>
              <w:rPr>
                <w:rFonts w:ascii="Times New Roman" w:eastAsia="Times New Roman" w:hAnsi="Times New Roman" w:cs="Times New Roman"/>
                <w:iCs/>
                <w:sz w:val="24"/>
                <w:szCs w:val="24"/>
              </w:rPr>
            </w:pPr>
            <w:r w:rsidRPr="00B96AA7">
              <w:rPr>
                <w:rFonts w:ascii="Times New Roman" w:eastAsia="Times New Roman" w:hAnsi="Times New Roman" w:cs="Times New Roman"/>
                <w:iCs/>
                <w:sz w:val="24"/>
                <w:szCs w:val="24"/>
              </w:rPr>
              <w:t>ОК 08</w:t>
            </w:r>
          </w:p>
        </w:tc>
        <w:tc>
          <w:tcPr>
            <w:tcW w:w="2551" w:type="dxa"/>
            <w:vMerge w:val="restart"/>
          </w:tcPr>
          <w:p w:rsidR="00B96AA7" w:rsidRPr="00B96AA7" w:rsidRDefault="00B96AA7" w:rsidP="00B96AA7">
            <w:pPr>
              <w:spacing w:after="0" w:line="240" w:lineRule="auto"/>
              <w:rPr>
                <w:rFonts w:ascii="Times New Roman" w:eastAsia="Times New Roman" w:hAnsi="Times New Roman" w:cs="Times New Roman"/>
                <w:sz w:val="24"/>
                <w:szCs w:val="24"/>
              </w:rPr>
            </w:pPr>
            <w:r w:rsidRPr="00B96AA7">
              <w:rPr>
                <w:rFonts w:ascii="Times New Roman" w:eastAsia="Times New Roman" w:hAnsi="Times New Roman" w:cs="Times New Roman"/>
                <w:sz w:val="24"/>
                <w:szCs w:val="24"/>
              </w:rPr>
              <w:t xml:space="preserve">Использовать средства физической культуры для сохранения </w:t>
            </w:r>
            <w:r w:rsidRPr="00B96AA7">
              <w:rPr>
                <w:rFonts w:ascii="Times New Roman" w:eastAsia="Times New Roman" w:hAnsi="Times New Roman" w:cs="Times New Roman"/>
                <w:sz w:val="24"/>
                <w:szCs w:val="24"/>
              </w:rPr>
              <w:br/>
              <w:t xml:space="preserve">и укрепления здоровья </w:t>
            </w:r>
            <w:r w:rsidRPr="00B96AA7">
              <w:rPr>
                <w:rFonts w:ascii="Times New Roman" w:eastAsia="Times New Roman" w:hAnsi="Times New Roman" w:cs="Times New Roman"/>
                <w:sz w:val="24"/>
                <w:szCs w:val="24"/>
              </w:rPr>
              <w:br/>
              <w:t xml:space="preserve">в процессе профессиональной деятельности </w:t>
            </w:r>
            <w:r w:rsidRPr="00B96AA7">
              <w:rPr>
                <w:rFonts w:ascii="Times New Roman" w:eastAsia="Times New Roman" w:hAnsi="Times New Roman" w:cs="Times New Roman"/>
                <w:sz w:val="24"/>
                <w:szCs w:val="24"/>
              </w:rPr>
              <w:br/>
              <w:t>и поддержания необходимого уровня физической подготовленности</w:t>
            </w:r>
          </w:p>
        </w:tc>
        <w:tc>
          <w:tcPr>
            <w:tcW w:w="1134" w:type="dxa"/>
          </w:tcPr>
          <w:p w:rsidR="00B96AA7" w:rsidRPr="00B96AA7" w:rsidRDefault="00B96AA7" w:rsidP="00B96AA7">
            <w:pPr>
              <w:suppressAutoHyphens/>
              <w:spacing w:after="0" w:line="240" w:lineRule="auto"/>
              <w:jc w:val="both"/>
              <w:rPr>
                <w:rFonts w:ascii="Times New Roman" w:eastAsia="Times New Roman" w:hAnsi="Times New Roman" w:cs="Times New Roman"/>
                <w:bCs/>
                <w:iCs/>
                <w:sz w:val="24"/>
                <w:szCs w:val="24"/>
              </w:rPr>
            </w:pPr>
            <w:proofErr w:type="spellStart"/>
            <w:r w:rsidRPr="00B96AA7">
              <w:rPr>
                <w:rFonts w:ascii="Times New Roman" w:eastAsia="Times New Roman" w:hAnsi="Times New Roman" w:cs="Times New Roman"/>
                <w:bCs/>
                <w:iCs/>
                <w:sz w:val="24"/>
                <w:szCs w:val="24"/>
              </w:rPr>
              <w:t>Уо</w:t>
            </w:r>
            <w:proofErr w:type="spellEnd"/>
            <w:r w:rsidRPr="00B96AA7">
              <w:rPr>
                <w:rFonts w:ascii="Times New Roman" w:eastAsia="Times New Roman" w:hAnsi="Times New Roman" w:cs="Times New Roman"/>
                <w:bCs/>
                <w:iCs/>
                <w:sz w:val="24"/>
                <w:szCs w:val="24"/>
              </w:rPr>
              <w:t xml:space="preserve"> 08.01</w:t>
            </w:r>
          </w:p>
        </w:tc>
        <w:tc>
          <w:tcPr>
            <w:tcW w:w="5529" w:type="dxa"/>
          </w:tcPr>
          <w:p w:rsidR="00B96AA7" w:rsidRPr="00B96AA7" w:rsidRDefault="00B96AA7" w:rsidP="00B96AA7">
            <w:pPr>
              <w:suppressAutoHyphens/>
              <w:spacing w:after="0" w:line="240" w:lineRule="auto"/>
              <w:rPr>
                <w:rFonts w:ascii="Times New Roman" w:eastAsia="Times New Roman" w:hAnsi="Times New Roman" w:cs="Times New Roman"/>
                <w:b/>
                <w:iCs/>
                <w:sz w:val="24"/>
                <w:szCs w:val="24"/>
              </w:rPr>
            </w:pPr>
            <w:r w:rsidRPr="00B96AA7">
              <w:rPr>
                <w:rFonts w:ascii="Times New Roman" w:eastAsia="Times New Roman" w:hAnsi="Times New Roman" w:cs="Times New Roman"/>
                <w:b/>
                <w:iCs/>
                <w:sz w:val="24"/>
                <w:szCs w:val="24"/>
              </w:rPr>
              <w:t xml:space="preserve">Умения: </w:t>
            </w:r>
            <w:r w:rsidRPr="00B96AA7">
              <w:rPr>
                <w:rFonts w:ascii="Times New Roman" w:eastAsia="Times New Roman" w:hAnsi="Times New Roman" w:cs="Times New Roman"/>
                <w:iCs/>
                <w:sz w:val="24"/>
                <w:szCs w:val="24"/>
              </w:rPr>
              <w:t xml:space="preserve">использовать физкультурно-оздоровительную деятельность для укрепления здоровья, достижения жизненных </w:t>
            </w:r>
            <w:r w:rsidRPr="00B96AA7">
              <w:rPr>
                <w:rFonts w:ascii="Times New Roman" w:eastAsia="Times New Roman" w:hAnsi="Times New Roman" w:cs="Times New Roman"/>
                <w:iCs/>
                <w:sz w:val="24"/>
                <w:szCs w:val="24"/>
              </w:rPr>
              <w:br/>
              <w:t xml:space="preserve">и профессиональных целей; </w:t>
            </w:r>
          </w:p>
        </w:tc>
      </w:tr>
      <w:tr w:rsidR="00B96AA7" w:rsidRPr="00B96AA7" w:rsidTr="00B96AA7">
        <w:trPr>
          <w:trHeight w:val="20"/>
        </w:trPr>
        <w:tc>
          <w:tcPr>
            <w:tcW w:w="1135" w:type="dxa"/>
            <w:vMerge/>
          </w:tcPr>
          <w:p w:rsidR="00B96AA7" w:rsidRPr="00B96AA7" w:rsidRDefault="00B96AA7" w:rsidP="00B96AA7">
            <w:pPr>
              <w:spacing w:after="0" w:line="240" w:lineRule="auto"/>
              <w:jc w:val="center"/>
              <w:rPr>
                <w:rFonts w:ascii="Times New Roman" w:eastAsia="Times New Roman" w:hAnsi="Times New Roman" w:cs="Times New Roman"/>
                <w:iCs/>
                <w:sz w:val="24"/>
                <w:szCs w:val="24"/>
              </w:rPr>
            </w:pPr>
          </w:p>
        </w:tc>
        <w:tc>
          <w:tcPr>
            <w:tcW w:w="2551" w:type="dxa"/>
            <w:vMerge/>
          </w:tcPr>
          <w:p w:rsidR="00B96AA7" w:rsidRPr="00B96AA7" w:rsidRDefault="00B96AA7" w:rsidP="00B96AA7">
            <w:pPr>
              <w:spacing w:after="0" w:line="240" w:lineRule="auto"/>
              <w:jc w:val="both"/>
              <w:rPr>
                <w:rFonts w:ascii="Times New Roman" w:eastAsia="Times New Roman" w:hAnsi="Times New Roman" w:cs="Times New Roman"/>
                <w:sz w:val="24"/>
                <w:szCs w:val="24"/>
              </w:rPr>
            </w:pPr>
          </w:p>
        </w:tc>
        <w:tc>
          <w:tcPr>
            <w:tcW w:w="1134" w:type="dxa"/>
          </w:tcPr>
          <w:p w:rsidR="00B96AA7" w:rsidRPr="00B96AA7" w:rsidRDefault="00B96AA7" w:rsidP="00B96AA7">
            <w:pPr>
              <w:suppressAutoHyphens/>
              <w:spacing w:after="0" w:line="240" w:lineRule="auto"/>
              <w:jc w:val="both"/>
              <w:rPr>
                <w:rFonts w:ascii="Times New Roman" w:eastAsia="Times New Roman" w:hAnsi="Times New Roman" w:cs="Times New Roman"/>
                <w:bCs/>
                <w:iCs/>
                <w:sz w:val="24"/>
                <w:szCs w:val="24"/>
              </w:rPr>
            </w:pPr>
            <w:proofErr w:type="spellStart"/>
            <w:r w:rsidRPr="00B96AA7">
              <w:rPr>
                <w:rFonts w:ascii="Times New Roman" w:eastAsia="Times New Roman" w:hAnsi="Times New Roman" w:cs="Times New Roman"/>
                <w:bCs/>
                <w:iCs/>
                <w:sz w:val="24"/>
                <w:szCs w:val="24"/>
              </w:rPr>
              <w:t>Уо</w:t>
            </w:r>
            <w:proofErr w:type="spellEnd"/>
            <w:r w:rsidRPr="00B96AA7">
              <w:rPr>
                <w:rFonts w:ascii="Times New Roman" w:eastAsia="Times New Roman" w:hAnsi="Times New Roman" w:cs="Times New Roman"/>
                <w:bCs/>
                <w:iCs/>
                <w:sz w:val="24"/>
                <w:szCs w:val="24"/>
              </w:rPr>
              <w:t xml:space="preserve"> 08.02</w:t>
            </w:r>
          </w:p>
        </w:tc>
        <w:tc>
          <w:tcPr>
            <w:tcW w:w="5529" w:type="dxa"/>
          </w:tcPr>
          <w:p w:rsidR="00B96AA7" w:rsidRPr="00B96AA7" w:rsidRDefault="00B96AA7" w:rsidP="00B96AA7">
            <w:pPr>
              <w:suppressAutoHyphens/>
              <w:spacing w:after="0" w:line="240" w:lineRule="auto"/>
              <w:jc w:val="both"/>
              <w:rPr>
                <w:rFonts w:ascii="Times New Roman" w:eastAsia="Times New Roman" w:hAnsi="Times New Roman" w:cs="Times New Roman"/>
                <w:b/>
                <w:iCs/>
                <w:sz w:val="24"/>
                <w:szCs w:val="24"/>
              </w:rPr>
            </w:pPr>
            <w:r w:rsidRPr="00B96AA7">
              <w:rPr>
                <w:rFonts w:ascii="Times New Roman" w:eastAsia="Times New Roman" w:hAnsi="Times New Roman" w:cs="Times New Roman"/>
                <w:iCs/>
                <w:sz w:val="24"/>
                <w:szCs w:val="24"/>
              </w:rPr>
              <w:t>применять рациональные приемы двигательных функций в профессиональной деятельности;</w:t>
            </w:r>
          </w:p>
        </w:tc>
      </w:tr>
      <w:tr w:rsidR="00B96AA7" w:rsidRPr="00B96AA7" w:rsidTr="00B96AA7">
        <w:trPr>
          <w:trHeight w:val="20"/>
        </w:trPr>
        <w:tc>
          <w:tcPr>
            <w:tcW w:w="1135" w:type="dxa"/>
            <w:vMerge/>
          </w:tcPr>
          <w:p w:rsidR="00B96AA7" w:rsidRPr="00B96AA7" w:rsidRDefault="00B96AA7" w:rsidP="00B96AA7">
            <w:pPr>
              <w:spacing w:after="0" w:line="240" w:lineRule="auto"/>
              <w:jc w:val="center"/>
              <w:rPr>
                <w:rFonts w:ascii="Times New Roman" w:eastAsia="Times New Roman" w:hAnsi="Times New Roman" w:cs="Times New Roman"/>
                <w:iCs/>
                <w:sz w:val="24"/>
                <w:szCs w:val="24"/>
              </w:rPr>
            </w:pPr>
          </w:p>
        </w:tc>
        <w:tc>
          <w:tcPr>
            <w:tcW w:w="2551" w:type="dxa"/>
            <w:vMerge/>
          </w:tcPr>
          <w:p w:rsidR="00B96AA7" w:rsidRPr="00B96AA7" w:rsidRDefault="00B96AA7" w:rsidP="00B96AA7">
            <w:pPr>
              <w:spacing w:after="0" w:line="240" w:lineRule="auto"/>
              <w:jc w:val="both"/>
              <w:rPr>
                <w:rFonts w:ascii="Times New Roman" w:eastAsia="Times New Roman" w:hAnsi="Times New Roman" w:cs="Times New Roman"/>
                <w:sz w:val="24"/>
                <w:szCs w:val="24"/>
              </w:rPr>
            </w:pPr>
          </w:p>
        </w:tc>
        <w:tc>
          <w:tcPr>
            <w:tcW w:w="1134" w:type="dxa"/>
          </w:tcPr>
          <w:p w:rsidR="00B96AA7" w:rsidRPr="00B96AA7" w:rsidRDefault="00B96AA7" w:rsidP="00B96AA7">
            <w:pPr>
              <w:suppressAutoHyphens/>
              <w:spacing w:after="0" w:line="240" w:lineRule="auto"/>
              <w:jc w:val="both"/>
              <w:rPr>
                <w:rFonts w:ascii="Times New Roman" w:eastAsia="Times New Roman" w:hAnsi="Times New Roman" w:cs="Times New Roman"/>
                <w:bCs/>
                <w:iCs/>
                <w:sz w:val="24"/>
                <w:szCs w:val="24"/>
              </w:rPr>
            </w:pPr>
            <w:proofErr w:type="spellStart"/>
            <w:r w:rsidRPr="00B96AA7">
              <w:rPr>
                <w:rFonts w:ascii="Times New Roman" w:eastAsia="Times New Roman" w:hAnsi="Times New Roman" w:cs="Times New Roman"/>
                <w:bCs/>
                <w:iCs/>
                <w:sz w:val="24"/>
                <w:szCs w:val="24"/>
              </w:rPr>
              <w:t>Уо</w:t>
            </w:r>
            <w:proofErr w:type="spellEnd"/>
            <w:r w:rsidRPr="00B96AA7">
              <w:rPr>
                <w:rFonts w:ascii="Times New Roman" w:eastAsia="Times New Roman" w:hAnsi="Times New Roman" w:cs="Times New Roman"/>
                <w:bCs/>
                <w:iCs/>
                <w:sz w:val="24"/>
                <w:szCs w:val="24"/>
              </w:rPr>
              <w:t xml:space="preserve"> 08.03</w:t>
            </w:r>
          </w:p>
        </w:tc>
        <w:tc>
          <w:tcPr>
            <w:tcW w:w="5529" w:type="dxa"/>
          </w:tcPr>
          <w:p w:rsidR="00B96AA7" w:rsidRPr="00B96AA7" w:rsidRDefault="00B96AA7" w:rsidP="00B96AA7">
            <w:pPr>
              <w:suppressAutoHyphens/>
              <w:spacing w:after="0" w:line="240" w:lineRule="auto"/>
              <w:rPr>
                <w:rFonts w:ascii="Times New Roman" w:eastAsia="Times New Roman" w:hAnsi="Times New Roman" w:cs="Times New Roman"/>
                <w:b/>
                <w:iCs/>
                <w:sz w:val="24"/>
                <w:szCs w:val="24"/>
              </w:rPr>
            </w:pPr>
            <w:r w:rsidRPr="00B96AA7">
              <w:rPr>
                <w:rFonts w:ascii="Times New Roman" w:eastAsia="Times New Roman" w:hAnsi="Times New Roman" w:cs="Times New Roman"/>
                <w:iCs/>
                <w:sz w:val="24"/>
                <w:szCs w:val="24"/>
              </w:rPr>
              <w:t xml:space="preserve">пользоваться средствами профилактики перенапряжения, характерными для данной </w:t>
            </w:r>
            <w:r w:rsidRPr="00B96AA7">
              <w:rPr>
                <w:rFonts w:ascii="Times New Roman" w:eastAsia="Times New Roman" w:hAnsi="Times New Roman" w:cs="Times New Roman"/>
                <w:i/>
                <w:iCs/>
                <w:sz w:val="24"/>
                <w:szCs w:val="24"/>
              </w:rPr>
              <w:t>профессии (специальности)</w:t>
            </w:r>
          </w:p>
        </w:tc>
      </w:tr>
      <w:tr w:rsidR="00B96AA7" w:rsidRPr="00B96AA7" w:rsidTr="00B96AA7">
        <w:trPr>
          <w:trHeight w:val="20"/>
        </w:trPr>
        <w:tc>
          <w:tcPr>
            <w:tcW w:w="1135" w:type="dxa"/>
            <w:vMerge/>
          </w:tcPr>
          <w:p w:rsidR="00B96AA7" w:rsidRPr="00B96AA7" w:rsidRDefault="00B96AA7" w:rsidP="00B96AA7">
            <w:pPr>
              <w:spacing w:after="0" w:line="240" w:lineRule="auto"/>
              <w:jc w:val="center"/>
              <w:rPr>
                <w:rFonts w:ascii="Times New Roman" w:eastAsia="Times New Roman" w:hAnsi="Times New Roman" w:cs="Times New Roman"/>
                <w:iCs/>
                <w:sz w:val="24"/>
                <w:szCs w:val="24"/>
              </w:rPr>
            </w:pPr>
          </w:p>
        </w:tc>
        <w:tc>
          <w:tcPr>
            <w:tcW w:w="2551" w:type="dxa"/>
            <w:vMerge/>
          </w:tcPr>
          <w:p w:rsidR="00B96AA7" w:rsidRPr="00B96AA7" w:rsidRDefault="00B96AA7" w:rsidP="00B96AA7">
            <w:pPr>
              <w:spacing w:after="0" w:line="240" w:lineRule="auto"/>
              <w:jc w:val="both"/>
              <w:rPr>
                <w:rFonts w:ascii="Times New Roman" w:eastAsia="Times New Roman" w:hAnsi="Times New Roman" w:cs="Times New Roman"/>
                <w:sz w:val="24"/>
                <w:szCs w:val="24"/>
              </w:rPr>
            </w:pPr>
          </w:p>
        </w:tc>
        <w:tc>
          <w:tcPr>
            <w:tcW w:w="1134" w:type="dxa"/>
          </w:tcPr>
          <w:p w:rsidR="00B96AA7" w:rsidRPr="00B96AA7" w:rsidRDefault="00B96AA7" w:rsidP="00B96AA7">
            <w:pPr>
              <w:suppressAutoHyphens/>
              <w:spacing w:after="0" w:line="240" w:lineRule="auto"/>
              <w:jc w:val="both"/>
              <w:rPr>
                <w:rFonts w:ascii="Times New Roman" w:eastAsia="Times New Roman" w:hAnsi="Times New Roman" w:cs="Times New Roman"/>
                <w:bCs/>
                <w:iCs/>
                <w:sz w:val="24"/>
                <w:szCs w:val="24"/>
              </w:rPr>
            </w:pPr>
            <w:proofErr w:type="spellStart"/>
            <w:r w:rsidRPr="00B96AA7">
              <w:rPr>
                <w:rFonts w:ascii="Times New Roman" w:eastAsia="Times New Roman" w:hAnsi="Times New Roman" w:cs="Times New Roman"/>
                <w:bCs/>
                <w:iCs/>
                <w:sz w:val="24"/>
                <w:szCs w:val="24"/>
              </w:rPr>
              <w:t>Зо</w:t>
            </w:r>
            <w:proofErr w:type="spellEnd"/>
            <w:r w:rsidRPr="00B96AA7">
              <w:rPr>
                <w:rFonts w:ascii="Times New Roman" w:eastAsia="Times New Roman" w:hAnsi="Times New Roman" w:cs="Times New Roman"/>
                <w:bCs/>
                <w:iCs/>
                <w:sz w:val="24"/>
                <w:szCs w:val="24"/>
              </w:rPr>
              <w:t xml:space="preserve"> 08.01</w:t>
            </w:r>
          </w:p>
        </w:tc>
        <w:tc>
          <w:tcPr>
            <w:tcW w:w="5529" w:type="dxa"/>
          </w:tcPr>
          <w:p w:rsidR="00B96AA7" w:rsidRPr="00B96AA7" w:rsidRDefault="00B96AA7" w:rsidP="00B96AA7">
            <w:pPr>
              <w:suppressAutoHyphens/>
              <w:spacing w:after="0" w:line="240" w:lineRule="auto"/>
              <w:rPr>
                <w:rFonts w:ascii="Times New Roman" w:eastAsia="Times New Roman" w:hAnsi="Times New Roman" w:cs="Times New Roman"/>
                <w:b/>
                <w:iCs/>
                <w:sz w:val="24"/>
                <w:szCs w:val="24"/>
              </w:rPr>
            </w:pPr>
            <w:r w:rsidRPr="00B96AA7">
              <w:rPr>
                <w:rFonts w:ascii="Times New Roman" w:eastAsia="Times New Roman" w:hAnsi="Times New Roman" w:cs="Times New Roman"/>
                <w:b/>
                <w:iCs/>
                <w:sz w:val="24"/>
                <w:szCs w:val="24"/>
              </w:rPr>
              <w:t xml:space="preserve">Знания: </w:t>
            </w:r>
            <w:r w:rsidRPr="00B96AA7">
              <w:rPr>
                <w:rFonts w:ascii="Times New Roman" w:eastAsia="Times New Roman" w:hAnsi="Times New Roman" w:cs="Times New Roman"/>
                <w:iCs/>
                <w:sz w:val="24"/>
                <w:szCs w:val="24"/>
              </w:rPr>
              <w:t xml:space="preserve">роль физической культуры </w:t>
            </w:r>
            <w:r w:rsidRPr="00B96AA7">
              <w:rPr>
                <w:rFonts w:ascii="Times New Roman" w:eastAsia="Times New Roman" w:hAnsi="Times New Roman" w:cs="Times New Roman"/>
                <w:iCs/>
                <w:sz w:val="24"/>
                <w:szCs w:val="24"/>
              </w:rPr>
              <w:br/>
              <w:t xml:space="preserve">в общекультурном, профессиональном </w:t>
            </w:r>
            <w:r w:rsidRPr="00B96AA7">
              <w:rPr>
                <w:rFonts w:ascii="Times New Roman" w:eastAsia="Times New Roman" w:hAnsi="Times New Roman" w:cs="Times New Roman"/>
                <w:iCs/>
                <w:sz w:val="24"/>
                <w:szCs w:val="24"/>
              </w:rPr>
              <w:br/>
              <w:t>и социальном развитии человека;</w:t>
            </w:r>
          </w:p>
        </w:tc>
      </w:tr>
      <w:tr w:rsidR="00B96AA7" w:rsidRPr="00B96AA7" w:rsidTr="00B96AA7">
        <w:trPr>
          <w:trHeight w:val="20"/>
        </w:trPr>
        <w:tc>
          <w:tcPr>
            <w:tcW w:w="1135" w:type="dxa"/>
            <w:vMerge/>
          </w:tcPr>
          <w:p w:rsidR="00B96AA7" w:rsidRPr="00B96AA7" w:rsidRDefault="00B96AA7" w:rsidP="00B96AA7">
            <w:pPr>
              <w:spacing w:after="0" w:line="240" w:lineRule="auto"/>
              <w:jc w:val="center"/>
              <w:rPr>
                <w:rFonts w:ascii="Times New Roman" w:eastAsia="Times New Roman" w:hAnsi="Times New Roman" w:cs="Times New Roman"/>
                <w:iCs/>
                <w:sz w:val="24"/>
                <w:szCs w:val="24"/>
              </w:rPr>
            </w:pPr>
          </w:p>
        </w:tc>
        <w:tc>
          <w:tcPr>
            <w:tcW w:w="2551" w:type="dxa"/>
            <w:vMerge/>
          </w:tcPr>
          <w:p w:rsidR="00B96AA7" w:rsidRPr="00B96AA7" w:rsidRDefault="00B96AA7" w:rsidP="00B96AA7">
            <w:pPr>
              <w:suppressAutoHyphens/>
              <w:spacing w:after="0" w:line="240" w:lineRule="auto"/>
              <w:jc w:val="both"/>
              <w:rPr>
                <w:rFonts w:ascii="Times New Roman" w:eastAsia="Times New Roman" w:hAnsi="Times New Roman" w:cs="Times New Roman"/>
                <w:sz w:val="24"/>
                <w:szCs w:val="24"/>
              </w:rPr>
            </w:pPr>
          </w:p>
        </w:tc>
        <w:tc>
          <w:tcPr>
            <w:tcW w:w="1134" w:type="dxa"/>
          </w:tcPr>
          <w:p w:rsidR="00B96AA7" w:rsidRPr="00B96AA7" w:rsidRDefault="00B96AA7" w:rsidP="00B96AA7">
            <w:pPr>
              <w:suppressAutoHyphens/>
              <w:spacing w:after="0" w:line="240" w:lineRule="auto"/>
              <w:jc w:val="both"/>
              <w:rPr>
                <w:rFonts w:ascii="Times New Roman" w:eastAsia="Times New Roman" w:hAnsi="Times New Roman" w:cs="Times New Roman"/>
                <w:bCs/>
                <w:iCs/>
                <w:sz w:val="24"/>
                <w:szCs w:val="24"/>
              </w:rPr>
            </w:pPr>
            <w:proofErr w:type="spellStart"/>
            <w:r w:rsidRPr="00B96AA7">
              <w:rPr>
                <w:rFonts w:ascii="Times New Roman" w:eastAsia="Times New Roman" w:hAnsi="Times New Roman" w:cs="Times New Roman"/>
                <w:bCs/>
                <w:iCs/>
                <w:sz w:val="24"/>
                <w:szCs w:val="24"/>
              </w:rPr>
              <w:t>Зо</w:t>
            </w:r>
            <w:proofErr w:type="spellEnd"/>
            <w:r w:rsidRPr="00B96AA7">
              <w:rPr>
                <w:rFonts w:ascii="Times New Roman" w:eastAsia="Times New Roman" w:hAnsi="Times New Roman" w:cs="Times New Roman"/>
                <w:bCs/>
                <w:iCs/>
                <w:sz w:val="24"/>
                <w:szCs w:val="24"/>
              </w:rPr>
              <w:t xml:space="preserve"> 08.02</w:t>
            </w:r>
          </w:p>
        </w:tc>
        <w:tc>
          <w:tcPr>
            <w:tcW w:w="5529" w:type="dxa"/>
          </w:tcPr>
          <w:p w:rsidR="00B96AA7" w:rsidRPr="00B96AA7" w:rsidRDefault="00B96AA7" w:rsidP="00B96AA7">
            <w:pPr>
              <w:suppressAutoHyphens/>
              <w:spacing w:after="0" w:line="240" w:lineRule="auto"/>
              <w:jc w:val="both"/>
              <w:rPr>
                <w:rFonts w:ascii="Times New Roman" w:eastAsia="Times New Roman" w:hAnsi="Times New Roman" w:cs="Times New Roman"/>
                <w:iCs/>
                <w:sz w:val="24"/>
                <w:szCs w:val="24"/>
              </w:rPr>
            </w:pPr>
            <w:r w:rsidRPr="00B96AA7">
              <w:rPr>
                <w:rFonts w:ascii="Times New Roman" w:eastAsia="Times New Roman" w:hAnsi="Times New Roman" w:cs="Times New Roman"/>
                <w:iCs/>
                <w:sz w:val="24"/>
                <w:szCs w:val="24"/>
              </w:rPr>
              <w:t xml:space="preserve">основы здорового образа жизни; </w:t>
            </w:r>
          </w:p>
        </w:tc>
      </w:tr>
      <w:tr w:rsidR="00B96AA7" w:rsidRPr="00B96AA7" w:rsidTr="00B96AA7">
        <w:trPr>
          <w:trHeight w:val="20"/>
        </w:trPr>
        <w:tc>
          <w:tcPr>
            <w:tcW w:w="1135" w:type="dxa"/>
            <w:vMerge/>
          </w:tcPr>
          <w:p w:rsidR="00B96AA7" w:rsidRPr="00B96AA7" w:rsidRDefault="00B96AA7" w:rsidP="00B96AA7">
            <w:pPr>
              <w:spacing w:after="0" w:line="240" w:lineRule="auto"/>
              <w:jc w:val="center"/>
              <w:rPr>
                <w:rFonts w:ascii="Times New Roman" w:eastAsia="Times New Roman" w:hAnsi="Times New Roman" w:cs="Times New Roman"/>
                <w:iCs/>
                <w:sz w:val="24"/>
                <w:szCs w:val="24"/>
              </w:rPr>
            </w:pPr>
          </w:p>
        </w:tc>
        <w:tc>
          <w:tcPr>
            <w:tcW w:w="2551" w:type="dxa"/>
            <w:vMerge/>
          </w:tcPr>
          <w:p w:rsidR="00B96AA7" w:rsidRPr="00B96AA7" w:rsidRDefault="00B96AA7" w:rsidP="00B96AA7">
            <w:pPr>
              <w:suppressAutoHyphens/>
              <w:spacing w:after="0" w:line="240" w:lineRule="auto"/>
              <w:jc w:val="both"/>
              <w:rPr>
                <w:rFonts w:ascii="Times New Roman" w:eastAsia="Times New Roman" w:hAnsi="Times New Roman" w:cs="Times New Roman"/>
                <w:sz w:val="24"/>
                <w:szCs w:val="24"/>
              </w:rPr>
            </w:pPr>
          </w:p>
        </w:tc>
        <w:tc>
          <w:tcPr>
            <w:tcW w:w="1134" w:type="dxa"/>
          </w:tcPr>
          <w:p w:rsidR="00B96AA7" w:rsidRPr="00B96AA7" w:rsidRDefault="00B96AA7" w:rsidP="00B96AA7">
            <w:pPr>
              <w:suppressAutoHyphens/>
              <w:spacing w:after="0" w:line="240" w:lineRule="auto"/>
              <w:jc w:val="both"/>
              <w:rPr>
                <w:rFonts w:ascii="Times New Roman" w:eastAsia="Times New Roman" w:hAnsi="Times New Roman" w:cs="Times New Roman"/>
                <w:bCs/>
                <w:iCs/>
                <w:sz w:val="24"/>
                <w:szCs w:val="24"/>
              </w:rPr>
            </w:pPr>
            <w:proofErr w:type="spellStart"/>
            <w:r w:rsidRPr="00B96AA7">
              <w:rPr>
                <w:rFonts w:ascii="Times New Roman" w:eastAsia="Times New Roman" w:hAnsi="Times New Roman" w:cs="Times New Roman"/>
                <w:bCs/>
                <w:iCs/>
                <w:sz w:val="24"/>
                <w:szCs w:val="24"/>
              </w:rPr>
              <w:t>Зо</w:t>
            </w:r>
            <w:proofErr w:type="spellEnd"/>
            <w:r w:rsidRPr="00B96AA7">
              <w:rPr>
                <w:rFonts w:ascii="Times New Roman" w:eastAsia="Times New Roman" w:hAnsi="Times New Roman" w:cs="Times New Roman"/>
                <w:bCs/>
                <w:iCs/>
                <w:sz w:val="24"/>
                <w:szCs w:val="24"/>
              </w:rPr>
              <w:t xml:space="preserve"> 08.03</w:t>
            </w:r>
          </w:p>
        </w:tc>
        <w:tc>
          <w:tcPr>
            <w:tcW w:w="5529" w:type="dxa"/>
          </w:tcPr>
          <w:p w:rsidR="00B96AA7" w:rsidRPr="00B96AA7" w:rsidRDefault="00B96AA7" w:rsidP="00B96AA7">
            <w:pPr>
              <w:suppressAutoHyphens/>
              <w:spacing w:after="0" w:line="240" w:lineRule="auto"/>
              <w:jc w:val="both"/>
              <w:rPr>
                <w:rFonts w:ascii="Times New Roman" w:eastAsia="Times New Roman" w:hAnsi="Times New Roman" w:cs="Times New Roman"/>
                <w:iCs/>
                <w:sz w:val="24"/>
                <w:szCs w:val="24"/>
              </w:rPr>
            </w:pPr>
            <w:r w:rsidRPr="00B96AA7">
              <w:rPr>
                <w:rFonts w:ascii="Times New Roman" w:eastAsia="Times New Roman" w:hAnsi="Times New Roman" w:cs="Times New Roman"/>
                <w:iCs/>
                <w:sz w:val="24"/>
                <w:szCs w:val="24"/>
              </w:rPr>
              <w:t xml:space="preserve">условия профессиональной деятельности и зоны риска физического здоровья для </w:t>
            </w:r>
            <w:r w:rsidRPr="00B96AA7">
              <w:rPr>
                <w:rFonts w:ascii="Times New Roman" w:eastAsia="Times New Roman" w:hAnsi="Times New Roman" w:cs="Times New Roman"/>
                <w:i/>
                <w:iCs/>
                <w:sz w:val="24"/>
                <w:szCs w:val="24"/>
              </w:rPr>
              <w:t>профессии (специальности);</w:t>
            </w:r>
          </w:p>
        </w:tc>
      </w:tr>
      <w:tr w:rsidR="00B96AA7" w:rsidRPr="00B96AA7" w:rsidTr="00B96AA7">
        <w:trPr>
          <w:trHeight w:val="20"/>
        </w:trPr>
        <w:tc>
          <w:tcPr>
            <w:tcW w:w="1135" w:type="dxa"/>
            <w:vMerge/>
          </w:tcPr>
          <w:p w:rsidR="00B96AA7" w:rsidRPr="00B96AA7" w:rsidRDefault="00B96AA7" w:rsidP="00B96AA7">
            <w:pPr>
              <w:spacing w:after="0" w:line="240" w:lineRule="auto"/>
              <w:jc w:val="center"/>
              <w:rPr>
                <w:rFonts w:ascii="Times New Roman" w:eastAsia="Times New Roman" w:hAnsi="Times New Roman" w:cs="Times New Roman"/>
                <w:iCs/>
                <w:sz w:val="24"/>
                <w:szCs w:val="24"/>
              </w:rPr>
            </w:pPr>
          </w:p>
        </w:tc>
        <w:tc>
          <w:tcPr>
            <w:tcW w:w="2551" w:type="dxa"/>
            <w:vMerge/>
          </w:tcPr>
          <w:p w:rsidR="00B96AA7" w:rsidRPr="00B96AA7" w:rsidRDefault="00B96AA7" w:rsidP="00B96AA7">
            <w:pPr>
              <w:suppressAutoHyphens/>
              <w:spacing w:after="0" w:line="240" w:lineRule="auto"/>
              <w:jc w:val="both"/>
              <w:rPr>
                <w:rFonts w:ascii="Times New Roman" w:eastAsia="Times New Roman" w:hAnsi="Times New Roman" w:cs="Times New Roman"/>
                <w:sz w:val="24"/>
                <w:szCs w:val="24"/>
              </w:rPr>
            </w:pPr>
          </w:p>
        </w:tc>
        <w:tc>
          <w:tcPr>
            <w:tcW w:w="1134" w:type="dxa"/>
          </w:tcPr>
          <w:p w:rsidR="00B96AA7" w:rsidRPr="00B96AA7" w:rsidRDefault="00B96AA7" w:rsidP="00B96AA7">
            <w:pPr>
              <w:suppressAutoHyphens/>
              <w:spacing w:after="0" w:line="240" w:lineRule="auto"/>
              <w:jc w:val="both"/>
              <w:rPr>
                <w:rFonts w:ascii="Times New Roman" w:eastAsia="Times New Roman" w:hAnsi="Times New Roman" w:cs="Times New Roman"/>
                <w:bCs/>
                <w:iCs/>
                <w:sz w:val="24"/>
                <w:szCs w:val="24"/>
              </w:rPr>
            </w:pPr>
            <w:proofErr w:type="spellStart"/>
            <w:r w:rsidRPr="00B96AA7">
              <w:rPr>
                <w:rFonts w:ascii="Times New Roman" w:eastAsia="Times New Roman" w:hAnsi="Times New Roman" w:cs="Times New Roman"/>
                <w:bCs/>
                <w:iCs/>
                <w:sz w:val="24"/>
                <w:szCs w:val="24"/>
              </w:rPr>
              <w:t>Зо</w:t>
            </w:r>
            <w:proofErr w:type="spellEnd"/>
            <w:r w:rsidRPr="00B96AA7">
              <w:rPr>
                <w:rFonts w:ascii="Times New Roman" w:eastAsia="Times New Roman" w:hAnsi="Times New Roman" w:cs="Times New Roman"/>
                <w:bCs/>
                <w:iCs/>
                <w:sz w:val="24"/>
                <w:szCs w:val="24"/>
              </w:rPr>
              <w:t xml:space="preserve"> 08.04</w:t>
            </w:r>
          </w:p>
        </w:tc>
        <w:tc>
          <w:tcPr>
            <w:tcW w:w="5529" w:type="dxa"/>
          </w:tcPr>
          <w:p w:rsidR="00B96AA7" w:rsidRPr="00B96AA7" w:rsidRDefault="00B96AA7" w:rsidP="00B96AA7">
            <w:pPr>
              <w:suppressAutoHyphens/>
              <w:spacing w:after="0" w:line="240" w:lineRule="auto"/>
              <w:jc w:val="both"/>
              <w:rPr>
                <w:rFonts w:ascii="Times New Roman" w:eastAsia="Times New Roman" w:hAnsi="Times New Roman" w:cs="Times New Roman"/>
                <w:b/>
                <w:iCs/>
                <w:sz w:val="24"/>
                <w:szCs w:val="24"/>
              </w:rPr>
            </w:pPr>
            <w:r w:rsidRPr="00B96AA7">
              <w:rPr>
                <w:rFonts w:ascii="Times New Roman" w:eastAsia="Times New Roman" w:hAnsi="Times New Roman" w:cs="Times New Roman"/>
                <w:iCs/>
                <w:sz w:val="24"/>
                <w:szCs w:val="24"/>
              </w:rPr>
              <w:t>средства профилактики перенапряжения</w:t>
            </w:r>
          </w:p>
        </w:tc>
      </w:tr>
    </w:tbl>
    <w:p w:rsidR="00B96AA7" w:rsidRPr="00B96AA7" w:rsidRDefault="00B96AA7" w:rsidP="00B96AA7">
      <w:pPr>
        <w:spacing w:after="60"/>
        <w:ind w:firstLine="709"/>
        <w:jc w:val="both"/>
        <w:outlineLvl w:val="1"/>
        <w:rPr>
          <w:rFonts w:ascii="Times New Roman" w:eastAsia="Times New Roman" w:hAnsi="Times New Roman" w:cs="Times New Roman"/>
          <w:sz w:val="24"/>
          <w:szCs w:val="24"/>
        </w:rPr>
      </w:pPr>
      <w:bookmarkStart w:id="60" w:name="_Toc103593997"/>
      <w:r w:rsidRPr="00B96AA7">
        <w:rPr>
          <w:rFonts w:ascii="Times New Roman" w:eastAsia="Times New Roman" w:hAnsi="Times New Roman" w:cs="Times New Roman"/>
          <w:sz w:val="24"/>
          <w:szCs w:val="24"/>
        </w:rPr>
        <w:t xml:space="preserve"> Профессиональные компетенции</w:t>
      </w:r>
      <w:bookmarkEnd w:id="60"/>
    </w:p>
    <w:tbl>
      <w:tblPr>
        <w:tblStyle w:val="200"/>
        <w:tblW w:w="10490" w:type="dxa"/>
        <w:tblInd w:w="-34" w:type="dxa"/>
        <w:tblLook w:val="04A0" w:firstRow="1" w:lastRow="0" w:firstColumn="1" w:lastColumn="0" w:noHBand="0" w:noVBand="1"/>
      </w:tblPr>
      <w:tblGrid>
        <w:gridCol w:w="2658"/>
        <w:gridCol w:w="2813"/>
        <w:gridCol w:w="1050"/>
        <w:gridCol w:w="3969"/>
      </w:tblGrid>
      <w:tr w:rsidR="00B96AA7" w:rsidRPr="00B96AA7" w:rsidTr="00D15395">
        <w:trPr>
          <w:trHeight w:val="551"/>
        </w:trPr>
        <w:tc>
          <w:tcPr>
            <w:tcW w:w="2658" w:type="dxa"/>
            <w:tcBorders>
              <w:top w:val="single" w:sz="4" w:space="0" w:color="auto"/>
              <w:left w:val="single" w:sz="4" w:space="0" w:color="auto"/>
              <w:bottom w:val="single" w:sz="4" w:space="0" w:color="auto"/>
              <w:right w:val="single" w:sz="4" w:space="0" w:color="auto"/>
            </w:tcBorders>
          </w:tcPr>
          <w:p w:rsidR="00B96AA7" w:rsidRPr="00B96AA7" w:rsidRDefault="00B96AA7" w:rsidP="00B96AA7">
            <w:pPr>
              <w:spacing w:after="200"/>
              <w:jc w:val="both"/>
              <w:rPr>
                <w:rFonts w:ascii="Calibri" w:eastAsia="Times New Roman" w:hAnsi="Calibri" w:cs="Times New Roman"/>
                <w:lang w:eastAsia="en-US"/>
              </w:rPr>
            </w:pPr>
            <w:r w:rsidRPr="00B96AA7">
              <w:rPr>
                <w:rFonts w:ascii="Times New Roman" w:eastAsia="Times New Roman" w:hAnsi="Times New Roman" w:cs="Times New Roman"/>
                <w:sz w:val="24"/>
                <w:szCs w:val="24"/>
                <w:lang w:eastAsia="en-US"/>
              </w:rPr>
              <w:lastRenderedPageBreak/>
              <w:t>Виды деятельности</w:t>
            </w:r>
          </w:p>
        </w:tc>
        <w:tc>
          <w:tcPr>
            <w:tcW w:w="2813" w:type="dxa"/>
            <w:tcBorders>
              <w:top w:val="single" w:sz="4" w:space="0" w:color="auto"/>
              <w:left w:val="single" w:sz="4" w:space="0" w:color="auto"/>
              <w:bottom w:val="single" w:sz="4" w:space="0" w:color="auto"/>
              <w:right w:val="single" w:sz="4" w:space="0" w:color="auto"/>
            </w:tcBorders>
          </w:tcPr>
          <w:p w:rsidR="00B96AA7" w:rsidRPr="00B96AA7" w:rsidRDefault="00B96AA7" w:rsidP="00B96AA7">
            <w:pPr>
              <w:suppressAutoHyphens/>
              <w:jc w:val="both"/>
              <w:rPr>
                <w:rFonts w:ascii="Times New Roman" w:eastAsia="Times New Roman" w:hAnsi="Times New Roman" w:cs="Times New Roman"/>
                <w:sz w:val="24"/>
                <w:szCs w:val="24"/>
                <w:lang w:eastAsia="en-US"/>
              </w:rPr>
            </w:pPr>
            <w:r w:rsidRPr="00B96AA7">
              <w:rPr>
                <w:rFonts w:ascii="Times New Roman" w:eastAsia="Times New Roman" w:hAnsi="Times New Roman" w:cs="Times New Roman"/>
                <w:sz w:val="24"/>
                <w:szCs w:val="24"/>
                <w:lang w:eastAsia="en-US"/>
              </w:rPr>
              <w:t>Код и наименование</w:t>
            </w:r>
          </w:p>
          <w:p w:rsidR="00B96AA7" w:rsidRPr="00B96AA7" w:rsidRDefault="00B96AA7" w:rsidP="00B96AA7">
            <w:pPr>
              <w:spacing w:after="200"/>
              <w:jc w:val="both"/>
              <w:rPr>
                <w:rFonts w:ascii="Calibri" w:eastAsia="Times New Roman" w:hAnsi="Calibri" w:cs="Times New Roman"/>
                <w:lang w:eastAsia="en-US"/>
              </w:rPr>
            </w:pPr>
            <w:r w:rsidRPr="00B96AA7">
              <w:rPr>
                <w:rFonts w:ascii="Times New Roman" w:eastAsia="Times New Roman" w:hAnsi="Times New Roman" w:cs="Times New Roman"/>
                <w:sz w:val="24"/>
                <w:szCs w:val="24"/>
                <w:lang w:eastAsia="en-US"/>
              </w:rPr>
              <w:t>компетенции</w:t>
            </w:r>
          </w:p>
        </w:tc>
        <w:tc>
          <w:tcPr>
            <w:tcW w:w="1050" w:type="dxa"/>
            <w:tcBorders>
              <w:top w:val="single" w:sz="4" w:space="0" w:color="auto"/>
              <w:left w:val="single" w:sz="4" w:space="0" w:color="auto"/>
              <w:bottom w:val="single" w:sz="4" w:space="0" w:color="auto"/>
              <w:right w:val="single" w:sz="4" w:space="0" w:color="auto"/>
            </w:tcBorders>
          </w:tcPr>
          <w:p w:rsidR="00B96AA7" w:rsidRPr="00B96AA7" w:rsidRDefault="00B96AA7" w:rsidP="00B96AA7">
            <w:pPr>
              <w:spacing w:after="200"/>
              <w:jc w:val="center"/>
              <w:rPr>
                <w:rFonts w:ascii="Calibri" w:eastAsia="Times New Roman" w:hAnsi="Calibri" w:cs="Times New Roman"/>
                <w:lang w:eastAsia="en-US"/>
              </w:rPr>
            </w:pPr>
            <w:r w:rsidRPr="00B96AA7">
              <w:rPr>
                <w:rFonts w:ascii="Times New Roman" w:eastAsia="Times New Roman" w:hAnsi="Times New Roman" w:cs="Times New Roman"/>
                <w:iCs/>
                <w:sz w:val="24"/>
                <w:szCs w:val="24"/>
                <w:lang w:eastAsia="en-US"/>
              </w:rPr>
              <w:t>Код</w:t>
            </w:r>
          </w:p>
        </w:tc>
        <w:tc>
          <w:tcPr>
            <w:tcW w:w="3969" w:type="dxa"/>
            <w:tcBorders>
              <w:top w:val="single" w:sz="4" w:space="0" w:color="auto"/>
              <w:left w:val="single" w:sz="4" w:space="0" w:color="auto"/>
              <w:bottom w:val="single" w:sz="4" w:space="0" w:color="auto"/>
              <w:right w:val="single" w:sz="4" w:space="0" w:color="auto"/>
            </w:tcBorders>
          </w:tcPr>
          <w:p w:rsidR="00B96AA7" w:rsidRPr="00B96AA7" w:rsidRDefault="00B96AA7" w:rsidP="00B96AA7">
            <w:pPr>
              <w:spacing w:after="200"/>
              <w:jc w:val="both"/>
              <w:rPr>
                <w:rFonts w:ascii="Calibri" w:eastAsia="Times New Roman" w:hAnsi="Calibri" w:cs="Times New Roman"/>
                <w:lang w:eastAsia="en-US"/>
              </w:rPr>
            </w:pPr>
            <w:r w:rsidRPr="00B96AA7">
              <w:rPr>
                <w:rFonts w:ascii="Times New Roman" w:eastAsia="Times New Roman" w:hAnsi="Times New Roman" w:cs="Times New Roman"/>
                <w:iCs/>
                <w:sz w:val="24"/>
                <w:szCs w:val="24"/>
                <w:lang w:eastAsia="en-US"/>
              </w:rPr>
              <w:t>Показатели освоения компетенции</w:t>
            </w:r>
          </w:p>
        </w:tc>
      </w:tr>
      <w:tr w:rsidR="00B96AA7" w:rsidRPr="00B96AA7" w:rsidTr="00D15395">
        <w:trPr>
          <w:trHeight w:val="2386"/>
        </w:trPr>
        <w:tc>
          <w:tcPr>
            <w:tcW w:w="2658" w:type="dxa"/>
            <w:tcBorders>
              <w:top w:val="single" w:sz="4" w:space="0" w:color="auto"/>
              <w:left w:val="single" w:sz="4" w:space="0" w:color="auto"/>
              <w:right w:val="single" w:sz="4" w:space="0" w:color="auto"/>
            </w:tcBorders>
          </w:tcPr>
          <w:p w:rsidR="00B96AA7" w:rsidRPr="00B96AA7" w:rsidRDefault="00B96AA7" w:rsidP="00B96AA7">
            <w:pPr>
              <w:suppressAutoHyphens/>
              <w:rPr>
                <w:rFonts w:ascii="Times New Roman" w:eastAsia="Times New Roman" w:hAnsi="Times New Roman" w:cs="Times New Roman"/>
                <w:i/>
                <w:sz w:val="22"/>
                <w:szCs w:val="22"/>
                <w:lang w:eastAsia="en-US"/>
              </w:rPr>
            </w:pPr>
            <w:r w:rsidRPr="00B96AA7">
              <w:rPr>
                <w:rFonts w:ascii="Times New Roman" w:eastAsia="Times New Roman" w:hAnsi="Times New Roman" w:cs="Times New Roman"/>
                <w:sz w:val="22"/>
                <w:szCs w:val="22"/>
                <w:lang w:eastAsia="en-US"/>
              </w:rPr>
              <w:t>Ведение технологического процесса производства хлеба, хлебобулочных, макаронных и кондитерских изделий на автоматизированных технологических линиях</w:t>
            </w:r>
          </w:p>
        </w:tc>
        <w:tc>
          <w:tcPr>
            <w:tcW w:w="2813" w:type="dxa"/>
            <w:tcBorders>
              <w:top w:val="single" w:sz="4" w:space="0" w:color="auto"/>
              <w:left w:val="single" w:sz="4" w:space="0" w:color="auto"/>
              <w:right w:val="single" w:sz="4" w:space="0" w:color="auto"/>
            </w:tcBorders>
          </w:tcPr>
          <w:p w:rsidR="00B96AA7" w:rsidRPr="00B96AA7" w:rsidRDefault="00B96AA7" w:rsidP="00B96AA7">
            <w:pPr>
              <w:rPr>
                <w:rFonts w:ascii="Calibri" w:eastAsia="Times New Roman" w:hAnsi="Calibri" w:cs="Times New Roman"/>
                <w:sz w:val="22"/>
                <w:szCs w:val="22"/>
                <w:lang w:eastAsia="en-US"/>
              </w:rPr>
            </w:pPr>
            <w:r w:rsidRPr="00B96AA7">
              <w:rPr>
                <w:rFonts w:ascii="Times New Roman" w:eastAsia="Times New Roman" w:hAnsi="Times New Roman" w:cs="Times New Roman"/>
                <w:sz w:val="22"/>
                <w:szCs w:val="22"/>
                <w:lang w:eastAsia="en-US"/>
              </w:rPr>
              <w:t>ПК 1.1. Осуществлять техническое обслуживание технологического оборудования для производства продуктов питания из растительного сырья в соответствии с эксплуатационной документацией.</w:t>
            </w:r>
          </w:p>
        </w:tc>
        <w:tc>
          <w:tcPr>
            <w:tcW w:w="1050" w:type="dxa"/>
            <w:tcBorders>
              <w:top w:val="single" w:sz="4" w:space="0" w:color="auto"/>
              <w:left w:val="single" w:sz="4" w:space="0" w:color="auto"/>
              <w:right w:val="single" w:sz="4" w:space="0" w:color="auto"/>
            </w:tcBorders>
          </w:tcPr>
          <w:p w:rsidR="00B96AA7" w:rsidRPr="00B96AA7" w:rsidRDefault="00B96AA7" w:rsidP="00B96AA7">
            <w:pPr>
              <w:jc w:val="both"/>
              <w:rPr>
                <w:rFonts w:ascii="Times New Roman" w:eastAsia="Times New Roman" w:hAnsi="Times New Roman" w:cs="Times New Roman"/>
                <w:sz w:val="22"/>
                <w:szCs w:val="22"/>
                <w:lang w:eastAsia="en-US"/>
              </w:rPr>
            </w:pPr>
            <w:r w:rsidRPr="00B96AA7">
              <w:rPr>
                <w:rFonts w:ascii="Times New Roman" w:eastAsia="Times New Roman" w:hAnsi="Times New Roman" w:cs="Times New Roman"/>
                <w:sz w:val="22"/>
                <w:szCs w:val="22"/>
              </w:rPr>
              <w:t>У 1.1. 06</w:t>
            </w:r>
          </w:p>
        </w:tc>
        <w:tc>
          <w:tcPr>
            <w:tcW w:w="3969" w:type="dxa"/>
            <w:tcBorders>
              <w:top w:val="single" w:sz="4" w:space="0" w:color="auto"/>
              <w:left w:val="single" w:sz="4" w:space="0" w:color="auto"/>
              <w:right w:val="single" w:sz="4" w:space="0" w:color="auto"/>
            </w:tcBorders>
          </w:tcPr>
          <w:p w:rsidR="00B96AA7" w:rsidRPr="00B96AA7" w:rsidRDefault="00B96AA7" w:rsidP="00B96AA7">
            <w:pPr>
              <w:rPr>
                <w:rFonts w:ascii="Calibri" w:eastAsia="Times New Roman" w:hAnsi="Calibri" w:cs="Times New Roman"/>
                <w:sz w:val="22"/>
                <w:szCs w:val="22"/>
                <w:lang w:eastAsia="en-US"/>
              </w:rPr>
            </w:pPr>
            <w:r w:rsidRPr="00B96AA7">
              <w:rPr>
                <w:rFonts w:ascii="Times New Roman" w:eastAsia="Times New Roman" w:hAnsi="Times New Roman" w:cs="Times New Roman"/>
                <w:sz w:val="22"/>
                <w:szCs w:val="22"/>
              </w:rPr>
              <w:t>Оказывать первую помощь пострадавшим при техническом обслуживании технологического оборудования автоматизированных технологических линий производства продуктов питания из растительного сырья</w:t>
            </w:r>
          </w:p>
        </w:tc>
      </w:tr>
      <w:tr w:rsidR="00B96AA7" w:rsidRPr="00B96AA7" w:rsidTr="00D15395">
        <w:trPr>
          <w:trHeight w:val="2831"/>
        </w:trPr>
        <w:tc>
          <w:tcPr>
            <w:tcW w:w="2658" w:type="dxa"/>
            <w:tcBorders>
              <w:top w:val="single" w:sz="4" w:space="0" w:color="auto"/>
              <w:left w:val="single" w:sz="4" w:space="0" w:color="auto"/>
              <w:right w:val="single" w:sz="4" w:space="0" w:color="auto"/>
            </w:tcBorders>
          </w:tcPr>
          <w:p w:rsidR="00B96AA7" w:rsidRPr="00B96AA7" w:rsidRDefault="00B96AA7" w:rsidP="00B96AA7">
            <w:pPr>
              <w:jc w:val="both"/>
              <w:rPr>
                <w:rFonts w:ascii="Calibri" w:eastAsia="Times New Roman" w:hAnsi="Calibri" w:cs="Times New Roman"/>
                <w:sz w:val="22"/>
                <w:szCs w:val="22"/>
                <w:lang w:eastAsia="en-US"/>
              </w:rPr>
            </w:pPr>
          </w:p>
        </w:tc>
        <w:tc>
          <w:tcPr>
            <w:tcW w:w="2813" w:type="dxa"/>
            <w:tcBorders>
              <w:top w:val="single" w:sz="4" w:space="0" w:color="auto"/>
              <w:left w:val="single" w:sz="4" w:space="0" w:color="auto"/>
              <w:right w:val="single" w:sz="4" w:space="0" w:color="auto"/>
            </w:tcBorders>
          </w:tcPr>
          <w:p w:rsidR="00B96AA7" w:rsidRPr="00B96AA7" w:rsidRDefault="00B96AA7" w:rsidP="00B96AA7">
            <w:pPr>
              <w:rPr>
                <w:rFonts w:ascii="Calibri" w:eastAsia="Times New Roman" w:hAnsi="Calibri" w:cs="Times New Roman"/>
                <w:sz w:val="22"/>
                <w:szCs w:val="22"/>
                <w:lang w:eastAsia="en-US"/>
              </w:rPr>
            </w:pPr>
            <w:r w:rsidRPr="00B96AA7">
              <w:rPr>
                <w:rFonts w:ascii="Times New Roman" w:eastAsia="Times New Roman" w:hAnsi="Times New Roman" w:cs="Times New Roman"/>
                <w:sz w:val="22"/>
                <w:szCs w:val="22"/>
              </w:rPr>
              <w:t>ПК 1.2 Выполнять технологические операции по производству хлеба, хлебобулочных, макаронных и кондитерских изделий в соответствии с технологическими инструкциями.</w:t>
            </w:r>
          </w:p>
        </w:tc>
        <w:tc>
          <w:tcPr>
            <w:tcW w:w="1050" w:type="dxa"/>
            <w:tcBorders>
              <w:top w:val="single" w:sz="4" w:space="0" w:color="auto"/>
              <w:left w:val="single" w:sz="4" w:space="0" w:color="auto"/>
              <w:right w:val="single" w:sz="4" w:space="0" w:color="auto"/>
            </w:tcBorders>
          </w:tcPr>
          <w:p w:rsidR="00B96AA7" w:rsidRPr="00B96AA7" w:rsidRDefault="00B96AA7" w:rsidP="00B96AA7">
            <w:pPr>
              <w:jc w:val="both"/>
              <w:rPr>
                <w:rFonts w:ascii="Times New Roman" w:eastAsia="Times New Roman" w:hAnsi="Times New Roman" w:cs="Times New Roman"/>
                <w:sz w:val="22"/>
                <w:szCs w:val="22"/>
                <w:lang w:eastAsia="en-US"/>
              </w:rPr>
            </w:pPr>
            <w:r w:rsidRPr="00B96AA7">
              <w:rPr>
                <w:rFonts w:ascii="Times New Roman" w:eastAsia="Times New Roman" w:hAnsi="Times New Roman" w:cs="Times New Roman"/>
                <w:sz w:val="22"/>
                <w:szCs w:val="22"/>
                <w:lang w:eastAsia="en-US"/>
              </w:rPr>
              <w:t>3 1.2.24</w:t>
            </w:r>
          </w:p>
        </w:tc>
        <w:tc>
          <w:tcPr>
            <w:tcW w:w="3969" w:type="dxa"/>
            <w:tcBorders>
              <w:top w:val="single" w:sz="4" w:space="0" w:color="auto"/>
              <w:left w:val="single" w:sz="4" w:space="0" w:color="auto"/>
              <w:right w:val="single" w:sz="4" w:space="0" w:color="auto"/>
            </w:tcBorders>
          </w:tcPr>
          <w:p w:rsidR="00B96AA7" w:rsidRPr="00B96AA7" w:rsidRDefault="00B96AA7" w:rsidP="00B96AA7">
            <w:pPr>
              <w:rPr>
                <w:rFonts w:ascii="Times New Roman" w:eastAsia="Times New Roman" w:hAnsi="Times New Roman" w:cs="Times New Roman"/>
                <w:sz w:val="22"/>
                <w:szCs w:val="22"/>
              </w:rPr>
            </w:pPr>
            <w:r w:rsidRPr="00B96AA7">
              <w:rPr>
                <w:rFonts w:ascii="Times New Roman" w:eastAsia="Times New Roman" w:hAnsi="Times New Roman" w:cs="Times New Roman"/>
                <w:sz w:val="22"/>
                <w:szCs w:val="22"/>
              </w:rPr>
              <w:t>Требования охраны труда, санитарной и пожарной безопасности при техническом обслуживании и эксплуатации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по производству продуктов питания из растительного сырья</w:t>
            </w:r>
          </w:p>
        </w:tc>
      </w:tr>
      <w:tr w:rsidR="00B96AA7" w:rsidRPr="00B96AA7" w:rsidTr="00D15395">
        <w:tc>
          <w:tcPr>
            <w:tcW w:w="2658" w:type="dxa"/>
            <w:tcBorders>
              <w:top w:val="single" w:sz="4" w:space="0" w:color="auto"/>
              <w:left w:val="single" w:sz="4" w:space="0" w:color="auto"/>
              <w:bottom w:val="single" w:sz="4" w:space="0" w:color="auto"/>
              <w:right w:val="single" w:sz="4" w:space="0" w:color="auto"/>
            </w:tcBorders>
          </w:tcPr>
          <w:p w:rsidR="00B96AA7" w:rsidRPr="00B96AA7" w:rsidRDefault="00B96AA7" w:rsidP="00B96AA7">
            <w:pPr>
              <w:rPr>
                <w:rFonts w:ascii="Calibri" w:eastAsia="Times New Roman" w:hAnsi="Calibri" w:cs="Times New Roman"/>
                <w:sz w:val="22"/>
                <w:szCs w:val="22"/>
                <w:lang w:eastAsia="en-US"/>
              </w:rPr>
            </w:pPr>
            <w:r w:rsidRPr="00B96AA7">
              <w:rPr>
                <w:rFonts w:ascii="Times New Roman" w:eastAsia="Times New Roman" w:hAnsi="Times New Roman" w:cs="Times New Roman"/>
                <w:sz w:val="22"/>
                <w:szCs w:val="22"/>
              </w:rPr>
              <w:t>Организационно-технологическое обеспечение производства хлеба, хлебобулочных, макаронных и кондитерских изделий на автоматизированных технологических линиях</w:t>
            </w:r>
          </w:p>
        </w:tc>
        <w:tc>
          <w:tcPr>
            <w:tcW w:w="2813" w:type="dxa"/>
            <w:tcBorders>
              <w:top w:val="single" w:sz="4" w:space="0" w:color="auto"/>
              <w:left w:val="single" w:sz="4" w:space="0" w:color="auto"/>
              <w:bottom w:val="single" w:sz="4" w:space="0" w:color="auto"/>
              <w:right w:val="single" w:sz="4" w:space="0" w:color="auto"/>
            </w:tcBorders>
          </w:tcPr>
          <w:p w:rsidR="00B96AA7" w:rsidRPr="00B96AA7" w:rsidRDefault="00B96AA7" w:rsidP="00B96AA7">
            <w:pPr>
              <w:rPr>
                <w:rFonts w:ascii="Calibri" w:eastAsia="Times New Roman" w:hAnsi="Calibri" w:cs="Times New Roman"/>
                <w:sz w:val="22"/>
                <w:szCs w:val="22"/>
                <w:lang w:eastAsia="en-US"/>
              </w:rPr>
            </w:pPr>
            <w:r w:rsidRPr="00B96AA7">
              <w:rPr>
                <w:rFonts w:ascii="Times New Roman" w:eastAsia="Times New Roman" w:hAnsi="Times New Roman" w:cs="Times New Roman"/>
                <w:sz w:val="22"/>
                <w:szCs w:val="22"/>
              </w:rPr>
              <w:t>ПК 2.1. Осуществлять организационное обеспечение производства продуктов питания из растительного сырья на автоматизированных технологических линиях</w:t>
            </w:r>
          </w:p>
        </w:tc>
        <w:tc>
          <w:tcPr>
            <w:tcW w:w="1050" w:type="dxa"/>
            <w:tcBorders>
              <w:top w:val="single" w:sz="4" w:space="0" w:color="auto"/>
              <w:left w:val="single" w:sz="4" w:space="0" w:color="auto"/>
              <w:bottom w:val="single" w:sz="4" w:space="0" w:color="auto"/>
              <w:right w:val="single" w:sz="4" w:space="0" w:color="auto"/>
            </w:tcBorders>
          </w:tcPr>
          <w:p w:rsidR="00B96AA7" w:rsidRPr="00B96AA7" w:rsidRDefault="00B96AA7" w:rsidP="00B96AA7">
            <w:pPr>
              <w:jc w:val="both"/>
              <w:rPr>
                <w:rFonts w:ascii="Times New Roman" w:eastAsia="Times New Roman" w:hAnsi="Times New Roman" w:cs="Times New Roman"/>
                <w:sz w:val="22"/>
                <w:szCs w:val="22"/>
                <w:lang w:eastAsia="en-US"/>
              </w:rPr>
            </w:pPr>
            <w:r w:rsidRPr="00B96AA7">
              <w:rPr>
                <w:rFonts w:ascii="Times New Roman" w:eastAsia="Times New Roman" w:hAnsi="Times New Roman" w:cs="Times New Roman"/>
                <w:sz w:val="22"/>
                <w:szCs w:val="22"/>
                <w:lang w:eastAsia="en-US"/>
              </w:rPr>
              <w:t>3 2.1.11</w:t>
            </w:r>
          </w:p>
        </w:tc>
        <w:tc>
          <w:tcPr>
            <w:tcW w:w="3969" w:type="dxa"/>
            <w:tcBorders>
              <w:top w:val="single" w:sz="4" w:space="0" w:color="auto"/>
              <w:left w:val="single" w:sz="4" w:space="0" w:color="auto"/>
              <w:bottom w:val="single" w:sz="4" w:space="0" w:color="auto"/>
              <w:right w:val="single" w:sz="4" w:space="0" w:color="auto"/>
            </w:tcBorders>
          </w:tcPr>
          <w:p w:rsidR="00B96AA7" w:rsidRPr="00B96AA7" w:rsidRDefault="00B96AA7" w:rsidP="00B96AA7">
            <w:pPr>
              <w:rPr>
                <w:rFonts w:ascii="Calibri" w:eastAsia="Times New Roman" w:hAnsi="Calibri" w:cs="Times New Roman"/>
                <w:sz w:val="22"/>
                <w:szCs w:val="22"/>
                <w:lang w:eastAsia="en-US"/>
              </w:rPr>
            </w:pPr>
            <w:r w:rsidRPr="00B96AA7">
              <w:rPr>
                <w:rFonts w:ascii="Times New Roman" w:eastAsia="Times New Roman" w:hAnsi="Times New Roman" w:cs="Times New Roman"/>
                <w:sz w:val="22"/>
                <w:szCs w:val="22"/>
              </w:rPr>
              <w:t>Требования охраны труда, санитарной и пожарной безопасности при техническом обслуживании и эксплуатации технологического оборудования, систем безопасности и сигнализации, контрольно-измерительных приборов и автоматики</w:t>
            </w:r>
          </w:p>
        </w:tc>
      </w:tr>
      <w:tr w:rsidR="00B96AA7" w:rsidRPr="00B96AA7" w:rsidTr="00D15395">
        <w:trPr>
          <w:trHeight w:val="2960"/>
        </w:trPr>
        <w:tc>
          <w:tcPr>
            <w:tcW w:w="2658" w:type="dxa"/>
            <w:tcBorders>
              <w:top w:val="single" w:sz="4" w:space="0" w:color="auto"/>
              <w:left w:val="single" w:sz="4" w:space="0" w:color="auto"/>
              <w:bottom w:val="single" w:sz="4" w:space="0" w:color="auto"/>
              <w:right w:val="single" w:sz="4" w:space="0" w:color="auto"/>
            </w:tcBorders>
          </w:tcPr>
          <w:p w:rsidR="00B96AA7" w:rsidRPr="00B96AA7" w:rsidRDefault="00B96AA7" w:rsidP="00B96AA7">
            <w:pPr>
              <w:jc w:val="both"/>
              <w:rPr>
                <w:rFonts w:ascii="Calibri" w:eastAsia="Times New Roman" w:hAnsi="Calibri" w:cs="Times New Roman"/>
                <w:sz w:val="22"/>
                <w:szCs w:val="22"/>
                <w:lang w:eastAsia="en-US"/>
              </w:rPr>
            </w:pPr>
            <w:r w:rsidRPr="00B96AA7">
              <w:rPr>
                <w:rFonts w:ascii="Times New Roman" w:eastAsia="Times New Roman" w:hAnsi="Times New Roman" w:cs="Times New Roman"/>
                <w:sz w:val="22"/>
                <w:szCs w:val="22"/>
              </w:rPr>
              <w:t>Лабораторный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w:t>
            </w:r>
          </w:p>
        </w:tc>
        <w:tc>
          <w:tcPr>
            <w:tcW w:w="2813" w:type="dxa"/>
            <w:tcBorders>
              <w:top w:val="single" w:sz="4" w:space="0" w:color="auto"/>
              <w:left w:val="single" w:sz="4" w:space="0" w:color="auto"/>
              <w:bottom w:val="single" w:sz="4" w:space="0" w:color="auto"/>
              <w:right w:val="single" w:sz="4" w:space="0" w:color="auto"/>
            </w:tcBorders>
          </w:tcPr>
          <w:p w:rsidR="00B96AA7" w:rsidRPr="00B96AA7" w:rsidRDefault="00B96AA7" w:rsidP="00B96AA7">
            <w:pPr>
              <w:rPr>
                <w:rFonts w:ascii="Calibri" w:eastAsia="Times New Roman" w:hAnsi="Calibri" w:cs="Times New Roman"/>
                <w:sz w:val="22"/>
                <w:szCs w:val="22"/>
                <w:lang w:eastAsia="en-US"/>
              </w:rPr>
            </w:pPr>
            <w:r w:rsidRPr="00B96AA7">
              <w:rPr>
                <w:rFonts w:ascii="Times New Roman" w:eastAsia="Times New Roman" w:hAnsi="Times New Roman" w:cs="Times New Roman"/>
                <w:sz w:val="22"/>
                <w:szCs w:val="22"/>
              </w:rPr>
              <w:t>ПК 3.1 Проводить организационно-технические мероприятия для обеспечения лабораторного контроля качества и безопасности сырья, полуфабрикатов и готовой продукции в процессе производства продуктов питания из растительного сырья</w:t>
            </w:r>
          </w:p>
        </w:tc>
        <w:tc>
          <w:tcPr>
            <w:tcW w:w="1050" w:type="dxa"/>
            <w:tcBorders>
              <w:top w:val="single" w:sz="4" w:space="0" w:color="auto"/>
              <w:left w:val="single" w:sz="4" w:space="0" w:color="auto"/>
              <w:bottom w:val="single" w:sz="4" w:space="0" w:color="auto"/>
              <w:right w:val="single" w:sz="4" w:space="0" w:color="auto"/>
            </w:tcBorders>
          </w:tcPr>
          <w:p w:rsidR="00B96AA7" w:rsidRPr="00B96AA7" w:rsidRDefault="00B96AA7" w:rsidP="00B96AA7">
            <w:pPr>
              <w:jc w:val="both"/>
              <w:rPr>
                <w:rFonts w:ascii="Times New Roman" w:eastAsia="Times New Roman" w:hAnsi="Times New Roman" w:cs="Times New Roman"/>
                <w:sz w:val="22"/>
                <w:szCs w:val="22"/>
                <w:lang w:eastAsia="en-US"/>
              </w:rPr>
            </w:pPr>
            <w:r w:rsidRPr="00B96AA7">
              <w:rPr>
                <w:rFonts w:ascii="Times New Roman" w:eastAsia="Times New Roman" w:hAnsi="Times New Roman" w:cs="Times New Roman"/>
                <w:sz w:val="22"/>
                <w:szCs w:val="22"/>
                <w:lang w:eastAsia="en-US"/>
              </w:rPr>
              <w:t>3 3.1.16</w:t>
            </w:r>
          </w:p>
        </w:tc>
        <w:tc>
          <w:tcPr>
            <w:tcW w:w="3969" w:type="dxa"/>
            <w:tcBorders>
              <w:top w:val="single" w:sz="4" w:space="0" w:color="auto"/>
              <w:left w:val="single" w:sz="4" w:space="0" w:color="auto"/>
              <w:bottom w:val="single" w:sz="4" w:space="0" w:color="auto"/>
              <w:right w:val="single" w:sz="4" w:space="0" w:color="auto"/>
            </w:tcBorders>
          </w:tcPr>
          <w:p w:rsidR="00B96AA7" w:rsidRPr="00B96AA7" w:rsidRDefault="00B96AA7" w:rsidP="00B96AA7">
            <w:pPr>
              <w:rPr>
                <w:rFonts w:ascii="Calibri" w:eastAsia="Times New Roman" w:hAnsi="Calibri" w:cs="Times New Roman"/>
                <w:sz w:val="22"/>
                <w:szCs w:val="22"/>
                <w:lang w:eastAsia="en-US"/>
              </w:rPr>
            </w:pPr>
            <w:r w:rsidRPr="00B96AA7">
              <w:rPr>
                <w:rFonts w:ascii="Times New Roman" w:eastAsia="Times New Roman" w:hAnsi="Times New Roman" w:cs="Times New Roman"/>
                <w:sz w:val="22"/>
                <w:szCs w:val="22"/>
              </w:rPr>
              <w:t>Требования охраны труда, санитарной, пожарной и экологической безопасности при техническом обслуживании и эксплуатации технологического оборудования, систем безопасности и сигнализации, контрольно-измерительных приборов и автоматики в процессе производства продуктов питания из растительного сырья</w:t>
            </w:r>
          </w:p>
        </w:tc>
      </w:tr>
      <w:tr w:rsidR="00B96AA7" w:rsidRPr="00B96AA7" w:rsidTr="00D15395">
        <w:tc>
          <w:tcPr>
            <w:tcW w:w="2658" w:type="dxa"/>
            <w:tcBorders>
              <w:top w:val="single" w:sz="4" w:space="0" w:color="auto"/>
              <w:left w:val="single" w:sz="4" w:space="0" w:color="auto"/>
              <w:bottom w:val="single" w:sz="4" w:space="0" w:color="auto"/>
              <w:right w:val="single" w:sz="4" w:space="0" w:color="auto"/>
            </w:tcBorders>
          </w:tcPr>
          <w:p w:rsidR="00B96AA7" w:rsidRPr="00B96AA7" w:rsidRDefault="00B96AA7" w:rsidP="00B96AA7">
            <w:pPr>
              <w:jc w:val="both"/>
              <w:rPr>
                <w:rFonts w:ascii="Times New Roman" w:eastAsia="Times New Roman" w:hAnsi="Times New Roman" w:cs="Times New Roman"/>
                <w:sz w:val="22"/>
                <w:szCs w:val="22"/>
              </w:rPr>
            </w:pPr>
          </w:p>
        </w:tc>
        <w:tc>
          <w:tcPr>
            <w:tcW w:w="2813" w:type="dxa"/>
            <w:tcBorders>
              <w:top w:val="single" w:sz="4" w:space="0" w:color="auto"/>
              <w:left w:val="single" w:sz="4" w:space="0" w:color="auto"/>
              <w:bottom w:val="single" w:sz="4" w:space="0" w:color="auto"/>
              <w:right w:val="single" w:sz="4" w:space="0" w:color="auto"/>
            </w:tcBorders>
          </w:tcPr>
          <w:p w:rsidR="00B96AA7" w:rsidRPr="00B96AA7" w:rsidRDefault="00B96AA7" w:rsidP="00B96AA7">
            <w:pPr>
              <w:rPr>
                <w:rFonts w:ascii="Times New Roman" w:eastAsia="Times New Roman" w:hAnsi="Times New Roman" w:cs="Times New Roman"/>
                <w:sz w:val="22"/>
                <w:szCs w:val="22"/>
              </w:rPr>
            </w:pPr>
            <w:r w:rsidRPr="00B96AA7">
              <w:rPr>
                <w:rFonts w:ascii="Times New Roman" w:eastAsia="Times New Roman" w:hAnsi="Times New Roman" w:cs="Times New Roman"/>
                <w:sz w:val="22"/>
                <w:szCs w:val="22"/>
              </w:rPr>
              <w:t>ПК 3.2 Проводить лабораторные исследования качества и безопасности сырья, полуфабрикатов и готовой продукции в процессе производства продуктов питания из растительного сырья</w:t>
            </w:r>
          </w:p>
        </w:tc>
        <w:tc>
          <w:tcPr>
            <w:tcW w:w="1050" w:type="dxa"/>
            <w:tcBorders>
              <w:top w:val="single" w:sz="4" w:space="0" w:color="auto"/>
              <w:left w:val="single" w:sz="4" w:space="0" w:color="auto"/>
              <w:bottom w:val="single" w:sz="4" w:space="0" w:color="auto"/>
              <w:right w:val="single" w:sz="4" w:space="0" w:color="auto"/>
            </w:tcBorders>
          </w:tcPr>
          <w:p w:rsidR="00B96AA7" w:rsidRPr="00B96AA7" w:rsidRDefault="00B96AA7" w:rsidP="00B96AA7">
            <w:pPr>
              <w:jc w:val="both"/>
              <w:rPr>
                <w:rFonts w:ascii="Times New Roman" w:eastAsia="Times New Roman" w:hAnsi="Times New Roman" w:cs="Times New Roman"/>
                <w:sz w:val="22"/>
                <w:szCs w:val="22"/>
                <w:lang w:eastAsia="en-US"/>
              </w:rPr>
            </w:pPr>
            <w:r w:rsidRPr="00B96AA7">
              <w:rPr>
                <w:rFonts w:ascii="Times New Roman" w:eastAsia="Times New Roman" w:hAnsi="Times New Roman" w:cs="Times New Roman"/>
                <w:sz w:val="22"/>
                <w:szCs w:val="22"/>
                <w:lang w:eastAsia="en-US"/>
              </w:rPr>
              <w:t>3 3.2.27</w:t>
            </w:r>
          </w:p>
        </w:tc>
        <w:tc>
          <w:tcPr>
            <w:tcW w:w="3969" w:type="dxa"/>
            <w:tcBorders>
              <w:top w:val="single" w:sz="4" w:space="0" w:color="auto"/>
              <w:left w:val="single" w:sz="4" w:space="0" w:color="auto"/>
              <w:bottom w:val="single" w:sz="4" w:space="0" w:color="auto"/>
              <w:right w:val="single" w:sz="4" w:space="0" w:color="auto"/>
            </w:tcBorders>
          </w:tcPr>
          <w:p w:rsidR="00B96AA7" w:rsidRPr="00B96AA7" w:rsidRDefault="00B96AA7" w:rsidP="00B96AA7">
            <w:pPr>
              <w:rPr>
                <w:rFonts w:ascii="Times New Roman" w:eastAsia="Times New Roman" w:hAnsi="Times New Roman" w:cs="Times New Roman"/>
                <w:sz w:val="22"/>
                <w:szCs w:val="22"/>
              </w:rPr>
            </w:pPr>
            <w:r w:rsidRPr="00B96AA7">
              <w:rPr>
                <w:rFonts w:ascii="Times New Roman" w:eastAsia="Times New Roman" w:hAnsi="Times New Roman" w:cs="Times New Roman"/>
                <w:sz w:val="22"/>
                <w:szCs w:val="22"/>
              </w:rPr>
              <w:t>Требования охраны труда, санитарной, пожарной и экологической безопасности при техническом обслуживании и эксплуатации технологического оборудования, систем безопасности и сигнализации, контрольно-измерительных приборов и автоматики в процессе производства продуктов питания из растительного сырья</w:t>
            </w:r>
          </w:p>
        </w:tc>
      </w:tr>
    </w:tbl>
    <w:p w:rsidR="00B96AA7" w:rsidRPr="00B96AA7" w:rsidRDefault="00B96AA7" w:rsidP="00B96AA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both"/>
        <w:rPr>
          <w:rFonts w:ascii="Times New Roman" w:eastAsia="Times New Roman" w:hAnsi="Times New Roman" w:cs="Times New Roman"/>
          <w:color w:val="C00000"/>
          <w:sz w:val="24"/>
          <w:szCs w:val="24"/>
        </w:rPr>
      </w:pPr>
    </w:p>
    <w:p w:rsidR="00B96AA7" w:rsidRPr="00B96AA7" w:rsidRDefault="00B96AA7" w:rsidP="00B96AA7">
      <w:pPr>
        <w:keepNext/>
        <w:pageBreakBefore/>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outlineLvl w:val="0"/>
        <w:rPr>
          <w:rFonts w:ascii="Times New Roman" w:eastAsia="Times New Roman" w:hAnsi="Times New Roman" w:cs="Times New Roman"/>
          <w:b/>
          <w:caps/>
          <w:sz w:val="24"/>
          <w:szCs w:val="24"/>
          <w:lang w:eastAsia="ar-SA"/>
        </w:rPr>
      </w:pPr>
      <w:r w:rsidRPr="00B96AA7">
        <w:rPr>
          <w:rFonts w:ascii="Times New Roman" w:eastAsia="Times New Roman" w:hAnsi="Times New Roman" w:cs="Times New Roman"/>
          <w:b/>
          <w:caps/>
          <w:sz w:val="24"/>
          <w:szCs w:val="24"/>
          <w:lang w:eastAsia="ar-SA"/>
        </w:rPr>
        <w:lastRenderedPageBreak/>
        <w:t xml:space="preserve">2. </w:t>
      </w:r>
      <w:r w:rsidR="00D15395" w:rsidRPr="00B96AA7">
        <w:rPr>
          <w:rFonts w:ascii="Times New Roman" w:eastAsia="Times New Roman" w:hAnsi="Times New Roman" w:cs="Times New Roman"/>
          <w:b/>
          <w:caps/>
          <w:sz w:val="24"/>
          <w:szCs w:val="24"/>
          <w:lang w:eastAsia="ar-SA"/>
        </w:rPr>
        <w:t xml:space="preserve">СТРУКТУРА </w:t>
      </w:r>
      <w:proofErr w:type="gramStart"/>
      <w:r w:rsidR="00D15395" w:rsidRPr="00B96AA7">
        <w:rPr>
          <w:rFonts w:ascii="Times New Roman" w:eastAsia="Times New Roman" w:hAnsi="Times New Roman" w:cs="Times New Roman"/>
          <w:b/>
          <w:caps/>
          <w:sz w:val="24"/>
          <w:szCs w:val="24"/>
          <w:lang w:eastAsia="ar-SA"/>
        </w:rPr>
        <w:t>И</w:t>
      </w:r>
      <w:r w:rsidRPr="00B96AA7">
        <w:rPr>
          <w:rFonts w:ascii="Times New Roman" w:eastAsia="Times New Roman" w:hAnsi="Times New Roman" w:cs="Times New Roman"/>
          <w:b/>
          <w:caps/>
          <w:sz w:val="24"/>
          <w:szCs w:val="24"/>
          <w:lang w:eastAsia="ar-SA"/>
        </w:rPr>
        <w:t xml:space="preserve">  содержание</w:t>
      </w:r>
      <w:proofErr w:type="gramEnd"/>
      <w:r w:rsidRPr="00B96AA7">
        <w:rPr>
          <w:rFonts w:ascii="Times New Roman" w:eastAsia="Times New Roman" w:hAnsi="Times New Roman" w:cs="Times New Roman"/>
          <w:b/>
          <w:caps/>
          <w:sz w:val="24"/>
          <w:szCs w:val="24"/>
          <w:lang w:eastAsia="ar-SA"/>
        </w:rPr>
        <w:t xml:space="preserve"> учебной дисциплины</w:t>
      </w:r>
    </w:p>
    <w:p w:rsidR="00B96AA7" w:rsidRPr="00B96AA7" w:rsidRDefault="00B96AA7" w:rsidP="00B96AA7">
      <w:pPr>
        <w:spacing w:after="0" w:line="240" w:lineRule="auto"/>
        <w:jc w:val="both"/>
        <w:rPr>
          <w:rFonts w:ascii="Times New Roman" w:eastAsia="Times New Roman" w:hAnsi="Times New Roman" w:cs="Times New Roman"/>
          <w:b/>
          <w:sz w:val="24"/>
          <w:szCs w:val="24"/>
        </w:rPr>
      </w:pPr>
      <w:r w:rsidRPr="00B96AA7">
        <w:rPr>
          <w:rFonts w:ascii="Times New Roman" w:eastAsia="Times New Roman" w:hAnsi="Times New Roman" w:cs="Times New Roman"/>
          <w:b/>
          <w:sz w:val="24"/>
          <w:szCs w:val="24"/>
        </w:rPr>
        <w:t xml:space="preserve"> </w:t>
      </w:r>
    </w:p>
    <w:p w:rsidR="00B96AA7" w:rsidRPr="00B96AA7" w:rsidRDefault="00B96AA7" w:rsidP="00B96AA7">
      <w:pPr>
        <w:spacing w:after="0" w:line="240" w:lineRule="auto"/>
        <w:jc w:val="both"/>
        <w:rPr>
          <w:rFonts w:ascii="Times New Roman" w:eastAsia="Times New Roman" w:hAnsi="Times New Roman" w:cs="Times New Roman"/>
          <w:b/>
          <w:sz w:val="24"/>
          <w:szCs w:val="24"/>
        </w:rPr>
      </w:pPr>
      <w:r w:rsidRPr="00B96AA7">
        <w:rPr>
          <w:rFonts w:ascii="Times New Roman" w:eastAsia="Times New Roman" w:hAnsi="Times New Roman" w:cs="Times New Roman"/>
          <w:b/>
          <w:caps/>
          <w:sz w:val="28"/>
          <w:szCs w:val="28"/>
        </w:rPr>
        <w:t xml:space="preserve"> </w:t>
      </w:r>
      <w:r w:rsidRPr="00B96AA7">
        <w:rPr>
          <w:rFonts w:ascii="Times New Roman" w:eastAsia="Times New Roman" w:hAnsi="Times New Roman" w:cs="Times New Roman"/>
          <w:b/>
          <w:sz w:val="24"/>
          <w:szCs w:val="24"/>
        </w:rPr>
        <w:t>2.1 Объем учебной дисциплины и виды учебной работы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38"/>
        <w:gridCol w:w="2532"/>
      </w:tblGrid>
      <w:tr w:rsidR="00B96AA7" w:rsidRPr="00B96AA7" w:rsidTr="00B96AA7">
        <w:tc>
          <w:tcPr>
            <w:tcW w:w="7930" w:type="dxa"/>
            <w:tcBorders>
              <w:top w:val="single" w:sz="4" w:space="0" w:color="auto"/>
              <w:left w:val="single" w:sz="4" w:space="0" w:color="auto"/>
              <w:bottom w:val="single" w:sz="4" w:space="0" w:color="auto"/>
              <w:right w:val="single" w:sz="4" w:space="0" w:color="auto"/>
            </w:tcBorders>
            <w:shd w:val="clear" w:color="auto" w:fill="auto"/>
            <w:vAlign w:val="center"/>
          </w:tcPr>
          <w:p w:rsidR="00B96AA7" w:rsidRPr="00B96AA7" w:rsidRDefault="00B96AA7" w:rsidP="00B96AA7">
            <w:pPr>
              <w:suppressAutoHyphens/>
              <w:spacing w:after="0" w:line="240" w:lineRule="auto"/>
              <w:rPr>
                <w:rFonts w:ascii="Times New Roman" w:eastAsia="Times New Roman" w:hAnsi="Times New Roman" w:cs="Times New Roman"/>
                <w:b/>
                <w:sz w:val="24"/>
                <w:szCs w:val="24"/>
                <w:lang w:eastAsia="ar-SA"/>
              </w:rPr>
            </w:pPr>
            <w:r w:rsidRPr="00B96AA7">
              <w:rPr>
                <w:rFonts w:ascii="Times New Roman" w:eastAsia="Times New Roman" w:hAnsi="Times New Roman" w:cs="Times New Roman"/>
                <w:b/>
                <w:sz w:val="24"/>
                <w:szCs w:val="24"/>
              </w:rPr>
              <w:t>Вид учебной работы</w:t>
            </w:r>
          </w:p>
        </w:tc>
        <w:tc>
          <w:tcPr>
            <w:tcW w:w="2560" w:type="dxa"/>
            <w:tcBorders>
              <w:top w:val="single" w:sz="4" w:space="0" w:color="auto"/>
              <w:left w:val="single" w:sz="4" w:space="0" w:color="auto"/>
              <w:bottom w:val="single" w:sz="4" w:space="0" w:color="auto"/>
              <w:right w:val="single" w:sz="4" w:space="0" w:color="auto"/>
            </w:tcBorders>
            <w:shd w:val="clear" w:color="auto" w:fill="auto"/>
          </w:tcPr>
          <w:p w:rsidR="00B96AA7" w:rsidRPr="00B96AA7" w:rsidRDefault="00B96AA7" w:rsidP="00B96AA7">
            <w:pPr>
              <w:suppressAutoHyphens/>
              <w:spacing w:after="0" w:line="240" w:lineRule="auto"/>
              <w:jc w:val="center"/>
              <w:rPr>
                <w:rFonts w:ascii="Times New Roman" w:eastAsia="Times New Roman" w:hAnsi="Times New Roman" w:cs="Times New Roman"/>
                <w:b/>
                <w:sz w:val="24"/>
                <w:szCs w:val="24"/>
                <w:lang w:eastAsia="ar-SA"/>
              </w:rPr>
            </w:pPr>
            <w:r w:rsidRPr="00B96AA7">
              <w:rPr>
                <w:rFonts w:ascii="Times New Roman" w:eastAsia="Times New Roman" w:hAnsi="Times New Roman" w:cs="Times New Roman"/>
                <w:b/>
                <w:sz w:val="24"/>
                <w:szCs w:val="24"/>
              </w:rPr>
              <w:t>Объем часов</w:t>
            </w:r>
          </w:p>
        </w:tc>
      </w:tr>
      <w:tr w:rsidR="00B96AA7" w:rsidRPr="00B96AA7" w:rsidTr="00B96AA7">
        <w:tc>
          <w:tcPr>
            <w:tcW w:w="7930" w:type="dxa"/>
            <w:tcBorders>
              <w:top w:val="single" w:sz="4" w:space="0" w:color="auto"/>
              <w:left w:val="single" w:sz="4" w:space="0" w:color="auto"/>
              <w:bottom w:val="single" w:sz="4" w:space="0" w:color="auto"/>
              <w:right w:val="single" w:sz="4" w:space="0" w:color="auto"/>
            </w:tcBorders>
            <w:shd w:val="clear" w:color="auto" w:fill="auto"/>
          </w:tcPr>
          <w:p w:rsidR="00B96AA7" w:rsidRPr="00B96AA7" w:rsidRDefault="00B96AA7" w:rsidP="00B96AA7">
            <w:pPr>
              <w:suppressAutoHyphens/>
              <w:spacing w:after="0" w:line="240" w:lineRule="auto"/>
              <w:jc w:val="both"/>
              <w:rPr>
                <w:rFonts w:ascii="Times New Roman" w:eastAsia="Times New Roman" w:hAnsi="Times New Roman" w:cs="Times New Roman"/>
                <w:b/>
                <w:sz w:val="24"/>
                <w:szCs w:val="24"/>
              </w:rPr>
            </w:pPr>
            <w:r w:rsidRPr="00B96AA7">
              <w:rPr>
                <w:rFonts w:ascii="Times New Roman" w:eastAsia="Times New Roman" w:hAnsi="Times New Roman" w:cs="Times New Roman"/>
                <w:b/>
                <w:sz w:val="24"/>
                <w:szCs w:val="24"/>
              </w:rPr>
              <w:t>Объем образовательной программы учебной дисциплины</w:t>
            </w:r>
          </w:p>
        </w:tc>
        <w:tc>
          <w:tcPr>
            <w:tcW w:w="2560" w:type="dxa"/>
            <w:tcBorders>
              <w:top w:val="single" w:sz="4" w:space="0" w:color="auto"/>
              <w:left w:val="single" w:sz="4" w:space="0" w:color="auto"/>
              <w:bottom w:val="single" w:sz="4" w:space="0" w:color="auto"/>
              <w:right w:val="single" w:sz="4" w:space="0" w:color="auto"/>
            </w:tcBorders>
            <w:shd w:val="clear" w:color="auto" w:fill="auto"/>
            <w:vAlign w:val="center"/>
          </w:tcPr>
          <w:p w:rsidR="00B96AA7" w:rsidRPr="00B96AA7" w:rsidRDefault="00B96AA7" w:rsidP="00B96AA7">
            <w:pPr>
              <w:suppressAutoHyphens/>
              <w:spacing w:after="0" w:line="240" w:lineRule="auto"/>
              <w:jc w:val="center"/>
              <w:rPr>
                <w:rFonts w:ascii="Times New Roman" w:eastAsia="Times New Roman" w:hAnsi="Times New Roman" w:cs="Times New Roman"/>
                <w:b/>
                <w:sz w:val="24"/>
                <w:szCs w:val="24"/>
                <w:lang w:eastAsia="ar-SA"/>
              </w:rPr>
            </w:pPr>
            <w:r w:rsidRPr="00B96AA7">
              <w:rPr>
                <w:rFonts w:ascii="Times New Roman" w:eastAsia="Times New Roman" w:hAnsi="Times New Roman" w:cs="Times New Roman"/>
                <w:b/>
                <w:sz w:val="24"/>
                <w:szCs w:val="24"/>
                <w:lang w:eastAsia="ar-SA"/>
              </w:rPr>
              <w:t>68</w:t>
            </w:r>
          </w:p>
        </w:tc>
      </w:tr>
      <w:tr w:rsidR="00B96AA7" w:rsidRPr="00B96AA7" w:rsidTr="00B96AA7">
        <w:tc>
          <w:tcPr>
            <w:tcW w:w="7930" w:type="dxa"/>
            <w:tcBorders>
              <w:top w:val="single" w:sz="4" w:space="0" w:color="auto"/>
              <w:left w:val="single" w:sz="4" w:space="0" w:color="auto"/>
              <w:bottom w:val="single" w:sz="4" w:space="0" w:color="auto"/>
              <w:right w:val="single" w:sz="4" w:space="0" w:color="auto"/>
            </w:tcBorders>
            <w:shd w:val="clear" w:color="auto" w:fill="auto"/>
          </w:tcPr>
          <w:p w:rsidR="00B96AA7" w:rsidRPr="00B96AA7" w:rsidRDefault="00B96AA7" w:rsidP="00B96AA7">
            <w:pPr>
              <w:suppressAutoHyphens/>
              <w:spacing w:after="0" w:line="240" w:lineRule="auto"/>
              <w:jc w:val="both"/>
              <w:rPr>
                <w:rFonts w:ascii="Times New Roman" w:eastAsia="Times New Roman" w:hAnsi="Times New Roman" w:cs="Times New Roman"/>
                <w:b/>
                <w:sz w:val="24"/>
                <w:szCs w:val="24"/>
                <w:lang w:eastAsia="ar-SA"/>
              </w:rPr>
            </w:pPr>
            <w:r w:rsidRPr="00B96AA7">
              <w:rPr>
                <w:rFonts w:ascii="Times New Roman" w:eastAsia="Times New Roman" w:hAnsi="Times New Roman" w:cs="Times New Roman"/>
                <w:b/>
                <w:sz w:val="24"/>
                <w:szCs w:val="24"/>
              </w:rPr>
              <w:t>Обязательная аудиторная учебная нагрузка (всего)</w:t>
            </w:r>
          </w:p>
        </w:tc>
        <w:tc>
          <w:tcPr>
            <w:tcW w:w="2560" w:type="dxa"/>
            <w:tcBorders>
              <w:top w:val="single" w:sz="4" w:space="0" w:color="auto"/>
              <w:left w:val="single" w:sz="4" w:space="0" w:color="auto"/>
              <w:bottom w:val="single" w:sz="4" w:space="0" w:color="auto"/>
              <w:right w:val="single" w:sz="4" w:space="0" w:color="auto"/>
            </w:tcBorders>
            <w:shd w:val="clear" w:color="auto" w:fill="auto"/>
            <w:vAlign w:val="center"/>
          </w:tcPr>
          <w:p w:rsidR="00B96AA7" w:rsidRPr="00B96AA7" w:rsidRDefault="00B96AA7" w:rsidP="00B96AA7">
            <w:pPr>
              <w:suppressAutoHyphens/>
              <w:spacing w:after="0" w:line="240" w:lineRule="auto"/>
              <w:jc w:val="center"/>
              <w:rPr>
                <w:rFonts w:ascii="Times New Roman" w:eastAsia="Times New Roman" w:hAnsi="Times New Roman" w:cs="Times New Roman"/>
                <w:b/>
                <w:sz w:val="24"/>
                <w:szCs w:val="24"/>
                <w:lang w:eastAsia="ar-SA"/>
              </w:rPr>
            </w:pPr>
            <w:r w:rsidRPr="00B96AA7">
              <w:rPr>
                <w:rFonts w:ascii="Times New Roman" w:eastAsia="Times New Roman" w:hAnsi="Times New Roman" w:cs="Times New Roman"/>
                <w:b/>
                <w:sz w:val="24"/>
                <w:szCs w:val="24"/>
                <w:lang w:eastAsia="ar-SA"/>
              </w:rPr>
              <w:t xml:space="preserve"> 62</w:t>
            </w:r>
          </w:p>
        </w:tc>
      </w:tr>
      <w:tr w:rsidR="00B96AA7" w:rsidRPr="00B96AA7" w:rsidTr="00B96AA7">
        <w:tc>
          <w:tcPr>
            <w:tcW w:w="7930" w:type="dxa"/>
            <w:tcBorders>
              <w:top w:val="single" w:sz="4" w:space="0" w:color="auto"/>
              <w:left w:val="single" w:sz="4" w:space="0" w:color="auto"/>
              <w:bottom w:val="single" w:sz="4" w:space="0" w:color="auto"/>
              <w:right w:val="single" w:sz="4" w:space="0" w:color="auto"/>
            </w:tcBorders>
            <w:shd w:val="clear" w:color="auto" w:fill="auto"/>
          </w:tcPr>
          <w:p w:rsidR="00B96AA7" w:rsidRPr="00B96AA7" w:rsidRDefault="00B96AA7" w:rsidP="00B96AA7">
            <w:pPr>
              <w:suppressAutoHyphens/>
              <w:spacing w:after="0" w:line="240" w:lineRule="auto"/>
              <w:jc w:val="both"/>
              <w:rPr>
                <w:rFonts w:ascii="Times New Roman" w:eastAsia="Times New Roman" w:hAnsi="Times New Roman" w:cs="Times New Roman"/>
                <w:sz w:val="24"/>
                <w:szCs w:val="24"/>
                <w:lang w:eastAsia="ar-SA"/>
              </w:rPr>
            </w:pPr>
            <w:r w:rsidRPr="00B96AA7">
              <w:rPr>
                <w:rFonts w:ascii="Times New Roman" w:eastAsia="Times New Roman" w:hAnsi="Times New Roman" w:cs="Times New Roman"/>
                <w:sz w:val="24"/>
                <w:szCs w:val="24"/>
              </w:rPr>
              <w:t>в том числе:</w:t>
            </w:r>
          </w:p>
        </w:tc>
        <w:tc>
          <w:tcPr>
            <w:tcW w:w="2560" w:type="dxa"/>
            <w:tcBorders>
              <w:top w:val="single" w:sz="4" w:space="0" w:color="auto"/>
              <w:left w:val="single" w:sz="4" w:space="0" w:color="auto"/>
              <w:bottom w:val="single" w:sz="4" w:space="0" w:color="auto"/>
              <w:right w:val="single" w:sz="4" w:space="0" w:color="auto"/>
            </w:tcBorders>
            <w:shd w:val="clear" w:color="auto" w:fill="auto"/>
            <w:vAlign w:val="center"/>
          </w:tcPr>
          <w:p w:rsidR="00B96AA7" w:rsidRPr="00B96AA7" w:rsidRDefault="00B96AA7" w:rsidP="00B96AA7">
            <w:pPr>
              <w:suppressAutoHyphens/>
              <w:spacing w:after="0" w:line="240" w:lineRule="auto"/>
              <w:jc w:val="center"/>
              <w:rPr>
                <w:rFonts w:ascii="Times New Roman" w:eastAsia="Times New Roman" w:hAnsi="Times New Roman" w:cs="Times New Roman"/>
                <w:b/>
                <w:sz w:val="24"/>
                <w:szCs w:val="24"/>
                <w:lang w:eastAsia="ar-SA"/>
              </w:rPr>
            </w:pPr>
          </w:p>
        </w:tc>
      </w:tr>
      <w:tr w:rsidR="00B96AA7" w:rsidRPr="00B96AA7" w:rsidTr="00B96AA7">
        <w:tc>
          <w:tcPr>
            <w:tcW w:w="7930" w:type="dxa"/>
            <w:tcBorders>
              <w:top w:val="single" w:sz="4" w:space="0" w:color="auto"/>
              <w:left w:val="single" w:sz="4" w:space="0" w:color="auto"/>
              <w:bottom w:val="single" w:sz="4" w:space="0" w:color="auto"/>
              <w:right w:val="single" w:sz="4" w:space="0" w:color="auto"/>
            </w:tcBorders>
            <w:shd w:val="clear" w:color="auto" w:fill="auto"/>
          </w:tcPr>
          <w:p w:rsidR="00B96AA7" w:rsidRPr="00B96AA7" w:rsidRDefault="00B96AA7" w:rsidP="00B96AA7">
            <w:pPr>
              <w:suppressAutoHyphens/>
              <w:spacing w:after="0" w:line="240" w:lineRule="auto"/>
              <w:jc w:val="both"/>
              <w:rPr>
                <w:rFonts w:ascii="Times New Roman" w:eastAsia="Times New Roman" w:hAnsi="Times New Roman" w:cs="Times New Roman"/>
                <w:sz w:val="24"/>
                <w:szCs w:val="24"/>
                <w:lang w:eastAsia="ar-SA"/>
              </w:rPr>
            </w:pPr>
            <w:r w:rsidRPr="00B96AA7">
              <w:rPr>
                <w:rFonts w:ascii="Times New Roman" w:eastAsia="Times New Roman" w:hAnsi="Times New Roman" w:cs="Times New Roman"/>
                <w:sz w:val="24"/>
                <w:szCs w:val="24"/>
              </w:rPr>
              <w:t xml:space="preserve"> теоретические занятия</w:t>
            </w:r>
          </w:p>
        </w:tc>
        <w:tc>
          <w:tcPr>
            <w:tcW w:w="2560" w:type="dxa"/>
            <w:tcBorders>
              <w:top w:val="single" w:sz="4" w:space="0" w:color="auto"/>
              <w:left w:val="single" w:sz="4" w:space="0" w:color="auto"/>
              <w:bottom w:val="single" w:sz="4" w:space="0" w:color="auto"/>
              <w:right w:val="single" w:sz="4" w:space="0" w:color="auto"/>
            </w:tcBorders>
            <w:shd w:val="clear" w:color="auto" w:fill="auto"/>
            <w:vAlign w:val="center"/>
          </w:tcPr>
          <w:p w:rsidR="00B96AA7" w:rsidRPr="00B96AA7" w:rsidRDefault="00B96AA7" w:rsidP="00B96AA7">
            <w:pPr>
              <w:suppressAutoHyphens/>
              <w:spacing w:after="0" w:line="240" w:lineRule="auto"/>
              <w:jc w:val="center"/>
              <w:rPr>
                <w:rFonts w:ascii="Times New Roman" w:eastAsia="Times New Roman" w:hAnsi="Times New Roman" w:cs="Times New Roman"/>
                <w:sz w:val="24"/>
                <w:szCs w:val="24"/>
                <w:lang w:eastAsia="ar-SA"/>
              </w:rPr>
            </w:pPr>
            <w:r w:rsidRPr="00B96AA7">
              <w:rPr>
                <w:rFonts w:ascii="Times New Roman" w:eastAsia="Times New Roman" w:hAnsi="Times New Roman" w:cs="Times New Roman"/>
                <w:sz w:val="24"/>
                <w:szCs w:val="24"/>
                <w:lang w:eastAsia="ar-SA"/>
              </w:rPr>
              <w:t xml:space="preserve"> 12</w:t>
            </w:r>
          </w:p>
        </w:tc>
      </w:tr>
      <w:tr w:rsidR="00B96AA7" w:rsidRPr="00B96AA7" w:rsidTr="00B96AA7">
        <w:tc>
          <w:tcPr>
            <w:tcW w:w="7930" w:type="dxa"/>
            <w:tcBorders>
              <w:top w:val="single" w:sz="4" w:space="0" w:color="auto"/>
              <w:left w:val="single" w:sz="4" w:space="0" w:color="auto"/>
              <w:bottom w:val="single" w:sz="4" w:space="0" w:color="auto"/>
              <w:right w:val="single" w:sz="4" w:space="0" w:color="auto"/>
            </w:tcBorders>
            <w:shd w:val="clear" w:color="auto" w:fill="auto"/>
          </w:tcPr>
          <w:p w:rsidR="00B96AA7" w:rsidRPr="00B96AA7" w:rsidRDefault="00B96AA7" w:rsidP="00B96AA7">
            <w:pPr>
              <w:suppressAutoHyphens/>
              <w:spacing w:after="0" w:line="240" w:lineRule="auto"/>
              <w:jc w:val="both"/>
              <w:rPr>
                <w:rFonts w:ascii="Times New Roman" w:eastAsia="Times New Roman" w:hAnsi="Times New Roman" w:cs="Times New Roman"/>
                <w:sz w:val="24"/>
                <w:szCs w:val="24"/>
              </w:rPr>
            </w:pPr>
            <w:r w:rsidRPr="00B96AA7">
              <w:rPr>
                <w:rFonts w:ascii="Times New Roman" w:eastAsia="Times New Roman" w:hAnsi="Times New Roman" w:cs="Times New Roman"/>
                <w:sz w:val="24"/>
                <w:szCs w:val="24"/>
              </w:rPr>
              <w:t>практические занятия</w:t>
            </w:r>
          </w:p>
        </w:tc>
        <w:tc>
          <w:tcPr>
            <w:tcW w:w="2560" w:type="dxa"/>
            <w:tcBorders>
              <w:top w:val="single" w:sz="4" w:space="0" w:color="auto"/>
              <w:left w:val="single" w:sz="4" w:space="0" w:color="auto"/>
              <w:bottom w:val="single" w:sz="4" w:space="0" w:color="auto"/>
              <w:right w:val="single" w:sz="4" w:space="0" w:color="auto"/>
            </w:tcBorders>
            <w:shd w:val="clear" w:color="auto" w:fill="auto"/>
            <w:vAlign w:val="center"/>
          </w:tcPr>
          <w:p w:rsidR="00B96AA7" w:rsidRPr="00B96AA7" w:rsidRDefault="00B96AA7" w:rsidP="00B96AA7">
            <w:pPr>
              <w:suppressAutoHyphens/>
              <w:spacing w:after="0" w:line="240" w:lineRule="auto"/>
              <w:jc w:val="center"/>
              <w:rPr>
                <w:rFonts w:ascii="Times New Roman" w:eastAsia="Times New Roman" w:hAnsi="Times New Roman" w:cs="Times New Roman"/>
                <w:sz w:val="24"/>
                <w:szCs w:val="24"/>
                <w:lang w:eastAsia="ar-SA"/>
              </w:rPr>
            </w:pPr>
            <w:r w:rsidRPr="00B96AA7">
              <w:rPr>
                <w:rFonts w:ascii="Times New Roman" w:eastAsia="Times New Roman" w:hAnsi="Times New Roman" w:cs="Times New Roman"/>
                <w:sz w:val="24"/>
                <w:szCs w:val="24"/>
                <w:lang w:eastAsia="ar-SA"/>
              </w:rPr>
              <w:t>48</w:t>
            </w:r>
          </w:p>
        </w:tc>
      </w:tr>
      <w:tr w:rsidR="00B96AA7" w:rsidRPr="00B96AA7" w:rsidTr="00B96AA7">
        <w:tc>
          <w:tcPr>
            <w:tcW w:w="7930" w:type="dxa"/>
            <w:tcBorders>
              <w:top w:val="single" w:sz="4" w:space="0" w:color="auto"/>
              <w:left w:val="single" w:sz="4" w:space="0" w:color="auto"/>
              <w:bottom w:val="single" w:sz="4" w:space="0" w:color="auto"/>
              <w:right w:val="single" w:sz="4" w:space="0" w:color="auto"/>
            </w:tcBorders>
            <w:shd w:val="clear" w:color="auto" w:fill="auto"/>
          </w:tcPr>
          <w:p w:rsidR="00B96AA7" w:rsidRPr="00B96AA7" w:rsidRDefault="00B96AA7" w:rsidP="00B96AA7">
            <w:pPr>
              <w:suppressAutoHyphens/>
              <w:spacing w:after="0" w:line="240" w:lineRule="auto"/>
              <w:jc w:val="both"/>
              <w:rPr>
                <w:rFonts w:ascii="Times New Roman" w:eastAsia="Times New Roman" w:hAnsi="Times New Roman" w:cs="Times New Roman"/>
                <w:sz w:val="24"/>
                <w:szCs w:val="24"/>
              </w:rPr>
            </w:pPr>
            <w:r w:rsidRPr="00B96AA7">
              <w:rPr>
                <w:rFonts w:ascii="Times New Roman" w:eastAsia="Times New Roman" w:hAnsi="Times New Roman" w:cs="Times New Roman"/>
                <w:sz w:val="24"/>
                <w:szCs w:val="24"/>
              </w:rPr>
              <w:t xml:space="preserve">  консультации</w:t>
            </w:r>
          </w:p>
        </w:tc>
        <w:tc>
          <w:tcPr>
            <w:tcW w:w="2560" w:type="dxa"/>
            <w:tcBorders>
              <w:top w:val="single" w:sz="4" w:space="0" w:color="auto"/>
              <w:left w:val="single" w:sz="4" w:space="0" w:color="auto"/>
              <w:bottom w:val="single" w:sz="4" w:space="0" w:color="auto"/>
              <w:right w:val="single" w:sz="4" w:space="0" w:color="auto"/>
            </w:tcBorders>
            <w:shd w:val="clear" w:color="auto" w:fill="auto"/>
            <w:vAlign w:val="center"/>
          </w:tcPr>
          <w:p w:rsidR="00B96AA7" w:rsidRPr="00B96AA7" w:rsidRDefault="00B96AA7" w:rsidP="00B96AA7">
            <w:pPr>
              <w:suppressAutoHyphens/>
              <w:spacing w:after="0" w:line="240" w:lineRule="auto"/>
              <w:jc w:val="center"/>
              <w:rPr>
                <w:rFonts w:ascii="Times New Roman" w:eastAsia="Times New Roman" w:hAnsi="Times New Roman" w:cs="Times New Roman"/>
                <w:sz w:val="24"/>
                <w:szCs w:val="24"/>
                <w:lang w:eastAsia="ar-SA"/>
              </w:rPr>
            </w:pPr>
            <w:r w:rsidRPr="00B96AA7">
              <w:rPr>
                <w:rFonts w:ascii="Times New Roman" w:eastAsia="Times New Roman" w:hAnsi="Times New Roman" w:cs="Times New Roman"/>
                <w:sz w:val="24"/>
                <w:szCs w:val="24"/>
                <w:lang w:eastAsia="ar-SA"/>
              </w:rPr>
              <w:t>2</w:t>
            </w:r>
          </w:p>
        </w:tc>
      </w:tr>
      <w:tr w:rsidR="00B96AA7" w:rsidRPr="00B96AA7" w:rsidTr="00B96AA7">
        <w:tc>
          <w:tcPr>
            <w:tcW w:w="7930" w:type="dxa"/>
            <w:tcBorders>
              <w:top w:val="single" w:sz="4" w:space="0" w:color="auto"/>
              <w:left w:val="single" w:sz="4" w:space="0" w:color="auto"/>
              <w:bottom w:val="single" w:sz="4" w:space="0" w:color="auto"/>
              <w:right w:val="single" w:sz="4" w:space="0" w:color="auto"/>
            </w:tcBorders>
            <w:shd w:val="clear" w:color="auto" w:fill="auto"/>
          </w:tcPr>
          <w:p w:rsidR="00B96AA7" w:rsidRPr="00B96AA7" w:rsidRDefault="00B96AA7" w:rsidP="00B96AA7">
            <w:pPr>
              <w:suppressAutoHyphens/>
              <w:spacing w:after="0" w:line="240" w:lineRule="auto"/>
              <w:jc w:val="both"/>
              <w:rPr>
                <w:rFonts w:ascii="Times New Roman" w:eastAsia="Times New Roman" w:hAnsi="Times New Roman" w:cs="Times New Roman"/>
                <w:sz w:val="24"/>
                <w:szCs w:val="24"/>
              </w:rPr>
            </w:pPr>
            <w:r w:rsidRPr="00B96AA7">
              <w:rPr>
                <w:rFonts w:ascii="Times New Roman" w:eastAsia="Times New Roman" w:hAnsi="Times New Roman" w:cs="Times New Roman"/>
                <w:sz w:val="24"/>
                <w:szCs w:val="24"/>
              </w:rPr>
              <w:t>Промежуточная аттестация в форме дифференцированного зачета</w:t>
            </w:r>
          </w:p>
        </w:tc>
        <w:tc>
          <w:tcPr>
            <w:tcW w:w="2560" w:type="dxa"/>
            <w:tcBorders>
              <w:top w:val="single" w:sz="4" w:space="0" w:color="auto"/>
              <w:left w:val="single" w:sz="4" w:space="0" w:color="auto"/>
              <w:bottom w:val="single" w:sz="4" w:space="0" w:color="auto"/>
              <w:right w:val="single" w:sz="4" w:space="0" w:color="auto"/>
            </w:tcBorders>
            <w:shd w:val="clear" w:color="auto" w:fill="auto"/>
            <w:vAlign w:val="center"/>
          </w:tcPr>
          <w:p w:rsidR="00B96AA7" w:rsidRPr="00B96AA7" w:rsidRDefault="00B96AA7" w:rsidP="00B96AA7">
            <w:pPr>
              <w:suppressAutoHyphens/>
              <w:spacing w:after="0" w:line="240" w:lineRule="auto"/>
              <w:jc w:val="center"/>
              <w:rPr>
                <w:rFonts w:ascii="Times New Roman" w:eastAsia="Times New Roman" w:hAnsi="Times New Roman" w:cs="Times New Roman"/>
                <w:sz w:val="24"/>
                <w:szCs w:val="24"/>
                <w:lang w:eastAsia="ar-SA"/>
              </w:rPr>
            </w:pPr>
          </w:p>
        </w:tc>
      </w:tr>
      <w:tr w:rsidR="00B96AA7" w:rsidRPr="00B96AA7" w:rsidTr="00B96AA7">
        <w:tc>
          <w:tcPr>
            <w:tcW w:w="7930" w:type="dxa"/>
            <w:tcBorders>
              <w:top w:val="single" w:sz="4" w:space="0" w:color="auto"/>
              <w:left w:val="single" w:sz="4" w:space="0" w:color="auto"/>
              <w:bottom w:val="single" w:sz="4" w:space="0" w:color="auto"/>
              <w:right w:val="single" w:sz="4" w:space="0" w:color="auto"/>
            </w:tcBorders>
            <w:shd w:val="clear" w:color="auto" w:fill="auto"/>
          </w:tcPr>
          <w:p w:rsidR="00B96AA7" w:rsidRPr="00B96AA7" w:rsidRDefault="00B96AA7" w:rsidP="00B96AA7">
            <w:pPr>
              <w:suppressAutoHyphens/>
              <w:spacing w:after="0" w:line="240" w:lineRule="auto"/>
              <w:jc w:val="both"/>
              <w:rPr>
                <w:rFonts w:ascii="Times New Roman" w:eastAsia="Times New Roman" w:hAnsi="Times New Roman" w:cs="Times New Roman"/>
                <w:sz w:val="24"/>
                <w:szCs w:val="24"/>
              </w:rPr>
            </w:pPr>
            <w:r w:rsidRPr="00B96AA7">
              <w:rPr>
                <w:rFonts w:ascii="Times New Roman" w:eastAsia="Times New Roman" w:hAnsi="Times New Roman" w:cs="Times New Roman"/>
                <w:sz w:val="24"/>
                <w:szCs w:val="24"/>
              </w:rPr>
              <w:t>Самостоятельная работа</w:t>
            </w:r>
          </w:p>
        </w:tc>
        <w:tc>
          <w:tcPr>
            <w:tcW w:w="2560" w:type="dxa"/>
            <w:tcBorders>
              <w:top w:val="single" w:sz="4" w:space="0" w:color="auto"/>
              <w:left w:val="single" w:sz="4" w:space="0" w:color="auto"/>
              <w:bottom w:val="single" w:sz="4" w:space="0" w:color="auto"/>
              <w:right w:val="single" w:sz="4" w:space="0" w:color="auto"/>
            </w:tcBorders>
            <w:shd w:val="clear" w:color="auto" w:fill="auto"/>
            <w:vAlign w:val="center"/>
          </w:tcPr>
          <w:p w:rsidR="00B96AA7" w:rsidRPr="00B96AA7" w:rsidRDefault="00B96AA7" w:rsidP="00B96AA7">
            <w:pPr>
              <w:suppressAutoHyphens/>
              <w:spacing w:after="0" w:line="240" w:lineRule="auto"/>
              <w:jc w:val="center"/>
              <w:rPr>
                <w:rFonts w:ascii="Times New Roman" w:eastAsia="Times New Roman" w:hAnsi="Times New Roman" w:cs="Times New Roman"/>
                <w:sz w:val="24"/>
                <w:szCs w:val="24"/>
                <w:lang w:eastAsia="ar-SA"/>
              </w:rPr>
            </w:pPr>
            <w:r w:rsidRPr="00B96AA7">
              <w:rPr>
                <w:rFonts w:ascii="Times New Roman" w:eastAsia="Times New Roman" w:hAnsi="Times New Roman" w:cs="Times New Roman"/>
                <w:sz w:val="24"/>
                <w:szCs w:val="24"/>
                <w:lang w:eastAsia="ar-SA"/>
              </w:rPr>
              <w:t>6</w:t>
            </w:r>
          </w:p>
        </w:tc>
      </w:tr>
    </w:tbl>
    <w:p w:rsidR="00B96AA7" w:rsidRPr="00B96AA7" w:rsidRDefault="00B96AA7" w:rsidP="00B96AA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ar-SA"/>
        </w:rPr>
      </w:pPr>
      <w:r w:rsidRPr="00B96AA7">
        <w:rPr>
          <w:rFonts w:ascii="Times New Roman" w:eastAsia="Times New Roman" w:hAnsi="Times New Roman" w:cs="Times New Roman"/>
          <w:sz w:val="24"/>
          <w:szCs w:val="24"/>
        </w:rPr>
        <w:t xml:space="preserve"> </w:t>
      </w:r>
    </w:p>
    <w:p w:rsidR="00B96AA7" w:rsidRPr="00B96AA7" w:rsidRDefault="00B96AA7" w:rsidP="00B96AA7">
      <w:pPr>
        <w:widowControl w:val="0"/>
        <w:tabs>
          <w:tab w:val="left" w:pos="916"/>
          <w:tab w:val="left" w:pos="1800"/>
          <w:tab w:val="left" w:pos="1832"/>
          <w:tab w:val="left" w:pos="2748"/>
          <w:tab w:val="left" w:pos="3664"/>
          <w:tab w:val="left" w:pos="4580"/>
          <w:tab w:val="left" w:pos="5496"/>
          <w:tab w:val="left" w:pos="6412"/>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caps/>
          <w:sz w:val="28"/>
          <w:szCs w:val="28"/>
          <w:lang w:eastAsia="ar-SA"/>
        </w:rPr>
      </w:pPr>
    </w:p>
    <w:p w:rsidR="00B96AA7" w:rsidRPr="00B96AA7" w:rsidRDefault="00B96AA7" w:rsidP="00B96AA7">
      <w:pPr>
        <w:widowControl w:val="0"/>
        <w:tabs>
          <w:tab w:val="left" w:pos="916"/>
          <w:tab w:val="left" w:pos="1800"/>
          <w:tab w:val="left" w:pos="1832"/>
          <w:tab w:val="left" w:pos="2748"/>
          <w:tab w:val="left" w:pos="3664"/>
          <w:tab w:val="left" w:pos="4580"/>
          <w:tab w:val="left" w:pos="5496"/>
          <w:tab w:val="left" w:pos="6412"/>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caps/>
          <w:sz w:val="28"/>
          <w:szCs w:val="28"/>
          <w:lang w:eastAsia="ar-SA"/>
        </w:rPr>
      </w:pPr>
    </w:p>
    <w:p w:rsidR="00B96AA7" w:rsidRPr="00B96AA7" w:rsidRDefault="00B96AA7" w:rsidP="00B96AA7">
      <w:pPr>
        <w:widowControl w:val="0"/>
        <w:tabs>
          <w:tab w:val="left" w:pos="916"/>
          <w:tab w:val="left" w:pos="1800"/>
          <w:tab w:val="left" w:pos="1832"/>
          <w:tab w:val="left" w:pos="2748"/>
          <w:tab w:val="left" w:pos="3664"/>
          <w:tab w:val="left" w:pos="4580"/>
          <w:tab w:val="left" w:pos="5496"/>
          <w:tab w:val="left" w:pos="6412"/>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caps/>
          <w:sz w:val="28"/>
          <w:szCs w:val="28"/>
          <w:lang w:eastAsia="ar-SA"/>
        </w:rPr>
      </w:pPr>
    </w:p>
    <w:p w:rsidR="00B96AA7" w:rsidRPr="00B96AA7" w:rsidRDefault="00B96AA7" w:rsidP="00B96AA7">
      <w:pPr>
        <w:spacing w:after="0" w:line="240" w:lineRule="auto"/>
        <w:jc w:val="both"/>
        <w:rPr>
          <w:rFonts w:ascii="Times New Roman" w:eastAsia="Times New Roman" w:hAnsi="Times New Roman" w:cs="Times New Roman"/>
          <w:sz w:val="28"/>
          <w:szCs w:val="28"/>
        </w:rPr>
        <w:sectPr w:rsidR="00B96AA7" w:rsidRPr="00B96AA7" w:rsidSect="007F1697">
          <w:footerReference w:type="even" r:id="rId31"/>
          <w:footerReference w:type="default" r:id="rId32"/>
          <w:footerReference w:type="first" r:id="rId33"/>
          <w:pgSz w:w="11906" w:h="16838"/>
          <w:pgMar w:top="-298" w:right="567" w:bottom="567" w:left="851" w:header="709" w:footer="709" w:gutter="0"/>
          <w:cols w:space="720"/>
          <w:titlePg/>
        </w:sectPr>
      </w:pPr>
    </w:p>
    <w:p w:rsidR="00623081" w:rsidRDefault="00B96AA7" w:rsidP="00623081">
      <w:pPr>
        <w:spacing w:after="0" w:line="240" w:lineRule="auto"/>
        <w:jc w:val="center"/>
        <w:rPr>
          <w:rFonts w:ascii="Times New Roman" w:eastAsia="Calibri" w:hAnsi="Times New Roman" w:cs="Times New Roman"/>
          <w:b/>
          <w:sz w:val="24"/>
          <w:szCs w:val="24"/>
          <w:lang w:eastAsia="en-US"/>
        </w:rPr>
      </w:pPr>
      <w:r w:rsidRPr="00B96AA7">
        <w:rPr>
          <w:rFonts w:ascii="Times New Roman" w:eastAsia="Times New Roman" w:hAnsi="Times New Roman" w:cs="Times New Roman"/>
          <w:sz w:val="28"/>
          <w:szCs w:val="28"/>
        </w:rPr>
        <w:lastRenderedPageBreak/>
        <w:t xml:space="preserve"> </w:t>
      </w:r>
      <w:r w:rsidR="00623081">
        <w:rPr>
          <w:rFonts w:ascii="Times New Roman" w:eastAsia="Calibri" w:hAnsi="Times New Roman"/>
          <w:b/>
          <w:sz w:val="24"/>
          <w:szCs w:val="24"/>
          <w:lang w:eastAsia="en-US"/>
        </w:rPr>
        <w:t xml:space="preserve">Аннотации к рабочей программе </w:t>
      </w:r>
    </w:p>
    <w:p w:rsidR="00B96AA7" w:rsidRPr="00300B6D" w:rsidRDefault="00B96AA7" w:rsidP="00623081">
      <w:pPr>
        <w:spacing w:after="0" w:line="240" w:lineRule="auto"/>
        <w:jc w:val="center"/>
        <w:rPr>
          <w:rFonts w:ascii="Times New Roman" w:eastAsia="Calibri" w:hAnsi="Times New Roman" w:cs="Times New Roman"/>
          <w:b/>
          <w:iCs/>
          <w:color w:val="000000"/>
          <w:kern w:val="2"/>
          <w:sz w:val="24"/>
          <w:szCs w:val="24"/>
          <w:lang w:eastAsia="en-US"/>
        </w:rPr>
      </w:pPr>
      <w:r w:rsidRPr="00300B6D">
        <w:rPr>
          <w:rFonts w:ascii="Times New Roman" w:eastAsia="Calibri" w:hAnsi="Times New Roman" w:cs="Times New Roman"/>
          <w:b/>
          <w:iCs/>
          <w:color w:val="000000"/>
          <w:kern w:val="2"/>
          <w:sz w:val="24"/>
          <w:szCs w:val="24"/>
          <w:lang w:eastAsia="en-US"/>
        </w:rPr>
        <w:t>СГ.</w:t>
      </w:r>
      <w:r w:rsidR="00300B6D" w:rsidRPr="00300B6D">
        <w:rPr>
          <w:rFonts w:ascii="Times New Roman" w:eastAsia="Calibri" w:hAnsi="Times New Roman" w:cs="Times New Roman"/>
          <w:b/>
          <w:iCs/>
          <w:color w:val="000000"/>
          <w:kern w:val="2"/>
          <w:sz w:val="24"/>
          <w:szCs w:val="24"/>
          <w:lang w:eastAsia="en-US"/>
        </w:rPr>
        <w:t>04 ФИЗИЧЕСКАЯ</w:t>
      </w:r>
      <w:r w:rsidRPr="00300B6D">
        <w:rPr>
          <w:rFonts w:ascii="Times New Roman" w:eastAsia="Calibri" w:hAnsi="Times New Roman" w:cs="Times New Roman"/>
          <w:b/>
          <w:iCs/>
          <w:color w:val="000000"/>
          <w:kern w:val="2"/>
          <w:sz w:val="24"/>
          <w:szCs w:val="24"/>
          <w:lang w:eastAsia="en-US"/>
        </w:rPr>
        <w:t xml:space="preserve"> КУЛЬТУРА</w:t>
      </w:r>
    </w:p>
    <w:p w:rsidR="00B96AA7" w:rsidRPr="00B96AA7" w:rsidRDefault="00B96AA7" w:rsidP="00300B6D">
      <w:pPr>
        <w:spacing w:after="0" w:line="240" w:lineRule="auto"/>
        <w:jc w:val="both"/>
        <w:outlineLvl w:val="2"/>
        <w:rPr>
          <w:rFonts w:ascii="Times New Roman" w:eastAsia="Calibri" w:hAnsi="Times New Roman" w:cs="Times New Roman"/>
          <w:b/>
          <w:spacing w:val="5"/>
          <w:sz w:val="24"/>
          <w:szCs w:val="24"/>
          <w:lang w:eastAsia="x-none"/>
        </w:rPr>
      </w:pPr>
      <w:r w:rsidRPr="00B96AA7">
        <w:rPr>
          <w:rFonts w:ascii="Times New Roman" w:eastAsia="Calibri" w:hAnsi="Times New Roman" w:cs="Times New Roman"/>
          <w:b/>
          <w:sz w:val="24"/>
          <w:szCs w:val="24"/>
          <w:lang w:val="x-none" w:eastAsia="x-none"/>
        </w:rPr>
        <w:t>1</w:t>
      </w:r>
      <w:r w:rsidRPr="00B96AA7">
        <w:rPr>
          <w:rFonts w:ascii="Times New Roman" w:eastAsia="Calibri" w:hAnsi="Times New Roman" w:cs="Times New Roman"/>
          <w:b/>
          <w:spacing w:val="5"/>
          <w:sz w:val="24"/>
          <w:szCs w:val="24"/>
          <w:lang w:val="x-none" w:eastAsia="x-none"/>
        </w:rPr>
        <w:t>.</w:t>
      </w:r>
      <w:r w:rsidRPr="00B96AA7">
        <w:rPr>
          <w:rFonts w:ascii="Times New Roman" w:eastAsia="Calibri" w:hAnsi="Times New Roman" w:cs="Times New Roman"/>
          <w:b/>
          <w:spacing w:val="5"/>
          <w:sz w:val="24"/>
          <w:szCs w:val="24"/>
          <w:lang w:eastAsia="x-none"/>
        </w:rPr>
        <w:t xml:space="preserve"> ПАСПОРТ РАБОЧЕЙ ПРОГРАММЫ УЧЕБНОЙ ДИСЦИПЛИНЫ СГ.04 </w:t>
      </w:r>
      <w:r w:rsidRPr="00B96AA7">
        <w:rPr>
          <w:rFonts w:ascii="Times New Roman" w:eastAsia="Calibri" w:hAnsi="Times New Roman" w:cs="Times New Roman"/>
          <w:b/>
          <w:spacing w:val="5"/>
          <w:sz w:val="24"/>
          <w:szCs w:val="24"/>
          <w:lang w:val="x-none" w:eastAsia="x-none"/>
        </w:rPr>
        <w:t>ФИЗИЧЕСКАЯ КУЛЬТУРА</w:t>
      </w:r>
    </w:p>
    <w:p w:rsidR="00B96AA7" w:rsidRPr="00B96AA7" w:rsidRDefault="00B96AA7" w:rsidP="00300B6D">
      <w:pPr>
        <w:spacing w:after="0" w:line="240" w:lineRule="auto"/>
        <w:jc w:val="both"/>
        <w:rPr>
          <w:rFonts w:ascii="Times New Roman" w:eastAsia="Calibri" w:hAnsi="Times New Roman" w:cs="Times New Roman"/>
          <w:kern w:val="2"/>
          <w:sz w:val="24"/>
          <w:szCs w:val="24"/>
          <w:lang w:eastAsia="en-US"/>
        </w:rPr>
      </w:pPr>
      <w:r w:rsidRPr="00B96AA7">
        <w:rPr>
          <w:rFonts w:ascii="Times New Roman" w:eastAsia="Calibri" w:hAnsi="Times New Roman" w:cs="Times New Roman"/>
          <w:b/>
          <w:kern w:val="2"/>
          <w:sz w:val="24"/>
          <w:szCs w:val="24"/>
          <w:lang w:eastAsia="en-US"/>
        </w:rPr>
        <w:t xml:space="preserve">1.1 Место дисциплины в структуре образовательной программы СПО: </w:t>
      </w:r>
      <w:r w:rsidRPr="00B96AA7">
        <w:rPr>
          <w:rFonts w:ascii="Times New Roman" w:eastAsia="Calibri" w:hAnsi="Times New Roman" w:cs="Times New Roman"/>
          <w:kern w:val="2"/>
          <w:sz w:val="24"/>
          <w:szCs w:val="24"/>
          <w:lang w:eastAsia="en-US"/>
        </w:rPr>
        <w:t>Общеобразовательная дисциплина «Физическая культура» является обязательной частью общеобразовательного цикла общеобразовательной программы в соответствии с ФГОС СПО по специальности: 19.02.11 Технология продуктов питания растительного сырья</w:t>
      </w:r>
    </w:p>
    <w:p w:rsidR="00B96AA7" w:rsidRPr="00B96AA7" w:rsidRDefault="00B96AA7" w:rsidP="00300B6D">
      <w:pPr>
        <w:spacing w:after="0" w:line="240" w:lineRule="auto"/>
        <w:jc w:val="both"/>
        <w:rPr>
          <w:rFonts w:ascii="Times New Roman" w:eastAsia="Calibri" w:hAnsi="Times New Roman" w:cs="Times New Roman"/>
          <w:kern w:val="2"/>
          <w:sz w:val="24"/>
          <w:szCs w:val="24"/>
          <w:lang w:eastAsia="en-US"/>
        </w:rPr>
      </w:pPr>
      <w:r w:rsidRPr="00B96AA7">
        <w:rPr>
          <w:rFonts w:ascii="Times New Roman" w:eastAsia="Calibri" w:hAnsi="Times New Roman" w:cs="Times New Roman"/>
          <w:b/>
          <w:kern w:val="2"/>
          <w:sz w:val="24"/>
          <w:szCs w:val="24"/>
          <w:lang w:eastAsia="en-US"/>
        </w:rPr>
        <w:t>1.2      Цели и планируемые результаты освоения дисциплины:</w:t>
      </w:r>
    </w:p>
    <w:p w:rsidR="00B96AA7" w:rsidRPr="00B96AA7" w:rsidRDefault="00B96AA7" w:rsidP="00300B6D">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kern w:val="2"/>
          <w:sz w:val="24"/>
          <w:szCs w:val="24"/>
          <w:lang w:eastAsia="en-US"/>
        </w:rPr>
      </w:pPr>
      <w:r w:rsidRPr="00B96AA7">
        <w:rPr>
          <w:rFonts w:ascii="Times New Roman" w:eastAsia="Calibri" w:hAnsi="Times New Roman" w:cs="Times New Roman"/>
          <w:b/>
          <w:kern w:val="2"/>
          <w:sz w:val="24"/>
          <w:szCs w:val="24"/>
          <w:lang w:eastAsia="en-US"/>
        </w:rPr>
        <w:t>1.2.1.   Цели дисциплины</w:t>
      </w:r>
    </w:p>
    <w:p w:rsidR="00B96AA7" w:rsidRPr="00B96AA7" w:rsidRDefault="00B96AA7" w:rsidP="00300B6D">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2"/>
          <w:sz w:val="24"/>
          <w:szCs w:val="24"/>
          <w:lang w:eastAsia="en-US"/>
        </w:rPr>
      </w:pPr>
      <w:r w:rsidRPr="00B96AA7">
        <w:rPr>
          <w:rFonts w:ascii="Times New Roman" w:eastAsia="Calibri" w:hAnsi="Times New Roman" w:cs="Times New Roman"/>
          <w:kern w:val="2"/>
          <w:sz w:val="24"/>
          <w:szCs w:val="24"/>
          <w:lang w:eastAsia="en-US"/>
        </w:rPr>
        <w:t xml:space="preserve">         Содержание программы общеобразовательной дисциплины «Физическая культура» направлено на достижение следующих целей:  формирование разносторонней,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развитие у обучающихся двигательных навыков, совершенствование всех видов физкультурной и спортивной деятельности,  гармоничное физическое развитие, формирование культуры здорового и безопасного образа жизни будущего квалифицированного специалиста.</w:t>
      </w:r>
    </w:p>
    <w:p w:rsidR="00B96AA7" w:rsidRPr="00B96AA7" w:rsidRDefault="00B96AA7" w:rsidP="00300B6D">
      <w:pPr>
        <w:spacing w:after="0" w:line="240" w:lineRule="auto"/>
        <w:jc w:val="both"/>
        <w:rPr>
          <w:rFonts w:ascii="Times New Roman" w:eastAsia="Calibri" w:hAnsi="Times New Roman" w:cs="Times New Roman"/>
          <w:b/>
          <w:kern w:val="2"/>
          <w:sz w:val="24"/>
          <w:szCs w:val="24"/>
          <w:lang w:eastAsia="en-US"/>
        </w:rPr>
      </w:pPr>
      <w:r w:rsidRPr="00B96AA7">
        <w:rPr>
          <w:rFonts w:ascii="Times New Roman" w:eastAsia="Calibri" w:hAnsi="Times New Roman" w:cs="Times New Roman"/>
          <w:b/>
          <w:kern w:val="2"/>
          <w:sz w:val="24"/>
          <w:szCs w:val="24"/>
          <w:lang w:eastAsia="en-US"/>
        </w:rPr>
        <w:t xml:space="preserve"> Планируемые результаты освоения общеобразовательной дисциплины в соответствии с ФГОС СПО и на основе ФГОС СОО</w:t>
      </w:r>
    </w:p>
    <w:p w:rsidR="00B96AA7" w:rsidRPr="00B96AA7" w:rsidRDefault="00B96AA7" w:rsidP="00300B6D">
      <w:pPr>
        <w:spacing w:after="0" w:line="240" w:lineRule="auto"/>
        <w:ind w:firstLine="709"/>
        <w:jc w:val="both"/>
        <w:rPr>
          <w:rFonts w:ascii="Times New Roman" w:eastAsia="Calibri" w:hAnsi="Times New Roman" w:cs="Times New Roman"/>
          <w:kern w:val="2"/>
          <w:sz w:val="24"/>
          <w:szCs w:val="24"/>
          <w:lang w:eastAsia="en-US"/>
        </w:rPr>
      </w:pPr>
      <w:r w:rsidRPr="00B96AA7">
        <w:rPr>
          <w:rFonts w:ascii="Times New Roman" w:eastAsia="Calibri" w:hAnsi="Times New Roman" w:cs="Times New Roman"/>
          <w:kern w:val="2"/>
          <w:sz w:val="24"/>
          <w:szCs w:val="24"/>
          <w:lang w:eastAsia="en-US"/>
        </w:rPr>
        <w:t>Особое значение дисциплина имеет при формировании и развитии ОК</w:t>
      </w:r>
    </w:p>
    <w:tbl>
      <w:tblPr>
        <w:tblpPr w:leftFromText="180" w:rightFromText="180" w:vertAnchor="text" w:horzAnchor="page" w:tblpX="1122" w:tblpY="573"/>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3827"/>
        <w:gridCol w:w="3544"/>
      </w:tblGrid>
      <w:tr w:rsidR="00B96AA7" w:rsidRPr="00B96AA7" w:rsidTr="00B96AA7">
        <w:trPr>
          <w:trHeight w:val="705"/>
        </w:trPr>
        <w:tc>
          <w:tcPr>
            <w:tcW w:w="3085" w:type="dxa"/>
            <w:hideMark/>
          </w:tcPr>
          <w:p w:rsidR="00B96AA7" w:rsidRPr="00B96AA7" w:rsidRDefault="00B96AA7" w:rsidP="00B96AA7">
            <w:pPr>
              <w:shd w:val="clear" w:color="auto" w:fill="FFFFFF"/>
              <w:spacing w:after="0" w:line="240" w:lineRule="auto"/>
              <w:jc w:val="center"/>
              <w:rPr>
                <w:rFonts w:ascii="Times New Roman" w:eastAsia="Calibri" w:hAnsi="Times New Roman" w:cs="Times New Roman"/>
                <w:kern w:val="2"/>
                <w:sz w:val="20"/>
                <w:szCs w:val="20"/>
                <w:lang w:val="x-none" w:eastAsia="en-US"/>
              </w:rPr>
            </w:pPr>
            <w:r w:rsidRPr="00B96AA7">
              <w:rPr>
                <w:rFonts w:ascii="Times New Roman" w:eastAsia="Calibri" w:hAnsi="Times New Roman" w:cs="Times New Roman"/>
                <w:b/>
                <w:bCs/>
                <w:kern w:val="2"/>
                <w:sz w:val="20"/>
                <w:szCs w:val="20"/>
                <w:lang w:val="x-none" w:eastAsia="en-US"/>
              </w:rPr>
              <w:t>Общие и профессиональные компетенции</w:t>
            </w:r>
          </w:p>
        </w:tc>
        <w:tc>
          <w:tcPr>
            <w:tcW w:w="3827" w:type="dxa"/>
            <w:hideMark/>
          </w:tcPr>
          <w:p w:rsidR="00B96AA7" w:rsidRPr="00B96AA7" w:rsidRDefault="00B96AA7" w:rsidP="00B96AA7">
            <w:pPr>
              <w:shd w:val="clear" w:color="auto" w:fill="FFFFFF"/>
              <w:spacing w:after="0" w:line="240" w:lineRule="auto"/>
              <w:jc w:val="center"/>
              <w:rPr>
                <w:rFonts w:ascii="Times New Roman" w:eastAsia="Calibri" w:hAnsi="Times New Roman" w:cs="Times New Roman"/>
                <w:kern w:val="2"/>
                <w:sz w:val="20"/>
                <w:szCs w:val="20"/>
                <w:lang w:val="x-none" w:eastAsia="en-US"/>
              </w:rPr>
            </w:pPr>
            <w:r w:rsidRPr="00B96AA7">
              <w:rPr>
                <w:rFonts w:ascii="Times New Roman" w:eastAsia="Calibri" w:hAnsi="Times New Roman" w:cs="Times New Roman"/>
                <w:b/>
                <w:bCs/>
                <w:kern w:val="2"/>
                <w:sz w:val="20"/>
                <w:szCs w:val="20"/>
                <w:lang w:val="x-none" w:eastAsia="en-US"/>
              </w:rPr>
              <w:t>Уметь</w:t>
            </w:r>
          </w:p>
        </w:tc>
        <w:tc>
          <w:tcPr>
            <w:tcW w:w="3544" w:type="dxa"/>
            <w:hideMark/>
          </w:tcPr>
          <w:p w:rsidR="00B96AA7" w:rsidRPr="00B96AA7" w:rsidRDefault="00B96AA7" w:rsidP="00B96AA7">
            <w:pPr>
              <w:shd w:val="clear" w:color="auto" w:fill="FFFFFF"/>
              <w:spacing w:after="0" w:line="240" w:lineRule="auto"/>
              <w:jc w:val="center"/>
              <w:rPr>
                <w:rFonts w:ascii="Times New Roman" w:eastAsia="Calibri" w:hAnsi="Times New Roman" w:cs="Times New Roman"/>
                <w:kern w:val="2"/>
                <w:sz w:val="20"/>
                <w:szCs w:val="20"/>
                <w:lang w:val="x-none" w:eastAsia="en-US"/>
              </w:rPr>
            </w:pPr>
            <w:r w:rsidRPr="00B96AA7">
              <w:rPr>
                <w:rFonts w:ascii="Times New Roman" w:eastAsia="Calibri" w:hAnsi="Times New Roman" w:cs="Times New Roman"/>
                <w:b/>
                <w:bCs/>
                <w:kern w:val="2"/>
                <w:sz w:val="20"/>
                <w:szCs w:val="20"/>
                <w:lang w:val="x-none" w:eastAsia="en-US"/>
              </w:rPr>
              <w:t>Знать</w:t>
            </w:r>
          </w:p>
        </w:tc>
      </w:tr>
      <w:tr w:rsidR="00B96AA7" w:rsidRPr="00B96AA7" w:rsidTr="00B96AA7">
        <w:trPr>
          <w:trHeight w:val="4954"/>
        </w:trPr>
        <w:tc>
          <w:tcPr>
            <w:tcW w:w="3085" w:type="dxa"/>
          </w:tcPr>
          <w:p w:rsidR="00B96AA7" w:rsidRPr="00B96AA7" w:rsidRDefault="00B96AA7" w:rsidP="00B96AA7">
            <w:pPr>
              <w:spacing w:after="0" w:line="259" w:lineRule="auto"/>
              <w:jc w:val="both"/>
              <w:rPr>
                <w:rFonts w:ascii="Times New Roman" w:eastAsia="Calibri" w:hAnsi="Times New Roman" w:cs="Times New Roman"/>
                <w:bCs/>
                <w:kern w:val="2"/>
                <w:lang w:eastAsia="en-US"/>
              </w:rPr>
            </w:pPr>
            <w:r w:rsidRPr="00B96AA7">
              <w:rPr>
                <w:rFonts w:ascii="Times New Roman" w:eastAsia="Calibri" w:hAnsi="Times New Roman" w:cs="Times New Roman"/>
                <w:bCs/>
                <w:kern w:val="2"/>
                <w:lang w:eastAsia="en-US"/>
              </w:rPr>
              <w:t>ОК01</w:t>
            </w:r>
          </w:p>
          <w:p w:rsidR="00B96AA7" w:rsidRPr="00B96AA7" w:rsidRDefault="00B96AA7" w:rsidP="00B96AA7">
            <w:pPr>
              <w:spacing w:after="0" w:line="259" w:lineRule="auto"/>
              <w:jc w:val="both"/>
              <w:rPr>
                <w:rFonts w:ascii="Times New Roman" w:eastAsia="Calibri" w:hAnsi="Times New Roman" w:cs="Times New Roman"/>
                <w:b/>
                <w:bCs/>
                <w:i/>
                <w:kern w:val="2"/>
                <w:highlight w:val="yellow"/>
                <w:u w:val="single"/>
                <w:lang w:eastAsia="en-US"/>
              </w:rPr>
            </w:pPr>
            <w:r w:rsidRPr="00B96AA7">
              <w:rPr>
                <w:rFonts w:ascii="Times New Roman" w:eastAsia="Calibri" w:hAnsi="Times New Roman" w:cs="Times New Roman"/>
                <w:iCs/>
                <w:kern w:val="2"/>
                <w:lang w:eastAsia="en-US"/>
              </w:rPr>
              <w:t>Выбирать способы решения задач профессиональной деятельности применительно к различным контекстам</w:t>
            </w:r>
          </w:p>
        </w:tc>
        <w:tc>
          <w:tcPr>
            <w:tcW w:w="3827" w:type="dxa"/>
          </w:tcPr>
          <w:p w:rsidR="00B96AA7" w:rsidRPr="00B96AA7" w:rsidRDefault="00B96AA7" w:rsidP="00B96AA7">
            <w:pPr>
              <w:spacing w:after="0" w:line="259" w:lineRule="auto"/>
              <w:ind w:firstLine="13"/>
              <w:jc w:val="both"/>
              <w:rPr>
                <w:rFonts w:ascii="Times New Roman" w:eastAsia="Calibri" w:hAnsi="Times New Roman" w:cs="Times New Roman"/>
                <w:i/>
                <w:kern w:val="2"/>
                <w:lang w:eastAsia="en-US"/>
              </w:rPr>
            </w:pPr>
            <w:r w:rsidRPr="00B96AA7">
              <w:rPr>
                <w:rFonts w:ascii="Times New Roman" w:eastAsia="Calibri" w:hAnsi="Times New Roman" w:cs="Times New Roman"/>
                <w:iCs/>
                <w:kern w:val="2"/>
                <w:lang w:eastAsia="en-US"/>
              </w:rPr>
              <w:t xml:space="preserve">Распознавать задачу и/или проблему </w:t>
            </w:r>
            <w:r w:rsidRPr="00B96AA7">
              <w:rPr>
                <w:rFonts w:ascii="Times New Roman" w:eastAsia="Calibri" w:hAnsi="Times New Roman" w:cs="Times New Roman"/>
                <w:iCs/>
                <w:kern w:val="2"/>
                <w:lang w:eastAsia="en-US"/>
              </w:rPr>
              <w:br/>
              <w:t>в профессиональном и/или социальном контексте</w:t>
            </w:r>
          </w:p>
          <w:p w:rsidR="00B96AA7" w:rsidRPr="00B96AA7" w:rsidRDefault="00B96AA7" w:rsidP="00B96AA7">
            <w:pPr>
              <w:spacing w:after="0" w:line="259" w:lineRule="auto"/>
              <w:ind w:firstLine="13"/>
              <w:jc w:val="both"/>
              <w:rPr>
                <w:rFonts w:ascii="Times New Roman" w:eastAsia="Calibri" w:hAnsi="Times New Roman" w:cs="Times New Roman"/>
                <w:i/>
                <w:kern w:val="2"/>
                <w:highlight w:val="green"/>
                <w:lang w:eastAsia="en-US"/>
              </w:rPr>
            </w:pPr>
            <w:r w:rsidRPr="00B96AA7">
              <w:rPr>
                <w:rFonts w:ascii="Times New Roman" w:eastAsia="Calibri" w:hAnsi="Times New Roman" w:cs="Times New Roman"/>
                <w:iCs/>
                <w:kern w:val="2"/>
                <w:lang w:eastAsia="en-US"/>
              </w:rPr>
              <w:t>Определять этапы решения задачи;</w:t>
            </w:r>
          </w:p>
          <w:p w:rsidR="00B96AA7" w:rsidRPr="00B96AA7" w:rsidRDefault="00B96AA7" w:rsidP="00B96AA7">
            <w:pPr>
              <w:spacing w:after="0" w:line="259" w:lineRule="auto"/>
              <w:ind w:firstLine="13"/>
              <w:jc w:val="both"/>
              <w:rPr>
                <w:rFonts w:ascii="Times New Roman" w:eastAsia="Calibri" w:hAnsi="Times New Roman" w:cs="Times New Roman"/>
                <w:i/>
                <w:kern w:val="2"/>
                <w:highlight w:val="green"/>
                <w:lang w:eastAsia="en-US"/>
              </w:rPr>
            </w:pPr>
            <w:r w:rsidRPr="00B96AA7">
              <w:rPr>
                <w:rFonts w:ascii="Times New Roman" w:eastAsia="Calibri" w:hAnsi="Times New Roman" w:cs="Times New Roman"/>
                <w:iCs/>
                <w:kern w:val="2"/>
                <w:lang w:eastAsia="en-US"/>
              </w:rPr>
              <w:t>Выявлять и эффективно искать информацию, необходимую для решения задачи и/или проблемы;</w:t>
            </w:r>
          </w:p>
          <w:p w:rsidR="00B96AA7" w:rsidRPr="00B96AA7" w:rsidRDefault="00B96AA7" w:rsidP="00B96AA7">
            <w:pPr>
              <w:spacing w:after="0" w:line="259" w:lineRule="auto"/>
              <w:jc w:val="both"/>
              <w:rPr>
                <w:rFonts w:ascii="Times New Roman" w:eastAsia="Calibri" w:hAnsi="Times New Roman" w:cs="Times New Roman"/>
                <w:i/>
                <w:kern w:val="2"/>
                <w:highlight w:val="green"/>
                <w:lang w:eastAsia="en-US"/>
              </w:rPr>
            </w:pPr>
            <w:r w:rsidRPr="00B96AA7">
              <w:rPr>
                <w:rFonts w:ascii="Times New Roman" w:eastAsia="Calibri" w:hAnsi="Times New Roman" w:cs="Times New Roman"/>
                <w:iCs/>
                <w:kern w:val="2"/>
                <w:lang w:eastAsia="en-US"/>
              </w:rPr>
              <w:t>Составлять план действия;</w:t>
            </w:r>
          </w:p>
          <w:p w:rsidR="00B96AA7" w:rsidRPr="00B96AA7" w:rsidRDefault="00B96AA7" w:rsidP="00B96AA7">
            <w:pPr>
              <w:spacing w:after="0" w:line="259" w:lineRule="auto"/>
              <w:jc w:val="both"/>
              <w:rPr>
                <w:rFonts w:ascii="Times New Roman" w:eastAsia="Calibri" w:hAnsi="Times New Roman" w:cs="Times New Roman"/>
                <w:i/>
                <w:kern w:val="2"/>
                <w:highlight w:val="green"/>
                <w:lang w:eastAsia="en-US"/>
              </w:rPr>
            </w:pPr>
            <w:r w:rsidRPr="00B96AA7">
              <w:rPr>
                <w:rFonts w:ascii="Times New Roman" w:eastAsia="Calibri" w:hAnsi="Times New Roman" w:cs="Times New Roman"/>
                <w:iCs/>
                <w:kern w:val="2"/>
                <w:lang w:eastAsia="en-US"/>
              </w:rPr>
              <w:t>Определять необходимые ресурсы;</w:t>
            </w:r>
          </w:p>
          <w:p w:rsidR="00B96AA7" w:rsidRPr="00B96AA7" w:rsidRDefault="00B96AA7" w:rsidP="00B96AA7">
            <w:pPr>
              <w:spacing w:after="0" w:line="259" w:lineRule="auto"/>
              <w:jc w:val="both"/>
              <w:rPr>
                <w:rFonts w:ascii="Times New Roman" w:eastAsia="Calibri" w:hAnsi="Times New Roman" w:cs="Times New Roman"/>
                <w:i/>
                <w:kern w:val="2"/>
                <w:highlight w:val="green"/>
                <w:lang w:eastAsia="en-US"/>
              </w:rPr>
            </w:pPr>
            <w:r w:rsidRPr="00B96AA7">
              <w:rPr>
                <w:rFonts w:ascii="Times New Roman" w:eastAsia="Calibri" w:hAnsi="Times New Roman" w:cs="Times New Roman"/>
                <w:iCs/>
                <w:kern w:val="2"/>
                <w:lang w:eastAsia="en-US"/>
              </w:rPr>
              <w:t>Владеть актуальными методами работы в профессиональной и смежных сферах;</w:t>
            </w:r>
          </w:p>
          <w:p w:rsidR="00B96AA7" w:rsidRPr="00B96AA7" w:rsidRDefault="00B96AA7" w:rsidP="00B96AA7">
            <w:pPr>
              <w:spacing w:after="0" w:line="259" w:lineRule="auto"/>
              <w:jc w:val="both"/>
              <w:rPr>
                <w:rFonts w:ascii="Times New Roman" w:eastAsia="Calibri" w:hAnsi="Times New Roman" w:cs="Times New Roman"/>
                <w:i/>
                <w:kern w:val="2"/>
                <w:highlight w:val="green"/>
                <w:lang w:eastAsia="en-US"/>
              </w:rPr>
            </w:pPr>
            <w:r w:rsidRPr="00B96AA7">
              <w:rPr>
                <w:rFonts w:ascii="Times New Roman" w:eastAsia="Calibri" w:hAnsi="Times New Roman" w:cs="Times New Roman"/>
                <w:iCs/>
                <w:kern w:val="2"/>
                <w:lang w:eastAsia="en-US"/>
              </w:rPr>
              <w:t>Реализовывать составленный план;</w:t>
            </w:r>
          </w:p>
          <w:p w:rsidR="00B96AA7" w:rsidRPr="00B96AA7" w:rsidRDefault="00B96AA7" w:rsidP="00B96AA7">
            <w:pPr>
              <w:spacing w:after="0" w:line="259" w:lineRule="auto"/>
              <w:jc w:val="both"/>
              <w:rPr>
                <w:rFonts w:ascii="Times New Roman" w:eastAsia="Calibri" w:hAnsi="Times New Roman" w:cs="Times New Roman"/>
                <w:i/>
                <w:kern w:val="2"/>
                <w:highlight w:val="green"/>
                <w:lang w:eastAsia="en-US"/>
              </w:rPr>
            </w:pPr>
            <w:r w:rsidRPr="00B96AA7">
              <w:rPr>
                <w:rFonts w:ascii="Times New Roman" w:eastAsia="Calibri" w:hAnsi="Times New Roman" w:cs="Times New Roman"/>
                <w:iCs/>
                <w:kern w:val="2"/>
                <w:lang w:eastAsia="en-US"/>
              </w:rPr>
              <w:t>Оценивать результат и последствия своих действий (самостоятельно или с помощью наставника)</w:t>
            </w:r>
          </w:p>
        </w:tc>
        <w:tc>
          <w:tcPr>
            <w:tcW w:w="3544" w:type="dxa"/>
          </w:tcPr>
          <w:p w:rsidR="00B96AA7" w:rsidRPr="00B96AA7" w:rsidRDefault="00B96AA7" w:rsidP="00B96AA7">
            <w:pPr>
              <w:spacing w:after="0" w:line="259" w:lineRule="auto"/>
              <w:ind w:firstLine="13"/>
              <w:jc w:val="both"/>
              <w:rPr>
                <w:rFonts w:ascii="Times New Roman" w:eastAsia="Calibri" w:hAnsi="Times New Roman" w:cs="Times New Roman"/>
                <w:i/>
                <w:kern w:val="2"/>
                <w:highlight w:val="green"/>
                <w:lang w:eastAsia="en-US"/>
              </w:rPr>
            </w:pPr>
            <w:r w:rsidRPr="00B96AA7">
              <w:rPr>
                <w:rFonts w:ascii="Times New Roman" w:eastAsia="Calibri" w:hAnsi="Times New Roman" w:cs="Times New Roman"/>
                <w:iCs/>
                <w:kern w:val="2"/>
                <w:lang w:eastAsia="en-US"/>
              </w:rPr>
              <w:t>А</w:t>
            </w:r>
            <w:r w:rsidRPr="00B96AA7">
              <w:rPr>
                <w:rFonts w:ascii="Times New Roman" w:eastAsia="Calibri" w:hAnsi="Times New Roman" w:cs="Times New Roman"/>
                <w:bCs/>
                <w:kern w:val="2"/>
                <w:lang w:eastAsia="en-US"/>
              </w:rPr>
              <w:t xml:space="preserve">ктуальный профессиональный </w:t>
            </w:r>
            <w:r w:rsidRPr="00B96AA7">
              <w:rPr>
                <w:rFonts w:ascii="Times New Roman" w:eastAsia="Calibri" w:hAnsi="Times New Roman" w:cs="Times New Roman"/>
                <w:bCs/>
                <w:kern w:val="2"/>
                <w:lang w:eastAsia="en-US"/>
              </w:rPr>
              <w:br/>
              <w:t>и социальный контекст, в котором приходится работать и жить;</w:t>
            </w:r>
          </w:p>
          <w:p w:rsidR="00B96AA7" w:rsidRPr="00B96AA7" w:rsidRDefault="00B96AA7" w:rsidP="00B96AA7">
            <w:pPr>
              <w:spacing w:after="0" w:line="259" w:lineRule="auto"/>
              <w:ind w:firstLine="13"/>
              <w:jc w:val="both"/>
              <w:rPr>
                <w:rFonts w:ascii="Times New Roman" w:eastAsia="Calibri" w:hAnsi="Times New Roman" w:cs="Times New Roman"/>
                <w:i/>
                <w:kern w:val="2"/>
                <w:highlight w:val="green"/>
                <w:lang w:eastAsia="en-US"/>
              </w:rPr>
            </w:pPr>
            <w:r w:rsidRPr="00B96AA7">
              <w:rPr>
                <w:rFonts w:ascii="Times New Roman" w:eastAsia="Calibri" w:hAnsi="Times New Roman" w:cs="Times New Roman"/>
                <w:bCs/>
                <w:kern w:val="2"/>
                <w:lang w:eastAsia="en-US"/>
              </w:rPr>
              <w:t xml:space="preserve">Основные источники информации </w:t>
            </w:r>
            <w:r w:rsidRPr="00B96AA7">
              <w:rPr>
                <w:rFonts w:ascii="Times New Roman" w:eastAsia="Calibri" w:hAnsi="Times New Roman" w:cs="Times New Roman"/>
                <w:bCs/>
                <w:kern w:val="2"/>
                <w:lang w:eastAsia="en-US"/>
              </w:rPr>
              <w:br/>
              <w:t>и ресурсы для решения задач и проблем в профессиональном и/или социальном контексте;</w:t>
            </w:r>
          </w:p>
          <w:p w:rsidR="00B96AA7" w:rsidRPr="00B96AA7" w:rsidRDefault="00B96AA7" w:rsidP="00B96AA7">
            <w:pPr>
              <w:spacing w:after="0" w:line="259" w:lineRule="auto"/>
              <w:jc w:val="both"/>
              <w:rPr>
                <w:rFonts w:ascii="Times New Roman" w:eastAsia="Calibri" w:hAnsi="Times New Roman" w:cs="Times New Roman"/>
                <w:b/>
                <w:iCs/>
                <w:kern w:val="2"/>
                <w:lang w:eastAsia="en-US"/>
              </w:rPr>
            </w:pPr>
            <w:r w:rsidRPr="00B96AA7">
              <w:rPr>
                <w:rFonts w:ascii="Times New Roman" w:eastAsia="Calibri" w:hAnsi="Times New Roman" w:cs="Times New Roman"/>
                <w:bCs/>
                <w:kern w:val="2"/>
                <w:lang w:eastAsia="en-US"/>
              </w:rPr>
              <w:t xml:space="preserve">Алгоритмы выполнения работ в профессиональной </w:t>
            </w:r>
            <w:r w:rsidRPr="00B96AA7">
              <w:rPr>
                <w:rFonts w:ascii="Times New Roman" w:eastAsia="Calibri" w:hAnsi="Times New Roman" w:cs="Times New Roman"/>
                <w:bCs/>
                <w:kern w:val="2"/>
                <w:lang w:eastAsia="en-US"/>
              </w:rPr>
              <w:br/>
              <w:t>и смежных областях;</w:t>
            </w:r>
          </w:p>
          <w:p w:rsidR="00B96AA7" w:rsidRPr="00B96AA7" w:rsidRDefault="00B96AA7" w:rsidP="00B96AA7">
            <w:pPr>
              <w:spacing w:after="0" w:line="259" w:lineRule="auto"/>
              <w:ind w:firstLine="13"/>
              <w:jc w:val="both"/>
              <w:rPr>
                <w:rFonts w:ascii="Times New Roman" w:eastAsia="Calibri" w:hAnsi="Times New Roman" w:cs="Times New Roman"/>
                <w:i/>
                <w:kern w:val="2"/>
                <w:highlight w:val="green"/>
                <w:lang w:eastAsia="en-US"/>
              </w:rPr>
            </w:pPr>
            <w:r w:rsidRPr="00B96AA7">
              <w:rPr>
                <w:rFonts w:ascii="Times New Roman" w:eastAsia="Calibri" w:hAnsi="Times New Roman" w:cs="Times New Roman"/>
                <w:bCs/>
                <w:kern w:val="2"/>
                <w:lang w:eastAsia="en-US"/>
              </w:rPr>
              <w:t>Методы работы в профессиональной и смежных сферах;</w:t>
            </w:r>
          </w:p>
          <w:p w:rsidR="00B96AA7" w:rsidRPr="00B96AA7" w:rsidRDefault="00B96AA7" w:rsidP="00B96AA7">
            <w:pPr>
              <w:spacing w:after="0" w:line="259" w:lineRule="auto"/>
              <w:ind w:firstLine="13"/>
              <w:jc w:val="both"/>
              <w:rPr>
                <w:rFonts w:ascii="Times New Roman" w:eastAsia="Calibri" w:hAnsi="Times New Roman" w:cs="Times New Roman"/>
                <w:kern w:val="2"/>
                <w:highlight w:val="yellow"/>
                <w:lang w:eastAsia="en-US"/>
              </w:rPr>
            </w:pPr>
            <w:r w:rsidRPr="00B96AA7">
              <w:rPr>
                <w:rFonts w:ascii="Times New Roman" w:eastAsia="Calibri" w:hAnsi="Times New Roman" w:cs="Times New Roman"/>
                <w:bCs/>
                <w:kern w:val="2"/>
                <w:lang w:eastAsia="en-US"/>
              </w:rPr>
              <w:t>Структуру плана для решения задач;</w:t>
            </w:r>
          </w:p>
          <w:p w:rsidR="00B96AA7" w:rsidRPr="00B96AA7" w:rsidRDefault="00B96AA7" w:rsidP="00B96AA7">
            <w:pPr>
              <w:spacing w:after="0" w:line="259" w:lineRule="auto"/>
              <w:jc w:val="both"/>
              <w:rPr>
                <w:rFonts w:ascii="Times New Roman" w:eastAsia="Calibri" w:hAnsi="Times New Roman" w:cs="Times New Roman"/>
                <w:b/>
                <w:iCs/>
                <w:kern w:val="2"/>
                <w:lang w:eastAsia="en-US"/>
              </w:rPr>
            </w:pPr>
            <w:r w:rsidRPr="00B96AA7">
              <w:rPr>
                <w:rFonts w:ascii="Times New Roman" w:eastAsia="Calibri" w:hAnsi="Times New Roman" w:cs="Times New Roman"/>
                <w:bCs/>
                <w:kern w:val="2"/>
                <w:lang w:eastAsia="en-US"/>
              </w:rPr>
              <w:t>Порядок оценки результатов решения задач профессиональной деятельности</w:t>
            </w:r>
          </w:p>
        </w:tc>
      </w:tr>
      <w:tr w:rsidR="00B96AA7" w:rsidRPr="00B96AA7" w:rsidTr="00B96AA7">
        <w:trPr>
          <w:trHeight w:val="1410"/>
        </w:trPr>
        <w:tc>
          <w:tcPr>
            <w:tcW w:w="3085" w:type="dxa"/>
          </w:tcPr>
          <w:p w:rsidR="00B96AA7" w:rsidRPr="00B96AA7" w:rsidRDefault="00B96AA7" w:rsidP="00B96AA7">
            <w:pPr>
              <w:spacing w:after="0" w:line="259" w:lineRule="auto"/>
              <w:jc w:val="both"/>
              <w:rPr>
                <w:rFonts w:ascii="Times New Roman" w:eastAsia="Calibri" w:hAnsi="Times New Roman" w:cs="Times New Roman"/>
                <w:bCs/>
                <w:kern w:val="2"/>
                <w:lang w:eastAsia="en-US"/>
              </w:rPr>
            </w:pPr>
            <w:r w:rsidRPr="00B96AA7">
              <w:rPr>
                <w:rFonts w:ascii="Times New Roman" w:eastAsia="Calibri" w:hAnsi="Times New Roman" w:cs="Times New Roman"/>
                <w:bCs/>
                <w:kern w:val="2"/>
                <w:lang w:eastAsia="en-US"/>
              </w:rPr>
              <w:t>ОК04</w:t>
            </w:r>
          </w:p>
          <w:p w:rsidR="00B96AA7" w:rsidRPr="00B96AA7" w:rsidRDefault="00B96AA7" w:rsidP="00B96AA7">
            <w:pPr>
              <w:spacing w:after="0" w:line="259" w:lineRule="auto"/>
              <w:jc w:val="both"/>
              <w:rPr>
                <w:rFonts w:ascii="Times New Roman" w:eastAsia="Calibri" w:hAnsi="Times New Roman" w:cs="Times New Roman"/>
                <w:bCs/>
                <w:i/>
                <w:kern w:val="2"/>
                <w:highlight w:val="yellow"/>
                <w:u w:val="single"/>
                <w:lang w:eastAsia="en-US"/>
              </w:rPr>
            </w:pPr>
            <w:r w:rsidRPr="00B96AA7">
              <w:rPr>
                <w:rFonts w:ascii="Times New Roman" w:eastAsia="Calibri" w:hAnsi="Times New Roman" w:cs="Times New Roman"/>
                <w:kern w:val="2"/>
                <w:lang w:eastAsia="en-US"/>
              </w:rPr>
              <w:t xml:space="preserve">Эффективно взаимодействовать </w:t>
            </w:r>
            <w:r w:rsidRPr="00B96AA7">
              <w:rPr>
                <w:rFonts w:ascii="Times New Roman" w:eastAsia="Calibri" w:hAnsi="Times New Roman" w:cs="Times New Roman"/>
                <w:kern w:val="2"/>
                <w:lang w:eastAsia="en-US"/>
              </w:rPr>
              <w:br/>
              <w:t>и работать в коллективе и команде</w:t>
            </w:r>
          </w:p>
        </w:tc>
        <w:tc>
          <w:tcPr>
            <w:tcW w:w="3827" w:type="dxa"/>
          </w:tcPr>
          <w:p w:rsidR="00B96AA7" w:rsidRPr="00B96AA7" w:rsidRDefault="00B96AA7" w:rsidP="00B96AA7">
            <w:pPr>
              <w:spacing w:after="0" w:line="259" w:lineRule="auto"/>
              <w:ind w:firstLine="13"/>
              <w:jc w:val="both"/>
              <w:rPr>
                <w:rFonts w:ascii="Times New Roman" w:eastAsia="Calibri" w:hAnsi="Times New Roman" w:cs="Times New Roman"/>
                <w:i/>
                <w:kern w:val="2"/>
                <w:highlight w:val="green"/>
                <w:lang w:eastAsia="en-US"/>
              </w:rPr>
            </w:pPr>
            <w:r w:rsidRPr="00B96AA7">
              <w:rPr>
                <w:rFonts w:ascii="Times New Roman" w:eastAsia="Calibri" w:hAnsi="Times New Roman" w:cs="Times New Roman"/>
                <w:bCs/>
                <w:spacing w:val="-4"/>
                <w:kern w:val="2"/>
                <w:lang w:eastAsia="en-US"/>
              </w:rPr>
              <w:t xml:space="preserve">Организовывать работу коллектива </w:t>
            </w:r>
            <w:r w:rsidRPr="00B96AA7">
              <w:rPr>
                <w:rFonts w:ascii="Times New Roman" w:eastAsia="Calibri" w:hAnsi="Times New Roman" w:cs="Times New Roman"/>
                <w:bCs/>
                <w:spacing w:val="-4"/>
                <w:kern w:val="2"/>
                <w:lang w:eastAsia="en-US"/>
              </w:rPr>
              <w:br/>
              <w:t>и команды;</w:t>
            </w:r>
          </w:p>
          <w:p w:rsidR="00B96AA7" w:rsidRPr="00B96AA7" w:rsidRDefault="00B96AA7" w:rsidP="00B96AA7">
            <w:pPr>
              <w:spacing w:after="0" w:line="259" w:lineRule="auto"/>
              <w:jc w:val="both"/>
              <w:rPr>
                <w:rFonts w:ascii="Times New Roman" w:eastAsia="Calibri" w:hAnsi="Times New Roman" w:cs="Times New Roman"/>
                <w:i/>
                <w:kern w:val="2"/>
                <w:highlight w:val="green"/>
                <w:lang w:eastAsia="en-US"/>
              </w:rPr>
            </w:pPr>
            <w:r w:rsidRPr="00B96AA7">
              <w:rPr>
                <w:rFonts w:ascii="Times New Roman" w:eastAsia="Calibri" w:hAnsi="Times New Roman" w:cs="Times New Roman"/>
                <w:bCs/>
                <w:spacing w:val="-4"/>
                <w:kern w:val="2"/>
                <w:lang w:eastAsia="en-US"/>
              </w:rPr>
              <w:t>Взаимодействовать с коллегами, руководством, клиентами в ходе профессиональной деятельности</w:t>
            </w:r>
          </w:p>
        </w:tc>
        <w:tc>
          <w:tcPr>
            <w:tcW w:w="3544" w:type="dxa"/>
          </w:tcPr>
          <w:p w:rsidR="00B96AA7" w:rsidRPr="00B96AA7" w:rsidRDefault="00B96AA7" w:rsidP="00B96AA7">
            <w:pPr>
              <w:spacing w:after="0" w:line="259" w:lineRule="auto"/>
              <w:ind w:firstLine="13"/>
              <w:jc w:val="both"/>
              <w:rPr>
                <w:rFonts w:ascii="Times New Roman" w:eastAsia="Calibri" w:hAnsi="Times New Roman" w:cs="Times New Roman"/>
                <w:i/>
                <w:kern w:val="2"/>
                <w:highlight w:val="green"/>
                <w:lang w:eastAsia="en-US"/>
              </w:rPr>
            </w:pPr>
            <w:r w:rsidRPr="00B96AA7">
              <w:rPr>
                <w:rFonts w:ascii="Times New Roman" w:eastAsia="Calibri" w:hAnsi="Times New Roman" w:cs="Times New Roman"/>
                <w:bCs/>
                <w:kern w:val="2"/>
                <w:lang w:eastAsia="en-US"/>
              </w:rPr>
              <w:t>Психологические основы деятельности коллектива, Психологические особенности личности;</w:t>
            </w:r>
          </w:p>
          <w:p w:rsidR="00B96AA7" w:rsidRPr="00B96AA7" w:rsidRDefault="00B96AA7" w:rsidP="00B96AA7">
            <w:pPr>
              <w:spacing w:after="0" w:line="259" w:lineRule="auto"/>
              <w:jc w:val="both"/>
              <w:rPr>
                <w:rFonts w:ascii="Times New Roman" w:eastAsia="Calibri" w:hAnsi="Times New Roman" w:cs="Times New Roman"/>
                <w:i/>
                <w:kern w:val="2"/>
                <w:highlight w:val="green"/>
                <w:lang w:eastAsia="en-US"/>
              </w:rPr>
            </w:pPr>
            <w:r w:rsidRPr="00B96AA7">
              <w:rPr>
                <w:rFonts w:ascii="Times New Roman" w:eastAsia="Calibri" w:hAnsi="Times New Roman" w:cs="Times New Roman"/>
                <w:bCs/>
                <w:kern w:val="2"/>
                <w:lang w:eastAsia="en-US"/>
              </w:rPr>
              <w:t>Основы проектной деятельности</w:t>
            </w:r>
          </w:p>
        </w:tc>
      </w:tr>
      <w:tr w:rsidR="00B96AA7" w:rsidRPr="00B96AA7" w:rsidTr="00B96AA7">
        <w:trPr>
          <w:trHeight w:val="3395"/>
        </w:trPr>
        <w:tc>
          <w:tcPr>
            <w:tcW w:w="3085" w:type="dxa"/>
          </w:tcPr>
          <w:p w:rsidR="00B96AA7" w:rsidRPr="00B96AA7" w:rsidRDefault="00B96AA7" w:rsidP="00B96AA7">
            <w:pPr>
              <w:spacing w:after="0" w:line="259" w:lineRule="auto"/>
              <w:jc w:val="both"/>
              <w:rPr>
                <w:rFonts w:ascii="Times New Roman" w:eastAsia="Calibri" w:hAnsi="Times New Roman" w:cs="Times New Roman"/>
                <w:bCs/>
                <w:kern w:val="2"/>
                <w:lang w:eastAsia="en-US"/>
              </w:rPr>
            </w:pPr>
            <w:r w:rsidRPr="00B96AA7">
              <w:rPr>
                <w:rFonts w:ascii="Times New Roman" w:eastAsia="Calibri" w:hAnsi="Times New Roman" w:cs="Times New Roman"/>
                <w:bCs/>
                <w:kern w:val="2"/>
                <w:lang w:eastAsia="en-US"/>
              </w:rPr>
              <w:lastRenderedPageBreak/>
              <w:t>ОК08</w:t>
            </w:r>
          </w:p>
          <w:p w:rsidR="00B96AA7" w:rsidRPr="00B96AA7" w:rsidRDefault="00B96AA7" w:rsidP="00B96AA7">
            <w:pPr>
              <w:spacing w:after="0" w:line="259" w:lineRule="auto"/>
              <w:jc w:val="both"/>
              <w:rPr>
                <w:rFonts w:ascii="Times New Roman" w:eastAsia="Calibri" w:hAnsi="Times New Roman" w:cs="Times New Roman"/>
                <w:b/>
                <w:bCs/>
                <w:kern w:val="2"/>
                <w:lang w:eastAsia="en-US"/>
              </w:rPr>
            </w:pPr>
            <w:r w:rsidRPr="00B96AA7">
              <w:rPr>
                <w:rFonts w:ascii="Times New Roman" w:eastAsia="Calibri" w:hAnsi="Times New Roman" w:cs="Times New Roman"/>
                <w:kern w:val="2"/>
                <w:lang w:eastAsia="en-US"/>
              </w:rPr>
              <w:t xml:space="preserve">Использовать средства физической культуры для сохранения </w:t>
            </w:r>
            <w:r w:rsidRPr="00B96AA7">
              <w:rPr>
                <w:rFonts w:ascii="Times New Roman" w:eastAsia="Calibri" w:hAnsi="Times New Roman" w:cs="Times New Roman"/>
                <w:kern w:val="2"/>
                <w:lang w:eastAsia="en-US"/>
              </w:rPr>
              <w:br/>
              <w:t xml:space="preserve">и укрепления здоровья </w:t>
            </w:r>
            <w:r w:rsidRPr="00B96AA7">
              <w:rPr>
                <w:rFonts w:ascii="Times New Roman" w:eastAsia="Calibri" w:hAnsi="Times New Roman" w:cs="Times New Roman"/>
                <w:kern w:val="2"/>
                <w:lang w:eastAsia="en-US"/>
              </w:rPr>
              <w:br/>
              <w:t xml:space="preserve">в процессе профессиональной деятельности </w:t>
            </w:r>
            <w:r w:rsidRPr="00B96AA7">
              <w:rPr>
                <w:rFonts w:ascii="Times New Roman" w:eastAsia="Calibri" w:hAnsi="Times New Roman" w:cs="Times New Roman"/>
                <w:kern w:val="2"/>
                <w:lang w:eastAsia="en-US"/>
              </w:rPr>
              <w:br/>
              <w:t>и поддержания необходимого уровня физической подготовленности</w:t>
            </w:r>
          </w:p>
        </w:tc>
        <w:tc>
          <w:tcPr>
            <w:tcW w:w="3827" w:type="dxa"/>
          </w:tcPr>
          <w:p w:rsidR="00B96AA7" w:rsidRPr="00B96AA7" w:rsidRDefault="00B96AA7" w:rsidP="00B96AA7">
            <w:pPr>
              <w:spacing w:after="0" w:line="259" w:lineRule="auto"/>
              <w:jc w:val="both"/>
              <w:rPr>
                <w:rFonts w:ascii="Times New Roman" w:eastAsia="Calibri" w:hAnsi="Times New Roman" w:cs="Times New Roman"/>
                <w:bCs/>
                <w:spacing w:val="-4"/>
                <w:kern w:val="2"/>
                <w:lang w:eastAsia="en-US"/>
              </w:rPr>
            </w:pPr>
            <w:r w:rsidRPr="00B96AA7">
              <w:rPr>
                <w:rFonts w:ascii="Times New Roman" w:eastAsia="Calibri" w:hAnsi="Times New Roman" w:cs="Times New Roman"/>
                <w:iCs/>
                <w:kern w:val="2"/>
                <w:lang w:eastAsia="en-US"/>
              </w:rPr>
              <w:t xml:space="preserve">Использовать физкультурно-оздоровительную деятельность для укрепления здоровья, достижения жизненных </w:t>
            </w:r>
            <w:r w:rsidRPr="00B96AA7">
              <w:rPr>
                <w:rFonts w:ascii="Times New Roman" w:eastAsia="Calibri" w:hAnsi="Times New Roman" w:cs="Times New Roman"/>
                <w:iCs/>
                <w:kern w:val="2"/>
                <w:lang w:eastAsia="en-US"/>
              </w:rPr>
              <w:br/>
              <w:t>и профессиональных целей;</w:t>
            </w:r>
          </w:p>
          <w:p w:rsidR="00B96AA7" w:rsidRPr="00B96AA7" w:rsidRDefault="00B96AA7" w:rsidP="00B96AA7">
            <w:pPr>
              <w:spacing w:after="0" w:line="259" w:lineRule="auto"/>
              <w:jc w:val="both"/>
              <w:rPr>
                <w:rFonts w:ascii="Times New Roman" w:eastAsia="Calibri" w:hAnsi="Times New Roman" w:cs="Times New Roman"/>
                <w:bCs/>
                <w:spacing w:val="-4"/>
                <w:kern w:val="2"/>
                <w:lang w:eastAsia="en-US"/>
              </w:rPr>
            </w:pPr>
            <w:r w:rsidRPr="00B96AA7">
              <w:rPr>
                <w:rFonts w:ascii="Times New Roman" w:eastAsia="Calibri" w:hAnsi="Times New Roman" w:cs="Times New Roman"/>
                <w:iCs/>
                <w:kern w:val="2"/>
                <w:lang w:eastAsia="en-US"/>
              </w:rPr>
              <w:t>Применять рациональные приемы двигательных функций в профессиональной деятельности;</w:t>
            </w:r>
          </w:p>
          <w:p w:rsidR="00B96AA7" w:rsidRPr="00B96AA7" w:rsidRDefault="00B96AA7" w:rsidP="00B96AA7">
            <w:pPr>
              <w:spacing w:after="0" w:line="259" w:lineRule="auto"/>
              <w:jc w:val="both"/>
              <w:rPr>
                <w:rFonts w:ascii="Times New Roman" w:eastAsia="Calibri" w:hAnsi="Times New Roman" w:cs="Times New Roman"/>
                <w:bCs/>
                <w:spacing w:val="-4"/>
                <w:kern w:val="2"/>
                <w:lang w:eastAsia="en-US"/>
              </w:rPr>
            </w:pPr>
            <w:r w:rsidRPr="00B96AA7">
              <w:rPr>
                <w:rFonts w:ascii="Times New Roman" w:eastAsia="Calibri" w:hAnsi="Times New Roman" w:cs="Times New Roman"/>
                <w:iCs/>
                <w:kern w:val="2"/>
                <w:lang w:eastAsia="en-US"/>
              </w:rPr>
              <w:t xml:space="preserve">Пользоваться средствами профилактики перенапряжения, характерными для данной </w:t>
            </w:r>
            <w:r w:rsidRPr="00B96AA7">
              <w:rPr>
                <w:rFonts w:ascii="Times New Roman" w:eastAsia="Calibri" w:hAnsi="Times New Roman" w:cs="Times New Roman"/>
                <w:i/>
                <w:iCs/>
                <w:kern w:val="2"/>
                <w:lang w:eastAsia="en-US"/>
              </w:rPr>
              <w:t>профессии (специальности)</w:t>
            </w:r>
          </w:p>
        </w:tc>
        <w:tc>
          <w:tcPr>
            <w:tcW w:w="3544" w:type="dxa"/>
          </w:tcPr>
          <w:p w:rsidR="00B96AA7" w:rsidRPr="00B96AA7" w:rsidRDefault="00B96AA7" w:rsidP="00B96AA7">
            <w:pPr>
              <w:spacing w:after="0" w:line="259" w:lineRule="auto"/>
              <w:jc w:val="both"/>
              <w:rPr>
                <w:rFonts w:ascii="Times New Roman" w:eastAsia="Calibri" w:hAnsi="Times New Roman" w:cs="Times New Roman"/>
                <w:bCs/>
                <w:kern w:val="2"/>
                <w:lang w:eastAsia="en-US"/>
              </w:rPr>
            </w:pPr>
            <w:r w:rsidRPr="00B96AA7">
              <w:rPr>
                <w:rFonts w:ascii="Times New Roman" w:eastAsia="Calibri" w:hAnsi="Times New Roman" w:cs="Times New Roman"/>
                <w:iCs/>
                <w:kern w:val="2"/>
                <w:lang w:eastAsia="en-US"/>
              </w:rPr>
              <w:t xml:space="preserve">Роль физической культуры </w:t>
            </w:r>
            <w:r w:rsidRPr="00B96AA7">
              <w:rPr>
                <w:rFonts w:ascii="Times New Roman" w:eastAsia="Calibri" w:hAnsi="Times New Roman" w:cs="Times New Roman"/>
                <w:iCs/>
                <w:kern w:val="2"/>
                <w:lang w:eastAsia="en-US"/>
              </w:rPr>
              <w:br/>
              <w:t xml:space="preserve">в общекультурном, профессиональном </w:t>
            </w:r>
            <w:r w:rsidRPr="00B96AA7">
              <w:rPr>
                <w:rFonts w:ascii="Times New Roman" w:eastAsia="Calibri" w:hAnsi="Times New Roman" w:cs="Times New Roman"/>
                <w:iCs/>
                <w:kern w:val="2"/>
                <w:lang w:eastAsia="en-US"/>
              </w:rPr>
              <w:br/>
              <w:t>и социальном развитии человека;</w:t>
            </w:r>
          </w:p>
          <w:p w:rsidR="00B96AA7" w:rsidRPr="00B96AA7" w:rsidRDefault="00B96AA7" w:rsidP="00B96AA7">
            <w:pPr>
              <w:spacing w:after="0" w:line="259" w:lineRule="auto"/>
              <w:jc w:val="both"/>
              <w:rPr>
                <w:rFonts w:ascii="Times New Roman" w:eastAsia="Calibri" w:hAnsi="Times New Roman" w:cs="Times New Roman"/>
                <w:bCs/>
                <w:kern w:val="2"/>
                <w:lang w:eastAsia="en-US"/>
              </w:rPr>
            </w:pPr>
            <w:r w:rsidRPr="00B96AA7">
              <w:rPr>
                <w:rFonts w:ascii="Times New Roman" w:eastAsia="Calibri" w:hAnsi="Times New Roman" w:cs="Times New Roman"/>
                <w:iCs/>
                <w:kern w:val="2"/>
                <w:lang w:eastAsia="en-US"/>
              </w:rPr>
              <w:t>Основы здорового образа жизни;</w:t>
            </w:r>
          </w:p>
          <w:p w:rsidR="00B96AA7" w:rsidRPr="00B96AA7" w:rsidRDefault="00B96AA7" w:rsidP="00B96AA7">
            <w:pPr>
              <w:spacing w:after="0" w:line="259" w:lineRule="auto"/>
              <w:jc w:val="both"/>
              <w:rPr>
                <w:rFonts w:ascii="Times New Roman" w:eastAsia="Calibri" w:hAnsi="Times New Roman" w:cs="Times New Roman"/>
                <w:bCs/>
                <w:kern w:val="2"/>
                <w:lang w:eastAsia="en-US"/>
              </w:rPr>
            </w:pPr>
            <w:r w:rsidRPr="00B96AA7">
              <w:rPr>
                <w:rFonts w:ascii="Times New Roman" w:eastAsia="Calibri" w:hAnsi="Times New Roman" w:cs="Times New Roman"/>
                <w:iCs/>
                <w:kern w:val="2"/>
                <w:lang w:eastAsia="en-US"/>
              </w:rPr>
              <w:t xml:space="preserve">Условия профессиональной деятельности и зоны риска физического здоровья для </w:t>
            </w:r>
            <w:r w:rsidRPr="00B96AA7">
              <w:rPr>
                <w:rFonts w:ascii="Times New Roman" w:eastAsia="Calibri" w:hAnsi="Times New Roman" w:cs="Times New Roman"/>
                <w:i/>
                <w:iCs/>
                <w:kern w:val="2"/>
                <w:lang w:eastAsia="en-US"/>
              </w:rPr>
              <w:t>профессии (специальности);</w:t>
            </w:r>
          </w:p>
          <w:p w:rsidR="00B96AA7" w:rsidRPr="00B96AA7" w:rsidRDefault="00B96AA7" w:rsidP="00B96AA7">
            <w:pPr>
              <w:spacing w:after="0" w:line="259" w:lineRule="auto"/>
              <w:jc w:val="both"/>
              <w:rPr>
                <w:rFonts w:ascii="Times New Roman" w:eastAsia="Calibri" w:hAnsi="Times New Roman" w:cs="Times New Roman"/>
                <w:bCs/>
                <w:kern w:val="2"/>
                <w:lang w:eastAsia="en-US"/>
              </w:rPr>
            </w:pPr>
            <w:r w:rsidRPr="00B96AA7">
              <w:rPr>
                <w:rFonts w:ascii="Times New Roman" w:eastAsia="Calibri" w:hAnsi="Times New Roman" w:cs="Times New Roman"/>
                <w:iCs/>
                <w:kern w:val="2"/>
                <w:lang w:eastAsia="en-US"/>
              </w:rPr>
              <w:t>Средства профилактики перенапряжения</w:t>
            </w:r>
          </w:p>
        </w:tc>
      </w:tr>
    </w:tbl>
    <w:p w:rsidR="00B96AA7" w:rsidRPr="00B96AA7" w:rsidRDefault="00B96AA7" w:rsidP="00B96AA7">
      <w:pPr>
        <w:spacing w:after="0" w:line="240" w:lineRule="auto"/>
        <w:ind w:firstLine="709"/>
        <w:jc w:val="both"/>
        <w:rPr>
          <w:rFonts w:ascii="Times New Roman" w:eastAsia="Calibri" w:hAnsi="Times New Roman" w:cs="Times New Roman"/>
          <w:kern w:val="2"/>
          <w:sz w:val="24"/>
          <w:szCs w:val="24"/>
          <w:lang w:eastAsia="en-US"/>
        </w:rPr>
      </w:pPr>
    </w:p>
    <w:p w:rsidR="00B96AA7" w:rsidRPr="00B96AA7" w:rsidRDefault="00B96AA7" w:rsidP="00B96AA7">
      <w:pPr>
        <w:tabs>
          <w:tab w:val="left" w:pos="558"/>
        </w:tabs>
        <w:spacing w:after="0" w:line="240" w:lineRule="auto"/>
        <w:jc w:val="both"/>
        <w:outlineLvl w:val="2"/>
        <w:rPr>
          <w:rFonts w:ascii="Times New Roman" w:eastAsia="Calibri" w:hAnsi="Times New Roman" w:cs="Times New Roman"/>
          <w:b/>
          <w:sz w:val="24"/>
          <w:szCs w:val="24"/>
          <w:lang w:eastAsia="x-none"/>
        </w:rPr>
      </w:pPr>
      <w:r w:rsidRPr="00B96AA7">
        <w:rPr>
          <w:rFonts w:ascii="Times New Roman" w:eastAsia="Calibri" w:hAnsi="Times New Roman" w:cs="Times New Roman"/>
          <w:b/>
          <w:sz w:val="24"/>
          <w:szCs w:val="24"/>
          <w:lang w:eastAsia="x-none"/>
        </w:rPr>
        <w:t>1.</w:t>
      </w:r>
      <w:r w:rsidR="00300B6D">
        <w:rPr>
          <w:rFonts w:ascii="Times New Roman" w:eastAsia="Calibri" w:hAnsi="Times New Roman" w:cs="Times New Roman"/>
          <w:b/>
          <w:sz w:val="24"/>
          <w:szCs w:val="24"/>
          <w:lang w:eastAsia="x-none"/>
        </w:rPr>
        <w:t>3</w:t>
      </w:r>
      <w:r w:rsidRPr="00B96AA7">
        <w:rPr>
          <w:rFonts w:ascii="Times New Roman" w:eastAsia="Calibri" w:hAnsi="Times New Roman" w:cs="Times New Roman"/>
          <w:b/>
          <w:sz w:val="24"/>
          <w:szCs w:val="24"/>
          <w:lang w:eastAsia="x-none"/>
        </w:rPr>
        <w:t xml:space="preserve"> К</w:t>
      </w:r>
      <w:r w:rsidRPr="00B96AA7">
        <w:rPr>
          <w:rFonts w:ascii="Times New Roman" w:eastAsia="Calibri" w:hAnsi="Times New Roman" w:cs="Times New Roman"/>
          <w:b/>
          <w:sz w:val="24"/>
          <w:szCs w:val="24"/>
          <w:lang w:val="x-none" w:eastAsia="x-none"/>
        </w:rPr>
        <w:t>оличество часов на освоение программы учебной</w:t>
      </w:r>
      <w:r w:rsidRPr="00B96AA7">
        <w:rPr>
          <w:rFonts w:ascii="Times New Roman" w:eastAsia="Calibri" w:hAnsi="Times New Roman" w:cs="Times New Roman"/>
          <w:b/>
          <w:sz w:val="24"/>
          <w:szCs w:val="24"/>
          <w:lang w:eastAsia="x-none"/>
        </w:rPr>
        <w:t xml:space="preserve"> </w:t>
      </w:r>
      <w:r w:rsidRPr="00B96AA7">
        <w:rPr>
          <w:rFonts w:ascii="Times New Roman" w:eastAsia="Calibri" w:hAnsi="Times New Roman" w:cs="Times New Roman"/>
          <w:b/>
          <w:sz w:val="24"/>
          <w:szCs w:val="24"/>
          <w:lang w:val="x-none" w:eastAsia="x-none"/>
        </w:rPr>
        <w:t xml:space="preserve">дисциплины: </w:t>
      </w:r>
    </w:p>
    <w:p w:rsidR="00B96AA7" w:rsidRPr="00B96AA7" w:rsidRDefault="00B96AA7" w:rsidP="00B96AA7">
      <w:pPr>
        <w:tabs>
          <w:tab w:val="left" w:pos="558"/>
        </w:tabs>
        <w:spacing w:after="0" w:line="240" w:lineRule="auto"/>
        <w:jc w:val="both"/>
        <w:outlineLvl w:val="2"/>
        <w:rPr>
          <w:rFonts w:ascii="Times New Roman" w:eastAsia="Calibri" w:hAnsi="Times New Roman" w:cs="Times New Roman"/>
          <w:sz w:val="24"/>
          <w:szCs w:val="24"/>
          <w:lang w:val="x-none" w:eastAsia="x-none"/>
        </w:rPr>
      </w:pPr>
      <w:r w:rsidRPr="00B96AA7">
        <w:rPr>
          <w:rFonts w:ascii="Times New Roman" w:eastAsia="Calibri" w:hAnsi="Times New Roman" w:cs="Times New Roman"/>
          <w:sz w:val="24"/>
          <w:szCs w:val="24"/>
          <w:lang w:eastAsia="x-none"/>
        </w:rPr>
        <w:t>Объем образовательной программы учебной дисциплины</w:t>
      </w:r>
      <w:r w:rsidRPr="00B96AA7">
        <w:rPr>
          <w:rFonts w:ascii="Times New Roman" w:eastAsia="Calibri" w:hAnsi="Times New Roman" w:cs="Times New Roman"/>
          <w:sz w:val="24"/>
          <w:szCs w:val="24"/>
          <w:lang w:val="x-none" w:eastAsia="x-none"/>
        </w:rPr>
        <w:t xml:space="preserve"> </w:t>
      </w:r>
      <w:r w:rsidRPr="00B96AA7">
        <w:rPr>
          <w:rFonts w:ascii="Times New Roman" w:eastAsia="Calibri" w:hAnsi="Times New Roman" w:cs="Times New Roman"/>
          <w:sz w:val="24"/>
          <w:szCs w:val="24"/>
          <w:lang w:eastAsia="x-none"/>
        </w:rPr>
        <w:t>136</w:t>
      </w:r>
      <w:r w:rsidRPr="00B96AA7">
        <w:rPr>
          <w:rFonts w:ascii="Times New Roman" w:eastAsia="Calibri" w:hAnsi="Times New Roman" w:cs="Times New Roman"/>
          <w:sz w:val="24"/>
          <w:szCs w:val="24"/>
          <w:lang w:val="x-none" w:eastAsia="x-none"/>
        </w:rPr>
        <w:t xml:space="preserve"> часов, в том числе:</w:t>
      </w:r>
    </w:p>
    <w:p w:rsidR="00B96AA7" w:rsidRPr="00B96AA7" w:rsidRDefault="00B96AA7" w:rsidP="00B96AA7">
      <w:pPr>
        <w:tabs>
          <w:tab w:val="left" w:pos="558"/>
        </w:tabs>
        <w:spacing w:after="0" w:line="240" w:lineRule="auto"/>
        <w:ind w:firstLine="567"/>
        <w:jc w:val="both"/>
        <w:outlineLvl w:val="2"/>
        <w:rPr>
          <w:rFonts w:ascii="Times New Roman" w:eastAsia="Calibri" w:hAnsi="Times New Roman" w:cs="Times New Roman"/>
          <w:sz w:val="24"/>
          <w:szCs w:val="24"/>
          <w:lang w:val="x-none" w:eastAsia="x-none"/>
        </w:rPr>
      </w:pPr>
      <w:r w:rsidRPr="00B96AA7">
        <w:rPr>
          <w:rFonts w:ascii="Times New Roman" w:eastAsia="Calibri" w:hAnsi="Times New Roman" w:cs="Times New Roman"/>
          <w:sz w:val="24"/>
          <w:szCs w:val="24"/>
          <w:lang w:val="x-none" w:eastAsia="x-none"/>
        </w:rPr>
        <w:t>обязательной аудиторной учебной нагрузки обучающегося 1</w:t>
      </w:r>
      <w:r w:rsidRPr="00B96AA7">
        <w:rPr>
          <w:rFonts w:ascii="Times New Roman" w:eastAsia="Calibri" w:hAnsi="Times New Roman" w:cs="Times New Roman"/>
          <w:sz w:val="24"/>
          <w:szCs w:val="24"/>
          <w:lang w:eastAsia="x-none"/>
        </w:rPr>
        <w:t>24</w:t>
      </w:r>
      <w:r w:rsidRPr="00B96AA7">
        <w:rPr>
          <w:rFonts w:ascii="Times New Roman" w:eastAsia="Calibri" w:hAnsi="Times New Roman" w:cs="Times New Roman"/>
          <w:sz w:val="24"/>
          <w:szCs w:val="24"/>
          <w:lang w:val="x-none" w:eastAsia="x-none"/>
        </w:rPr>
        <w:t xml:space="preserve"> часов;</w:t>
      </w:r>
    </w:p>
    <w:p w:rsidR="00B96AA7" w:rsidRPr="00B96AA7" w:rsidRDefault="00B96AA7" w:rsidP="00B96AA7">
      <w:pPr>
        <w:tabs>
          <w:tab w:val="left" w:pos="558"/>
        </w:tabs>
        <w:spacing w:after="0" w:line="240" w:lineRule="auto"/>
        <w:ind w:firstLine="567"/>
        <w:jc w:val="both"/>
        <w:outlineLvl w:val="2"/>
        <w:rPr>
          <w:rFonts w:ascii="Times New Roman" w:eastAsia="Calibri" w:hAnsi="Times New Roman" w:cs="Times New Roman"/>
          <w:sz w:val="24"/>
          <w:szCs w:val="24"/>
          <w:lang w:eastAsia="x-none"/>
        </w:rPr>
      </w:pPr>
      <w:r w:rsidRPr="00B96AA7">
        <w:rPr>
          <w:rFonts w:ascii="Times New Roman" w:eastAsia="Calibri" w:hAnsi="Times New Roman" w:cs="Times New Roman"/>
          <w:sz w:val="24"/>
          <w:szCs w:val="24"/>
          <w:lang w:val="x-none" w:eastAsia="x-none"/>
        </w:rPr>
        <w:t xml:space="preserve">самостоятельной работы обучающегося </w:t>
      </w:r>
      <w:r w:rsidRPr="00B96AA7">
        <w:rPr>
          <w:rFonts w:ascii="Times New Roman" w:eastAsia="Calibri" w:hAnsi="Times New Roman" w:cs="Times New Roman"/>
          <w:sz w:val="24"/>
          <w:szCs w:val="24"/>
          <w:lang w:eastAsia="x-none"/>
        </w:rPr>
        <w:t>– 12 часов.</w:t>
      </w:r>
    </w:p>
    <w:p w:rsidR="00B96AA7" w:rsidRPr="00B96AA7" w:rsidRDefault="00B96AA7" w:rsidP="00B96AA7">
      <w:pPr>
        <w:tabs>
          <w:tab w:val="left" w:pos="558"/>
        </w:tabs>
        <w:spacing w:after="0" w:line="240" w:lineRule="auto"/>
        <w:ind w:firstLine="567"/>
        <w:jc w:val="both"/>
        <w:outlineLvl w:val="2"/>
        <w:rPr>
          <w:rFonts w:ascii="Times New Roman" w:eastAsia="Calibri" w:hAnsi="Times New Roman" w:cs="Times New Roman"/>
          <w:sz w:val="24"/>
          <w:szCs w:val="24"/>
          <w:lang w:val="x-none" w:eastAsia="x-none"/>
        </w:rPr>
      </w:pPr>
    </w:p>
    <w:p w:rsidR="00B96AA7" w:rsidRPr="00B96AA7" w:rsidRDefault="00B96AA7" w:rsidP="00B96AA7">
      <w:pPr>
        <w:tabs>
          <w:tab w:val="left" w:pos="558"/>
        </w:tabs>
        <w:spacing w:after="0" w:line="240" w:lineRule="auto"/>
        <w:ind w:firstLine="567"/>
        <w:jc w:val="both"/>
        <w:outlineLvl w:val="2"/>
        <w:rPr>
          <w:rFonts w:ascii="Times New Roman" w:eastAsia="Calibri" w:hAnsi="Times New Roman" w:cs="Times New Roman"/>
          <w:sz w:val="24"/>
          <w:szCs w:val="24"/>
          <w:lang w:eastAsia="x-none"/>
        </w:rPr>
      </w:pPr>
    </w:p>
    <w:p w:rsidR="00B96AA7" w:rsidRPr="00B96AA7" w:rsidRDefault="00B96AA7" w:rsidP="00B96AA7">
      <w:pPr>
        <w:tabs>
          <w:tab w:val="left" w:pos="558"/>
        </w:tabs>
        <w:spacing w:after="0" w:line="240" w:lineRule="auto"/>
        <w:ind w:firstLine="567"/>
        <w:jc w:val="both"/>
        <w:outlineLvl w:val="2"/>
        <w:rPr>
          <w:rFonts w:ascii="Times New Roman" w:eastAsia="Calibri" w:hAnsi="Times New Roman" w:cs="Times New Roman"/>
          <w:sz w:val="24"/>
          <w:szCs w:val="24"/>
          <w:lang w:eastAsia="x-none"/>
        </w:rPr>
      </w:pPr>
    </w:p>
    <w:p w:rsidR="00B96AA7" w:rsidRPr="00B96AA7" w:rsidRDefault="00B96AA7" w:rsidP="00B96AA7">
      <w:pPr>
        <w:spacing w:after="0" w:line="322" w:lineRule="exact"/>
        <w:ind w:right="-2"/>
        <w:rPr>
          <w:rFonts w:ascii="Times New Roman" w:eastAsia="Calibri" w:hAnsi="Times New Roman" w:cs="Times New Roman"/>
          <w:b/>
          <w:sz w:val="24"/>
          <w:szCs w:val="24"/>
          <w:lang w:eastAsia="x-none"/>
        </w:rPr>
      </w:pPr>
      <w:r w:rsidRPr="00B96AA7">
        <w:rPr>
          <w:rFonts w:ascii="Times New Roman" w:eastAsia="Calibri" w:hAnsi="Times New Roman" w:cs="Times New Roman"/>
          <w:b/>
          <w:spacing w:val="5"/>
          <w:sz w:val="24"/>
          <w:szCs w:val="24"/>
          <w:lang w:val="x-none" w:eastAsia="x-none"/>
        </w:rPr>
        <w:t>2. СТРУКТУРА И  СОДЕРЖАНИЕ УЧЕБНОЙ ДИСЦИПЛИНЫ</w:t>
      </w:r>
    </w:p>
    <w:p w:rsidR="00B96AA7" w:rsidRPr="00B96AA7" w:rsidRDefault="00B96AA7" w:rsidP="00B96AA7">
      <w:pPr>
        <w:spacing w:after="0" w:line="322" w:lineRule="exact"/>
        <w:ind w:right="1000" w:firstLine="709"/>
        <w:rPr>
          <w:rFonts w:ascii="Times New Roman" w:eastAsia="Calibri" w:hAnsi="Times New Roman" w:cs="Times New Roman"/>
          <w:b/>
          <w:spacing w:val="5"/>
          <w:sz w:val="24"/>
          <w:szCs w:val="24"/>
          <w:lang w:eastAsia="x-none"/>
        </w:rPr>
      </w:pPr>
      <w:r w:rsidRPr="00B96AA7">
        <w:rPr>
          <w:rFonts w:ascii="Times New Roman" w:eastAsia="Calibri" w:hAnsi="Times New Roman" w:cs="Times New Roman"/>
          <w:b/>
          <w:spacing w:val="5"/>
          <w:sz w:val="24"/>
          <w:szCs w:val="24"/>
          <w:lang w:val="x-none" w:eastAsia="x-none"/>
        </w:rPr>
        <w:t>2.1 Объем учебной дисциплины и виды учебной работы</w:t>
      </w:r>
    </w:p>
    <w:tbl>
      <w:tblPr>
        <w:tblW w:w="0" w:type="auto"/>
        <w:tblLayout w:type="fixed"/>
        <w:tblCellMar>
          <w:left w:w="10" w:type="dxa"/>
          <w:right w:w="10" w:type="dxa"/>
        </w:tblCellMar>
        <w:tblLook w:val="0000" w:firstRow="0" w:lastRow="0" w:firstColumn="0" w:lastColumn="0" w:noHBand="0" w:noVBand="0"/>
      </w:tblPr>
      <w:tblGrid>
        <w:gridCol w:w="8090"/>
        <w:gridCol w:w="1626"/>
      </w:tblGrid>
      <w:tr w:rsidR="00B96AA7" w:rsidRPr="00B96AA7" w:rsidTr="00B96AA7">
        <w:trPr>
          <w:trHeight w:val="307"/>
        </w:trPr>
        <w:tc>
          <w:tcPr>
            <w:tcW w:w="8090" w:type="dxa"/>
            <w:tcBorders>
              <w:top w:val="single" w:sz="4" w:space="0" w:color="auto"/>
              <w:left w:val="single" w:sz="4" w:space="0" w:color="auto"/>
              <w:bottom w:val="single" w:sz="4" w:space="0" w:color="auto"/>
              <w:right w:val="single" w:sz="4" w:space="0" w:color="auto"/>
            </w:tcBorders>
            <w:shd w:val="clear" w:color="auto" w:fill="FFFFFF"/>
          </w:tcPr>
          <w:p w:rsidR="00B96AA7" w:rsidRPr="00B96AA7" w:rsidRDefault="00B96AA7" w:rsidP="00B96AA7">
            <w:pPr>
              <w:spacing w:after="0" w:line="240" w:lineRule="auto"/>
              <w:jc w:val="center"/>
              <w:rPr>
                <w:rFonts w:ascii="Times New Roman" w:eastAsia="Calibri" w:hAnsi="Times New Roman" w:cs="Times New Roman"/>
                <w:spacing w:val="5"/>
                <w:kern w:val="2"/>
                <w:lang w:eastAsia="en-US"/>
              </w:rPr>
            </w:pPr>
            <w:r w:rsidRPr="00B96AA7">
              <w:rPr>
                <w:rFonts w:ascii="Times New Roman" w:eastAsia="Calibri" w:hAnsi="Times New Roman" w:cs="Times New Roman"/>
                <w:spacing w:val="5"/>
                <w:kern w:val="2"/>
                <w:lang w:eastAsia="en-US"/>
              </w:rPr>
              <w:t>Вид учебной работы</w:t>
            </w:r>
          </w:p>
        </w:tc>
        <w:tc>
          <w:tcPr>
            <w:tcW w:w="1626" w:type="dxa"/>
            <w:tcBorders>
              <w:top w:val="single" w:sz="4" w:space="0" w:color="auto"/>
              <w:left w:val="single" w:sz="4" w:space="0" w:color="auto"/>
              <w:bottom w:val="single" w:sz="4" w:space="0" w:color="auto"/>
              <w:right w:val="single" w:sz="4" w:space="0" w:color="auto"/>
            </w:tcBorders>
            <w:shd w:val="clear" w:color="auto" w:fill="FFFFFF"/>
          </w:tcPr>
          <w:p w:rsidR="00B96AA7" w:rsidRPr="00B96AA7" w:rsidRDefault="00B96AA7" w:rsidP="00B96AA7">
            <w:pPr>
              <w:spacing w:after="0" w:line="240" w:lineRule="auto"/>
              <w:jc w:val="center"/>
              <w:rPr>
                <w:rFonts w:ascii="Times New Roman" w:eastAsia="Calibri" w:hAnsi="Times New Roman" w:cs="Times New Roman"/>
                <w:spacing w:val="1"/>
                <w:kern w:val="2"/>
                <w:lang w:eastAsia="en-US"/>
              </w:rPr>
            </w:pPr>
            <w:r w:rsidRPr="00B96AA7">
              <w:rPr>
                <w:rFonts w:ascii="Times New Roman" w:eastAsia="Calibri" w:hAnsi="Times New Roman" w:cs="Times New Roman"/>
                <w:spacing w:val="1"/>
                <w:kern w:val="2"/>
                <w:lang w:eastAsia="en-US"/>
              </w:rPr>
              <w:t>Объем часов</w:t>
            </w:r>
          </w:p>
        </w:tc>
      </w:tr>
      <w:tr w:rsidR="00B96AA7" w:rsidRPr="00B96AA7" w:rsidTr="00B96AA7">
        <w:trPr>
          <w:trHeight w:val="336"/>
        </w:trPr>
        <w:tc>
          <w:tcPr>
            <w:tcW w:w="8090" w:type="dxa"/>
            <w:tcBorders>
              <w:top w:val="single" w:sz="4" w:space="0" w:color="auto"/>
              <w:left w:val="single" w:sz="4" w:space="0" w:color="auto"/>
              <w:bottom w:val="single" w:sz="4" w:space="0" w:color="auto"/>
              <w:right w:val="single" w:sz="4" w:space="0" w:color="auto"/>
            </w:tcBorders>
            <w:shd w:val="clear" w:color="auto" w:fill="FFFFFF"/>
          </w:tcPr>
          <w:p w:rsidR="00B96AA7" w:rsidRPr="00B96AA7" w:rsidRDefault="00B96AA7" w:rsidP="00B96AA7">
            <w:pPr>
              <w:spacing w:after="0" w:line="240" w:lineRule="auto"/>
              <w:jc w:val="both"/>
              <w:rPr>
                <w:rFonts w:ascii="Times New Roman" w:eastAsia="Calibri" w:hAnsi="Times New Roman" w:cs="Times New Roman"/>
                <w:b/>
                <w:spacing w:val="5"/>
                <w:kern w:val="2"/>
                <w:lang w:eastAsia="en-US"/>
              </w:rPr>
            </w:pPr>
            <w:r w:rsidRPr="00B96AA7">
              <w:rPr>
                <w:rFonts w:ascii="Times New Roman" w:eastAsia="Calibri" w:hAnsi="Times New Roman" w:cs="Times New Roman"/>
                <w:b/>
                <w:spacing w:val="5"/>
                <w:kern w:val="2"/>
                <w:lang w:eastAsia="en-US"/>
              </w:rPr>
              <w:t>Объем образовательной программы учебной дисциплины</w:t>
            </w:r>
          </w:p>
        </w:tc>
        <w:tc>
          <w:tcPr>
            <w:tcW w:w="1626" w:type="dxa"/>
            <w:tcBorders>
              <w:top w:val="single" w:sz="4" w:space="0" w:color="auto"/>
              <w:left w:val="single" w:sz="4" w:space="0" w:color="auto"/>
              <w:bottom w:val="single" w:sz="4" w:space="0" w:color="auto"/>
              <w:right w:val="single" w:sz="4" w:space="0" w:color="auto"/>
            </w:tcBorders>
            <w:shd w:val="clear" w:color="auto" w:fill="FFFFFF"/>
          </w:tcPr>
          <w:p w:rsidR="00B96AA7" w:rsidRPr="00B96AA7" w:rsidRDefault="00B96AA7" w:rsidP="00B96AA7">
            <w:pPr>
              <w:spacing w:after="0" w:line="240" w:lineRule="auto"/>
              <w:jc w:val="center"/>
              <w:rPr>
                <w:rFonts w:ascii="Times New Roman" w:eastAsia="Calibri" w:hAnsi="Times New Roman" w:cs="Times New Roman"/>
                <w:b/>
                <w:spacing w:val="-4"/>
                <w:kern w:val="2"/>
                <w:lang w:eastAsia="en-US"/>
              </w:rPr>
            </w:pPr>
            <w:r w:rsidRPr="00B96AA7">
              <w:rPr>
                <w:rFonts w:ascii="Times New Roman" w:eastAsia="Calibri" w:hAnsi="Times New Roman" w:cs="Times New Roman"/>
                <w:b/>
                <w:spacing w:val="-4"/>
                <w:kern w:val="2"/>
                <w:lang w:eastAsia="en-US"/>
              </w:rPr>
              <w:t>136</w:t>
            </w:r>
          </w:p>
        </w:tc>
      </w:tr>
      <w:tr w:rsidR="00B96AA7" w:rsidRPr="00B96AA7" w:rsidTr="00B96AA7">
        <w:trPr>
          <w:trHeight w:val="336"/>
        </w:trPr>
        <w:tc>
          <w:tcPr>
            <w:tcW w:w="8090" w:type="dxa"/>
            <w:tcBorders>
              <w:top w:val="single" w:sz="4" w:space="0" w:color="auto"/>
              <w:left w:val="single" w:sz="4" w:space="0" w:color="auto"/>
              <w:bottom w:val="single" w:sz="4" w:space="0" w:color="auto"/>
              <w:right w:val="single" w:sz="4" w:space="0" w:color="auto"/>
            </w:tcBorders>
            <w:shd w:val="clear" w:color="auto" w:fill="FFFFFF"/>
          </w:tcPr>
          <w:p w:rsidR="00B96AA7" w:rsidRPr="00B96AA7" w:rsidRDefault="00B96AA7" w:rsidP="00B96AA7">
            <w:pPr>
              <w:spacing w:after="0" w:line="240" w:lineRule="auto"/>
              <w:jc w:val="both"/>
              <w:rPr>
                <w:rFonts w:ascii="Times New Roman" w:eastAsia="Calibri" w:hAnsi="Times New Roman" w:cs="Times New Roman"/>
                <w:spacing w:val="5"/>
                <w:kern w:val="2"/>
                <w:lang w:eastAsia="en-US"/>
              </w:rPr>
            </w:pPr>
            <w:r w:rsidRPr="00B96AA7">
              <w:rPr>
                <w:rFonts w:ascii="Times New Roman" w:eastAsia="Calibri" w:hAnsi="Times New Roman" w:cs="Times New Roman"/>
                <w:spacing w:val="5"/>
                <w:kern w:val="2"/>
                <w:lang w:eastAsia="en-US"/>
              </w:rPr>
              <w:t>Обязательная аудиторная учебная нагрузка (всего)</w:t>
            </w:r>
          </w:p>
        </w:tc>
        <w:tc>
          <w:tcPr>
            <w:tcW w:w="1626" w:type="dxa"/>
            <w:tcBorders>
              <w:top w:val="single" w:sz="4" w:space="0" w:color="auto"/>
              <w:left w:val="single" w:sz="4" w:space="0" w:color="auto"/>
              <w:bottom w:val="single" w:sz="4" w:space="0" w:color="auto"/>
              <w:right w:val="single" w:sz="4" w:space="0" w:color="auto"/>
            </w:tcBorders>
            <w:shd w:val="clear" w:color="auto" w:fill="FFFFFF"/>
          </w:tcPr>
          <w:p w:rsidR="00B96AA7" w:rsidRPr="00B96AA7" w:rsidRDefault="00B96AA7" w:rsidP="00B96AA7">
            <w:pPr>
              <w:spacing w:after="0" w:line="240" w:lineRule="auto"/>
              <w:jc w:val="center"/>
              <w:rPr>
                <w:rFonts w:ascii="Times New Roman" w:eastAsia="Calibri" w:hAnsi="Times New Roman" w:cs="Times New Roman"/>
                <w:spacing w:val="-4"/>
                <w:kern w:val="2"/>
                <w:lang w:eastAsia="en-US"/>
              </w:rPr>
            </w:pPr>
            <w:r w:rsidRPr="00B96AA7">
              <w:rPr>
                <w:rFonts w:ascii="Times New Roman" w:eastAsia="Calibri" w:hAnsi="Times New Roman" w:cs="Times New Roman"/>
                <w:spacing w:val="-4"/>
                <w:kern w:val="2"/>
                <w:lang w:eastAsia="en-US"/>
              </w:rPr>
              <w:t>124</w:t>
            </w:r>
          </w:p>
        </w:tc>
      </w:tr>
      <w:tr w:rsidR="00B96AA7" w:rsidRPr="00B96AA7" w:rsidTr="00B96AA7">
        <w:trPr>
          <w:trHeight w:val="274"/>
        </w:trPr>
        <w:tc>
          <w:tcPr>
            <w:tcW w:w="8090" w:type="dxa"/>
            <w:tcBorders>
              <w:top w:val="single" w:sz="4" w:space="0" w:color="auto"/>
              <w:left w:val="single" w:sz="4" w:space="0" w:color="auto"/>
              <w:bottom w:val="single" w:sz="4" w:space="0" w:color="auto"/>
              <w:right w:val="single" w:sz="4" w:space="0" w:color="auto"/>
            </w:tcBorders>
            <w:shd w:val="clear" w:color="auto" w:fill="FFFFFF"/>
          </w:tcPr>
          <w:p w:rsidR="00B96AA7" w:rsidRPr="00B96AA7" w:rsidRDefault="00B96AA7" w:rsidP="00B96AA7">
            <w:pPr>
              <w:spacing w:after="0" w:line="240" w:lineRule="auto"/>
              <w:jc w:val="both"/>
              <w:rPr>
                <w:rFonts w:ascii="Times New Roman" w:eastAsia="Calibri" w:hAnsi="Times New Roman" w:cs="Times New Roman"/>
                <w:spacing w:val="3"/>
                <w:kern w:val="2"/>
                <w:lang w:eastAsia="en-US"/>
              </w:rPr>
            </w:pPr>
            <w:r w:rsidRPr="00B96AA7">
              <w:rPr>
                <w:rFonts w:ascii="Times New Roman" w:eastAsia="Calibri" w:hAnsi="Times New Roman" w:cs="Times New Roman"/>
                <w:spacing w:val="3"/>
                <w:kern w:val="2"/>
                <w:lang w:eastAsia="en-US"/>
              </w:rPr>
              <w:t>в том числе:</w:t>
            </w:r>
          </w:p>
        </w:tc>
        <w:tc>
          <w:tcPr>
            <w:tcW w:w="1626" w:type="dxa"/>
            <w:tcBorders>
              <w:top w:val="single" w:sz="4" w:space="0" w:color="auto"/>
              <w:left w:val="single" w:sz="4" w:space="0" w:color="auto"/>
              <w:bottom w:val="single" w:sz="4" w:space="0" w:color="auto"/>
              <w:right w:val="single" w:sz="4" w:space="0" w:color="auto"/>
            </w:tcBorders>
            <w:shd w:val="clear" w:color="auto" w:fill="FFFFFF"/>
          </w:tcPr>
          <w:p w:rsidR="00B96AA7" w:rsidRPr="00B96AA7" w:rsidRDefault="00B96AA7" w:rsidP="00B96AA7">
            <w:pPr>
              <w:spacing w:after="0" w:line="240" w:lineRule="auto"/>
              <w:jc w:val="center"/>
              <w:rPr>
                <w:rFonts w:ascii="Times New Roman" w:eastAsia="Calibri" w:hAnsi="Times New Roman" w:cs="Times New Roman"/>
                <w:kern w:val="2"/>
                <w:lang w:eastAsia="en-US"/>
              </w:rPr>
            </w:pPr>
          </w:p>
        </w:tc>
      </w:tr>
      <w:tr w:rsidR="00B96AA7" w:rsidRPr="00B96AA7" w:rsidTr="00B96AA7">
        <w:trPr>
          <w:trHeight w:val="336"/>
        </w:trPr>
        <w:tc>
          <w:tcPr>
            <w:tcW w:w="8090" w:type="dxa"/>
            <w:tcBorders>
              <w:top w:val="single" w:sz="4" w:space="0" w:color="auto"/>
              <w:left w:val="single" w:sz="4" w:space="0" w:color="auto"/>
              <w:bottom w:val="single" w:sz="4" w:space="0" w:color="auto"/>
              <w:right w:val="single" w:sz="4" w:space="0" w:color="auto"/>
            </w:tcBorders>
            <w:shd w:val="clear" w:color="auto" w:fill="FFFFFF"/>
          </w:tcPr>
          <w:p w:rsidR="00B96AA7" w:rsidRPr="00B96AA7" w:rsidRDefault="00B96AA7" w:rsidP="00B96AA7">
            <w:pPr>
              <w:spacing w:after="0" w:line="240" w:lineRule="auto"/>
              <w:rPr>
                <w:rFonts w:ascii="Times New Roman" w:eastAsia="Calibri" w:hAnsi="Times New Roman" w:cs="Times New Roman"/>
                <w:spacing w:val="3"/>
                <w:kern w:val="2"/>
                <w:lang w:eastAsia="en-US"/>
              </w:rPr>
            </w:pPr>
            <w:r w:rsidRPr="00B96AA7">
              <w:rPr>
                <w:rFonts w:ascii="Times New Roman" w:eastAsia="Calibri" w:hAnsi="Times New Roman" w:cs="Times New Roman"/>
                <w:spacing w:val="3"/>
                <w:kern w:val="2"/>
                <w:lang w:eastAsia="en-US"/>
              </w:rPr>
              <w:t xml:space="preserve"> - практические занятия</w:t>
            </w:r>
          </w:p>
        </w:tc>
        <w:tc>
          <w:tcPr>
            <w:tcW w:w="1626" w:type="dxa"/>
            <w:tcBorders>
              <w:top w:val="single" w:sz="4" w:space="0" w:color="auto"/>
              <w:left w:val="single" w:sz="4" w:space="0" w:color="auto"/>
              <w:bottom w:val="single" w:sz="4" w:space="0" w:color="auto"/>
              <w:right w:val="single" w:sz="4" w:space="0" w:color="auto"/>
            </w:tcBorders>
            <w:shd w:val="clear" w:color="auto" w:fill="FFFFFF"/>
          </w:tcPr>
          <w:p w:rsidR="00B96AA7" w:rsidRPr="00B96AA7" w:rsidRDefault="00B96AA7" w:rsidP="00B96AA7">
            <w:pPr>
              <w:spacing w:after="0" w:line="240" w:lineRule="auto"/>
              <w:jc w:val="center"/>
              <w:rPr>
                <w:rFonts w:ascii="Times New Roman" w:eastAsia="Calibri" w:hAnsi="Times New Roman" w:cs="Times New Roman"/>
                <w:spacing w:val="-4"/>
                <w:kern w:val="2"/>
                <w:lang w:eastAsia="en-US"/>
              </w:rPr>
            </w:pPr>
            <w:r w:rsidRPr="00B96AA7">
              <w:rPr>
                <w:rFonts w:ascii="Times New Roman" w:eastAsia="Calibri" w:hAnsi="Times New Roman" w:cs="Times New Roman"/>
                <w:spacing w:val="-4"/>
                <w:kern w:val="2"/>
                <w:lang w:eastAsia="en-US"/>
              </w:rPr>
              <w:t>108</w:t>
            </w:r>
          </w:p>
        </w:tc>
      </w:tr>
      <w:tr w:rsidR="00B96AA7" w:rsidRPr="00B96AA7" w:rsidTr="00B96AA7">
        <w:trPr>
          <w:trHeight w:val="336"/>
        </w:trPr>
        <w:tc>
          <w:tcPr>
            <w:tcW w:w="8090" w:type="dxa"/>
            <w:tcBorders>
              <w:top w:val="single" w:sz="4" w:space="0" w:color="auto"/>
              <w:left w:val="single" w:sz="4" w:space="0" w:color="auto"/>
              <w:bottom w:val="single" w:sz="4" w:space="0" w:color="auto"/>
              <w:right w:val="single" w:sz="4" w:space="0" w:color="auto"/>
            </w:tcBorders>
            <w:shd w:val="clear" w:color="auto" w:fill="FFFFFF"/>
          </w:tcPr>
          <w:p w:rsidR="00B96AA7" w:rsidRPr="00B96AA7" w:rsidRDefault="00B96AA7" w:rsidP="00B96AA7">
            <w:pPr>
              <w:spacing w:after="0" w:line="240" w:lineRule="auto"/>
              <w:rPr>
                <w:rFonts w:ascii="Times New Roman" w:eastAsia="Calibri" w:hAnsi="Times New Roman" w:cs="Times New Roman"/>
                <w:spacing w:val="3"/>
                <w:kern w:val="2"/>
                <w:lang w:eastAsia="en-US"/>
              </w:rPr>
            </w:pPr>
            <w:r w:rsidRPr="00B96AA7">
              <w:rPr>
                <w:rFonts w:ascii="Times New Roman" w:eastAsia="Calibri" w:hAnsi="Times New Roman" w:cs="Times New Roman"/>
                <w:spacing w:val="3"/>
                <w:kern w:val="2"/>
                <w:lang w:eastAsia="en-US"/>
              </w:rPr>
              <w:t xml:space="preserve"> - теоретические занятия</w:t>
            </w:r>
          </w:p>
        </w:tc>
        <w:tc>
          <w:tcPr>
            <w:tcW w:w="1626" w:type="dxa"/>
            <w:tcBorders>
              <w:top w:val="single" w:sz="4" w:space="0" w:color="auto"/>
              <w:left w:val="single" w:sz="4" w:space="0" w:color="auto"/>
              <w:bottom w:val="single" w:sz="4" w:space="0" w:color="auto"/>
              <w:right w:val="single" w:sz="4" w:space="0" w:color="auto"/>
            </w:tcBorders>
            <w:shd w:val="clear" w:color="auto" w:fill="FFFFFF"/>
          </w:tcPr>
          <w:p w:rsidR="00B96AA7" w:rsidRPr="00B96AA7" w:rsidRDefault="00B96AA7" w:rsidP="00B96AA7">
            <w:pPr>
              <w:spacing w:after="0" w:line="240" w:lineRule="auto"/>
              <w:jc w:val="center"/>
              <w:rPr>
                <w:rFonts w:ascii="Times New Roman" w:eastAsia="Calibri" w:hAnsi="Times New Roman" w:cs="Times New Roman"/>
                <w:spacing w:val="-4"/>
                <w:kern w:val="2"/>
                <w:lang w:eastAsia="en-US"/>
              </w:rPr>
            </w:pPr>
            <w:r w:rsidRPr="00B96AA7">
              <w:rPr>
                <w:rFonts w:ascii="Times New Roman" w:eastAsia="Calibri" w:hAnsi="Times New Roman" w:cs="Times New Roman"/>
                <w:spacing w:val="-4"/>
                <w:kern w:val="2"/>
                <w:lang w:eastAsia="en-US"/>
              </w:rPr>
              <w:t>-</w:t>
            </w:r>
          </w:p>
        </w:tc>
      </w:tr>
      <w:tr w:rsidR="00B96AA7" w:rsidRPr="00B96AA7" w:rsidTr="00B96AA7">
        <w:trPr>
          <w:trHeight w:val="336"/>
        </w:trPr>
        <w:tc>
          <w:tcPr>
            <w:tcW w:w="8090" w:type="dxa"/>
            <w:tcBorders>
              <w:top w:val="single" w:sz="4" w:space="0" w:color="auto"/>
              <w:left w:val="single" w:sz="4" w:space="0" w:color="auto"/>
              <w:bottom w:val="single" w:sz="4" w:space="0" w:color="auto"/>
              <w:right w:val="single" w:sz="4" w:space="0" w:color="auto"/>
            </w:tcBorders>
            <w:shd w:val="clear" w:color="auto" w:fill="FFFFFF"/>
          </w:tcPr>
          <w:p w:rsidR="00B96AA7" w:rsidRPr="00B96AA7" w:rsidRDefault="00B96AA7" w:rsidP="00B96AA7">
            <w:pPr>
              <w:spacing w:after="0" w:line="240" w:lineRule="auto"/>
              <w:rPr>
                <w:rFonts w:ascii="Times New Roman" w:eastAsia="Calibri" w:hAnsi="Times New Roman" w:cs="Times New Roman"/>
                <w:spacing w:val="3"/>
                <w:kern w:val="2"/>
                <w:lang w:eastAsia="en-US"/>
              </w:rPr>
            </w:pPr>
            <w:r w:rsidRPr="00B96AA7">
              <w:rPr>
                <w:rFonts w:ascii="Times New Roman" w:eastAsia="Calibri" w:hAnsi="Times New Roman" w:cs="Times New Roman"/>
                <w:spacing w:val="3"/>
                <w:kern w:val="2"/>
                <w:lang w:eastAsia="en-US"/>
              </w:rPr>
              <w:t xml:space="preserve"> - консультации</w:t>
            </w:r>
          </w:p>
        </w:tc>
        <w:tc>
          <w:tcPr>
            <w:tcW w:w="1626" w:type="dxa"/>
            <w:tcBorders>
              <w:top w:val="single" w:sz="4" w:space="0" w:color="auto"/>
              <w:left w:val="single" w:sz="4" w:space="0" w:color="auto"/>
              <w:bottom w:val="single" w:sz="4" w:space="0" w:color="auto"/>
              <w:right w:val="single" w:sz="4" w:space="0" w:color="auto"/>
            </w:tcBorders>
            <w:shd w:val="clear" w:color="auto" w:fill="FFFFFF"/>
          </w:tcPr>
          <w:p w:rsidR="00B96AA7" w:rsidRPr="00B96AA7" w:rsidRDefault="00B96AA7" w:rsidP="00B96AA7">
            <w:pPr>
              <w:spacing w:after="0" w:line="240" w:lineRule="auto"/>
              <w:jc w:val="center"/>
              <w:rPr>
                <w:rFonts w:ascii="Times New Roman" w:eastAsia="Calibri" w:hAnsi="Times New Roman" w:cs="Times New Roman"/>
                <w:spacing w:val="-4"/>
                <w:kern w:val="2"/>
                <w:lang w:eastAsia="en-US"/>
              </w:rPr>
            </w:pPr>
            <w:r w:rsidRPr="00B96AA7">
              <w:rPr>
                <w:rFonts w:ascii="Times New Roman" w:eastAsia="Calibri" w:hAnsi="Times New Roman" w:cs="Times New Roman"/>
                <w:spacing w:val="-4"/>
                <w:kern w:val="2"/>
                <w:lang w:eastAsia="en-US"/>
              </w:rPr>
              <w:t>16</w:t>
            </w:r>
          </w:p>
        </w:tc>
      </w:tr>
      <w:tr w:rsidR="00B96AA7" w:rsidRPr="00B96AA7" w:rsidTr="00B96AA7">
        <w:trPr>
          <w:trHeight w:val="336"/>
        </w:trPr>
        <w:tc>
          <w:tcPr>
            <w:tcW w:w="8090" w:type="dxa"/>
            <w:tcBorders>
              <w:top w:val="single" w:sz="4" w:space="0" w:color="auto"/>
              <w:left w:val="single" w:sz="4" w:space="0" w:color="auto"/>
              <w:bottom w:val="single" w:sz="4" w:space="0" w:color="auto"/>
              <w:right w:val="single" w:sz="4" w:space="0" w:color="auto"/>
            </w:tcBorders>
            <w:shd w:val="clear" w:color="auto" w:fill="FFFFFF"/>
          </w:tcPr>
          <w:p w:rsidR="00B96AA7" w:rsidRPr="00B96AA7" w:rsidRDefault="00B96AA7" w:rsidP="00B96AA7">
            <w:pPr>
              <w:spacing w:after="0" w:line="240" w:lineRule="auto"/>
              <w:jc w:val="both"/>
              <w:rPr>
                <w:rFonts w:ascii="Times New Roman" w:eastAsia="Calibri" w:hAnsi="Times New Roman" w:cs="Times New Roman"/>
                <w:b/>
                <w:spacing w:val="5"/>
                <w:kern w:val="2"/>
                <w:lang w:eastAsia="en-US"/>
              </w:rPr>
            </w:pPr>
            <w:r w:rsidRPr="00B96AA7">
              <w:rPr>
                <w:rFonts w:ascii="Times New Roman" w:eastAsia="Calibri" w:hAnsi="Times New Roman" w:cs="Times New Roman"/>
                <w:b/>
                <w:spacing w:val="5"/>
                <w:kern w:val="2"/>
                <w:lang w:eastAsia="en-US"/>
              </w:rPr>
              <w:t>Самостоятельная работа обучающегося (всего)</w:t>
            </w:r>
          </w:p>
        </w:tc>
        <w:tc>
          <w:tcPr>
            <w:tcW w:w="1626" w:type="dxa"/>
            <w:tcBorders>
              <w:top w:val="single" w:sz="4" w:space="0" w:color="auto"/>
              <w:left w:val="single" w:sz="4" w:space="0" w:color="auto"/>
              <w:bottom w:val="single" w:sz="4" w:space="0" w:color="auto"/>
              <w:right w:val="single" w:sz="4" w:space="0" w:color="auto"/>
            </w:tcBorders>
            <w:shd w:val="clear" w:color="auto" w:fill="FFFFFF"/>
          </w:tcPr>
          <w:p w:rsidR="00B96AA7" w:rsidRPr="00B96AA7" w:rsidRDefault="00B96AA7" w:rsidP="00B96AA7">
            <w:pPr>
              <w:spacing w:after="0" w:line="240" w:lineRule="auto"/>
              <w:jc w:val="center"/>
              <w:rPr>
                <w:rFonts w:ascii="Times New Roman" w:eastAsia="Calibri" w:hAnsi="Times New Roman" w:cs="Times New Roman"/>
                <w:b/>
                <w:spacing w:val="-4"/>
                <w:kern w:val="2"/>
                <w:lang w:eastAsia="en-US"/>
              </w:rPr>
            </w:pPr>
            <w:r w:rsidRPr="00B96AA7">
              <w:rPr>
                <w:rFonts w:ascii="Times New Roman" w:eastAsia="Calibri" w:hAnsi="Times New Roman" w:cs="Times New Roman"/>
                <w:b/>
                <w:spacing w:val="-4"/>
                <w:kern w:val="2"/>
                <w:lang w:eastAsia="en-US"/>
              </w:rPr>
              <w:t>12</w:t>
            </w:r>
          </w:p>
        </w:tc>
      </w:tr>
      <w:tr w:rsidR="00B96AA7" w:rsidRPr="00B96AA7" w:rsidTr="00B96AA7">
        <w:trPr>
          <w:trHeight w:val="336"/>
        </w:trPr>
        <w:tc>
          <w:tcPr>
            <w:tcW w:w="8090" w:type="dxa"/>
            <w:tcBorders>
              <w:top w:val="single" w:sz="4" w:space="0" w:color="auto"/>
              <w:left w:val="single" w:sz="4" w:space="0" w:color="auto"/>
              <w:bottom w:val="single" w:sz="4" w:space="0" w:color="auto"/>
              <w:right w:val="single" w:sz="4" w:space="0" w:color="auto"/>
            </w:tcBorders>
            <w:shd w:val="clear" w:color="auto" w:fill="FFFFFF"/>
          </w:tcPr>
          <w:p w:rsidR="00B96AA7" w:rsidRPr="00B96AA7" w:rsidRDefault="00B96AA7" w:rsidP="00B96AA7">
            <w:pPr>
              <w:spacing w:after="0" w:line="240" w:lineRule="auto"/>
              <w:jc w:val="both"/>
              <w:rPr>
                <w:rFonts w:ascii="Times New Roman" w:eastAsia="Calibri" w:hAnsi="Times New Roman" w:cs="Times New Roman"/>
                <w:b/>
                <w:spacing w:val="5"/>
                <w:kern w:val="2"/>
                <w:sz w:val="20"/>
                <w:szCs w:val="20"/>
                <w:lang w:eastAsia="en-US"/>
              </w:rPr>
            </w:pPr>
            <w:r w:rsidRPr="00B96AA7">
              <w:rPr>
                <w:rFonts w:ascii="Times New Roman" w:eastAsia="Calibri" w:hAnsi="Times New Roman" w:cs="Times New Roman"/>
                <w:spacing w:val="3"/>
                <w:sz w:val="20"/>
                <w:szCs w:val="20"/>
                <w:lang w:eastAsia="x-none"/>
              </w:rPr>
              <w:t>в том числе:</w:t>
            </w:r>
          </w:p>
        </w:tc>
        <w:tc>
          <w:tcPr>
            <w:tcW w:w="1626" w:type="dxa"/>
            <w:tcBorders>
              <w:top w:val="single" w:sz="4" w:space="0" w:color="auto"/>
              <w:left w:val="single" w:sz="4" w:space="0" w:color="auto"/>
              <w:bottom w:val="single" w:sz="4" w:space="0" w:color="auto"/>
              <w:right w:val="single" w:sz="4" w:space="0" w:color="auto"/>
            </w:tcBorders>
            <w:shd w:val="clear" w:color="auto" w:fill="FFFFFF"/>
          </w:tcPr>
          <w:p w:rsidR="00B96AA7" w:rsidRPr="00B96AA7" w:rsidRDefault="00B96AA7" w:rsidP="00B96AA7">
            <w:pPr>
              <w:spacing w:after="0" w:line="240" w:lineRule="auto"/>
              <w:jc w:val="center"/>
              <w:rPr>
                <w:rFonts w:ascii="Times New Roman" w:eastAsia="Calibri" w:hAnsi="Times New Roman" w:cs="Times New Roman"/>
                <w:b/>
                <w:spacing w:val="-4"/>
                <w:kern w:val="2"/>
                <w:sz w:val="20"/>
                <w:szCs w:val="20"/>
                <w:lang w:eastAsia="en-US"/>
              </w:rPr>
            </w:pPr>
          </w:p>
        </w:tc>
      </w:tr>
      <w:tr w:rsidR="00B96AA7" w:rsidRPr="00B96AA7" w:rsidTr="00B96AA7">
        <w:trPr>
          <w:trHeight w:val="336"/>
        </w:trPr>
        <w:tc>
          <w:tcPr>
            <w:tcW w:w="8090" w:type="dxa"/>
            <w:tcBorders>
              <w:top w:val="single" w:sz="4" w:space="0" w:color="auto"/>
              <w:left w:val="single" w:sz="4" w:space="0" w:color="auto"/>
              <w:bottom w:val="single" w:sz="4" w:space="0" w:color="auto"/>
              <w:right w:val="single" w:sz="4" w:space="0" w:color="auto"/>
            </w:tcBorders>
            <w:shd w:val="clear" w:color="auto" w:fill="FFFFFF"/>
          </w:tcPr>
          <w:p w:rsidR="00B96AA7" w:rsidRPr="00B96AA7" w:rsidRDefault="00B96AA7" w:rsidP="00B96AA7">
            <w:pPr>
              <w:spacing w:after="0" w:line="240" w:lineRule="auto"/>
              <w:rPr>
                <w:rFonts w:ascii="Times New Roman" w:eastAsia="Calibri" w:hAnsi="Times New Roman" w:cs="Times New Roman"/>
                <w:kern w:val="2"/>
                <w:lang w:eastAsia="en-US"/>
              </w:rPr>
            </w:pPr>
            <w:r w:rsidRPr="00B96AA7">
              <w:rPr>
                <w:rFonts w:ascii="Times New Roman" w:eastAsia="Calibri" w:hAnsi="Times New Roman" w:cs="Times New Roman"/>
                <w:kern w:val="2"/>
                <w:lang w:eastAsia="en-US"/>
              </w:rPr>
              <w:t>Изучение правил по спортивным играм (волейбол, баскетбол)</w:t>
            </w:r>
          </w:p>
          <w:p w:rsidR="00B96AA7" w:rsidRPr="00B96AA7" w:rsidRDefault="00B96AA7" w:rsidP="00B96AA7">
            <w:pPr>
              <w:spacing w:after="0" w:line="240" w:lineRule="auto"/>
              <w:rPr>
                <w:rFonts w:ascii="Times New Roman" w:eastAsia="Calibri" w:hAnsi="Times New Roman" w:cs="Times New Roman"/>
                <w:kern w:val="2"/>
                <w:lang w:eastAsia="en-US"/>
              </w:rPr>
            </w:pPr>
            <w:r w:rsidRPr="00B96AA7">
              <w:rPr>
                <w:rFonts w:ascii="Times New Roman" w:eastAsia="Calibri" w:hAnsi="Times New Roman" w:cs="Times New Roman"/>
                <w:kern w:val="2"/>
                <w:lang w:eastAsia="en-US"/>
              </w:rPr>
              <w:t>Посещение студентами спортивных секций.</w:t>
            </w:r>
          </w:p>
        </w:tc>
        <w:tc>
          <w:tcPr>
            <w:tcW w:w="1626" w:type="dxa"/>
            <w:tcBorders>
              <w:top w:val="single" w:sz="4" w:space="0" w:color="auto"/>
              <w:left w:val="single" w:sz="4" w:space="0" w:color="auto"/>
              <w:bottom w:val="single" w:sz="4" w:space="0" w:color="auto"/>
              <w:right w:val="single" w:sz="4" w:space="0" w:color="auto"/>
            </w:tcBorders>
            <w:shd w:val="clear" w:color="auto" w:fill="FFFFFF"/>
          </w:tcPr>
          <w:p w:rsidR="00B96AA7" w:rsidRPr="00B96AA7" w:rsidRDefault="00B96AA7" w:rsidP="00B96AA7">
            <w:pPr>
              <w:spacing w:after="0" w:line="240" w:lineRule="auto"/>
              <w:jc w:val="center"/>
              <w:rPr>
                <w:rFonts w:ascii="Times New Roman" w:eastAsia="Calibri" w:hAnsi="Times New Roman" w:cs="Times New Roman"/>
                <w:spacing w:val="-4"/>
                <w:kern w:val="2"/>
                <w:sz w:val="20"/>
                <w:szCs w:val="20"/>
                <w:lang w:eastAsia="en-US"/>
              </w:rPr>
            </w:pPr>
          </w:p>
        </w:tc>
      </w:tr>
      <w:tr w:rsidR="00B96AA7" w:rsidRPr="00B96AA7" w:rsidTr="00B96AA7">
        <w:trPr>
          <w:trHeight w:val="285"/>
        </w:trPr>
        <w:tc>
          <w:tcPr>
            <w:tcW w:w="9716" w:type="dxa"/>
            <w:gridSpan w:val="2"/>
            <w:tcBorders>
              <w:top w:val="single" w:sz="4" w:space="0" w:color="auto"/>
              <w:left w:val="single" w:sz="4" w:space="0" w:color="auto"/>
              <w:bottom w:val="single" w:sz="4" w:space="0" w:color="auto"/>
              <w:right w:val="single" w:sz="4" w:space="0" w:color="auto"/>
            </w:tcBorders>
            <w:shd w:val="clear" w:color="auto" w:fill="FFFFFF"/>
          </w:tcPr>
          <w:p w:rsidR="00B96AA7" w:rsidRPr="00B96AA7" w:rsidRDefault="00B96AA7" w:rsidP="00B96AA7">
            <w:pPr>
              <w:spacing w:after="0" w:line="240" w:lineRule="auto"/>
              <w:jc w:val="center"/>
              <w:rPr>
                <w:rFonts w:ascii="Times New Roman" w:eastAsia="Calibri" w:hAnsi="Times New Roman" w:cs="Times New Roman"/>
                <w:i/>
                <w:spacing w:val="-4"/>
                <w:kern w:val="2"/>
                <w:lang w:eastAsia="en-US"/>
              </w:rPr>
            </w:pPr>
            <w:proofErr w:type="gramStart"/>
            <w:r w:rsidRPr="00B96AA7">
              <w:rPr>
                <w:rFonts w:ascii="Times New Roman" w:eastAsia="Calibri" w:hAnsi="Times New Roman" w:cs="Times New Roman"/>
                <w:i/>
                <w:spacing w:val="-4"/>
                <w:kern w:val="2"/>
                <w:lang w:eastAsia="en-US"/>
              </w:rPr>
              <w:t>Промежуточная  аттестация</w:t>
            </w:r>
            <w:proofErr w:type="gramEnd"/>
            <w:r w:rsidRPr="00B96AA7">
              <w:rPr>
                <w:rFonts w:ascii="Times New Roman" w:eastAsia="Calibri" w:hAnsi="Times New Roman" w:cs="Times New Roman"/>
                <w:i/>
                <w:spacing w:val="-4"/>
                <w:kern w:val="2"/>
                <w:lang w:eastAsia="en-US"/>
              </w:rPr>
              <w:t xml:space="preserve"> в  форме  дифференцированного зачета.</w:t>
            </w:r>
          </w:p>
        </w:tc>
      </w:tr>
    </w:tbl>
    <w:p w:rsidR="00B96AA7" w:rsidRPr="00B96AA7" w:rsidRDefault="00B96AA7" w:rsidP="00B96AA7">
      <w:pPr>
        <w:tabs>
          <w:tab w:val="left" w:pos="558"/>
        </w:tabs>
        <w:spacing w:after="0" w:line="240" w:lineRule="auto"/>
        <w:jc w:val="both"/>
        <w:outlineLvl w:val="2"/>
        <w:rPr>
          <w:rFonts w:ascii="Times New Roman" w:eastAsia="Calibri" w:hAnsi="Times New Roman" w:cs="Times New Roman"/>
          <w:b/>
          <w:sz w:val="24"/>
          <w:szCs w:val="24"/>
          <w:lang w:eastAsia="x-none"/>
        </w:rPr>
      </w:pPr>
    </w:p>
    <w:p w:rsidR="00B96AA7" w:rsidRPr="00B96AA7" w:rsidRDefault="00B96AA7" w:rsidP="00B96AA7">
      <w:pPr>
        <w:spacing w:after="0" w:line="240" w:lineRule="auto"/>
        <w:rPr>
          <w:rFonts w:ascii="Times New Roman" w:eastAsia="Calibri" w:hAnsi="Times New Roman" w:cs="Times New Roman"/>
          <w:kern w:val="2"/>
          <w:sz w:val="24"/>
          <w:szCs w:val="24"/>
          <w:lang w:eastAsia="en-US"/>
        </w:rPr>
        <w:sectPr w:rsidR="00B96AA7" w:rsidRPr="00B96AA7" w:rsidSect="007F1697">
          <w:footerReference w:type="default" r:id="rId34"/>
          <w:footerReference w:type="first" r:id="rId35"/>
          <w:pgSz w:w="11906" w:h="16838"/>
          <w:pgMar w:top="-284" w:right="707" w:bottom="567" w:left="851" w:header="708" w:footer="708" w:gutter="0"/>
          <w:cols w:space="708"/>
          <w:titlePg/>
          <w:docGrid w:linePitch="360"/>
        </w:sectPr>
      </w:pPr>
    </w:p>
    <w:p w:rsidR="00623081" w:rsidRDefault="00623081" w:rsidP="00623081">
      <w:pPr>
        <w:spacing w:after="0" w:line="240" w:lineRule="auto"/>
        <w:jc w:val="center"/>
        <w:rPr>
          <w:rFonts w:ascii="Times New Roman" w:eastAsia="Calibri" w:hAnsi="Times New Roman" w:cs="Times New Roman"/>
          <w:b/>
          <w:sz w:val="24"/>
          <w:szCs w:val="24"/>
          <w:lang w:eastAsia="en-US"/>
        </w:rPr>
      </w:pPr>
      <w:r>
        <w:rPr>
          <w:rFonts w:ascii="Times New Roman" w:eastAsia="Calibri" w:hAnsi="Times New Roman"/>
          <w:b/>
          <w:sz w:val="24"/>
          <w:szCs w:val="24"/>
          <w:lang w:eastAsia="en-US"/>
        </w:rPr>
        <w:lastRenderedPageBreak/>
        <w:t xml:space="preserve">Аннотации к рабочей программе </w:t>
      </w:r>
    </w:p>
    <w:p w:rsidR="00B96AA7" w:rsidRDefault="00B96AA7" w:rsidP="00B96AA7">
      <w:pPr>
        <w:suppressAutoHyphens/>
        <w:spacing w:after="0" w:line="240" w:lineRule="auto"/>
        <w:jc w:val="center"/>
        <w:rPr>
          <w:rFonts w:ascii="Times New Roman" w:eastAsia="Times New Roman" w:hAnsi="Times New Roman" w:cs="Times New Roman"/>
          <w:b/>
          <w:caps/>
          <w:sz w:val="24"/>
          <w:szCs w:val="24"/>
          <w:lang w:eastAsia="ar-SA"/>
        </w:rPr>
      </w:pPr>
      <w:r w:rsidRPr="00B96AA7">
        <w:rPr>
          <w:rFonts w:ascii="Times New Roman" w:eastAsia="Times New Roman" w:hAnsi="Times New Roman" w:cs="Times New Roman"/>
          <w:b/>
          <w:caps/>
          <w:sz w:val="24"/>
          <w:szCs w:val="24"/>
          <w:lang w:eastAsia="ar-SA"/>
        </w:rPr>
        <w:t>СГ.05 ОСНОВЫ ФИНАНСОВОЙ ГРАМОТНОСТИ</w:t>
      </w:r>
    </w:p>
    <w:p w:rsidR="00B96AA7" w:rsidRPr="00B96AA7" w:rsidRDefault="00490D1C" w:rsidP="007F1697">
      <w:pPr>
        <w:suppressAutoHyphens/>
        <w:spacing w:after="0" w:line="240" w:lineRule="auto"/>
        <w:jc w:val="center"/>
        <w:rPr>
          <w:rFonts w:ascii="Times New Roman" w:eastAsia="Times New Roman" w:hAnsi="Times New Roman" w:cs="Calibri"/>
          <w:b/>
          <w:caps/>
          <w:sz w:val="24"/>
          <w:szCs w:val="24"/>
          <w:lang w:eastAsia="ar-SA"/>
        </w:rPr>
      </w:pPr>
      <w:r>
        <w:rPr>
          <w:rFonts w:ascii="Times New Roman" w:eastAsia="Times New Roman" w:hAnsi="Times New Roman" w:cs="Calibri"/>
          <w:b/>
          <w:caps/>
          <w:sz w:val="24"/>
          <w:szCs w:val="24"/>
          <w:lang w:eastAsia="ar-SA"/>
        </w:rPr>
        <w:t xml:space="preserve">1. </w:t>
      </w:r>
      <w:r w:rsidR="00B96AA7" w:rsidRPr="00B96AA7">
        <w:rPr>
          <w:rFonts w:ascii="Times New Roman" w:eastAsia="Times New Roman" w:hAnsi="Times New Roman" w:cs="Calibri"/>
          <w:b/>
          <w:caps/>
          <w:sz w:val="24"/>
          <w:szCs w:val="24"/>
          <w:lang w:eastAsia="ar-SA"/>
        </w:rPr>
        <w:t xml:space="preserve">паспорт ПРОГРАММЫ УЧЕБНОЙ ДИСЦИПЛИНЫ </w:t>
      </w:r>
    </w:p>
    <w:p w:rsidR="00B96AA7" w:rsidRPr="00B96AA7" w:rsidRDefault="00B96AA7" w:rsidP="00B96AA7">
      <w:pPr>
        <w:suppressAutoHyphens/>
        <w:spacing w:after="0" w:line="240" w:lineRule="auto"/>
        <w:jc w:val="both"/>
        <w:rPr>
          <w:rFonts w:ascii="Times New Roman" w:eastAsia="Times New Roman" w:hAnsi="Times New Roman" w:cs="Calibri"/>
          <w:b/>
          <w:sz w:val="24"/>
          <w:szCs w:val="24"/>
          <w:lang w:eastAsia="ar-SA"/>
        </w:rPr>
      </w:pPr>
      <w:r w:rsidRPr="00B96AA7">
        <w:rPr>
          <w:rFonts w:ascii="Times New Roman" w:eastAsia="Times New Roman" w:hAnsi="Times New Roman" w:cs="Calibri"/>
          <w:b/>
          <w:sz w:val="24"/>
          <w:szCs w:val="24"/>
          <w:lang w:eastAsia="ar-SA"/>
        </w:rPr>
        <w:t xml:space="preserve">1.1 Место учебной дисциплины в структуре основной профессиональной образовательной программы: </w:t>
      </w:r>
    </w:p>
    <w:p w:rsidR="00B96AA7" w:rsidRPr="00B96AA7" w:rsidRDefault="00B96AA7" w:rsidP="00B96AA7">
      <w:pPr>
        <w:suppressAutoHyphens/>
        <w:spacing w:after="0" w:line="240" w:lineRule="auto"/>
        <w:jc w:val="both"/>
        <w:rPr>
          <w:rFonts w:ascii="Times New Roman" w:eastAsia="Times New Roman" w:hAnsi="Times New Roman" w:cs="Calibri"/>
          <w:sz w:val="24"/>
          <w:szCs w:val="24"/>
          <w:lang w:eastAsia="ar-SA"/>
        </w:rPr>
      </w:pPr>
      <w:r w:rsidRPr="00B96AA7">
        <w:rPr>
          <w:rFonts w:ascii="Times New Roman" w:eastAsia="Times New Roman" w:hAnsi="Times New Roman" w:cs="Calibri"/>
          <w:color w:val="000000"/>
          <w:sz w:val="24"/>
          <w:szCs w:val="24"/>
          <w:lang w:eastAsia="ar-SA"/>
        </w:rPr>
        <w:t xml:space="preserve">Учебная дисциплина СГ.05. Основы финансовой грамотности является обязательной частью </w:t>
      </w:r>
      <w:r w:rsidRPr="00B96AA7">
        <w:rPr>
          <w:rFonts w:ascii="Times New Roman" w:eastAsia="Times New Roman" w:hAnsi="Times New Roman" w:cs="Calibri"/>
          <w:sz w:val="24"/>
          <w:szCs w:val="24"/>
          <w:lang w:eastAsia="ar-SA"/>
        </w:rPr>
        <w:t xml:space="preserve">социально-гуманитарного цикла общеобразовательных дисциплин ОПОП-П в соответствии с ФГОС </w:t>
      </w:r>
      <w:r w:rsidR="00490D1C" w:rsidRPr="00B96AA7">
        <w:rPr>
          <w:rFonts w:ascii="Times New Roman" w:eastAsia="Times New Roman" w:hAnsi="Times New Roman" w:cs="Calibri"/>
          <w:sz w:val="24"/>
          <w:szCs w:val="24"/>
          <w:lang w:eastAsia="ar-SA"/>
        </w:rPr>
        <w:t>СПО по</w:t>
      </w:r>
      <w:r w:rsidRPr="00B96AA7">
        <w:rPr>
          <w:rFonts w:ascii="Times New Roman" w:eastAsia="Times New Roman" w:hAnsi="Times New Roman" w:cs="Calibri"/>
          <w:sz w:val="24"/>
          <w:szCs w:val="24"/>
          <w:lang w:eastAsia="ar-SA"/>
        </w:rPr>
        <w:t xml:space="preserve"> специальности </w:t>
      </w:r>
      <w:r w:rsidRPr="00B96AA7">
        <w:rPr>
          <w:rFonts w:ascii="Times New Roman" w:eastAsia="Times New Roman" w:hAnsi="Times New Roman" w:cs="Times New Roman"/>
          <w:sz w:val="24"/>
          <w:szCs w:val="24"/>
          <w:lang w:eastAsia="ar-SA"/>
        </w:rPr>
        <w:t>19.02.11 Технология продуктов питания из растительного сырья</w:t>
      </w:r>
      <w:r w:rsidRPr="00B96AA7">
        <w:rPr>
          <w:rFonts w:ascii="Times New Roman" w:eastAsia="Times New Roman" w:hAnsi="Times New Roman" w:cs="Calibri"/>
          <w:sz w:val="24"/>
          <w:szCs w:val="24"/>
          <w:lang w:eastAsia="ar-SA"/>
        </w:rPr>
        <w:t>.</w:t>
      </w:r>
    </w:p>
    <w:p w:rsidR="00B96AA7" w:rsidRPr="00B96AA7" w:rsidRDefault="00B96AA7" w:rsidP="00B96AA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color w:val="000000"/>
          <w:sz w:val="24"/>
          <w:szCs w:val="24"/>
          <w:lang w:eastAsia="ar-SA"/>
        </w:rPr>
      </w:pPr>
      <w:r w:rsidRPr="00B96AA7">
        <w:rPr>
          <w:rFonts w:ascii="Times New Roman" w:eastAsia="Times New Roman" w:hAnsi="Times New Roman" w:cs="Calibri"/>
          <w:color w:val="000000"/>
          <w:sz w:val="24"/>
          <w:szCs w:val="24"/>
          <w:lang w:eastAsia="ar-SA"/>
        </w:rPr>
        <w:t>Особое значение дисциплина имеет при формировании и развитии ОК-01-ОК-02, ОК-03, ОК-04.</w:t>
      </w:r>
    </w:p>
    <w:p w:rsidR="00B96AA7" w:rsidRPr="00B96AA7" w:rsidRDefault="00B96AA7" w:rsidP="00B96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B96AA7">
        <w:rPr>
          <w:rFonts w:ascii="Times New Roman" w:eastAsia="Times New Roman" w:hAnsi="Times New Roman" w:cs="Calibri"/>
          <w:b/>
          <w:sz w:val="24"/>
          <w:szCs w:val="24"/>
          <w:lang w:eastAsia="ar-SA"/>
        </w:rPr>
        <w:t xml:space="preserve">1.2 Цели и задачи учебной дисциплины – требования к результатам освоения учебной дисциплины: </w:t>
      </w:r>
    </w:p>
    <w:p w:rsidR="00B96AA7" w:rsidRPr="00B96AA7" w:rsidRDefault="00B96AA7" w:rsidP="00B96AA7">
      <w:pPr>
        <w:suppressAutoHyphens/>
        <w:spacing w:after="0" w:line="240" w:lineRule="auto"/>
        <w:ind w:firstLine="709"/>
        <w:jc w:val="both"/>
        <w:rPr>
          <w:rFonts w:ascii="Times New Roman" w:eastAsia="Times New Roman" w:hAnsi="Times New Roman" w:cs="Calibri"/>
          <w:color w:val="000000"/>
          <w:sz w:val="24"/>
          <w:szCs w:val="24"/>
          <w:lang w:eastAsia="ar-SA"/>
        </w:rPr>
      </w:pPr>
      <w:r w:rsidRPr="00B96AA7">
        <w:rPr>
          <w:rFonts w:ascii="Times New Roman" w:eastAsia="Times New Roman" w:hAnsi="Times New Roman" w:cs="Calibri"/>
          <w:color w:val="000000"/>
          <w:sz w:val="24"/>
          <w:szCs w:val="24"/>
          <w:lang w:eastAsia="ar-SA"/>
        </w:rPr>
        <w:t>В рамках программы учебной дисциплины, обучающимися осваиваются умения и знания</w:t>
      </w:r>
    </w:p>
    <w:tbl>
      <w:tblPr>
        <w:tblpPr w:leftFromText="180" w:rightFromText="180" w:vertAnchor="text" w:tblpXSpec="center" w:tblpY="1"/>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984"/>
        <w:gridCol w:w="1134"/>
        <w:gridCol w:w="2127"/>
        <w:gridCol w:w="1134"/>
        <w:gridCol w:w="2835"/>
      </w:tblGrid>
      <w:tr w:rsidR="00B96AA7" w:rsidRPr="00B96AA7" w:rsidTr="00B96AA7">
        <w:trPr>
          <w:cantSplit/>
          <w:trHeight w:val="1814"/>
        </w:trPr>
        <w:tc>
          <w:tcPr>
            <w:tcW w:w="959" w:type="dxa"/>
            <w:textDirection w:val="btLr"/>
            <w:vAlign w:val="center"/>
          </w:tcPr>
          <w:p w:rsidR="00B96AA7" w:rsidRPr="00B96AA7" w:rsidRDefault="00B96AA7" w:rsidP="00B96AA7">
            <w:pPr>
              <w:suppressAutoHyphens/>
              <w:spacing w:after="0" w:line="240" w:lineRule="auto"/>
              <w:jc w:val="center"/>
              <w:rPr>
                <w:rFonts w:ascii="Times New Roman" w:eastAsia="Times New Roman" w:hAnsi="Times New Roman" w:cs="Calibri"/>
                <w:iCs/>
                <w:color w:val="000000"/>
                <w:sz w:val="24"/>
                <w:szCs w:val="24"/>
                <w:lang w:eastAsia="ar-SA"/>
              </w:rPr>
            </w:pPr>
            <w:r w:rsidRPr="00B96AA7">
              <w:rPr>
                <w:rFonts w:ascii="Times New Roman" w:eastAsia="Times New Roman" w:hAnsi="Times New Roman" w:cs="Calibri"/>
                <w:b/>
                <w:color w:val="000000"/>
                <w:sz w:val="24"/>
                <w:szCs w:val="24"/>
                <w:lang w:eastAsia="ar-SA"/>
              </w:rPr>
              <w:t>Код компетенции</w:t>
            </w:r>
          </w:p>
        </w:tc>
        <w:tc>
          <w:tcPr>
            <w:tcW w:w="1984" w:type="dxa"/>
            <w:vAlign w:val="center"/>
          </w:tcPr>
          <w:p w:rsidR="00B96AA7" w:rsidRPr="00B96AA7" w:rsidRDefault="00B96AA7" w:rsidP="00B96AA7">
            <w:pPr>
              <w:suppressAutoHyphens/>
              <w:spacing w:after="0" w:line="240" w:lineRule="auto"/>
              <w:jc w:val="center"/>
              <w:rPr>
                <w:rFonts w:ascii="Times New Roman" w:eastAsia="Times New Roman" w:hAnsi="Times New Roman" w:cs="Calibri"/>
                <w:iCs/>
                <w:color w:val="000000"/>
                <w:sz w:val="24"/>
                <w:szCs w:val="24"/>
                <w:lang w:eastAsia="ar-SA"/>
              </w:rPr>
            </w:pPr>
            <w:r w:rsidRPr="00B96AA7">
              <w:rPr>
                <w:rFonts w:ascii="Times New Roman" w:eastAsia="Times New Roman" w:hAnsi="Times New Roman" w:cs="Calibri"/>
                <w:b/>
                <w:iCs/>
                <w:color w:val="000000"/>
                <w:sz w:val="24"/>
                <w:szCs w:val="24"/>
                <w:lang w:eastAsia="ar-SA"/>
              </w:rPr>
              <w:t>Формулировка компетенции</w:t>
            </w:r>
          </w:p>
        </w:tc>
        <w:tc>
          <w:tcPr>
            <w:tcW w:w="1134" w:type="dxa"/>
          </w:tcPr>
          <w:p w:rsidR="00B96AA7" w:rsidRPr="00B96AA7" w:rsidRDefault="00B96AA7" w:rsidP="00B96AA7">
            <w:pPr>
              <w:suppressAutoHyphens/>
              <w:spacing w:after="0" w:line="240" w:lineRule="auto"/>
              <w:jc w:val="center"/>
              <w:rPr>
                <w:rFonts w:ascii="Times New Roman" w:eastAsia="Times New Roman" w:hAnsi="Times New Roman" w:cs="Calibri"/>
                <w:b/>
                <w:iCs/>
                <w:color w:val="000000"/>
                <w:sz w:val="24"/>
                <w:szCs w:val="24"/>
                <w:lang w:eastAsia="ar-SA"/>
              </w:rPr>
            </w:pPr>
          </w:p>
          <w:p w:rsidR="00B96AA7" w:rsidRPr="00B96AA7" w:rsidRDefault="00B96AA7" w:rsidP="00B96AA7">
            <w:pPr>
              <w:suppressAutoHyphens/>
              <w:spacing w:after="0" w:line="240" w:lineRule="auto"/>
              <w:jc w:val="center"/>
              <w:rPr>
                <w:rFonts w:ascii="Times New Roman" w:eastAsia="Times New Roman" w:hAnsi="Times New Roman" w:cs="Calibri"/>
                <w:b/>
                <w:iCs/>
                <w:color w:val="000000"/>
                <w:sz w:val="24"/>
                <w:szCs w:val="24"/>
                <w:lang w:eastAsia="ar-SA"/>
              </w:rPr>
            </w:pPr>
          </w:p>
          <w:p w:rsidR="00B96AA7" w:rsidRPr="00B96AA7" w:rsidRDefault="00B96AA7" w:rsidP="00B96AA7">
            <w:pPr>
              <w:suppressAutoHyphens/>
              <w:spacing w:after="0" w:line="240" w:lineRule="auto"/>
              <w:jc w:val="center"/>
              <w:rPr>
                <w:rFonts w:ascii="Times New Roman" w:eastAsia="Times New Roman" w:hAnsi="Times New Roman" w:cs="Calibri"/>
                <w:b/>
                <w:iCs/>
                <w:color w:val="000000"/>
                <w:sz w:val="24"/>
                <w:szCs w:val="24"/>
                <w:lang w:eastAsia="ar-SA"/>
              </w:rPr>
            </w:pPr>
            <w:r w:rsidRPr="00B96AA7">
              <w:rPr>
                <w:rFonts w:ascii="Times New Roman" w:eastAsia="Times New Roman" w:hAnsi="Times New Roman" w:cs="Calibri"/>
                <w:b/>
                <w:iCs/>
                <w:color w:val="000000"/>
                <w:sz w:val="24"/>
                <w:szCs w:val="24"/>
                <w:lang w:eastAsia="ar-SA"/>
              </w:rPr>
              <w:t>Код</w:t>
            </w:r>
          </w:p>
          <w:p w:rsidR="00B96AA7" w:rsidRPr="00B96AA7" w:rsidRDefault="00B96AA7" w:rsidP="00B96AA7">
            <w:pPr>
              <w:suppressAutoHyphens/>
              <w:spacing w:after="0" w:line="240" w:lineRule="auto"/>
              <w:jc w:val="center"/>
              <w:rPr>
                <w:rFonts w:ascii="Times New Roman" w:eastAsia="Times New Roman" w:hAnsi="Times New Roman" w:cs="Calibri"/>
                <w:b/>
                <w:iCs/>
                <w:color w:val="000000"/>
                <w:sz w:val="24"/>
                <w:szCs w:val="24"/>
                <w:lang w:eastAsia="ar-SA"/>
              </w:rPr>
            </w:pPr>
            <w:r w:rsidRPr="00B96AA7">
              <w:rPr>
                <w:rFonts w:ascii="Times New Roman" w:eastAsia="Times New Roman" w:hAnsi="Times New Roman" w:cs="Calibri"/>
                <w:b/>
                <w:iCs/>
                <w:color w:val="000000"/>
                <w:sz w:val="24"/>
                <w:szCs w:val="24"/>
                <w:lang w:eastAsia="ar-SA"/>
              </w:rPr>
              <w:t>умений</w:t>
            </w:r>
          </w:p>
        </w:tc>
        <w:tc>
          <w:tcPr>
            <w:tcW w:w="2127" w:type="dxa"/>
            <w:vAlign w:val="center"/>
          </w:tcPr>
          <w:p w:rsidR="00B96AA7" w:rsidRPr="00B96AA7" w:rsidRDefault="00B96AA7" w:rsidP="00B96AA7">
            <w:pPr>
              <w:suppressAutoHyphens/>
              <w:spacing w:after="0" w:line="240" w:lineRule="auto"/>
              <w:jc w:val="center"/>
              <w:rPr>
                <w:rFonts w:ascii="Times New Roman" w:eastAsia="Times New Roman" w:hAnsi="Times New Roman" w:cs="Calibri"/>
                <w:b/>
                <w:iCs/>
                <w:color w:val="000000"/>
                <w:sz w:val="24"/>
                <w:szCs w:val="24"/>
                <w:lang w:eastAsia="ar-SA"/>
              </w:rPr>
            </w:pPr>
            <w:r w:rsidRPr="00B96AA7">
              <w:rPr>
                <w:rFonts w:ascii="Times New Roman" w:eastAsia="Times New Roman" w:hAnsi="Times New Roman" w:cs="Calibri"/>
                <w:b/>
                <w:iCs/>
                <w:color w:val="000000"/>
                <w:sz w:val="24"/>
                <w:szCs w:val="24"/>
                <w:lang w:eastAsia="ar-SA"/>
              </w:rPr>
              <w:t xml:space="preserve">Умения </w:t>
            </w:r>
          </w:p>
        </w:tc>
        <w:tc>
          <w:tcPr>
            <w:tcW w:w="1134" w:type="dxa"/>
          </w:tcPr>
          <w:p w:rsidR="00B96AA7" w:rsidRPr="00B96AA7" w:rsidRDefault="00B96AA7" w:rsidP="00B96AA7">
            <w:pPr>
              <w:suppressAutoHyphens/>
              <w:spacing w:after="0" w:line="240" w:lineRule="auto"/>
              <w:jc w:val="center"/>
              <w:rPr>
                <w:rFonts w:ascii="Times New Roman" w:eastAsia="Times New Roman" w:hAnsi="Times New Roman" w:cs="Calibri"/>
                <w:b/>
                <w:iCs/>
                <w:color w:val="000000"/>
                <w:sz w:val="24"/>
                <w:szCs w:val="24"/>
                <w:lang w:eastAsia="ar-SA"/>
              </w:rPr>
            </w:pPr>
          </w:p>
          <w:p w:rsidR="00B96AA7" w:rsidRPr="00B96AA7" w:rsidRDefault="00B96AA7" w:rsidP="00B96AA7">
            <w:pPr>
              <w:suppressAutoHyphens/>
              <w:spacing w:after="0" w:line="240" w:lineRule="auto"/>
              <w:jc w:val="center"/>
              <w:rPr>
                <w:rFonts w:ascii="Times New Roman" w:eastAsia="Times New Roman" w:hAnsi="Times New Roman" w:cs="Calibri"/>
                <w:b/>
                <w:iCs/>
                <w:color w:val="000000"/>
                <w:sz w:val="24"/>
                <w:szCs w:val="24"/>
                <w:lang w:eastAsia="ar-SA"/>
              </w:rPr>
            </w:pPr>
          </w:p>
          <w:p w:rsidR="00B96AA7" w:rsidRPr="00B96AA7" w:rsidRDefault="00B96AA7" w:rsidP="00B96AA7">
            <w:pPr>
              <w:suppressAutoHyphens/>
              <w:spacing w:after="0" w:line="240" w:lineRule="auto"/>
              <w:jc w:val="center"/>
              <w:rPr>
                <w:rFonts w:ascii="Times New Roman" w:eastAsia="Times New Roman" w:hAnsi="Times New Roman" w:cs="Calibri"/>
                <w:b/>
                <w:iCs/>
                <w:color w:val="000000"/>
                <w:sz w:val="24"/>
                <w:szCs w:val="24"/>
                <w:lang w:eastAsia="ar-SA"/>
              </w:rPr>
            </w:pPr>
            <w:r w:rsidRPr="00B96AA7">
              <w:rPr>
                <w:rFonts w:ascii="Times New Roman" w:eastAsia="Times New Roman" w:hAnsi="Times New Roman" w:cs="Calibri"/>
                <w:b/>
                <w:iCs/>
                <w:color w:val="000000"/>
                <w:sz w:val="24"/>
                <w:szCs w:val="24"/>
                <w:lang w:eastAsia="ar-SA"/>
              </w:rPr>
              <w:t xml:space="preserve">Код </w:t>
            </w:r>
          </w:p>
          <w:p w:rsidR="00B96AA7" w:rsidRPr="00B96AA7" w:rsidRDefault="00B96AA7" w:rsidP="00B96AA7">
            <w:pPr>
              <w:suppressAutoHyphens/>
              <w:spacing w:after="0" w:line="240" w:lineRule="auto"/>
              <w:jc w:val="center"/>
              <w:rPr>
                <w:rFonts w:ascii="Times New Roman" w:eastAsia="Times New Roman" w:hAnsi="Times New Roman" w:cs="Calibri"/>
                <w:b/>
                <w:iCs/>
                <w:color w:val="000000"/>
                <w:sz w:val="24"/>
                <w:szCs w:val="24"/>
                <w:lang w:eastAsia="ar-SA"/>
              </w:rPr>
            </w:pPr>
            <w:r w:rsidRPr="00B96AA7">
              <w:rPr>
                <w:rFonts w:ascii="Times New Roman" w:eastAsia="Times New Roman" w:hAnsi="Times New Roman" w:cs="Calibri"/>
                <w:b/>
                <w:iCs/>
                <w:color w:val="000000"/>
                <w:sz w:val="24"/>
                <w:szCs w:val="24"/>
                <w:lang w:eastAsia="ar-SA"/>
              </w:rPr>
              <w:t>знаний</w:t>
            </w:r>
          </w:p>
        </w:tc>
        <w:tc>
          <w:tcPr>
            <w:tcW w:w="2835" w:type="dxa"/>
          </w:tcPr>
          <w:p w:rsidR="00B96AA7" w:rsidRPr="00B96AA7" w:rsidRDefault="00B96AA7" w:rsidP="00B96AA7">
            <w:pPr>
              <w:suppressAutoHyphens/>
              <w:spacing w:after="0" w:line="240" w:lineRule="auto"/>
              <w:jc w:val="center"/>
              <w:rPr>
                <w:rFonts w:ascii="Times New Roman" w:eastAsia="Times New Roman" w:hAnsi="Times New Roman" w:cs="Calibri"/>
                <w:b/>
                <w:iCs/>
                <w:color w:val="000000"/>
                <w:sz w:val="24"/>
                <w:szCs w:val="24"/>
                <w:lang w:eastAsia="ar-SA"/>
              </w:rPr>
            </w:pPr>
          </w:p>
          <w:p w:rsidR="00B96AA7" w:rsidRPr="00B96AA7" w:rsidRDefault="00B96AA7" w:rsidP="00B96AA7">
            <w:pPr>
              <w:suppressAutoHyphens/>
              <w:spacing w:after="0" w:line="240" w:lineRule="auto"/>
              <w:jc w:val="center"/>
              <w:rPr>
                <w:rFonts w:ascii="Times New Roman" w:eastAsia="Times New Roman" w:hAnsi="Times New Roman" w:cs="Calibri"/>
                <w:b/>
                <w:iCs/>
                <w:color w:val="000000"/>
                <w:sz w:val="24"/>
                <w:szCs w:val="24"/>
                <w:lang w:eastAsia="ar-SA"/>
              </w:rPr>
            </w:pPr>
          </w:p>
          <w:p w:rsidR="00B96AA7" w:rsidRPr="00B96AA7" w:rsidRDefault="00B96AA7" w:rsidP="00B96AA7">
            <w:pPr>
              <w:suppressAutoHyphens/>
              <w:spacing w:after="0" w:line="240" w:lineRule="auto"/>
              <w:jc w:val="center"/>
              <w:rPr>
                <w:rFonts w:ascii="Times New Roman" w:eastAsia="Times New Roman" w:hAnsi="Times New Roman" w:cs="Calibri"/>
                <w:b/>
                <w:iCs/>
                <w:color w:val="000000"/>
                <w:sz w:val="24"/>
                <w:szCs w:val="24"/>
                <w:lang w:eastAsia="ar-SA"/>
              </w:rPr>
            </w:pPr>
            <w:r w:rsidRPr="00B96AA7">
              <w:rPr>
                <w:rFonts w:ascii="Times New Roman" w:eastAsia="Times New Roman" w:hAnsi="Times New Roman" w:cs="Calibri"/>
                <w:b/>
                <w:iCs/>
                <w:color w:val="000000"/>
                <w:sz w:val="24"/>
                <w:szCs w:val="24"/>
                <w:lang w:eastAsia="ar-SA"/>
              </w:rPr>
              <w:t>Знания</w:t>
            </w:r>
          </w:p>
        </w:tc>
      </w:tr>
      <w:tr w:rsidR="00B96AA7" w:rsidRPr="00B96AA7" w:rsidTr="00B96AA7">
        <w:trPr>
          <w:trHeight w:val="20"/>
        </w:trPr>
        <w:tc>
          <w:tcPr>
            <w:tcW w:w="959" w:type="dxa"/>
            <w:vMerge w:val="restart"/>
          </w:tcPr>
          <w:p w:rsidR="00B96AA7" w:rsidRPr="00B96AA7" w:rsidRDefault="00B96AA7" w:rsidP="00B96AA7">
            <w:pPr>
              <w:suppressAutoHyphens/>
              <w:spacing w:after="0" w:line="240" w:lineRule="auto"/>
              <w:jc w:val="center"/>
              <w:rPr>
                <w:rFonts w:ascii="Times New Roman" w:eastAsia="Times New Roman" w:hAnsi="Times New Roman" w:cs="Calibri"/>
                <w:iCs/>
                <w:color w:val="000000"/>
                <w:sz w:val="24"/>
                <w:szCs w:val="24"/>
                <w:lang w:eastAsia="ar-SA"/>
              </w:rPr>
            </w:pPr>
            <w:r w:rsidRPr="00B96AA7">
              <w:rPr>
                <w:rFonts w:ascii="Times New Roman" w:eastAsia="Times New Roman" w:hAnsi="Times New Roman" w:cs="Calibri"/>
                <w:iCs/>
                <w:color w:val="000000"/>
                <w:sz w:val="24"/>
                <w:szCs w:val="24"/>
                <w:lang w:eastAsia="ar-SA"/>
              </w:rPr>
              <w:t>ОК 01</w:t>
            </w:r>
          </w:p>
        </w:tc>
        <w:tc>
          <w:tcPr>
            <w:tcW w:w="1984" w:type="dxa"/>
            <w:vMerge w:val="restart"/>
          </w:tcPr>
          <w:p w:rsidR="00B96AA7" w:rsidRPr="00B96AA7" w:rsidRDefault="00B96AA7" w:rsidP="00B96AA7">
            <w:pPr>
              <w:suppressAutoHyphens/>
              <w:spacing w:after="0" w:line="240" w:lineRule="auto"/>
              <w:rPr>
                <w:rFonts w:ascii="Times New Roman" w:eastAsia="Times New Roman" w:hAnsi="Times New Roman" w:cs="Calibri"/>
                <w:color w:val="000000"/>
                <w:sz w:val="24"/>
                <w:szCs w:val="24"/>
                <w:lang w:eastAsia="ar-SA"/>
              </w:rPr>
            </w:pPr>
            <w:r w:rsidRPr="00B96AA7">
              <w:rPr>
                <w:rFonts w:ascii="Times New Roman" w:eastAsia="Times New Roman" w:hAnsi="Times New Roman" w:cs="Calibri"/>
                <w:iCs/>
                <w:color w:val="000000"/>
                <w:sz w:val="24"/>
                <w:szCs w:val="24"/>
                <w:lang w:eastAsia="ar-SA"/>
              </w:rPr>
              <w:t xml:space="preserve">Выбирать способы решения задач профессиональной деятельности применительно </w:t>
            </w:r>
            <w:r w:rsidRPr="00B96AA7">
              <w:rPr>
                <w:rFonts w:ascii="Times New Roman" w:eastAsia="Times New Roman" w:hAnsi="Times New Roman" w:cs="Calibri"/>
                <w:iCs/>
                <w:color w:val="000000"/>
                <w:sz w:val="24"/>
                <w:szCs w:val="24"/>
                <w:lang w:eastAsia="ar-SA"/>
              </w:rPr>
              <w:br/>
              <w:t>к различным контекстам</w:t>
            </w:r>
          </w:p>
        </w:tc>
        <w:tc>
          <w:tcPr>
            <w:tcW w:w="1134" w:type="dxa"/>
          </w:tcPr>
          <w:p w:rsidR="00B96AA7" w:rsidRPr="00B96AA7" w:rsidRDefault="00B96AA7" w:rsidP="00B96AA7">
            <w:pPr>
              <w:suppressAutoHyphens/>
              <w:spacing w:after="0" w:line="240" w:lineRule="auto"/>
              <w:jc w:val="both"/>
              <w:rPr>
                <w:rFonts w:ascii="Times New Roman" w:eastAsia="Times New Roman" w:hAnsi="Times New Roman" w:cs="Calibri"/>
                <w:bCs/>
                <w:iCs/>
                <w:sz w:val="24"/>
                <w:szCs w:val="24"/>
                <w:lang w:eastAsia="ar-SA"/>
              </w:rPr>
            </w:pPr>
            <w:proofErr w:type="spellStart"/>
            <w:r w:rsidRPr="00B96AA7">
              <w:rPr>
                <w:rFonts w:ascii="Times New Roman" w:eastAsia="Times New Roman" w:hAnsi="Times New Roman" w:cs="Calibri"/>
                <w:bCs/>
                <w:iCs/>
                <w:sz w:val="24"/>
                <w:szCs w:val="24"/>
                <w:lang w:eastAsia="ar-SA"/>
              </w:rPr>
              <w:t>Уо</w:t>
            </w:r>
            <w:proofErr w:type="spellEnd"/>
            <w:r w:rsidRPr="00B96AA7">
              <w:rPr>
                <w:rFonts w:ascii="Times New Roman" w:eastAsia="Times New Roman" w:hAnsi="Times New Roman" w:cs="Calibri"/>
                <w:bCs/>
                <w:iCs/>
                <w:sz w:val="24"/>
                <w:szCs w:val="24"/>
                <w:lang w:eastAsia="ar-SA"/>
              </w:rPr>
              <w:t xml:space="preserve"> 01.01</w:t>
            </w:r>
          </w:p>
        </w:tc>
        <w:tc>
          <w:tcPr>
            <w:tcW w:w="2127" w:type="dxa"/>
          </w:tcPr>
          <w:p w:rsidR="00B96AA7" w:rsidRPr="00B96AA7" w:rsidRDefault="00B96AA7" w:rsidP="00B96AA7">
            <w:pPr>
              <w:suppressAutoHyphens/>
              <w:spacing w:after="0" w:line="240" w:lineRule="auto"/>
              <w:rPr>
                <w:rFonts w:ascii="Times New Roman" w:eastAsia="Times New Roman" w:hAnsi="Times New Roman" w:cs="Calibri"/>
                <w:iCs/>
                <w:sz w:val="24"/>
                <w:szCs w:val="24"/>
                <w:lang w:eastAsia="ar-SA"/>
              </w:rPr>
            </w:pPr>
            <w:r w:rsidRPr="00B96AA7">
              <w:rPr>
                <w:rFonts w:ascii="Times New Roman" w:eastAsia="Times New Roman" w:hAnsi="Times New Roman" w:cs="Calibri"/>
                <w:iCs/>
                <w:sz w:val="24"/>
                <w:szCs w:val="24"/>
                <w:lang w:eastAsia="ar-SA"/>
              </w:rPr>
              <w:t>распознавать задачу и/или проблему в профессиональном и/или социальном контексте;</w:t>
            </w:r>
          </w:p>
        </w:tc>
        <w:tc>
          <w:tcPr>
            <w:tcW w:w="1134" w:type="dxa"/>
          </w:tcPr>
          <w:p w:rsidR="00B96AA7" w:rsidRPr="00B96AA7" w:rsidRDefault="00B96AA7" w:rsidP="00B96AA7">
            <w:pPr>
              <w:suppressAutoHyphens/>
              <w:spacing w:after="0" w:line="240" w:lineRule="auto"/>
              <w:jc w:val="both"/>
              <w:rPr>
                <w:rFonts w:ascii="Times New Roman" w:eastAsia="Times New Roman" w:hAnsi="Times New Roman" w:cs="Calibri"/>
                <w:bCs/>
                <w:iCs/>
                <w:sz w:val="24"/>
                <w:szCs w:val="24"/>
                <w:lang w:eastAsia="ar-SA"/>
              </w:rPr>
            </w:pPr>
            <w:proofErr w:type="spellStart"/>
            <w:r w:rsidRPr="00B96AA7">
              <w:rPr>
                <w:rFonts w:ascii="Times New Roman" w:eastAsia="Times New Roman" w:hAnsi="Times New Roman" w:cs="Calibri"/>
                <w:bCs/>
                <w:iCs/>
                <w:sz w:val="24"/>
                <w:szCs w:val="24"/>
                <w:lang w:eastAsia="ar-SA"/>
              </w:rPr>
              <w:t>Зо</w:t>
            </w:r>
            <w:proofErr w:type="spellEnd"/>
            <w:r w:rsidRPr="00B96AA7">
              <w:rPr>
                <w:rFonts w:ascii="Times New Roman" w:eastAsia="Times New Roman" w:hAnsi="Times New Roman" w:cs="Calibri"/>
                <w:bCs/>
                <w:iCs/>
                <w:sz w:val="24"/>
                <w:szCs w:val="24"/>
                <w:lang w:eastAsia="ar-SA"/>
              </w:rPr>
              <w:t xml:space="preserve"> 01.01</w:t>
            </w:r>
          </w:p>
        </w:tc>
        <w:tc>
          <w:tcPr>
            <w:tcW w:w="2835" w:type="dxa"/>
          </w:tcPr>
          <w:p w:rsidR="00B96AA7" w:rsidRPr="00B96AA7" w:rsidRDefault="00B96AA7" w:rsidP="00B96AA7">
            <w:pPr>
              <w:suppressAutoHyphens/>
              <w:spacing w:after="0" w:line="240" w:lineRule="auto"/>
              <w:rPr>
                <w:rFonts w:ascii="Times New Roman" w:eastAsia="Times New Roman" w:hAnsi="Times New Roman" w:cs="Calibri"/>
                <w:bCs/>
                <w:sz w:val="24"/>
                <w:szCs w:val="24"/>
                <w:lang w:eastAsia="ar-SA"/>
              </w:rPr>
            </w:pPr>
            <w:r w:rsidRPr="00B96AA7">
              <w:rPr>
                <w:rFonts w:ascii="Times New Roman" w:eastAsia="Times New Roman" w:hAnsi="Times New Roman" w:cs="Calibri"/>
                <w:iCs/>
                <w:sz w:val="24"/>
                <w:szCs w:val="24"/>
                <w:lang w:eastAsia="ar-SA"/>
              </w:rPr>
              <w:t>а</w:t>
            </w:r>
            <w:r w:rsidRPr="00B96AA7">
              <w:rPr>
                <w:rFonts w:ascii="Times New Roman" w:eastAsia="Times New Roman" w:hAnsi="Times New Roman" w:cs="Calibri"/>
                <w:bCs/>
                <w:sz w:val="24"/>
                <w:szCs w:val="24"/>
                <w:lang w:eastAsia="ar-SA"/>
              </w:rPr>
              <w:t xml:space="preserve">ктуальный профессиональный </w:t>
            </w:r>
            <w:r w:rsidRPr="00B96AA7">
              <w:rPr>
                <w:rFonts w:ascii="Times New Roman" w:eastAsia="Times New Roman" w:hAnsi="Times New Roman" w:cs="Calibri"/>
                <w:bCs/>
                <w:sz w:val="24"/>
                <w:szCs w:val="24"/>
                <w:lang w:eastAsia="ar-SA"/>
              </w:rPr>
              <w:br/>
              <w:t xml:space="preserve">и социальный контекст, в котором приходится работать и жить; </w:t>
            </w:r>
          </w:p>
        </w:tc>
      </w:tr>
      <w:tr w:rsidR="00B96AA7" w:rsidRPr="00B96AA7" w:rsidTr="00B96AA7">
        <w:trPr>
          <w:trHeight w:val="20"/>
        </w:trPr>
        <w:tc>
          <w:tcPr>
            <w:tcW w:w="959" w:type="dxa"/>
            <w:vMerge/>
          </w:tcPr>
          <w:p w:rsidR="00B96AA7" w:rsidRPr="00B96AA7" w:rsidRDefault="00B96AA7" w:rsidP="00B96AA7">
            <w:pPr>
              <w:suppressAutoHyphens/>
              <w:spacing w:after="0" w:line="240" w:lineRule="auto"/>
              <w:jc w:val="center"/>
              <w:rPr>
                <w:rFonts w:ascii="Times New Roman" w:eastAsia="Times New Roman" w:hAnsi="Times New Roman" w:cs="Calibri"/>
                <w:iCs/>
                <w:sz w:val="24"/>
                <w:szCs w:val="24"/>
                <w:lang w:eastAsia="ar-SA"/>
              </w:rPr>
            </w:pPr>
          </w:p>
        </w:tc>
        <w:tc>
          <w:tcPr>
            <w:tcW w:w="1984" w:type="dxa"/>
            <w:vMerge/>
          </w:tcPr>
          <w:p w:rsidR="00B96AA7" w:rsidRPr="00B96AA7" w:rsidRDefault="00B96AA7" w:rsidP="00B96AA7">
            <w:pPr>
              <w:suppressAutoHyphens/>
              <w:spacing w:after="0" w:line="240" w:lineRule="auto"/>
              <w:rPr>
                <w:rFonts w:ascii="Times New Roman" w:eastAsia="Times New Roman" w:hAnsi="Times New Roman" w:cs="Calibri"/>
                <w:iCs/>
                <w:sz w:val="24"/>
                <w:szCs w:val="24"/>
                <w:lang w:eastAsia="ar-SA"/>
              </w:rPr>
            </w:pPr>
          </w:p>
        </w:tc>
        <w:tc>
          <w:tcPr>
            <w:tcW w:w="1134" w:type="dxa"/>
          </w:tcPr>
          <w:p w:rsidR="00B96AA7" w:rsidRPr="00B96AA7" w:rsidRDefault="00B96AA7" w:rsidP="00B96AA7">
            <w:pPr>
              <w:suppressAutoHyphens/>
              <w:spacing w:after="0" w:line="240" w:lineRule="auto"/>
              <w:jc w:val="both"/>
              <w:rPr>
                <w:rFonts w:ascii="Times New Roman" w:eastAsia="Times New Roman" w:hAnsi="Times New Roman" w:cs="Calibri"/>
                <w:bCs/>
                <w:iCs/>
                <w:sz w:val="24"/>
                <w:szCs w:val="24"/>
                <w:lang w:eastAsia="ar-SA"/>
              </w:rPr>
            </w:pPr>
            <w:proofErr w:type="spellStart"/>
            <w:r w:rsidRPr="00B96AA7">
              <w:rPr>
                <w:rFonts w:ascii="Times New Roman" w:eastAsia="Times New Roman" w:hAnsi="Times New Roman" w:cs="Calibri"/>
                <w:bCs/>
                <w:iCs/>
                <w:sz w:val="24"/>
                <w:szCs w:val="24"/>
                <w:lang w:eastAsia="ar-SA"/>
              </w:rPr>
              <w:t>Уо</w:t>
            </w:r>
            <w:proofErr w:type="spellEnd"/>
            <w:r w:rsidRPr="00B96AA7">
              <w:rPr>
                <w:rFonts w:ascii="Times New Roman" w:eastAsia="Times New Roman" w:hAnsi="Times New Roman" w:cs="Calibri"/>
                <w:bCs/>
                <w:iCs/>
                <w:sz w:val="24"/>
                <w:szCs w:val="24"/>
                <w:lang w:eastAsia="ar-SA"/>
              </w:rPr>
              <w:t xml:space="preserve"> 01.02</w:t>
            </w:r>
          </w:p>
        </w:tc>
        <w:tc>
          <w:tcPr>
            <w:tcW w:w="2127" w:type="dxa"/>
          </w:tcPr>
          <w:p w:rsidR="00B96AA7" w:rsidRPr="00B96AA7" w:rsidRDefault="00B96AA7" w:rsidP="00B96AA7">
            <w:pPr>
              <w:suppressAutoHyphens/>
              <w:spacing w:after="0" w:line="240" w:lineRule="auto"/>
              <w:rPr>
                <w:rFonts w:ascii="Times New Roman" w:eastAsia="Times New Roman" w:hAnsi="Times New Roman" w:cs="Calibri"/>
                <w:iCs/>
                <w:sz w:val="24"/>
                <w:szCs w:val="24"/>
                <w:lang w:eastAsia="ar-SA"/>
              </w:rPr>
            </w:pPr>
            <w:r w:rsidRPr="00B96AA7">
              <w:rPr>
                <w:rFonts w:ascii="Times New Roman" w:eastAsia="Times New Roman" w:hAnsi="Times New Roman" w:cs="Calibri"/>
                <w:iCs/>
                <w:sz w:val="24"/>
                <w:szCs w:val="24"/>
                <w:lang w:eastAsia="ar-SA"/>
              </w:rPr>
              <w:t xml:space="preserve">анализировать задачу и/или проблему и выделять её составные части; </w:t>
            </w:r>
          </w:p>
        </w:tc>
        <w:tc>
          <w:tcPr>
            <w:tcW w:w="1134" w:type="dxa"/>
          </w:tcPr>
          <w:p w:rsidR="00B96AA7" w:rsidRPr="00B96AA7" w:rsidRDefault="00B96AA7" w:rsidP="00B96AA7">
            <w:pPr>
              <w:suppressAutoHyphens/>
              <w:spacing w:after="0" w:line="240" w:lineRule="auto"/>
              <w:rPr>
                <w:rFonts w:ascii="Times New Roman" w:eastAsia="Times New Roman" w:hAnsi="Times New Roman" w:cs="Calibri"/>
                <w:bCs/>
                <w:iCs/>
                <w:sz w:val="24"/>
                <w:szCs w:val="24"/>
                <w:lang w:eastAsia="ar-SA"/>
              </w:rPr>
            </w:pPr>
            <w:proofErr w:type="spellStart"/>
            <w:r w:rsidRPr="00B96AA7">
              <w:rPr>
                <w:rFonts w:ascii="Times New Roman" w:eastAsia="Times New Roman" w:hAnsi="Times New Roman" w:cs="Calibri"/>
                <w:bCs/>
                <w:iCs/>
                <w:sz w:val="24"/>
                <w:szCs w:val="24"/>
                <w:lang w:eastAsia="ar-SA"/>
              </w:rPr>
              <w:t>Зо</w:t>
            </w:r>
            <w:proofErr w:type="spellEnd"/>
            <w:r w:rsidRPr="00B96AA7">
              <w:rPr>
                <w:rFonts w:ascii="Times New Roman" w:eastAsia="Times New Roman" w:hAnsi="Times New Roman" w:cs="Calibri"/>
                <w:bCs/>
                <w:iCs/>
                <w:sz w:val="24"/>
                <w:szCs w:val="24"/>
                <w:lang w:eastAsia="ar-SA"/>
              </w:rPr>
              <w:t xml:space="preserve"> 01.02</w:t>
            </w:r>
          </w:p>
        </w:tc>
        <w:tc>
          <w:tcPr>
            <w:tcW w:w="2835" w:type="dxa"/>
          </w:tcPr>
          <w:p w:rsidR="00B96AA7" w:rsidRPr="00B96AA7" w:rsidRDefault="00B96AA7" w:rsidP="00B96AA7">
            <w:pPr>
              <w:suppressAutoHyphens/>
              <w:spacing w:after="0" w:line="240" w:lineRule="auto"/>
              <w:rPr>
                <w:rFonts w:ascii="Times New Roman" w:eastAsia="Times New Roman" w:hAnsi="Times New Roman" w:cs="Calibri"/>
                <w:b/>
                <w:iCs/>
                <w:sz w:val="24"/>
                <w:szCs w:val="24"/>
                <w:lang w:eastAsia="ar-SA"/>
              </w:rPr>
            </w:pPr>
            <w:r w:rsidRPr="00B96AA7">
              <w:rPr>
                <w:rFonts w:ascii="Times New Roman" w:eastAsia="Times New Roman" w:hAnsi="Times New Roman" w:cs="Calibri"/>
                <w:bCs/>
                <w:sz w:val="24"/>
                <w:szCs w:val="24"/>
                <w:lang w:eastAsia="ar-SA"/>
              </w:rPr>
              <w:t xml:space="preserve">основные источники информации </w:t>
            </w:r>
            <w:r w:rsidRPr="00B96AA7">
              <w:rPr>
                <w:rFonts w:ascii="Times New Roman" w:eastAsia="Times New Roman" w:hAnsi="Times New Roman" w:cs="Calibri"/>
                <w:bCs/>
                <w:sz w:val="24"/>
                <w:szCs w:val="24"/>
                <w:lang w:eastAsia="ar-SA"/>
              </w:rPr>
              <w:br/>
              <w:t xml:space="preserve">и ресурсы для решения задач и проблем </w:t>
            </w:r>
            <w:r w:rsidRPr="00B96AA7">
              <w:rPr>
                <w:rFonts w:ascii="Times New Roman" w:eastAsia="Times New Roman" w:hAnsi="Times New Roman" w:cs="Calibri"/>
                <w:bCs/>
                <w:sz w:val="24"/>
                <w:szCs w:val="24"/>
                <w:lang w:eastAsia="ar-SA"/>
              </w:rPr>
              <w:br/>
              <w:t>в профессиональном и/или социальном контексте;</w:t>
            </w:r>
          </w:p>
        </w:tc>
      </w:tr>
      <w:tr w:rsidR="00B96AA7" w:rsidRPr="00B96AA7" w:rsidTr="00B96AA7">
        <w:trPr>
          <w:trHeight w:val="20"/>
        </w:trPr>
        <w:tc>
          <w:tcPr>
            <w:tcW w:w="959" w:type="dxa"/>
            <w:vMerge/>
          </w:tcPr>
          <w:p w:rsidR="00B96AA7" w:rsidRPr="00B96AA7" w:rsidRDefault="00B96AA7" w:rsidP="00B96AA7">
            <w:pPr>
              <w:suppressAutoHyphens/>
              <w:spacing w:after="0" w:line="240" w:lineRule="auto"/>
              <w:jc w:val="center"/>
              <w:rPr>
                <w:rFonts w:ascii="Times New Roman" w:eastAsia="Times New Roman" w:hAnsi="Times New Roman" w:cs="Calibri"/>
                <w:iCs/>
                <w:sz w:val="24"/>
                <w:szCs w:val="24"/>
                <w:lang w:eastAsia="ar-SA"/>
              </w:rPr>
            </w:pPr>
          </w:p>
        </w:tc>
        <w:tc>
          <w:tcPr>
            <w:tcW w:w="1984" w:type="dxa"/>
            <w:vMerge/>
          </w:tcPr>
          <w:p w:rsidR="00B96AA7" w:rsidRPr="00B96AA7" w:rsidRDefault="00B96AA7" w:rsidP="00B96AA7">
            <w:pPr>
              <w:suppressAutoHyphens/>
              <w:spacing w:after="0" w:line="240" w:lineRule="auto"/>
              <w:rPr>
                <w:rFonts w:ascii="Times New Roman" w:eastAsia="Times New Roman" w:hAnsi="Times New Roman" w:cs="Calibri"/>
                <w:iCs/>
                <w:sz w:val="24"/>
                <w:szCs w:val="24"/>
                <w:lang w:eastAsia="ar-SA"/>
              </w:rPr>
            </w:pPr>
          </w:p>
        </w:tc>
        <w:tc>
          <w:tcPr>
            <w:tcW w:w="1134" w:type="dxa"/>
          </w:tcPr>
          <w:p w:rsidR="00B96AA7" w:rsidRPr="00B96AA7" w:rsidRDefault="00B96AA7" w:rsidP="00B96AA7">
            <w:pPr>
              <w:suppressAutoHyphens/>
              <w:spacing w:after="0" w:line="240" w:lineRule="auto"/>
              <w:jc w:val="both"/>
              <w:rPr>
                <w:rFonts w:ascii="Times New Roman" w:eastAsia="Times New Roman" w:hAnsi="Times New Roman" w:cs="Calibri"/>
                <w:bCs/>
                <w:iCs/>
                <w:sz w:val="24"/>
                <w:szCs w:val="24"/>
                <w:lang w:eastAsia="ar-SA"/>
              </w:rPr>
            </w:pPr>
            <w:proofErr w:type="spellStart"/>
            <w:r w:rsidRPr="00B96AA7">
              <w:rPr>
                <w:rFonts w:ascii="Times New Roman" w:eastAsia="Times New Roman" w:hAnsi="Times New Roman" w:cs="Calibri"/>
                <w:bCs/>
                <w:iCs/>
                <w:sz w:val="24"/>
                <w:szCs w:val="24"/>
                <w:lang w:eastAsia="ar-SA"/>
              </w:rPr>
              <w:t>Уо</w:t>
            </w:r>
            <w:proofErr w:type="spellEnd"/>
            <w:r w:rsidRPr="00B96AA7">
              <w:rPr>
                <w:rFonts w:ascii="Times New Roman" w:eastAsia="Times New Roman" w:hAnsi="Times New Roman" w:cs="Calibri"/>
                <w:bCs/>
                <w:iCs/>
                <w:sz w:val="24"/>
                <w:szCs w:val="24"/>
                <w:lang w:eastAsia="ar-SA"/>
              </w:rPr>
              <w:t xml:space="preserve"> 01.03</w:t>
            </w:r>
          </w:p>
        </w:tc>
        <w:tc>
          <w:tcPr>
            <w:tcW w:w="2127" w:type="dxa"/>
          </w:tcPr>
          <w:p w:rsidR="00B96AA7" w:rsidRPr="00B96AA7" w:rsidRDefault="00B96AA7" w:rsidP="00B96AA7">
            <w:pPr>
              <w:suppressAutoHyphens/>
              <w:spacing w:after="0" w:line="240" w:lineRule="auto"/>
              <w:jc w:val="both"/>
              <w:rPr>
                <w:rFonts w:ascii="Times New Roman" w:eastAsia="Times New Roman" w:hAnsi="Times New Roman" w:cs="Calibri"/>
                <w:iCs/>
                <w:sz w:val="24"/>
                <w:szCs w:val="24"/>
                <w:lang w:eastAsia="ar-SA"/>
              </w:rPr>
            </w:pPr>
            <w:r w:rsidRPr="00B96AA7">
              <w:rPr>
                <w:rFonts w:ascii="Times New Roman" w:eastAsia="Times New Roman" w:hAnsi="Times New Roman" w:cs="Calibri"/>
                <w:iCs/>
                <w:sz w:val="24"/>
                <w:szCs w:val="24"/>
                <w:lang w:eastAsia="ar-SA"/>
              </w:rPr>
              <w:t>определять этапы решения задачи;</w:t>
            </w:r>
          </w:p>
        </w:tc>
        <w:tc>
          <w:tcPr>
            <w:tcW w:w="1134" w:type="dxa"/>
          </w:tcPr>
          <w:p w:rsidR="00B96AA7" w:rsidRPr="00B96AA7" w:rsidRDefault="00B96AA7" w:rsidP="00B96AA7">
            <w:pPr>
              <w:suppressAutoHyphens/>
              <w:spacing w:after="0" w:line="240" w:lineRule="auto"/>
              <w:jc w:val="both"/>
              <w:rPr>
                <w:rFonts w:ascii="Times New Roman" w:eastAsia="Times New Roman" w:hAnsi="Times New Roman" w:cs="Calibri"/>
                <w:bCs/>
                <w:iCs/>
                <w:sz w:val="24"/>
                <w:szCs w:val="24"/>
                <w:lang w:eastAsia="ar-SA"/>
              </w:rPr>
            </w:pPr>
          </w:p>
        </w:tc>
        <w:tc>
          <w:tcPr>
            <w:tcW w:w="2835" w:type="dxa"/>
          </w:tcPr>
          <w:p w:rsidR="00B96AA7" w:rsidRPr="00B96AA7" w:rsidRDefault="00B96AA7" w:rsidP="00B96AA7">
            <w:pPr>
              <w:suppressAutoHyphens/>
              <w:spacing w:after="0" w:line="240" w:lineRule="auto"/>
              <w:jc w:val="both"/>
              <w:rPr>
                <w:rFonts w:ascii="Times New Roman" w:eastAsia="Times New Roman" w:hAnsi="Times New Roman" w:cs="Calibri"/>
                <w:bCs/>
                <w:sz w:val="24"/>
                <w:szCs w:val="24"/>
                <w:lang w:eastAsia="ar-SA"/>
              </w:rPr>
            </w:pPr>
          </w:p>
        </w:tc>
      </w:tr>
      <w:tr w:rsidR="00B96AA7" w:rsidRPr="00B96AA7" w:rsidTr="00B96AA7">
        <w:trPr>
          <w:trHeight w:val="20"/>
        </w:trPr>
        <w:tc>
          <w:tcPr>
            <w:tcW w:w="959" w:type="dxa"/>
            <w:vMerge/>
          </w:tcPr>
          <w:p w:rsidR="00B96AA7" w:rsidRPr="00B96AA7" w:rsidRDefault="00B96AA7" w:rsidP="00B96AA7">
            <w:pPr>
              <w:suppressAutoHyphens/>
              <w:spacing w:after="0" w:line="240" w:lineRule="auto"/>
              <w:jc w:val="center"/>
              <w:rPr>
                <w:rFonts w:ascii="Times New Roman" w:eastAsia="Times New Roman" w:hAnsi="Times New Roman" w:cs="Calibri"/>
                <w:iCs/>
                <w:sz w:val="24"/>
                <w:szCs w:val="24"/>
                <w:lang w:eastAsia="ar-SA"/>
              </w:rPr>
            </w:pPr>
          </w:p>
        </w:tc>
        <w:tc>
          <w:tcPr>
            <w:tcW w:w="1984" w:type="dxa"/>
            <w:vMerge/>
          </w:tcPr>
          <w:p w:rsidR="00B96AA7" w:rsidRPr="00B96AA7" w:rsidRDefault="00B96AA7" w:rsidP="00B96AA7">
            <w:pPr>
              <w:suppressAutoHyphens/>
              <w:spacing w:after="0" w:line="240" w:lineRule="auto"/>
              <w:rPr>
                <w:rFonts w:ascii="Times New Roman" w:eastAsia="Times New Roman" w:hAnsi="Times New Roman" w:cs="Calibri"/>
                <w:iCs/>
                <w:sz w:val="24"/>
                <w:szCs w:val="24"/>
                <w:lang w:eastAsia="ar-SA"/>
              </w:rPr>
            </w:pPr>
          </w:p>
        </w:tc>
        <w:tc>
          <w:tcPr>
            <w:tcW w:w="1134" w:type="dxa"/>
          </w:tcPr>
          <w:p w:rsidR="00B96AA7" w:rsidRPr="00B96AA7" w:rsidRDefault="00B96AA7" w:rsidP="00B96AA7">
            <w:pPr>
              <w:suppressAutoHyphens/>
              <w:spacing w:after="0" w:line="240" w:lineRule="auto"/>
              <w:jc w:val="both"/>
              <w:rPr>
                <w:rFonts w:ascii="Times New Roman" w:eastAsia="Times New Roman" w:hAnsi="Times New Roman" w:cs="Calibri"/>
                <w:bCs/>
                <w:iCs/>
                <w:sz w:val="24"/>
                <w:szCs w:val="24"/>
                <w:lang w:eastAsia="ar-SA"/>
              </w:rPr>
            </w:pPr>
            <w:proofErr w:type="spellStart"/>
            <w:r w:rsidRPr="00B96AA7">
              <w:rPr>
                <w:rFonts w:ascii="Times New Roman" w:eastAsia="Times New Roman" w:hAnsi="Times New Roman" w:cs="Calibri"/>
                <w:bCs/>
                <w:iCs/>
                <w:sz w:val="24"/>
                <w:szCs w:val="24"/>
                <w:lang w:eastAsia="ar-SA"/>
              </w:rPr>
              <w:t>Уо</w:t>
            </w:r>
            <w:proofErr w:type="spellEnd"/>
            <w:r w:rsidRPr="00B96AA7">
              <w:rPr>
                <w:rFonts w:ascii="Times New Roman" w:eastAsia="Times New Roman" w:hAnsi="Times New Roman" w:cs="Calibri"/>
                <w:bCs/>
                <w:iCs/>
                <w:sz w:val="24"/>
                <w:szCs w:val="24"/>
                <w:lang w:eastAsia="ar-SA"/>
              </w:rPr>
              <w:t xml:space="preserve"> 01.04</w:t>
            </w:r>
          </w:p>
        </w:tc>
        <w:tc>
          <w:tcPr>
            <w:tcW w:w="2127" w:type="dxa"/>
          </w:tcPr>
          <w:p w:rsidR="00B96AA7" w:rsidRPr="00B96AA7" w:rsidRDefault="00B96AA7" w:rsidP="00B96AA7">
            <w:pPr>
              <w:suppressAutoHyphens/>
              <w:spacing w:after="0" w:line="240" w:lineRule="auto"/>
              <w:jc w:val="both"/>
              <w:rPr>
                <w:rFonts w:ascii="Times New Roman" w:eastAsia="Times New Roman" w:hAnsi="Times New Roman" w:cs="Calibri"/>
                <w:iCs/>
                <w:sz w:val="24"/>
                <w:szCs w:val="24"/>
                <w:lang w:eastAsia="ar-SA"/>
              </w:rPr>
            </w:pPr>
            <w:r w:rsidRPr="00B96AA7">
              <w:rPr>
                <w:rFonts w:ascii="Times New Roman" w:eastAsia="Times New Roman" w:hAnsi="Times New Roman" w:cs="Calibri"/>
                <w:iCs/>
                <w:sz w:val="24"/>
                <w:szCs w:val="24"/>
                <w:lang w:eastAsia="ar-SA"/>
              </w:rPr>
              <w:t>выявлять и эффективно искать информацию, необходимую для решения задачи и/или проблемы;</w:t>
            </w:r>
          </w:p>
        </w:tc>
        <w:tc>
          <w:tcPr>
            <w:tcW w:w="1134" w:type="dxa"/>
          </w:tcPr>
          <w:p w:rsidR="00B96AA7" w:rsidRPr="00B96AA7" w:rsidRDefault="00B96AA7" w:rsidP="00B96AA7">
            <w:pPr>
              <w:suppressAutoHyphens/>
              <w:spacing w:after="0" w:line="240" w:lineRule="auto"/>
              <w:jc w:val="both"/>
              <w:rPr>
                <w:rFonts w:ascii="Times New Roman" w:eastAsia="Times New Roman" w:hAnsi="Times New Roman" w:cs="Calibri"/>
                <w:bCs/>
                <w:iCs/>
                <w:sz w:val="24"/>
                <w:szCs w:val="24"/>
                <w:lang w:eastAsia="ar-SA"/>
              </w:rPr>
            </w:pPr>
          </w:p>
        </w:tc>
        <w:tc>
          <w:tcPr>
            <w:tcW w:w="2835" w:type="dxa"/>
          </w:tcPr>
          <w:p w:rsidR="00B96AA7" w:rsidRPr="00B96AA7" w:rsidRDefault="00B96AA7" w:rsidP="00B96AA7">
            <w:pPr>
              <w:suppressAutoHyphens/>
              <w:spacing w:after="0" w:line="240" w:lineRule="auto"/>
              <w:jc w:val="both"/>
              <w:rPr>
                <w:rFonts w:ascii="Times New Roman" w:eastAsia="Times New Roman" w:hAnsi="Times New Roman" w:cs="Calibri"/>
                <w:bCs/>
                <w:sz w:val="24"/>
                <w:szCs w:val="24"/>
                <w:lang w:eastAsia="ar-SA"/>
              </w:rPr>
            </w:pPr>
          </w:p>
        </w:tc>
      </w:tr>
      <w:tr w:rsidR="00B96AA7" w:rsidRPr="00B96AA7" w:rsidTr="00B96AA7">
        <w:trPr>
          <w:trHeight w:val="20"/>
        </w:trPr>
        <w:tc>
          <w:tcPr>
            <w:tcW w:w="959" w:type="dxa"/>
            <w:vMerge/>
          </w:tcPr>
          <w:p w:rsidR="00B96AA7" w:rsidRPr="00B96AA7" w:rsidRDefault="00B96AA7" w:rsidP="00B96AA7">
            <w:pPr>
              <w:suppressAutoHyphens/>
              <w:spacing w:after="0" w:line="240" w:lineRule="auto"/>
              <w:jc w:val="center"/>
              <w:rPr>
                <w:rFonts w:ascii="Times New Roman" w:eastAsia="Times New Roman" w:hAnsi="Times New Roman" w:cs="Calibri"/>
                <w:iCs/>
                <w:sz w:val="24"/>
                <w:szCs w:val="24"/>
                <w:lang w:eastAsia="ar-SA"/>
              </w:rPr>
            </w:pPr>
          </w:p>
        </w:tc>
        <w:tc>
          <w:tcPr>
            <w:tcW w:w="1984" w:type="dxa"/>
            <w:vMerge/>
          </w:tcPr>
          <w:p w:rsidR="00B96AA7" w:rsidRPr="00B96AA7" w:rsidRDefault="00B96AA7" w:rsidP="00B96AA7">
            <w:pPr>
              <w:suppressAutoHyphens/>
              <w:spacing w:after="0" w:line="240" w:lineRule="auto"/>
              <w:rPr>
                <w:rFonts w:ascii="Times New Roman" w:eastAsia="Times New Roman" w:hAnsi="Times New Roman" w:cs="Calibri"/>
                <w:iCs/>
                <w:sz w:val="24"/>
                <w:szCs w:val="24"/>
                <w:lang w:eastAsia="ar-SA"/>
              </w:rPr>
            </w:pPr>
          </w:p>
        </w:tc>
        <w:tc>
          <w:tcPr>
            <w:tcW w:w="1134" w:type="dxa"/>
          </w:tcPr>
          <w:p w:rsidR="00B96AA7" w:rsidRPr="00B96AA7" w:rsidRDefault="00B96AA7" w:rsidP="00B96AA7">
            <w:pPr>
              <w:suppressAutoHyphens/>
              <w:spacing w:after="0" w:line="240" w:lineRule="auto"/>
              <w:jc w:val="both"/>
              <w:rPr>
                <w:rFonts w:ascii="Times New Roman" w:eastAsia="Times New Roman" w:hAnsi="Times New Roman" w:cs="Calibri"/>
                <w:bCs/>
                <w:iCs/>
                <w:sz w:val="24"/>
                <w:szCs w:val="24"/>
                <w:lang w:eastAsia="ar-SA"/>
              </w:rPr>
            </w:pPr>
            <w:proofErr w:type="spellStart"/>
            <w:r w:rsidRPr="00B96AA7">
              <w:rPr>
                <w:rFonts w:ascii="Times New Roman" w:eastAsia="Times New Roman" w:hAnsi="Times New Roman" w:cs="Calibri"/>
                <w:bCs/>
                <w:iCs/>
                <w:sz w:val="24"/>
                <w:szCs w:val="24"/>
                <w:lang w:eastAsia="ar-SA"/>
              </w:rPr>
              <w:t>Уо</w:t>
            </w:r>
            <w:proofErr w:type="spellEnd"/>
            <w:r w:rsidRPr="00B96AA7">
              <w:rPr>
                <w:rFonts w:ascii="Times New Roman" w:eastAsia="Times New Roman" w:hAnsi="Times New Roman" w:cs="Calibri"/>
                <w:bCs/>
                <w:iCs/>
                <w:sz w:val="24"/>
                <w:szCs w:val="24"/>
                <w:lang w:eastAsia="ar-SA"/>
              </w:rPr>
              <w:t xml:space="preserve"> 01.05</w:t>
            </w:r>
          </w:p>
        </w:tc>
        <w:tc>
          <w:tcPr>
            <w:tcW w:w="2127" w:type="dxa"/>
          </w:tcPr>
          <w:p w:rsidR="00B96AA7" w:rsidRPr="00B96AA7" w:rsidRDefault="00B96AA7" w:rsidP="00B96AA7">
            <w:pPr>
              <w:suppressAutoHyphens/>
              <w:spacing w:after="0" w:line="240" w:lineRule="auto"/>
              <w:jc w:val="both"/>
              <w:rPr>
                <w:rFonts w:ascii="Times New Roman" w:eastAsia="Times New Roman" w:hAnsi="Times New Roman" w:cs="Calibri"/>
                <w:iCs/>
                <w:sz w:val="24"/>
                <w:szCs w:val="24"/>
                <w:lang w:eastAsia="ar-SA"/>
              </w:rPr>
            </w:pPr>
            <w:r w:rsidRPr="00B96AA7">
              <w:rPr>
                <w:rFonts w:ascii="Times New Roman" w:eastAsia="Times New Roman" w:hAnsi="Times New Roman" w:cs="Calibri"/>
                <w:iCs/>
                <w:sz w:val="24"/>
                <w:szCs w:val="24"/>
                <w:lang w:eastAsia="ar-SA"/>
              </w:rPr>
              <w:t xml:space="preserve">составлять план действия; </w:t>
            </w:r>
          </w:p>
        </w:tc>
        <w:tc>
          <w:tcPr>
            <w:tcW w:w="1134" w:type="dxa"/>
          </w:tcPr>
          <w:p w:rsidR="00B96AA7" w:rsidRPr="00B96AA7" w:rsidRDefault="00B96AA7" w:rsidP="00B96AA7">
            <w:pPr>
              <w:suppressAutoHyphens/>
              <w:spacing w:after="0" w:line="240" w:lineRule="auto"/>
              <w:jc w:val="both"/>
              <w:rPr>
                <w:rFonts w:ascii="Times New Roman" w:eastAsia="Times New Roman" w:hAnsi="Times New Roman" w:cs="Calibri"/>
                <w:bCs/>
                <w:iCs/>
                <w:sz w:val="24"/>
                <w:szCs w:val="24"/>
                <w:lang w:eastAsia="ar-SA"/>
              </w:rPr>
            </w:pPr>
            <w:proofErr w:type="spellStart"/>
            <w:r w:rsidRPr="00B96AA7">
              <w:rPr>
                <w:rFonts w:ascii="Times New Roman" w:eastAsia="Times New Roman" w:hAnsi="Times New Roman" w:cs="Calibri"/>
                <w:bCs/>
                <w:iCs/>
                <w:sz w:val="24"/>
                <w:szCs w:val="24"/>
                <w:lang w:eastAsia="ar-SA"/>
              </w:rPr>
              <w:t>Зо</w:t>
            </w:r>
            <w:proofErr w:type="spellEnd"/>
            <w:r w:rsidRPr="00B96AA7">
              <w:rPr>
                <w:rFonts w:ascii="Times New Roman" w:eastAsia="Times New Roman" w:hAnsi="Times New Roman" w:cs="Calibri"/>
                <w:bCs/>
                <w:iCs/>
                <w:sz w:val="24"/>
                <w:szCs w:val="24"/>
                <w:lang w:eastAsia="ar-SA"/>
              </w:rPr>
              <w:t xml:space="preserve"> 01.05</w:t>
            </w:r>
          </w:p>
        </w:tc>
        <w:tc>
          <w:tcPr>
            <w:tcW w:w="2835" w:type="dxa"/>
          </w:tcPr>
          <w:p w:rsidR="00B96AA7" w:rsidRPr="00B96AA7" w:rsidRDefault="00B96AA7" w:rsidP="00B96AA7">
            <w:pPr>
              <w:suppressAutoHyphens/>
              <w:spacing w:after="0" w:line="240" w:lineRule="auto"/>
              <w:jc w:val="both"/>
              <w:rPr>
                <w:rFonts w:ascii="Times New Roman" w:eastAsia="Times New Roman" w:hAnsi="Times New Roman" w:cs="Calibri"/>
                <w:bCs/>
                <w:sz w:val="24"/>
                <w:szCs w:val="24"/>
                <w:lang w:eastAsia="ar-SA"/>
              </w:rPr>
            </w:pPr>
            <w:r w:rsidRPr="00B96AA7">
              <w:rPr>
                <w:rFonts w:ascii="Times New Roman" w:eastAsia="Times New Roman" w:hAnsi="Times New Roman" w:cs="Calibri"/>
                <w:bCs/>
                <w:sz w:val="24"/>
                <w:szCs w:val="24"/>
                <w:lang w:eastAsia="ar-SA"/>
              </w:rPr>
              <w:t xml:space="preserve">структуру плана для решения задач; </w:t>
            </w:r>
          </w:p>
        </w:tc>
      </w:tr>
      <w:tr w:rsidR="00B96AA7" w:rsidRPr="00B96AA7" w:rsidTr="00B96AA7">
        <w:trPr>
          <w:trHeight w:val="20"/>
        </w:trPr>
        <w:tc>
          <w:tcPr>
            <w:tcW w:w="959" w:type="dxa"/>
            <w:vMerge/>
          </w:tcPr>
          <w:p w:rsidR="00B96AA7" w:rsidRPr="00B96AA7" w:rsidRDefault="00B96AA7" w:rsidP="00B96AA7">
            <w:pPr>
              <w:suppressAutoHyphens/>
              <w:spacing w:after="0" w:line="240" w:lineRule="auto"/>
              <w:jc w:val="center"/>
              <w:rPr>
                <w:rFonts w:ascii="Times New Roman" w:eastAsia="Times New Roman" w:hAnsi="Times New Roman" w:cs="Calibri"/>
                <w:iCs/>
                <w:sz w:val="24"/>
                <w:szCs w:val="24"/>
                <w:lang w:eastAsia="ar-SA"/>
              </w:rPr>
            </w:pPr>
          </w:p>
        </w:tc>
        <w:tc>
          <w:tcPr>
            <w:tcW w:w="1984" w:type="dxa"/>
            <w:vMerge/>
          </w:tcPr>
          <w:p w:rsidR="00B96AA7" w:rsidRPr="00B96AA7" w:rsidRDefault="00B96AA7" w:rsidP="00B96AA7">
            <w:pPr>
              <w:suppressAutoHyphens/>
              <w:spacing w:after="0" w:line="240" w:lineRule="auto"/>
              <w:rPr>
                <w:rFonts w:ascii="Times New Roman" w:eastAsia="Times New Roman" w:hAnsi="Times New Roman" w:cs="Calibri"/>
                <w:iCs/>
                <w:sz w:val="24"/>
                <w:szCs w:val="24"/>
                <w:lang w:eastAsia="ar-SA"/>
              </w:rPr>
            </w:pPr>
          </w:p>
        </w:tc>
        <w:tc>
          <w:tcPr>
            <w:tcW w:w="1134" w:type="dxa"/>
          </w:tcPr>
          <w:p w:rsidR="00B96AA7" w:rsidRPr="00B96AA7" w:rsidRDefault="00B96AA7" w:rsidP="00B96AA7">
            <w:pPr>
              <w:suppressAutoHyphens/>
              <w:spacing w:after="0" w:line="240" w:lineRule="auto"/>
              <w:jc w:val="both"/>
              <w:rPr>
                <w:rFonts w:ascii="Times New Roman" w:eastAsia="Times New Roman" w:hAnsi="Times New Roman" w:cs="Calibri"/>
                <w:bCs/>
                <w:iCs/>
                <w:sz w:val="24"/>
                <w:szCs w:val="24"/>
                <w:lang w:eastAsia="ar-SA"/>
              </w:rPr>
            </w:pPr>
            <w:proofErr w:type="spellStart"/>
            <w:r w:rsidRPr="00B96AA7">
              <w:rPr>
                <w:rFonts w:ascii="Times New Roman" w:eastAsia="Times New Roman" w:hAnsi="Times New Roman" w:cs="Calibri"/>
                <w:bCs/>
                <w:iCs/>
                <w:sz w:val="24"/>
                <w:szCs w:val="24"/>
                <w:lang w:eastAsia="ar-SA"/>
              </w:rPr>
              <w:t>Уо</w:t>
            </w:r>
            <w:proofErr w:type="spellEnd"/>
            <w:r w:rsidRPr="00B96AA7">
              <w:rPr>
                <w:rFonts w:ascii="Times New Roman" w:eastAsia="Times New Roman" w:hAnsi="Times New Roman" w:cs="Calibri"/>
                <w:bCs/>
                <w:iCs/>
                <w:sz w:val="24"/>
                <w:szCs w:val="24"/>
                <w:lang w:eastAsia="ar-SA"/>
              </w:rPr>
              <w:t xml:space="preserve"> 01.08</w:t>
            </w:r>
          </w:p>
        </w:tc>
        <w:tc>
          <w:tcPr>
            <w:tcW w:w="2127" w:type="dxa"/>
          </w:tcPr>
          <w:p w:rsidR="00B96AA7" w:rsidRPr="00B96AA7" w:rsidRDefault="00B96AA7" w:rsidP="00B96AA7">
            <w:pPr>
              <w:suppressAutoHyphens/>
              <w:spacing w:after="0" w:line="240" w:lineRule="auto"/>
              <w:jc w:val="both"/>
              <w:rPr>
                <w:rFonts w:ascii="Times New Roman" w:eastAsia="Times New Roman" w:hAnsi="Times New Roman" w:cs="Calibri"/>
                <w:iCs/>
                <w:sz w:val="24"/>
                <w:szCs w:val="24"/>
                <w:lang w:eastAsia="ar-SA"/>
              </w:rPr>
            </w:pPr>
            <w:r w:rsidRPr="00B96AA7">
              <w:rPr>
                <w:rFonts w:ascii="Times New Roman" w:eastAsia="Times New Roman" w:hAnsi="Times New Roman" w:cs="Calibri"/>
                <w:iCs/>
                <w:sz w:val="24"/>
                <w:szCs w:val="24"/>
                <w:lang w:eastAsia="ar-SA"/>
              </w:rPr>
              <w:t>реализовывать составленный план;</w:t>
            </w:r>
          </w:p>
        </w:tc>
        <w:tc>
          <w:tcPr>
            <w:tcW w:w="1134" w:type="dxa"/>
          </w:tcPr>
          <w:p w:rsidR="00B96AA7" w:rsidRPr="00B96AA7" w:rsidRDefault="00B96AA7" w:rsidP="00B96AA7">
            <w:pPr>
              <w:suppressAutoHyphens/>
              <w:spacing w:after="0" w:line="240" w:lineRule="auto"/>
              <w:jc w:val="both"/>
              <w:rPr>
                <w:rFonts w:ascii="Times New Roman" w:eastAsia="Times New Roman" w:hAnsi="Times New Roman" w:cs="Calibri"/>
                <w:iCs/>
                <w:sz w:val="24"/>
                <w:szCs w:val="24"/>
                <w:lang w:eastAsia="ar-SA"/>
              </w:rPr>
            </w:pPr>
          </w:p>
        </w:tc>
        <w:tc>
          <w:tcPr>
            <w:tcW w:w="2835" w:type="dxa"/>
          </w:tcPr>
          <w:p w:rsidR="00B96AA7" w:rsidRPr="00B96AA7" w:rsidRDefault="00B96AA7" w:rsidP="00B96AA7">
            <w:pPr>
              <w:suppressAutoHyphens/>
              <w:spacing w:after="0" w:line="240" w:lineRule="auto"/>
              <w:jc w:val="both"/>
              <w:rPr>
                <w:rFonts w:ascii="Times New Roman" w:eastAsia="Times New Roman" w:hAnsi="Times New Roman" w:cs="Calibri"/>
                <w:iCs/>
                <w:sz w:val="24"/>
                <w:szCs w:val="24"/>
                <w:lang w:eastAsia="ar-SA"/>
              </w:rPr>
            </w:pPr>
          </w:p>
        </w:tc>
      </w:tr>
      <w:tr w:rsidR="00B96AA7" w:rsidRPr="00B96AA7" w:rsidTr="00B96AA7">
        <w:trPr>
          <w:trHeight w:val="20"/>
        </w:trPr>
        <w:tc>
          <w:tcPr>
            <w:tcW w:w="959" w:type="dxa"/>
            <w:vMerge/>
          </w:tcPr>
          <w:p w:rsidR="00B96AA7" w:rsidRPr="00B96AA7" w:rsidRDefault="00B96AA7" w:rsidP="00B96AA7">
            <w:pPr>
              <w:suppressAutoHyphens/>
              <w:spacing w:after="0" w:line="240" w:lineRule="auto"/>
              <w:jc w:val="center"/>
              <w:rPr>
                <w:rFonts w:ascii="Times New Roman" w:eastAsia="Times New Roman" w:hAnsi="Times New Roman" w:cs="Calibri"/>
                <w:iCs/>
                <w:sz w:val="24"/>
                <w:szCs w:val="24"/>
                <w:lang w:eastAsia="ar-SA"/>
              </w:rPr>
            </w:pPr>
          </w:p>
        </w:tc>
        <w:tc>
          <w:tcPr>
            <w:tcW w:w="1984" w:type="dxa"/>
            <w:vMerge/>
          </w:tcPr>
          <w:p w:rsidR="00B96AA7" w:rsidRPr="00B96AA7" w:rsidRDefault="00B96AA7" w:rsidP="00B96AA7">
            <w:pPr>
              <w:suppressAutoHyphens/>
              <w:spacing w:after="0" w:line="240" w:lineRule="auto"/>
              <w:rPr>
                <w:rFonts w:ascii="Times New Roman" w:eastAsia="Times New Roman" w:hAnsi="Times New Roman" w:cs="Calibri"/>
                <w:iCs/>
                <w:sz w:val="24"/>
                <w:szCs w:val="24"/>
                <w:lang w:eastAsia="ar-SA"/>
              </w:rPr>
            </w:pPr>
          </w:p>
        </w:tc>
        <w:tc>
          <w:tcPr>
            <w:tcW w:w="1134" w:type="dxa"/>
          </w:tcPr>
          <w:p w:rsidR="00B96AA7" w:rsidRPr="00B96AA7" w:rsidRDefault="00B96AA7" w:rsidP="00B96AA7">
            <w:pPr>
              <w:suppressAutoHyphens/>
              <w:spacing w:after="0" w:line="240" w:lineRule="auto"/>
              <w:jc w:val="both"/>
              <w:rPr>
                <w:rFonts w:ascii="Times New Roman" w:eastAsia="Times New Roman" w:hAnsi="Times New Roman" w:cs="Calibri"/>
                <w:bCs/>
                <w:iCs/>
                <w:sz w:val="24"/>
                <w:szCs w:val="24"/>
                <w:lang w:eastAsia="ar-SA"/>
              </w:rPr>
            </w:pPr>
            <w:proofErr w:type="spellStart"/>
            <w:r w:rsidRPr="00B96AA7">
              <w:rPr>
                <w:rFonts w:ascii="Times New Roman" w:eastAsia="Times New Roman" w:hAnsi="Times New Roman" w:cs="Calibri"/>
                <w:bCs/>
                <w:iCs/>
                <w:sz w:val="24"/>
                <w:szCs w:val="24"/>
                <w:lang w:eastAsia="ar-SA"/>
              </w:rPr>
              <w:t>Уо</w:t>
            </w:r>
            <w:proofErr w:type="spellEnd"/>
            <w:r w:rsidRPr="00B96AA7">
              <w:rPr>
                <w:rFonts w:ascii="Times New Roman" w:eastAsia="Times New Roman" w:hAnsi="Times New Roman" w:cs="Calibri"/>
                <w:bCs/>
                <w:iCs/>
                <w:sz w:val="24"/>
                <w:szCs w:val="24"/>
                <w:lang w:eastAsia="ar-SA"/>
              </w:rPr>
              <w:t xml:space="preserve"> 01.09</w:t>
            </w:r>
          </w:p>
        </w:tc>
        <w:tc>
          <w:tcPr>
            <w:tcW w:w="2127" w:type="dxa"/>
          </w:tcPr>
          <w:p w:rsidR="00B96AA7" w:rsidRPr="00B96AA7" w:rsidRDefault="00B96AA7" w:rsidP="00B96AA7">
            <w:pPr>
              <w:suppressAutoHyphens/>
              <w:spacing w:after="0" w:line="240" w:lineRule="auto"/>
              <w:jc w:val="both"/>
              <w:rPr>
                <w:rFonts w:ascii="Times New Roman" w:eastAsia="Times New Roman" w:hAnsi="Times New Roman" w:cs="Calibri"/>
                <w:iCs/>
                <w:sz w:val="24"/>
                <w:szCs w:val="24"/>
                <w:lang w:eastAsia="ar-SA"/>
              </w:rPr>
            </w:pPr>
            <w:r w:rsidRPr="00B96AA7">
              <w:rPr>
                <w:rFonts w:ascii="Times New Roman" w:eastAsia="Times New Roman" w:hAnsi="Times New Roman" w:cs="Calibri"/>
                <w:iCs/>
                <w:sz w:val="24"/>
                <w:szCs w:val="24"/>
                <w:lang w:eastAsia="ar-SA"/>
              </w:rPr>
              <w:t>оценивать результат и последствия своих действий (самостоятельно или с помощью наставника)</w:t>
            </w:r>
          </w:p>
        </w:tc>
        <w:tc>
          <w:tcPr>
            <w:tcW w:w="1134" w:type="dxa"/>
          </w:tcPr>
          <w:p w:rsidR="00B96AA7" w:rsidRPr="00B96AA7" w:rsidRDefault="00B96AA7" w:rsidP="00B96AA7">
            <w:pPr>
              <w:suppressAutoHyphens/>
              <w:spacing w:after="0" w:line="240" w:lineRule="auto"/>
              <w:jc w:val="both"/>
              <w:rPr>
                <w:rFonts w:ascii="Times New Roman" w:eastAsia="Times New Roman" w:hAnsi="Times New Roman" w:cs="Calibri"/>
                <w:iCs/>
                <w:sz w:val="24"/>
                <w:szCs w:val="24"/>
                <w:lang w:eastAsia="ar-SA"/>
              </w:rPr>
            </w:pPr>
          </w:p>
        </w:tc>
        <w:tc>
          <w:tcPr>
            <w:tcW w:w="2835" w:type="dxa"/>
          </w:tcPr>
          <w:p w:rsidR="00B96AA7" w:rsidRPr="00B96AA7" w:rsidRDefault="00B96AA7" w:rsidP="00B96AA7">
            <w:pPr>
              <w:suppressAutoHyphens/>
              <w:spacing w:after="0" w:line="240" w:lineRule="auto"/>
              <w:jc w:val="both"/>
              <w:rPr>
                <w:rFonts w:ascii="Times New Roman" w:eastAsia="Times New Roman" w:hAnsi="Times New Roman" w:cs="Calibri"/>
                <w:iCs/>
                <w:sz w:val="24"/>
                <w:szCs w:val="24"/>
                <w:lang w:eastAsia="ar-SA"/>
              </w:rPr>
            </w:pPr>
          </w:p>
        </w:tc>
      </w:tr>
      <w:tr w:rsidR="00B96AA7" w:rsidRPr="00B96AA7" w:rsidTr="00B96AA7">
        <w:trPr>
          <w:trHeight w:val="1114"/>
        </w:trPr>
        <w:tc>
          <w:tcPr>
            <w:tcW w:w="959" w:type="dxa"/>
            <w:vMerge w:val="restart"/>
          </w:tcPr>
          <w:p w:rsidR="00B96AA7" w:rsidRPr="00B96AA7" w:rsidRDefault="00B96AA7" w:rsidP="00B96AA7">
            <w:pPr>
              <w:suppressAutoHyphens/>
              <w:spacing w:after="0" w:line="240" w:lineRule="auto"/>
              <w:jc w:val="center"/>
              <w:rPr>
                <w:rFonts w:ascii="Times New Roman" w:eastAsia="Times New Roman" w:hAnsi="Times New Roman" w:cs="Calibri"/>
                <w:iCs/>
                <w:color w:val="000000"/>
                <w:sz w:val="24"/>
                <w:szCs w:val="24"/>
                <w:lang w:eastAsia="ar-SA"/>
              </w:rPr>
            </w:pPr>
            <w:r w:rsidRPr="00B96AA7">
              <w:rPr>
                <w:rFonts w:ascii="Times New Roman" w:eastAsia="Times New Roman" w:hAnsi="Times New Roman" w:cs="Calibri"/>
                <w:iCs/>
                <w:color w:val="000000"/>
                <w:sz w:val="24"/>
                <w:szCs w:val="24"/>
                <w:lang w:eastAsia="ar-SA"/>
              </w:rPr>
              <w:lastRenderedPageBreak/>
              <w:t>ОК 02</w:t>
            </w:r>
          </w:p>
        </w:tc>
        <w:tc>
          <w:tcPr>
            <w:tcW w:w="1984" w:type="dxa"/>
            <w:vMerge w:val="restart"/>
          </w:tcPr>
          <w:p w:rsidR="00B96AA7" w:rsidRPr="00B96AA7" w:rsidRDefault="00B96AA7" w:rsidP="00B96AA7">
            <w:pPr>
              <w:suppressAutoHyphens/>
              <w:spacing w:after="0" w:line="240" w:lineRule="auto"/>
              <w:rPr>
                <w:rFonts w:ascii="Times New Roman" w:eastAsia="Times New Roman" w:hAnsi="Times New Roman" w:cs="Calibri"/>
                <w:color w:val="000000"/>
                <w:sz w:val="24"/>
                <w:szCs w:val="24"/>
                <w:lang w:eastAsia="ar-SA"/>
              </w:rPr>
            </w:pPr>
            <w:r w:rsidRPr="00B96AA7">
              <w:rPr>
                <w:rFonts w:ascii="Times New Roman" w:eastAsia="Times New Roman" w:hAnsi="Times New Roman" w:cs="Calibri"/>
                <w:color w:val="000000"/>
                <w:sz w:val="24"/>
                <w:szCs w:val="24"/>
                <w:lang w:eastAsia="ar-SA"/>
              </w:rPr>
              <w:t xml:space="preserve">Использовать современные средства поиска, анализа </w:t>
            </w:r>
            <w:r w:rsidRPr="00B96AA7">
              <w:rPr>
                <w:rFonts w:ascii="Times New Roman" w:eastAsia="Times New Roman" w:hAnsi="Times New Roman" w:cs="Calibri"/>
                <w:color w:val="000000"/>
                <w:sz w:val="24"/>
                <w:szCs w:val="24"/>
                <w:lang w:eastAsia="ar-SA"/>
              </w:rPr>
              <w:br/>
              <w:t xml:space="preserve">и интерпретации информации, </w:t>
            </w:r>
            <w:r w:rsidRPr="00B96AA7">
              <w:rPr>
                <w:rFonts w:ascii="Times New Roman" w:eastAsia="Times New Roman" w:hAnsi="Times New Roman" w:cs="Calibri"/>
                <w:color w:val="000000"/>
                <w:sz w:val="24"/>
                <w:szCs w:val="24"/>
                <w:lang w:eastAsia="ar-SA"/>
              </w:rPr>
              <w:br/>
              <w:t>и информационные технологии для выполнения задач профессиональной деятельности</w:t>
            </w:r>
          </w:p>
        </w:tc>
        <w:tc>
          <w:tcPr>
            <w:tcW w:w="1134" w:type="dxa"/>
          </w:tcPr>
          <w:p w:rsidR="00B96AA7" w:rsidRPr="00B96AA7" w:rsidRDefault="00B96AA7" w:rsidP="00B96AA7">
            <w:pPr>
              <w:suppressAutoHyphens/>
              <w:spacing w:after="0" w:line="240" w:lineRule="auto"/>
              <w:jc w:val="both"/>
              <w:rPr>
                <w:rFonts w:ascii="Times New Roman" w:eastAsia="Times New Roman" w:hAnsi="Times New Roman" w:cs="Calibri"/>
                <w:bCs/>
                <w:iCs/>
                <w:sz w:val="24"/>
                <w:szCs w:val="24"/>
                <w:lang w:eastAsia="ar-SA"/>
              </w:rPr>
            </w:pPr>
            <w:proofErr w:type="spellStart"/>
            <w:r w:rsidRPr="00B96AA7">
              <w:rPr>
                <w:rFonts w:ascii="Times New Roman" w:eastAsia="Times New Roman" w:hAnsi="Times New Roman" w:cs="Calibri"/>
                <w:bCs/>
                <w:iCs/>
                <w:sz w:val="24"/>
                <w:szCs w:val="24"/>
                <w:lang w:eastAsia="ar-SA"/>
              </w:rPr>
              <w:t>Уо</w:t>
            </w:r>
            <w:proofErr w:type="spellEnd"/>
            <w:r w:rsidRPr="00B96AA7">
              <w:rPr>
                <w:rFonts w:ascii="Times New Roman" w:eastAsia="Times New Roman" w:hAnsi="Times New Roman" w:cs="Calibri"/>
                <w:bCs/>
                <w:iCs/>
                <w:sz w:val="24"/>
                <w:szCs w:val="24"/>
                <w:lang w:eastAsia="ar-SA"/>
              </w:rPr>
              <w:t xml:space="preserve"> 02.01</w:t>
            </w:r>
          </w:p>
        </w:tc>
        <w:tc>
          <w:tcPr>
            <w:tcW w:w="2127" w:type="dxa"/>
          </w:tcPr>
          <w:p w:rsidR="00B96AA7" w:rsidRPr="00B96AA7" w:rsidRDefault="00B96AA7" w:rsidP="00B96AA7">
            <w:pPr>
              <w:suppressAutoHyphens/>
              <w:spacing w:after="0" w:line="240" w:lineRule="auto"/>
              <w:rPr>
                <w:rFonts w:ascii="Times New Roman" w:eastAsia="Times New Roman" w:hAnsi="Times New Roman" w:cs="Calibri"/>
                <w:b/>
                <w:bCs/>
                <w:iCs/>
                <w:sz w:val="24"/>
                <w:szCs w:val="24"/>
                <w:lang w:eastAsia="ar-SA"/>
              </w:rPr>
            </w:pPr>
            <w:r w:rsidRPr="00B96AA7">
              <w:rPr>
                <w:rFonts w:ascii="Times New Roman" w:eastAsia="Times New Roman" w:hAnsi="Times New Roman" w:cs="Calibri"/>
                <w:iCs/>
                <w:sz w:val="24"/>
                <w:szCs w:val="24"/>
                <w:lang w:eastAsia="ar-SA"/>
              </w:rPr>
              <w:t>определять задачи для поиска информации;</w:t>
            </w:r>
          </w:p>
        </w:tc>
        <w:tc>
          <w:tcPr>
            <w:tcW w:w="1134" w:type="dxa"/>
          </w:tcPr>
          <w:p w:rsidR="00B96AA7" w:rsidRPr="00B96AA7" w:rsidRDefault="00B96AA7" w:rsidP="00B96AA7">
            <w:pPr>
              <w:suppressAutoHyphens/>
              <w:spacing w:after="0" w:line="240" w:lineRule="auto"/>
              <w:jc w:val="both"/>
              <w:rPr>
                <w:rFonts w:ascii="Times New Roman" w:eastAsia="Times New Roman" w:hAnsi="Times New Roman" w:cs="Calibri"/>
                <w:bCs/>
                <w:iCs/>
                <w:sz w:val="24"/>
                <w:szCs w:val="24"/>
                <w:lang w:eastAsia="ar-SA"/>
              </w:rPr>
            </w:pPr>
          </w:p>
        </w:tc>
        <w:tc>
          <w:tcPr>
            <w:tcW w:w="2835" w:type="dxa"/>
          </w:tcPr>
          <w:p w:rsidR="00B96AA7" w:rsidRPr="00B96AA7" w:rsidRDefault="00B96AA7" w:rsidP="00B96AA7">
            <w:pPr>
              <w:suppressAutoHyphens/>
              <w:spacing w:after="0" w:line="240" w:lineRule="auto"/>
              <w:jc w:val="both"/>
              <w:rPr>
                <w:rFonts w:ascii="Times New Roman" w:eastAsia="Times New Roman" w:hAnsi="Times New Roman" w:cs="Calibri"/>
                <w:b/>
                <w:iCs/>
                <w:sz w:val="24"/>
                <w:szCs w:val="24"/>
                <w:lang w:eastAsia="ar-SA"/>
              </w:rPr>
            </w:pPr>
          </w:p>
        </w:tc>
      </w:tr>
      <w:tr w:rsidR="00B96AA7" w:rsidRPr="00B96AA7" w:rsidTr="00B96AA7">
        <w:trPr>
          <w:trHeight w:val="1114"/>
        </w:trPr>
        <w:tc>
          <w:tcPr>
            <w:tcW w:w="959" w:type="dxa"/>
            <w:vMerge/>
          </w:tcPr>
          <w:p w:rsidR="00B96AA7" w:rsidRPr="00B96AA7" w:rsidRDefault="00B96AA7" w:rsidP="00B96AA7">
            <w:pPr>
              <w:suppressAutoHyphens/>
              <w:spacing w:after="0" w:line="240" w:lineRule="auto"/>
              <w:jc w:val="center"/>
              <w:rPr>
                <w:rFonts w:ascii="Times New Roman" w:eastAsia="Times New Roman" w:hAnsi="Times New Roman" w:cs="Calibri"/>
                <w:iCs/>
                <w:color w:val="000000"/>
                <w:sz w:val="24"/>
                <w:szCs w:val="24"/>
                <w:lang w:eastAsia="ar-SA"/>
              </w:rPr>
            </w:pPr>
          </w:p>
        </w:tc>
        <w:tc>
          <w:tcPr>
            <w:tcW w:w="1984" w:type="dxa"/>
            <w:vMerge/>
          </w:tcPr>
          <w:p w:rsidR="00B96AA7" w:rsidRPr="00B96AA7" w:rsidRDefault="00B96AA7" w:rsidP="00B96AA7">
            <w:pPr>
              <w:suppressAutoHyphens/>
              <w:spacing w:after="0" w:line="240" w:lineRule="auto"/>
              <w:rPr>
                <w:rFonts w:ascii="Times New Roman" w:eastAsia="Times New Roman" w:hAnsi="Times New Roman" w:cs="Calibri"/>
                <w:color w:val="000000"/>
                <w:sz w:val="24"/>
                <w:szCs w:val="24"/>
                <w:lang w:eastAsia="ar-SA"/>
              </w:rPr>
            </w:pPr>
          </w:p>
        </w:tc>
        <w:tc>
          <w:tcPr>
            <w:tcW w:w="1134" w:type="dxa"/>
          </w:tcPr>
          <w:p w:rsidR="00B96AA7" w:rsidRPr="00B96AA7" w:rsidRDefault="00B96AA7" w:rsidP="00B96AA7">
            <w:pPr>
              <w:suppressAutoHyphens/>
              <w:spacing w:after="0" w:line="240" w:lineRule="auto"/>
              <w:jc w:val="both"/>
              <w:rPr>
                <w:rFonts w:ascii="Times New Roman" w:eastAsia="Times New Roman" w:hAnsi="Times New Roman" w:cs="Calibri"/>
                <w:bCs/>
                <w:iCs/>
                <w:sz w:val="24"/>
                <w:szCs w:val="24"/>
                <w:lang w:eastAsia="ar-SA"/>
              </w:rPr>
            </w:pPr>
            <w:proofErr w:type="spellStart"/>
            <w:r w:rsidRPr="00B96AA7">
              <w:rPr>
                <w:rFonts w:ascii="Times New Roman" w:eastAsia="Times New Roman" w:hAnsi="Times New Roman" w:cs="Calibri"/>
                <w:bCs/>
                <w:iCs/>
                <w:sz w:val="24"/>
                <w:szCs w:val="24"/>
                <w:lang w:eastAsia="ar-SA"/>
              </w:rPr>
              <w:t>Уо</w:t>
            </w:r>
            <w:proofErr w:type="spellEnd"/>
            <w:r w:rsidRPr="00B96AA7">
              <w:rPr>
                <w:rFonts w:ascii="Times New Roman" w:eastAsia="Times New Roman" w:hAnsi="Times New Roman" w:cs="Calibri"/>
                <w:bCs/>
                <w:iCs/>
                <w:sz w:val="24"/>
                <w:szCs w:val="24"/>
                <w:lang w:eastAsia="ar-SA"/>
              </w:rPr>
              <w:t xml:space="preserve"> 02.02</w:t>
            </w:r>
          </w:p>
        </w:tc>
        <w:tc>
          <w:tcPr>
            <w:tcW w:w="2127" w:type="dxa"/>
          </w:tcPr>
          <w:p w:rsidR="00B96AA7" w:rsidRPr="00B96AA7" w:rsidRDefault="00B96AA7" w:rsidP="00B96AA7">
            <w:pPr>
              <w:suppressAutoHyphens/>
              <w:spacing w:after="0" w:line="240" w:lineRule="auto"/>
              <w:jc w:val="both"/>
              <w:rPr>
                <w:rFonts w:ascii="Times New Roman" w:eastAsia="Times New Roman" w:hAnsi="Times New Roman" w:cs="Calibri"/>
                <w:iCs/>
                <w:sz w:val="24"/>
                <w:szCs w:val="24"/>
                <w:lang w:eastAsia="ar-SA"/>
              </w:rPr>
            </w:pPr>
            <w:r w:rsidRPr="00B96AA7">
              <w:rPr>
                <w:rFonts w:ascii="Times New Roman" w:eastAsia="Times New Roman" w:hAnsi="Times New Roman" w:cs="Calibri"/>
                <w:iCs/>
                <w:sz w:val="24"/>
                <w:szCs w:val="24"/>
                <w:lang w:eastAsia="ar-SA"/>
              </w:rPr>
              <w:t>определять необходимые источники информации;</w:t>
            </w:r>
          </w:p>
        </w:tc>
        <w:tc>
          <w:tcPr>
            <w:tcW w:w="1134" w:type="dxa"/>
          </w:tcPr>
          <w:p w:rsidR="00B96AA7" w:rsidRPr="00B96AA7" w:rsidRDefault="00B96AA7" w:rsidP="00B96AA7">
            <w:pPr>
              <w:suppressAutoHyphens/>
              <w:spacing w:after="0" w:line="240" w:lineRule="auto"/>
              <w:jc w:val="both"/>
              <w:rPr>
                <w:rFonts w:ascii="Times New Roman" w:eastAsia="Times New Roman" w:hAnsi="Times New Roman" w:cs="Calibri"/>
                <w:bCs/>
                <w:iCs/>
                <w:sz w:val="24"/>
                <w:szCs w:val="24"/>
                <w:lang w:eastAsia="ar-SA"/>
              </w:rPr>
            </w:pPr>
            <w:proofErr w:type="spellStart"/>
            <w:r w:rsidRPr="00B96AA7">
              <w:rPr>
                <w:rFonts w:ascii="Times New Roman" w:eastAsia="Times New Roman" w:hAnsi="Times New Roman" w:cs="Calibri"/>
                <w:bCs/>
                <w:iCs/>
                <w:sz w:val="24"/>
                <w:szCs w:val="24"/>
                <w:lang w:eastAsia="ar-SA"/>
              </w:rPr>
              <w:t>Зо</w:t>
            </w:r>
            <w:proofErr w:type="spellEnd"/>
            <w:r w:rsidRPr="00B96AA7">
              <w:rPr>
                <w:rFonts w:ascii="Times New Roman" w:eastAsia="Times New Roman" w:hAnsi="Times New Roman" w:cs="Calibri"/>
                <w:bCs/>
                <w:iCs/>
                <w:sz w:val="24"/>
                <w:szCs w:val="24"/>
                <w:lang w:eastAsia="ar-SA"/>
              </w:rPr>
              <w:t xml:space="preserve"> 02.02</w:t>
            </w:r>
          </w:p>
        </w:tc>
        <w:tc>
          <w:tcPr>
            <w:tcW w:w="2835" w:type="dxa"/>
          </w:tcPr>
          <w:p w:rsidR="00B96AA7" w:rsidRPr="00B96AA7" w:rsidRDefault="00B96AA7" w:rsidP="00B96AA7">
            <w:pPr>
              <w:suppressAutoHyphens/>
              <w:spacing w:after="0" w:line="240" w:lineRule="auto"/>
              <w:jc w:val="both"/>
              <w:rPr>
                <w:rFonts w:ascii="Times New Roman" w:eastAsia="Times New Roman" w:hAnsi="Times New Roman" w:cs="Calibri"/>
                <w:iCs/>
                <w:sz w:val="24"/>
                <w:szCs w:val="24"/>
                <w:lang w:eastAsia="ar-SA"/>
              </w:rPr>
            </w:pPr>
            <w:r w:rsidRPr="00B96AA7">
              <w:rPr>
                <w:rFonts w:ascii="Times New Roman" w:eastAsia="Times New Roman" w:hAnsi="Times New Roman" w:cs="Calibri"/>
                <w:iCs/>
                <w:sz w:val="24"/>
                <w:szCs w:val="24"/>
                <w:lang w:eastAsia="ar-SA"/>
              </w:rPr>
              <w:t xml:space="preserve">приемы структурирования информации; </w:t>
            </w:r>
          </w:p>
        </w:tc>
      </w:tr>
      <w:tr w:rsidR="00B96AA7" w:rsidRPr="00B96AA7" w:rsidTr="00B96AA7">
        <w:trPr>
          <w:trHeight w:val="20"/>
        </w:trPr>
        <w:tc>
          <w:tcPr>
            <w:tcW w:w="959" w:type="dxa"/>
            <w:vMerge/>
          </w:tcPr>
          <w:p w:rsidR="00B96AA7" w:rsidRPr="00B96AA7" w:rsidRDefault="00B96AA7" w:rsidP="00B96AA7">
            <w:pPr>
              <w:suppressAutoHyphens/>
              <w:spacing w:after="0" w:line="240" w:lineRule="auto"/>
              <w:jc w:val="center"/>
              <w:rPr>
                <w:rFonts w:ascii="Times New Roman" w:eastAsia="Times New Roman" w:hAnsi="Times New Roman" w:cs="Calibri"/>
                <w:iCs/>
                <w:sz w:val="24"/>
                <w:szCs w:val="24"/>
                <w:lang w:eastAsia="ar-SA"/>
              </w:rPr>
            </w:pPr>
          </w:p>
        </w:tc>
        <w:tc>
          <w:tcPr>
            <w:tcW w:w="1984" w:type="dxa"/>
            <w:vMerge/>
          </w:tcPr>
          <w:p w:rsidR="00B96AA7" w:rsidRPr="00B96AA7" w:rsidRDefault="00B96AA7" w:rsidP="00B96AA7">
            <w:pPr>
              <w:suppressAutoHyphens/>
              <w:spacing w:after="0" w:line="240" w:lineRule="auto"/>
              <w:rPr>
                <w:rFonts w:ascii="Times New Roman" w:eastAsia="Times New Roman" w:hAnsi="Times New Roman" w:cs="Calibri"/>
                <w:sz w:val="24"/>
                <w:szCs w:val="24"/>
                <w:lang w:eastAsia="ar-SA"/>
              </w:rPr>
            </w:pPr>
          </w:p>
        </w:tc>
        <w:tc>
          <w:tcPr>
            <w:tcW w:w="1134" w:type="dxa"/>
          </w:tcPr>
          <w:p w:rsidR="00B96AA7" w:rsidRPr="00B96AA7" w:rsidRDefault="00B96AA7" w:rsidP="00B96AA7">
            <w:pPr>
              <w:suppressAutoHyphens/>
              <w:spacing w:after="0" w:line="240" w:lineRule="auto"/>
              <w:jc w:val="both"/>
              <w:rPr>
                <w:rFonts w:ascii="Times New Roman" w:eastAsia="Times New Roman" w:hAnsi="Times New Roman" w:cs="Calibri"/>
                <w:bCs/>
                <w:iCs/>
                <w:sz w:val="24"/>
                <w:szCs w:val="24"/>
                <w:lang w:eastAsia="ar-SA"/>
              </w:rPr>
            </w:pPr>
            <w:proofErr w:type="spellStart"/>
            <w:r w:rsidRPr="00B96AA7">
              <w:rPr>
                <w:rFonts w:ascii="Times New Roman" w:eastAsia="Times New Roman" w:hAnsi="Times New Roman" w:cs="Calibri"/>
                <w:bCs/>
                <w:iCs/>
                <w:sz w:val="24"/>
                <w:szCs w:val="24"/>
                <w:lang w:eastAsia="ar-SA"/>
              </w:rPr>
              <w:t>Уо</w:t>
            </w:r>
            <w:proofErr w:type="spellEnd"/>
            <w:r w:rsidRPr="00B96AA7">
              <w:rPr>
                <w:rFonts w:ascii="Times New Roman" w:eastAsia="Times New Roman" w:hAnsi="Times New Roman" w:cs="Calibri"/>
                <w:bCs/>
                <w:iCs/>
                <w:sz w:val="24"/>
                <w:szCs w:val="24"/>
                <w:lang w:eastAsia="ar-SA"/>
              </w:rPr>
              <w:t xml:space="preserve"> 02.03</w:t>
            </w:r>
          </w:p>
        </w:tc>
        <w:tc>
          <w:tcPr>
            <w:tcW w:w="2127" w:type="dxa"/>
          </w:tcPr>
          <w:p w:rsidR="00B96AA7" w:rsidRPr="00B96AA7" w:rsidRDefault="00B96AA7" w:rsidP="00B96AA7">
            <w:pPr>
              <w:suppressAutoHyphens/>
              <w:spacing w:after="0" w:line="240" w:lineRule="auto"/>
              <w:jc w:val="both"/>
              <w:rPr>
                <w:rFonts w:ascii="Times New Roman" w:eastAsia="Times New Roman" w:hAnsi="Times New Roman" w:cs="Calibri"/>
                <w:b/>
                <w:iCs/>
                <w:sz w:val="24"/>
                <w:szCs w:val="24"/>
                <w:lang w:eastAsia="ar-SA"/>
              </w:rPr>
            </w:pPr>
            <w:r w:rsidRPr="00B96AA7">
              <w:rPr>
                <w:rFonts w:ascii="Times New Roman" w:eastAsia="Times New Roman" w:hAnsi="Times New Roman" w:cs="Calibri"/>
                <w:iCs/>
                <w:sz w:val="24"/>
                <w:szCs w:val="24"/>
                <w:lang w:eastAsia="ar-SA"/>
              </w:rPr>
              <w:t xml:space="preserve">планировать процесс поиска; структурировать получаемую информацию; </w:t>
            </w:r>
          </w:p>
        </w:tc>
        <w:tc>
          <w:tcPr>
            <w:tcW w:w="1134" w:type="dxa"/>
          </w:tcPr>
          <w:p w:rsidR="00B96AA7" w:rsidRPr="00B96AA7" w:rsidRDefault="00B96AA7" w:rsidP="00B96AA7">
            <w:pPr>
              <w:suppressAutoHyphens/>
              <w:spacing w:after="0" w:line="240" w:lineRule="auto"/>
              <w:jc w:val="both"/>
              <w:rPr>
                <w:rFonts w:ascii="Times New Roman" w:eastAsia="Times New Roman" w:hAnsi="Times New Roman" w:cs="Calibri"/>
                <w:bCs/>
                <w:iCs/>
                <w:sz w:val="24"/>
                <w:szCs w:val="24"/>
                <w:lang w:eastAsia="ar-SA"/>
              </w:rPr>
            </w:pPr>
            <w:proofErr w:type="spellStart"/>
            <w:r w:rsidRPr="00B96AA7">
              <w:rPr>
                <w:rFonts w:ascii="Times New Roman" w:eastAsia="Times New Roman" w:hAnsi="Times New Roman" w:cs="Calibri"/>
                <w:bCs/>
                <w:iCs/>
                <w:sz w:val="24"/>
                <w:szCs w:val="24"/>
                <w:lang w:eastAsia="ar-SA"/>
              </w:rPr>
              <w:t>Зо</w:t>
            </w:r>
            <w:proofErr w:type="spellEnd"/>
            <w:r w:rsidRPr="00B96AA7">
              <w:rPr>
                <w:rFonts w:ascii="Times New Roman" w:eastAsia="Times New Roman" w:hAnsi="Times New Roman" w:cs="Calibri"/>
                <w:bCs/>
                <w:iCs/>
                <w:sz w:val="24"/>
                <w:szCs w:val="24"/>
                <w:lang w:eastAsia="ar-SA"/>
              </w:rPr>
              <w:t xml:space="preserve"> 02.03</w:t>
            </w:r>
          </w:p>
        </w:tc>
        <w:tc>
          <w:tcPr>
            <w:tcW w:w="2835" w:type="dxa"/>
          </w:tcPr>
          <w:p w:rsidR="00B96AA7" w:rsidRPr="00B96AA7" w:rsidRDefault="00B96AA7" w:rsidP="00B96AA7">
            <w:pPr>
              <w:suppressAutoHyphens/>
              <w:spacing w:after="0" w:line="240" w:lineRule="auto"/>
              <w:jc w:val="both"/>
              <w:rPr>
                <w:rFonts w:ascii="Times New Roman" w:eastAsia="Times New Roman" w:hAnsi="Times New Roman" w:cs="Calibri"/>
                <w:iCs/>
                <w:sz w:val="24"/>
                <w:szCs w:val="24"/>
                <w:lang w:eastAsia="ar-SA"/>
              </w:rPr>
            </w:pPr>
            <w:r w:rsidRPr="00B96AA7">
              <w:rPr>
                <w:rFonts w:ascii="Times New Roman" w:eastAsia="Times New Roman" w:hAnsi="Times New Roman" w:cs="Calibri"/>
                <w:iCs/>
                <w:sz w:val="24"/>
                <w:szCs w:val="24"/>
                <w:lang w:eastAsia="ar-SA"/>
              </w:rPr>
              <w:t xml:space="preserve">формат оформления результатов поиска информации, </w:t>
            </w:r>
            <w:r w:rsidRPr="00B96AA7">
              <w:rPr>
                <w:rFonts w:ascii="Times New Roman" w:eastAsia="Times New Roman" w:hAnsi="Times New Roman" w:cs="Calibri"/>
                <w:bCs/>
                <w:iCs/>
                <w:sz w:val="24"/>
                <w:szCs w:val="24"/>
                <w:lang w:eastAsia="ar-SA"/>
              </w:rPr>
              <w:t>современные средства и устройства информатизации;</w:t>
            </w:r>
          </w:p>
        </w:tc>
      </w:tr>
      <w:tr w:rsidR="00B96AA7" w:rsidRPr="00B96AA7" w:rsidTr="00B96AA7">
        <w:trPr>
          <w:trHeight w:val="20"/>
        </w:trPr>
        <w:tc>
          <w:tcPr>
            <w:tcW w:w="959" w:type="dxa"/>
            <w:vMerge/>
          </w:tcPr>
          <w:p w:rsidR="00B96AA7" w:rsidRPr="00B96AA7" w:rsidRDefault="00B96AA7" w:rsidP="00B96AA7">
            <w:pPr>
              <w:suppressAutoHyphens/>
              <w:spacing w:after="0" w:line="240" w:lineRule="auto"/>
              <w:jc w:val="center"/>
              <w:rPr>
                <w:rFonts w:ascii="Times New Roman" w:eastAsia="Times New Roman" w:hAnsi="Times New Roman" w:cs="Calibri"/>
                <w:iCs/>
                <w:sz w:val="24"/>
                <w:szCs w:val="24"/>
                <w:lang w:eastAsia="ar-SA"/>
              </w:rPr>
            </w:pPr>
          </w:p>
        </w:tc>
        <w:tc>
          <w:tcPr>
            <w:tcW w:w="1984" w:type="dxa"/>
            <w:vMerge/>
          </w:tcPr>
          <w:p w:rsidR="00B96AA7" w:rsidRPr="00B96AA7" w:rsidRDefault="00B96AA7" w:rsidP="00B96AA7">
            <w:pPr>
              <w:suppressAutoHyphens/>
              <w:spacing w:after="0" w:line="240" w:lineRule="auto"/>
              <w:rPr>
                <w:rFonts w:ascii="Times New Roman" w:eastAsia="Times New Roman" w:hAnsi="Times New Roman" w:cs="Calibri"/>
                <w:sz w:val="24"/>
                <w:szCs w:val="24"/>
                <w:lang w:eastAsia="ar-SA"/>
              </w:rPr>
            </w:pPr>
          </w:p>
        </w:tc>
        <w:tc>
          <w:tcPr>
            <w:tcW w:w="1134" w:type="dxa"/>
          </w:tcPr>
          <w:p w:rsidR="00B96AA7" w:rsidRPr="00B96AA7" w:rsidRDefault="00B96AA7" w:rsidP="00B96AA7">
            <w:pPr>
              <w:suppressAutoHyphens/>
              <w:spacing w:after="0" w:line="240" w:lineRule="auto"/>
              <w:jc w:val="both"/>
              <w:rPr>
                <w:rFonts w:ascii="Times New Roman" w:eastAsia="Times New Roman" w:hAnsi="Times New Roman" w:cs="Calibri"/>
                <w:bCs/>
                <w:iCs/>
                <w:sz w:val="24"/>
                <w:szCs w:val="24"/>
                <w:lang w:eastAsia="ar-SA"/>
              </w:rPr>
            </w:pPr>
            <w:proofErr w:type="spellStart"/>
            <w:r w:rsidRPr="00B96AA7">
              <w:rPr>
                <w:rFonts w:ascii="Times New Roman" w:eastAsia="Times New Roman" w:hAnsi="Times New Roman" w:cs="Calibri"/>
                <w:bCs/>
                <w:iCs/>
                <w:sz w:val="24"/>
                <w:szCs w:val="24"/>
                <w:lang w:eastAsia="ar-SA"/>
              </w:rPr>
              <w:t>Уо</w:t>
            </w:r>
            <w:proofErr w:type="spellEnd"/>
            <w:r w:rsidRPr="00B96AA7">
              <w:rPr>
                <w:rFonts w:ascii="Times New Roman" w:eastAsia="Times New Roman" w:hAnsi="Times New Roman" w:cs="Calibri"/>
                <w:bCs/>
                <w:iCs/>
                <w:sz w:val="24"/>
                <w:szCs w:val="24"/>
                <w:lang w:eastAsia="ar-SA"/>
              </w:rPr>
              <w:t xml:space="preserve"> 02.04</w:t>
            </w:r>
          </w:p>
        </w:tc>
        <w:tc>
          <w:tcPr>
            <w:tcW w:w="2127" w:type="dxa"/>
          </w:tcPr>
          <w:p w:rsidR="00B96AA7" w:rsidRPr="00B96AA7" w:rsidRDefault="00B96AA7" w:rsidP="00B96AA7">
            <w:pPr>
              <w:suppressAutoHyphens/>
              <w:spacing w:after="0" w:line="240" w:lineRule="auto"/>
              <w:jc w:val="both"/>
              <w:rPr>
                <w:rFonts w:ascii="Times New Roman" w:eastAsia="Times New Roman" w:hAnsi="Times New Roman" w:cs="Calibri"/>
                <w:iCs/>
                <w:sz w:val="24"/>
                <w:szCs w:val="24"/>
                <w:lang w:eastAsia="ar-SA"/>
              </w:rPr>
            </w:pPr>
            <w:r w:rsidRPr="00B96AA7">
              <w:rPr>
                <w:rFonts w:ascii="Times New Roman" w:eastAsia="Times New Roman" w:hAnsi="Times New Roman" w:cs="Calibri"/>
                <w:iCs/>
                <w:sz w:val="24"/>
                <w:szCs w:val="24"/>
                <w:lang w:eastAsia="ar-SA"/>
              </w:rPr>
              <w:t xml:space="preserve">выделять наиболее значимое в перечне информации; </w:t>
            </w:r>
          </w:p>
        </w:tc>
        <w:tc>
          <w:tcPr>
            <w:tcW w:w="1134" w:type="dxa"/>
          </w:tcPr>
          <w:p w:rsidR="00B96AA7" w:rsidRPr="00B96AA7" w:rsidRDefault="00B96AA7" w:rsidP="00B96AA7">
            <w:pPr>
              <w:suppressAutoHyphens/>
              <w:spacing w:after="0" w:line="240" w:lineRule="auto"/>
              <w:jc w:val="both"/>
              <w:rPr>
                <w:rFonts w:ascii="Times New Roman" w:eastAsia="Times New Roman" w:hAnsi="Times New Roman" w:cs="Calibri"/>
                <w:bCs/>
                <w:iCs/>
                <w:sz w:val="24"/>
                <w:szCs w:val="24"/>
                <w:lang w:eastAsia="ar-SA"/>
              </w:rPr>
            </w:pPr>
          </w:p>
        </w:tc>
        <w:tc>
          <w:tcPr>
            <w:tcW w:w="2835" w:type="dxa"/>
          </w:tcPr>
          <w:p w:rsidR="00B96AA7" w:rsidRPr="00B96AA7" w:rsidRDefault="00B96AA7" w:rsidP="00B96AA7">
            <w:pPr>
              <w:suppressAutoHyphens/>
              <w:spacing w:after="0" w:line="240" w:lineRule="auto"/>
              <w:jc w:val="both"/>
              <w:rPr>
                <w:rFonts w:ascii="Times New Roman" w:eastAsia="Times New Roman" w:hAnsi="Times New Roman" w:cs="Calibri"/>
                <w:b/>
                <w:bCs/>
                <w:iCs/>
                <w:sz w:val="24"/>
                <w:szCs w:val="24"/>
                <w:lang w:eastAsia="ar-SA"/>
              </w:rPr>
            </w:pPr>
          </w:p>
        </w:tc>
      </w:tr>
      <w:tr w:rsidR="00B96AA7" w:rsidRPr="00B96AA7" w:rsidTr="00B96AA7">
        <w:trPr>
          <w:trHeight w:val="1390"/>
        </w:trPr>
        <w:tc>
          <w:tcPr>
            <w:tcW w:w="959" w:type="dxa"/>
            <w:vMerge w:val="restart"/>
          </w:tcPr>
          <w:p w:rsidR="00B96AA7" w:rsidRPr="00B96AA7" w:rsidRDefault="00B96AA7" w:rsidP="00B96AA7">
            <w:pPr>
              <w:suppressAutoHyphens/>
              <w:spacing w:after="0" w:line="240" w:lineRule="auto"/>
              <w:jc w:val="center"/>
              <w:rPr>
                <w:rFonts w:ascii="Times New Roman" w:eastAsia="Times New Roman" w:hAnsi="Times New Roman" w:cs="Calibri"/>
                <w:iCs/>
                <w:color w:val="000000"/>
                <w:sz w:val="24"/>
                <w:szCs w:val="24"/>
                <w:lang w:eastAsia="ar-SA"/>
              </w:rPr>
            </w:pPr>
            <w:r w:rsidRPr="00B96AA7">
              <w:rPr>
                <w:rFonts w:ascii="Times New Roman" w:eastAsia="Times New Roman" w:hAnsi="Times New Roman" w:cs="Calibri"/>
                <w:iCs/>
                <w:color w:val="000000"/>
                <w:sz w:val="24"/>
                <w:szCs w:val="24"/>
                <w:lang w:eastAsia="ar-SA"/>
              </w:rPr>
              <w:t>ОК 03</w:t>
            </w:r>
          </w:p>
        </w:tc>
        <w:tc>
          <w:tcPr>
            <w:tcW w:w="1984" w:type="dxa"/>
            <w:vMerge w:val="restart"/>
          </w:tcPr>
          <w:p w:rsidR="00B96AA7" w:rsidRPr="00B96AA7" w:rsidRDefault="00B96AA7" w:rsidP="00B96AA7">
            <w:pPr>
              <w:suppressAutoHyphens/>
              <w:spacing w:after="0" w:line="240" w:lineRule="auto"/>
              <w:rPr>
                <w:rFonts w:ascii="Times New Roman" w:eastAsia="Times New Roman" w:hAnsi="Times New Roman" w:cs="Calibri"/>
                <w:color w:val="000000"/>
                <w:sz w:val="24"/>
                <w:szCs w:val="24"/>
                <w:lang w:eastAsia="ar-SA"/>
              </w:rPr>
            </w:pPr>
            <w:r w:rsidRPr="00B96AA7">
              <w:rPr>
                <w:rFonts w:ascii="Times New Roman" w:eastAsia="Times New Roman" w:hAnsi="Times New Roman" w:cs="Calibri"/>
                <w:color w:val="000000"/>
                <w:sz w:val="24"/>
                <w:szCs w:val="24"/>
                <w:lang w:eastAsia="ar-SA"/>
              </w:rPr>
              <w:t xml:space="preserve">Планировать </w:t>
            </w:r>
            <w:r w:rsidRPr="00B96AA7">
              <w:rPr>
                <w:rFonts w:ascii="Times New Roman" w:eastAsia="Times New Roman" w:hAnsi="Times New Roman" w:cs="Calibri"/>
                <w:color w:val="000000"/>
                <w:sz w:val="24"/>
                <w:szCs w:val="24"/>
                <w:lang w:eastAsia="ar-SA"/>
              </w:rPr>
              <w:br/>
              <w:t xml:space="preserve">и реализовывать собственное профессиональное </w:t>
            </w:r>
            <w:r w:rsidRPr="00B96AA7">
              <w:rPr>
                <w:rFonts w:ascii="Times New Roman" w:eastAsia="Times New Roman" w:hAnsi="Times New Roman" w:cs="Calibri"/>
                <w:color w:val="000000"/>
                <w:sz w:val="24"/>
                <w:szCs w:val="24"/>
                <w:lang w:eastAsia="ar-SA"/>
              </w:rPr>
              <w:br/>
              <w:t xml:space="preserve">и личностное развитие, предпринимательскую деятельность </w:t>
            </w:r>
            <w:r w:rsidRPr="00B96AA7">
              <w:rPr>
                <w:rFonts w:ascii="Times New Roman" w:eastAsia="Times New Roman" w:hAnsi="Times New Roman" w:cs="Calibri"/>
                <w:color w:val="000000"/>
                <w:sz w:val="24"/>
                <w:szCs w:val="24"/>
                <w:lang w:eastAsia="ar-SA"/>
              </w:rPr>
              <w:br/>
              <w:t xml:space="preserve">в профессиональной сфере, использовать знания по финансовой грамотности </w:t>
            </w:r>
            <w:r w:rsidRPr="00B96AA7">
              <w:rPr>
                <w:rFonts w:ascii="Times New Roman" w:eastAsia="Times New Roman" w:hAnsi="Times New Roman" w:cs="Calibri"/>
                <w:color w:val="000000"/>
                <w:sz w:val="24"/>
                <w:szCs w:val="24"/>
                <w:lang w:eastAsia="ar-SA"/>
              </w:rPr>
              <w:br/>
              <w:t>в различных жизненных ситуациях</w:t>
            </w:r>
          </w:p>
        </w:tc>
        <w:tc>
          <w:tcPr>
            <w:tcW w:w="1134" w:type="dxa"/>
          </w:tcPr>
          <w:p w:rsidR="00B96AA7" w:rsidRPr="00B96AA7" w:rsidRDefault="00B96AA7" w:rsidP="00B96AA7">
            <w:pPr>
              <w:suppressAutoHyphens/>
              <w:spacing w:after="0" w:line="240" w:lineRule="auto"/>
              <w:jc w:val="both"/>
              <w:rPr>
                <w:rFonts w:ascii="Times New Roman" w:eastAsia="Times New Roman" w:hAnsi="Times New Roman" w:cs="Calibri"/>
                <w:bCs/>
                <w:iCs/>
                <w:sz w:val="24"/>
                <w:szCs w:val="24"/>
                <w:lang w:eastAsia="ar-SA"/>
              </w:rPr>
            </w:pPr>
            <w:proofErr w:type="spellStart"/>
            <w:r w:rsidRPr="00B96AA7">
              <w:rPr>
                <w:rFonts w:ascii="Times New Roman" w:eastAsia="Times New Roman" w:hAnsi="Times New Roman" w:cs="Calibri"/>
                <w:bCs/>
                <w:iCs/>
                <w:sz w:val="24"/>
                <w:szCs w:val="24"/>
                <w:lang w:eastAsia="ar-SA"/>
              </w:rPr>
              <w:t>Уо</w:t>
            </w:r>
            <w:proofErr w:type="spellEnd"/>
            <w:r w:rsidRPr="00B96AA7">
              <w:rPr>
                <w:rFonts w:ascii="Times New Roman" w:eastAsia="Times New Roman" w:hAnsi="Times New Roman" w:cs="Calibri"/>
                <w:bCs/>
                <w:iCs/>
                <w:sz w:val="24"/>
                <w:szCs w:val="24"/>
                <w:lang w:eastAsia="ar-SA"/>
              </w:rPr>
              <w:t xml:space="preserve"> 03.02</w:t>
            </w:r>
          </w:p>
        </w:tc>
        <w:tc>
          <w:tcPr>
            <w:tcW w:w="2127" w:type="dxa"/>
          </w:tcPr>
          <w:p w:rsidR="00B96AA7" w:rsidRPr="00B96AA7" w:rsidRDefault="00B96AA7" w:rsidP="00B96AA7">
            <w:pPr>
              <w:suppressAutoHyphens/>
              <w:spacing w:after="0" w:line="240" w:lineRule="auto"/>
              <w:jc w:val="both"/>
              <w:rPr>
                <w:rFonts w:ascii="Times New Roman" w:eastAsia="Times New Roman" w:hAnsi="Times New Roman" w:cs="Calibri"/>
                <w:b/>
                <w:bCs/>
                <w:iCs/>
                <w:sz w:val="24"/>
                <w:szCs w:val="24"/>
                <w:lang w:eastAsia="ar-SA"/>
              </w:rPr>
            </w:pPr>
            <w:r w:rsidRPr="00B96AA7">
              <w:rPr>
                <w:rFonts w:ascii="Times New Roman" w:eastAsia="Times New Roman" w:hAnsi="Times New Roman" w:cs="Calibri"/>
                <w:sz w:val="24"/>
                <w:szCs w:val="24"/>
                <w:lang w:eastAsia="ar-SA"/>
              </w:rPr>
              <w:t>применять современную научную профессиональную терминологию;</w:t>
            </w:r>
          </w:p>
        </w:tc>
        <w:tc>
          <w:tcPr>
            <w:tcW w:w="1134" w:type="dxa"/>
          </w:tcPr>
          <w:p w:rsidR="00B96AA7" w:rsidRPr="00B96AA7" w:rsidRDefault="00B96AA7" w:rsidP="00B96AA7">
            <w:pPr>
              <w:suppressAutoHyphens/>
              <w:spacing w:after="0" w:line="240" w:lineRule="auto"/>
              <w:jc w:val="both"/>
              <w:rPr>
                <w:rFonts w:ascii="Times New Roman" w:eastAsia="Times New Roman" w:hAnsi="Times New Roman" w:cs="Calibri"/>
                <w:bCs/>
                <w:iCs/>
                <w:sz w:val="24"/>
                <w:szCs w:val="24"/>
                <w:lang w:eastAsia="ar-SA"/>
              </w:rPr>
            </w:pPr>
            <w:proofErr w:type="spellStart"/>
            <w:r w:rsidRPr="00B96AA7">
              <w:rPr>
                <w:rFonts w:ascii="Times New Roman" w:eastAsia="Times New Roman" w:hAnsi="Times New Roman" w:cs="Calibri"/>
                <w:bCs/>
                <w:iCs/>
                <w:sz w:val="24"/>
                <w:szCs w:val="24"/>
                <w:lang w:eastAsia="ar-SA"/>
              </w:rPr>
              <w:t>Зо</w:t>
            </w:r>
            <w:proofErr w:type="spellEnd"/>
            <w:r w:rsidRPr="00B96AA7">
              <w:rPr>
                <w:rFonts w:ascii="Times New Roman" w:eastAsia="Times New Roman" w:hAnsi="Times New Roman" w:cs="Calibri"/>
                <w:bCs/>
                <w:iCs/>
                <w:sz w:val="24"/>
                <w:szCs w:val="24"/>
                <w:lang w:eastAsia="ar-SA"/>
              </w:rPr>
              <w:t xml:space="preserve"> 03.02</w:t>
            </w:r>
          </w:p>
        </w:tc>
        <w:tc>
          <w:tcPr>
            <w:tcW w:w="2835" w:type="dxa"/>
          </w:tcPr>
          <w:p w:rsidR="00B96AA7" w:rsidRPr="00B96AA7" w:rsidRDefault="00B96AA7" w:rsidP="00B96AA7">
            <w:pPr>
              <w:suppressAutoHyphens/>
              <w:spacing w:after="0" w:line="240" w:lineRule="auto"/>
              <w:jc w:val="both"/>
              <w:rPr>
                <w:rFonts w:ascii="Times New Roman" w:eastAsia="Times New Roman" w:hAnsi="Times New Roman" w:cs="Calibri"/>
                <w:bCs/>
                <w:sz w:val="24"/>
                <w:szCs w:val="24"/>
                <w:lang w:eastAsia="ar-SA"/>
              </w:rPr>
            </w:pPr>
            <w:r w:rsidRPr="00B96AA7">
              <w:rPr>
                <w:rFonts w:ascii="Times New Roman" w:eastAsia="Times New Roman" w:hAnsi="Times New Roman" w:cs="Calibri"/>
                <w:bCs/>
                <w:iCs/>
                <w:sz w:val="24"/>
                <w:szCs w:val="24"/>
                <w:lang w:eastAsia="ar-SA"/>
              </w:rPr>
              <w:t>современная научная и профессиональная терминология;</w:t>
            </w:r>
          </w:p>
        </w:tc>
      </w:tr>
      <w:tr w:rsidR="00B96AA7" w:rsidRPr="00B96AA7" w:rsidTr="00B96AA7">
        <w:trPr>
          <w:trHeight w:val="20"/>
        </w:trPr>
        <w:tc>
          <w:tcPr>
            <w:tcW w:w="959" w:type="dxa"/>
            <w:vMerge/>
          </w:tcPr>
          <w:p w:rsidR="00B96AA7" w:rsidRPr="00B96AA7" w:rsidRDefault="00B96AA7" w:rsidP="00B96AA7">
            <w:pPr>
              <w:suppressAutoHyphens/>
              <w:spacing w:after="0" w:line="240" w:lineRule="auto"/>
              <w:jc w:val="center"/>
              <w:rPr>
                <w:rFonts w:ascii="Times New Roman" w:eastAsia="Times New Roman" w:hAnsi="Times New Roman" w:cs="Calibri"/>
                <w:iCs/>
                <w:sz w:val="24"/>
                <w:szCs w:val="24"/>
                <w:lang w:eastAsia="ar-SA"/>
              </w:rPr>
            </w:pPr>
          </w:p>
        </w:tc>
        <w:tc>
          <w:tcPr>
            <w:tcW w:w="1984" w:type="dxa"/>
            <w:vMerge/>
          </w:tcPr>
          <w:p w:rsidR="00B96AA7" w:rsidRPr="00B96AA7" w:rsidRDefault="00B96AA7" w:rsidP="00B96AA7">
            <w:pPr>
              <w:suppressAutoHyphens/>
              <w:spacing w:after="0" w:line="240" w:lineRule="auto"/>
              <w:rPr>
                <w:rFonts w:ascii="Times New Roman" w:eastAsia="Times New Roman" w:hAnsi="Times New Roman" w:cs="Calibri"/>
                <w:sz w:val="24"/>
                <w:szCs w:val="24"/>
                <w:lang w:eastAsia="ar-SA"/>
              </w:rPr>
            </w:pPr>
          </w:p>
        </w:tc>
        <w:tc>
          <w:tcPr>
            <w:tcW w:w="1134" w:type="dxa"/>
          </w:tcPr>
          <w:p w:rsidR="00B96AA7" w:rsidRPr="00B96AA7" w:rsidRDefault="00B96AA7" w:rsidP="00B96AA7">
            <w:pPr>
              <w:suppressAutoHyphens/>
              <w:spacing w:after="0" w:line="240" w:lineRule="auto"/>
              <w:jc w:val="both"/>
              <w:rPr>
                <w:rFonts w:ascii="Times New Roman" w:eastAsia="Times New Roman" w:hAnsi="Times New Roman" w:cs="Calibri"/>
                <w:bCs/>
                <w:iCs/>
                <w:sz w:val="24"/>
                <w:szCs w:val="24"/>
                <w:lang w:eastAsia="ar-SA"/>
              </w:rPr>
            </w:pPr>
            <w:proofErr w:type="spellStart"/>
            <w:r w:rsidRPr="00B96AA7">
              <w:rPr>
                <w:rFonts w:ascii="Times New Roman" w:eastAsia="Times New Roman" w:hAnsi="Times New Roman" w:cs="Calibri"/>
                <w:bCs/>
                <w:iCs/>
                <w:sz w:val="24"/>
                <w:szCs w:val="24"/>
                <w:lang w:eastAsia="ar-SA"/>
              </w:rPr>
              <w:t>Уо</w:t>
            </w:r>
            <w:proofErr w:type="spellEnd"/>
            <w:r w:rsidRPr="00B96AA7">
              <w:rPr>
                <w:rFonts w:ascii="Times New Roman" w:eastAsia="Times New Roman" w:hAnsi="Times New Roman" w:cs="Calibri"/>
                <w:bCs/>
                <w:iCs/>
                <w:sz w:val="24"/>
                <w:szCs w:val="24"/>
                <w:lang w:eastAsia="ar-SA"/>
              </w:rPr>
              <w:t xml:space="preserve"> 03.03</w:t>
            </w:r>
          </w:p>
          <w:p w:rsidR="00B96AA7" w:rsidRPr="00B96AA7" w:rsidRDefault="00B96AA7" w:rsidP="00B96AA7">
            <w:pPr>
              <w:suppressAutoHyphens/>
              <w:spacing w:after="0" w:line="240" w:lineRule="auto"/>
              <w:jc w:val="both"/>
              <w:rPr>
                <w:rFonts w:ascii="Times New Roman" w:eastAsia="Times New Roman" w:hAnsi="Times New Roman" w:cs="Calibri"/>
                <w:bCs/>
                <w:iCs/>
                <w:sz w:val="24"/>
                <w:szCs w:val="24"/>
                <w:lang w:eastAsia="ar-SA"/>
              </w:rPr>
            </w:pPr>
          </w:p>
          <w:p w:rsidR="00B96AA7" w:rsidRPr="00B96AA7" w:rsidRDefault="00B96AA7" w:rsidP="00B96AA7">
            <w:pPr>
              <w:suppressAutoHyphens/>
              <w:spacing w:after="0" w:line="240" w:lineRule="auto"/>
              <w:jc w:val="both"/>
              <w:rPr>
                <w:rFonts w:ascii="Times New Roman" w:eastAsia="Times New Roman" w:hAnsi="Times New Roman" w:cs="Calibri"/>
                <w:bCs/>
                <w:iCs/>
                <w:sz w:val="24"/>
                <w:szCs w:val="24"/>
                <w:lang w:eastAsia="ar-SA"/>
              </w:rPr>
            </w:pPr>
          </w:p>
          <w:p w:rsidR="00B96AA7" w:rsidRPr="00B96AA7" w:rsidRDefault="00B96AA7" w:rsidP="00B96AA7">
            <w:pPr>
              <w:suppressAutoHyphens/>
              <w:spacing w:after="0" w:line="240" w:lineRule="auto"/>
              <w:jc w:val="both"/>
              <w:rPr>
                <w:rFonts w:ascii="Times New Roman" w:eastAsia="Times New Roman" w:hAnsi="Times New Roman" w:cs="Calibri"/>
                <w:bCs/>
                <w:iCs/>
                <w:sz w:val="24"/>
                <w:szCs w:val="24"/>
                <w:lang w:eastAsia="ar-SA"/>
              </w:rPr>
            </w:pPr>
          </w:p>
          <w:p w:rsidR="00B96AA7" w:rsidRPr="00B96AA7" w:rsidRDefault="00B96AA7" w:rsidP="00B96AA7">
            <w:pPr>
              <w:suppressAutoHyphens/>
              <w:spacing w:after="0" w:line="240" w:lineRule="auto"/>
              <w:jc w:val="both"/>
              <w:rPr>
                <w:rFonts w:ascii="Times New Roman" w:eastAsia="Times New Roman" w:hAnsi="Times New Roman" w:cs="Calibri"/>
                <w:bCs/>
                <w:iCs/>
                <w:sz w:val="24"/>
                <w:szCs w:val="24"/>
                <w:lang w:eastAsia="ar-SA"/>
              </w:rPr>
            </w:pPr>
          </w:p>
          <w:p w:rsidR="00B96AA7" w:rsidRPr="00B96AA7" w:rsidRDefault="00B96AA7" w:rsidP="00B96AA7">
            <w:pPr>
              <w:suppressAutoHyphens/>
              <w:spacing w:after="0" w:line="240" w:lineRule="auto"/>
              <w:jc w:val="both"/>
              <w:rPr>
                <w:rFonts w:ascii="Times New Roman" w:eastAsia="Times New Roman" w:hAnsi="Times New Roman" w:cs="Calibri"/>
                <w:bCs/>
                <w:iCs/>
                <w:sz w:val="24"/>
                <w:szCs w:val="24"/>
                <w:lang w:eastAsia="ar-SA"/>
              </w:rPr>
            </w:pPr>
          </w:p>
          <w:p w:rsidR="00B96AA7" w:rsidRPr="00B96AA7" w:rsidRDefault="00B96AA7" w:rsidP="00B96AA7">
            <w:pPr>
              <w:suppressAutoHyphens/>
              <w:spacing w:after="0" w:line="240" w:lineRule="auto"/>
              <w:jc w:val="both"/>
              <w:rPr>
                <w:rFonts w:ascii="Times New Roman" w:eastAsia="Times New Roman" w:hAnsi="Times New Roman" w:cs="Calibri"/>
                <w:bCs/>
                <w:iCs/>
                <w:sz w:val="24"/>
                <w:szCs w:val="24"/>
                <w:lang w:eastAsia="ar-SA"/>
              </w:rPr>
            </w:pPr>
          </w:p>
          <w:p w:rsidR="00B96AA7" w:rsidRPr="00B96AA7" w:rsidRDefault="00B96AA7" w:rsidP="00B96AA7">
            <w:pPr>
              <w:suppressAutoHyphens/>
              <w:spacing w:after="0" w:line="240" w:lineRule="auto"/>
              <w:jc w:val="both"/>
              <w:rPr>
                <w:rFonts w:ascii="Times New Roman" w:eastAsia="Times New Roman" w:hAnsi="Times New Roman" w:cs="Calibri"/>
                <w:bCs/>
                <w:iCs/>
                <w:sz w:val="24"/>
                <w:szCs w:val="24"/>
                <w:lang w:eastAsia="ar-SA"/>
              </w:rPr>
            </w:pPr>
            <w:proofErr w:type="spellStart"/>
            <w:r w:rsidRPr="00B96AA7">
              <w:rPr>
                <w:rFonts w:ascii="Times New Roman" w:eastAsia="Times New Roman" w:hAnsi="Times New Roman" w:cs="Calibri"/>
                <w:bCs/>
                <w:iCs/>
                <w:sz w:val="24"/>
                <w:szCs w:val="24"/>
                <w:lang w:eastAsia="ar-SA"/>
              </w:rPr>
              <w:t>Уо</w:t>
            </w:r>
            <w:proofErr w:type="spellEnd"/>
            <w:r w:rsidRPr="00B96AA7">
              <w:rPr>
                <w:rFonts w:ascii="Times New Roman" w:eastAsia="Times New Roman" w:hAnsi="Times New Roman" w:cs="Calibri"/>
                <w:bCs/>
                <w:iCs/>
                <w:sz w:val="24"/>
                <w:szCs w:val="24"/>
                <w:lang w:eastAsia="ar-SA"/>
              </w:rPr>
              <w:t xml:space="preserve"> 03.06</w:t>
            </w:r>
          </w:p>
          <w:p w:rsidR="00B96AA7" w:rsidRPr="00B96AA7" w:rsidRDefault="00B96AA7" w:rsidP="00B96AA7">
            <w:pPr>
              <w:suppressAutoHyphens/>
              <w:spacing w:after="0" w:line="240" w:lineRule="auto"/>
              <w:jc w:val="both"/>
              <w:rPr>
                <w:rFonts w:ascii="Times New Roman" w:eastAsia="Times New Roman" w:hAnsi="Times New Roman" w:cs="Calibri"/>
                <w:bCs/>
                <w:iCs/>
                <w:sz w:val="24"/>
                <w:szCs w:val="24"/>
                <w:lang w:eastAsia="ar-SA"/>
              </w:rPr>
            </w:pPr>
          </w:p>
          <w:p w:rsidR="00B96AA7" w:rsidRPr="00B96AA7" w:rsidRDefault="00B96AA7" w:rsidP="00B96AA7">
            <w:pPr>
              <w:suppressAutoHyphens/>
              <w:spacing w:after="0" w:line="240" w:lineRule="auto"/>
              <w:jc w:val="both"/>
              <w:rPr>
                <w:rFonts w:ascii="Times New Roman" w:eastAsia="Times New Roman" w:hAnsi="Times New Roman" w:cs="Calibri"/>
                <w:bCs/>
                <w:iCs/>
                <w:sz w:val="24"/>
                <w:szCs w:val="24"/>
                <w:lang w:eastAsia="ar-SA"/>
              </w:rPr>
            </w:pPr>
          </w:p>
          <w:p w:rsidR="00B96AA7" w:rsidRPr="00B96AA7" w:rsidRDefault="00B96AA7" w:rsidP="00B96AA7">
            <w:pPr>
              <w:suppressAutoHyphens/>
              <w:spacing w:after="0" w:line="240" w:lineRule="auto"/>
              <w:jc w:val="both"/>
              <w:rPr>
                <w:rFonts w:ascii="Times New Roman" w:eastAsia="Times New Roman" w:hAnsi="Times New Roman" w:cs="Calibri"/>
                <w:bCs/>
                <w:iCs/>
                <w:sz w:val="24"/>
                <w:szCs w:val="24"/>
                <w:lang w:eastAsia="ar-SA"/>
              </w:rPr>
            </w:pPr>
          </w:p>
          <w:p w:rsidR="00B96AA7" w:rsidRPr="00B96AA7" w:rsidRDefault="00B96AA7" w:rsidP="00B96AA7">
            <w:pPr>
              <w:suppressAutoHyphens/>
              <w:spacing w:after="0" w:line="240" w:lineRule="auto"/>
              <w:jc w:val="both"/>
              <w:rPr>
                <w:rFonts w:ascii="Times New Roman" w:eastAsia="Times New Roman" w:hAnsi="Times New Roman" w:cs="Calibri"/>
                <w:bCs/>
                <w:iCs/>
                <w:sz w:val="24"/>
                <w:szCs w:val="24"/>
                <w:lang w:eastAsia="ar-SA"/>
              </w:rPr>
            </w:pPr>
          </w:p>
          <w:p w:rsidR="00B96AA7" w:rsidRPr="00B96AA7" w:rsidRDefault="00B96AA7" w:rsidP="00B96AA7">
            <w:pPr>
              <w:suppressAutoHyphens/>
              <w:spacing w:after="0" w:line="240" w:lineRule="auto"/>
              <w:jc w:val="both"/>
              <w:rPr>
                <w:rFonts w:ascii="Times New Roman" w:eastAsia="Times New Roman" w:hAnsi="Times New Roman" w:cs="Calibri"/>
                <w:bCs/>
                <w:iCs/>
                <w:sz w:val="24"/>
                <w:szCs w:val="24"/>
                <w:lang w:eastAsia="ar-SA"/>
              </w:rPr>
            </w:pPr>
          </w:p>
          <w:p w:rsidR="00B96AA7" w:rsidRPr="00B96AA7" w:rsidRDefault="00B96AA7" w:rsidP="00B96AA7">
            <w:pPr>
              <w:suppressAutoHyphens/>
              <w:spacing w:after="0" w:line="240" w:lineRule="auto"/>
              <w:jc w:val="both"/>
              <w:rPr>
                <w:rFonts w:ascii="Times New Roman" w:eastAsia="Times New Roman" w:hAnsi="Times New Roman" w:cs="Calibri"/>
                <w:bCs/>
                <w:iCs/>
                <w:sz w:val="24"/>
                <w:szCs w:val="24"/>
                <w:lang w:eastAsia="ar-SA"/>
              </w:rPr>
            </w:pPr>
          </w:p>
          <w:p w:rsidR="00B96AA7" w:rsidRPr="00B96AA7" w:rsidRDefault="00B96AA7" w:rsidP="00B96AA7">
            <w:pPr>
              <w:suppressAutoHyphens/>
              <w:spacing w:after="0" w:line="240" w:lineRule="auto"/>
              <w:jc w:val="both"/>
              <w:rPr>
                <w:rFonts w:ascii="Times New Roman" w:eastAsia="Times New Roman" w:hAnsi="Times New Roman" w:cs="Calibri"/>
                <w:bCs/>
                <w:iCs/>
                <w:sz w:val="24"/>
                <w:szCs w:val="24"/>
                <w:lang w:eastAsia="ar-SA"/>
              </w:rPr>
            </w:pPr>
            <w:proofErr w:type="spellStart"/>
            <w:r w:rsidRPr="00B96AA7">
              <w:rPr>
                <w:rFonts w:ascii="Times New Roman" w:eastAsia="Times New Roman" w:hAnsi="Times New Roman" w:cs="Calibri"/>
                <w:bCs/>
                <w:iCs/>
                <w:sz w:val="24"/>
                <w:szCs w:val="24"/>
                <w:lang w:eastAsia="ar-SA"/>
              </w:rPr>
              <w:t>Уо</w:t>
            </w:r>
            <w:proofErr w:type="spellEnd"/>
            <w:r w:rsidRPr="00B96AA7">
              <w:rPr>
                <w:rFonts w:ascii="Times New Roman" w:eastAsia="Times New Roman" w:hAnsi="Times New Roman" w:cs="Calibri"/>
                <w:bCs/>
                <w:iCs/>
                <w:sz w:val="24"/>
                <w:szCs w:val="24"/>
                <w:lang w:eastAsia="ar-SA"/>
              </w:rPr>
              <w:t xml:space="preserve"> 03.07</w:t>
            </w:r>
          </w:p>
          <w:p w:rsidR="00B96AA7" w:rsidRPr="00B96AA7" w:rsidRDefault="00B96AA7" w:rsidP="00B96AA7">
            <w:pPr>
              <w:suppressAutoHyphens/>
              <w:spacing w:after="0" w:line="240" w:lineRule="auto"/>
              <w:jc w:val="both"/>
              <w:rPr>
                <w:rFonts w:ascii="Times New Roman" w:eastAsia="Times New Roman" w:hAnsi="Times New Roman" w:cs="Calibri"/>
                <w:bCs/>
                <w:iCs/>
                <w:sz w:val="24"/>
                <w:szCs w:val="24"/>
                <w:lang w:eastAsia="ar-SA"/>
              </w:rPr>
            </w:pPr>
          </w:p>
          <w:p w:rsidR="00B96AA7" w:rsidRPr="00B96AA7" w:rsidRDefault="00B96AA7" w:rsidP="00B96AA7">
            <w:pPr>
              <w:suppressAutoHyphens/>
              <w:spacing w:after="0" w:line="240" w:lineRule="auto"/>
              <w:jc w:val="both"/>
              <w:rPr>
                <w:rFonts w:ascii="Times New Roman" w:eastAsia="Times New Roman" w:hAnsi="Times New Roman" w:cs="Calibri"/>
                <w:bCs/>
                <w:iCs/>
                <w:sz w:val="24"/>
                <w:szCs w:val="24"/>
                <w:lang w:eastAsia="ar-SA"/>
              </w:rPr>
            </w:pPr>
          </w:p>
          <w:p w:rsidR="00B96AA7" w:rsidRPr="00B96AA7" w:rsidRDefault="00B96AA7" w:rsidP="00B96AA7">
            <w:pPr>
              <w:suppressAutoHyphens/>
              <w:spacing w:after="0" w:line="240" w:lineRule="auto"/>
              <w:jc w:val="both"/>
              <w:rPr>
                <w:rFonts w:ascii="Times New Roman" w:eastAsia="Times New Roman" w:hAnsi="Times New Roman" w:cs="Calibri"/>
                <w:bCs/>
                <w:iCs/>
                <w:sz w:val="24"/>
                <w:szCs w:val="24"/>
                <w:lang w:eastAsia="ar-SA"/>
              </w:rPr>
            </w:pPr>
          </w:p>
          <w:p w:rsidR="00B96AA7" w:rsidRPr="00B96AA7" w:rsidRDefault="00B96AA7" w:rsidP="00B96AA7">
            <w:pPr>
              <w:suppressAutoHyphens/>
              <w:spacing w:after="0" w:line="240" w:lineRule="auto"/>
              <w:jc w:val="both"/>
              <w:rPr>
                <w:rFonts w:ascii="Times New Roman" w:eastAsia="Times New Roman" w:hAnsi="Times New Roman" w:cs="Calibri"/>
                <w:bCs/>
                <w:iCs/>
                <w:sz w:val="24"/>
                <w:szCs w:val="24"/>
                <w:lang w:eastAsia="ar-SA"/>
              </w:rPr>
            </w:pPr>
          </w:p>
          <w:p w:rsidR="00B96AA7" w:rsidRPr="00B96AA7" w:rsidRDefault="00B96AA7" w:rsidP="00B96AA7">
            <w:pPr>
              <w:suppressAutoHyphens/>
              <w:spacing w:after="0" w:line="240" w:lineRule="auto"/>
              <w:jc w:val="both"/>
              <w:rPr>
                <w:rFonts w:ascii="Times New Roman" w:eastAsia="Times New Roman" w:hAnsi="Times New Roman" w:cs="Calibri"/>
                <w:bCs/>
                <w:iCs/>
                <w:sz w:val="24"/>
                <w:szCs w:val="24"/>
                <w:lang w:eastAsia="ar-SA"/>
              </w:rPr>
            </w:pPr>
          </w:p>
          <w:p w:rsidR="00B96AA7" w:rsidRPr="00B96AA7" w:rsidRDefault="00B96AA7" w:rsidP="00B96AA7">
            <w:pPr>
              <w:suppressAutoHyphens/>
              <w:spacing w:after="0" w:line="240" w:lineRule="auto"/>
              <w:jc w:val="both"/>
              <w:rPr>
                <w:rFonts w:ascii="Times New Roman" w:eastAsia="Times New Roman" w:hAnsi="Times New Roman" w:cs="Calibri"/>
                <w:bCs/>
                <w:iCs/>
                <w:sz w:val="24"/>
                <w:szCs w:val="24"/>
                <w:lang w:eastAsia="ar-SA"/>
              </w:rPr>
            </w:pPr>
          </w:p>
          <w:p w:rsidR="00B96AA7" w:rsidRPr="00B96AA7" w:rsidRDefault="00B96AA7" w:rsidP="00B96AA7">
            <w:pPr>
              <w:suppressAutoHyphens/>
              <w:spacing w:after="0" w:line="240" w:lineRule="auto"/>
              <w:jc w:val="both"/>
              <w:rPr>
                <w:rFonts w:ascii="Times New Roman" w:eastAsia="Times New Roman" w:hAnsi="Times New Roman" w:cs="Calibri"/>
                <w:color w:val="000000"/>
                <w:sz w:val="24"/>
                <w:szCs w:val="24"/>
                <w:lang w:eastAsia="ar-SA"/>
              </w:rPr>
            </w:pPr>
            <w:proofErr w:type="spellStart"/>
            <w:r w:rsidRPr="00B96AA7">
              <w:rPr>
                <w:rFonts w:ascii="Times New Roman" w:eastAsia="Times New Roman" w:hAnsi="Times New Roman" w:cs="Calibri"/>
                <w:color w:val="000000"/>
                <w:sz w:val="24"/>
                <w:szCs w:val="24"/>
                <w:lang w:eastAsia="ar-SA"/>
              </w:rPr>
              <w:t>Уо</w:t>
            </w:r>
            <w:proofErr w:type="spellEnd"/>
            <w:r w:rsidRPr="00B96AA7">
              <w:rPr>
                <w:rFonts w:ascii="Times New Roman" w:eastAsia="Times New Roman" w:hAnsi="Times New Roman" w:cs="Calibri"/>
                <w:color w:val="000000"/>
                <w:sz w:val="24"/>
                <w:szCs w:val="24"/>
                <w:lang w:eastAsia="ar-SA"/>
              </w:rPr>
              <w:t xml:space="preserve"> 03.08-</w:t>
            </w:r>
          </w:p>
          <w:p w:rsidR="00B96AA7" w:rsidRPr="00B96AA7" w:rsidRDefault="00B96AA7" w:rsidP="00B96AA7">
            <w:pPr>
              <w:suppressAutoHyphens/>
              <w:spacing w:after="0" w:line="240" w:lineRule="auto"/>
              <w:jc w:val="both"/>
              <w:rPr>
                <w:rFonts w:ascii="Times New Roman" w:eastAsia="Times New Roman" w:hAnsi="Times New Roman" w:cs="Calibri"/>
                <w:color w:val="000000"/>
                <w:sz w:val="24"/>
                <w:szCs w:val="24"/>
                <w:lang w:eastAsia="ar-SA"/>
              </w:rPr>
            </w:pPr>
          </w:p>
          <w:p w:rsidR="00B96AA7" w:rsidRPr="00B96AA7" w:rsidRDefault="00B96AA7" w:rsidP="00B96AA7">
            <w:pPr>
              <w:suppressAutoHyphens/>
              <w:spacing w:after="0" w:line="240" w:lineRule="auto"/>
              <w:jc w:val="both"/>
              <w:rPr>
                <w:rFonts w:ascii="Times New Roman" w:eastAsia="Times New Roman" w:hAnsi="Times New Roman" w:cs="Calibri"/>
                <w:color w:val="000000"/>
                <w:sz w:val="24"/>
                <w:szCs w:val="24"/>
                <w:lang w:eastAsia="ar-SA"/>
              </w:rPr>
            </w:pPr>
          </w:p>
          <w:p w:rsidR="00B96AA7" w:rsidRPr="00B96AA7" w:rsidRDefault="00B96AA7" w:rsidP="00B96AA7">
            <w:pPr>
              <w:suppressAutoHyphens/>
              <w:spacing w:after="0" w:line="240" w:lineRule="auto"/>
              <w:jc w:val="both"/>
              <w:rPr>
                <w:rFonts w:ascii="Times New Roman" w:eastAsia="Times New Roman" w:hAnsi="Times New Roman" w:cs="Calibri"/>
                <w:color w:val="000000"/>
                <w:sz w:val="24"/>
                <w:szCs w:val="24"/>
                <w:lang w:eastAsia="ar-SA"/>
              </w:rPr>
            </w:pPr>
            <w:r w:rsidRPr="00B96AA7">
              <w:rPr>
                <w:rFonts w:ascii="Times New Roman" w:eastAsia="Times New Roman" w:hAnsi="Times New Roman" w:cs="Calibri"/>
                <w:color w:val="000000"/>
                <w:sz w:val="24"/>
                <w:szCs w:val="24"/>
                <w:lang w:eastAsia="ar-SA"/>
              </w:rPr>
              <w:tab/>
            </w:r>
          </w:p>
          <w:p w:rsidR="00B96AA7" w:rsidRPr="00B96AA7" w:rsidRDefault="00B96AA7" w:rsidP="00B96AA7">
            <w:pPr>
              <w:suppressAutoHyphens/>
              <w:spacing w:after="0" w:line="240" w:lineRule="auto"/>
              <w:jc w:val="both"/>
              <w:rPr>
                <w:rFonts w:ascii="Times New Roman" w:eastAsia="Times New Roman" w:hAnsi="Times New Roman" w:cs="Calibri"/>
                <w:bCs/>
                <w:iCs/>
                <w:sz w:val="24"/>
                <w:szCs w:val="24"/>
                <w:lang w:eastAsia="ar-SA"/>
              </w:rPr>
            </w:pPr>
            <w:proofErr w:type="spellStart"/>
            <w:r w:rsidRPr="00B96AA7">
              <w:rPr>
                <w:rFonts w:ascii="Times New Roman" w:eastAsia="Times New Roman" w:hAnsi="Times New Roman" w:cs="Calibri"/>
                <w:color w:val="000000"/>
                <w:sz w:val="24"/>
                <w:szCs w:val="24"/>
                <w:lang w:eastAsia="ar-SA"/>
              </w:rPr>
              <w:t>Уо</w:t>
            </w:r>
            <w:proofErr w:type="spellEnd"/>
            <w:r w:rsidRPr="00B96AA7">
              <w:rPr>
                <w:rFonts w:ascii="Times New Roman" w:eastAsia="Times New Roman" w:hAnsi="Times New Roman" w:cs="Calibri"/>
                <w:color w:val="000000"/>
                <w:sz w:val="24"/>
                <w:szCs w:val="24"/>
                <w:lang w:eastAsia="ar-SA"/>
              </w:rPr>
              <w:t xml:space="preserve"> 03.09</w:t>
            </w:r>
          </w:p>
        </w:tc>
        <w:tc>
          <w:tcPr>
            <w:tcW w:w="2127" w:type="dxa"/>
          </w:tcPr>
          <w:p w:rsidR="00B96AA7" w:rsidRPr="00B96AA7" w:rsidRDefault="00B96AA7" w:rsidP="00B96AA7">
            <w:pPr>
              <w:suppressAutoHyphens/>
              <w:spacing w:after="0" w:line="240" w:lineRule="auto"/>
              <w:jc w:val="both"/>
              <w:rPr>
                <w:rFonts w:ascii="Times New Roman" w:eastAsia="Times New Roman" w:hAnsi="Times New Roman" w:cs="Calibri"/>
                <w:sz w:val="24"/>
                <w:szCs w:val="24"/>
                <w:lang w:eastAsia="ar-SA"/>
              </w:rPr>
            </w:pPr>
            <w:r w:rsidRPr="00B96AA7">
              <w:rPr>
                <w:rFonts w:ascii="Times New Roman" w:eastAsia="Times New Roman" w:hAnsi="Times New Roman" w:cs="Calibri"/>
                <w:sz w:val="24"/>
                <w:szCs w:val="24"/>
                <w:lang w:eastAsia="ar-SA"/>
              </w:rPr>
              <w:t>определять и выстраивать траектории профессионального развития и самообразования;</w:t>
            </w:r>
          </w:p>
          <w:p w:rsidR="00B96AA7" w:rsidRPr="00B96AA7" w:rsidRDefault="00B96AA7" w:rsidP="00B96AA7">
            <w:pPr>
              <w:suppressAutoHyphens/>
              <w:spacing w:after="0" w:line="240" w:lineRule="auto"/>
              <w:jc w:val="both"/>
              <w:rPr>
                <w:rFonts w:ascii="Times New Roman" w:eastAsia="Times New Roman" w:hAnsi="Times New Roman" w:cs="Calibri"/>
                <w:sz w:val="24"/>
                <w:szCs w:val="24"/>
                <w:lang w:eastAsia="ar-SA"/>
              </w:rPr>
            </w:pPr>
          </w:p>
          <w:p w:rsidR="00B96AA7" w:rsidRPr="00B96AA7" w:rsidRDefault="00B96AA7" w:rsidP="00B96AA7">
            <w:pPr>
              <w:suppressAutoHyphens/>
              <w:spacing w:after="0" w:line="240" w:lineRule="auto"/>
              <w:jc w:val="both"/>
              <w:rPr>
                <w:rFonts w:ascii="Times New Roman" w:eastAsia="Times New Roman" w:hAnsi="Times New Roman" w:cs="Calibri"/>
                <w:sz w:val="24"/>
                <w:szCs w:val="24"/>
                <w:lang w:eastAsia="ar-SA"/>
              </w:rPr>
            </w:pPr>
            <w:r w:rsidRPr="00B96AA7">
              <w:rPr>
                <w:rFonts w:ascii="Times New Roman" w:eastAsia="Times New Roman" w:hAnsi="Times New Roman" w:cs="Calibri"/>
                <w:sz w:val="24"/>
                <w:szCs w:val="24"/>
                <w:lang w:eastAsia="ar-SA"/>
              </w:rPr>
              <w:t xml:space="preserve"> </w:t>
            </w:r>
            <w:r w:rsidRPr="00B96AA7">
              <w:rPr>
                <w:rFonts w:ascii="Times New Roman" w:eastAsia="Times New Roman" w:hAnsi="Times New Roman" w:cs="Calibri"/>
                <w:color w:val="000000"/>
                <w:sz w:val="24"/>
                <w:szCs w:val="24"/>
                <w:lang w:eastAsia="ar-SA"/>
              </w:rPr>
              <w:t xml:space="preserve"> </w:t>
            </w:r>
            <w:r w:rsidRPr="00B96AA7">
              <w:rPr>
                <w:rFonts w:ascii="Times New Roman" w:eastAsia="Times New Roman" w:hAnsi="Times New Roman" w:cs="Calibri"/>
                <w:sz w:val="24"/>
                <w:szCs w:val="24"/>
                <w:lang w:eastAsia="ar-SA"/>
              </w:rPr>
              <w:t>рассчитывать размеры выплат по процентным ставкам кредитования;</w:t>
            </w:r>
          </w:p>
          <w:p w:rsidR="00B96AA7" w:rsidRPr="00B96AA7" w:rsidRDefault="00B96AA7" w:rsidP="00B96AA7">
            <w:pPr>
              <w:suppressAutoHyphens/>
              <w:spacing w:after="0" w:line="240" w:lineRule="auto"/>
              <w:jc w:val="both"/>
              <w:rPr>
                <w:rFonts w:ascii="Times New Roman" w:eastAsia="Times New Roman" w:hAnsi="Times New Roman" w:cs="Calibri"/>
                <w:sz w:val="24"/>
                <w:szCs w:val="24"/>
                <w:lang w:eastAsia="ar-SA"/>
              </w:rPr>
            </w:pPr>
          </w:p>
          <w:p w:rsidR="00B96AA7" w:rsidRPr="00B96AA7" w:rsidRDefault="00B96AA7" w:rsidP="00B96AA7">
            <w:pPr>
              <w:suppressAutoHyphens/>
              <w:spacing w:after="0" w:line="240" w:lineRule="auto"/>
              <w:jc w:val="both"/>
              <w:rPr>
                <w:rFonts w:ascii="Times New Roman" w:eastAsia="Times New Roman" w:hAnsi="Times New Roman" w:cs="Calibri"/>
                <w:sz w:val="24"/>
                <w:szCs w:val="24"/>
                <w:lang w:eastAsia="ar-SA"/>
              </w:rPr>
            </w:pPr>
          </w:p>
          <w:p w:rsidR="00B96AA7" w:rsidRPr="00B96AA7" w:rsidRDefault="00B96AA7" w:rsidP="00B96AA7">
            <w:pPr>
              <w:suppressAutoHyphens/>
              <w:spacing w:after="0" w:line="240" w:lineRule="auto"/>
              <w:rPr>
                <w:rFonts w:ascii="Times New Roman" w:eastAsia="Times New Roman" w:hAnsi="Times New Roman" w:cs="Calibri"/>
                <w:sz w:val="24"/>
                <w:szCs w:val="24"/>
                <w:lang w:eastAsia="ar-SA"/>
              </w:rPr>
            </w:pPr>
            <w:r w:rsidRPr="00B96AA7">
              <w:rPr>
                <w:rFonts w:ascii="Times New Roman" w:eastAsia="Times New Roman" w:hAnsi="Times New Roman" w:cs="Calibri"/>
                <w:color w:val="000000"/>
                <w:sz w:val="24"/>
                <w:szCs w:val="24"/>
                <w:lang w:eastAsia="ar-SA"/>
              </w:rPr>
              <w:t>определять инвестиционную привлекательность коммерческих идей в рамках профессиональной деятельности;</w:t>
            </w:r>
          </w:p>
          <w:p w:rsidR="00B96AA7" w:rsidRPr="00B96AA7" w:rsidRDefault="00B96AA7" w:rsidP="00B96AA7">
            <w:pPr>
              <w:suppressAutoHyphens/>
              <w:spacing w:after="0" w:line="240" w:lineRule="auto"/>
              <w:jc w:val="both"/>
              <w:rPr>
                <w:rFonts w:ascii="Times New Roman" w:eastAsia="Times New Roman" w:hAnsi="Times New Roman" w:cs="Calibri"/>
                <w:bCs/>
                <w:iCs/>
                <w:sz w:val="24"/>
                <w:szCs w:val="24"/>
                <w:lang w:eastAsia="ar-SA"/>
              </w:rPr>
            </w:pPr>
            <w:r w:rsidRPr="00B96AA7">
              <w:rPr>
                <w:rFonts w:ascii="Times New Roman" w:eastAsia="Times New Roman" w:hAnsi="Times New Roman" w:cs="Calibri"/>
                <w:bCs/>
                <w:iCs/>
                <w:sz w:val="24"/>
                <w:szCs w:val="24"/>
                <w:lang w:eastAsia="ar-SA"/>
              </w:rPr>
              <w:t>презентовать бизнес-идею;</w:t>
            </w:r>
          </w:p>
          <w:p w:rsidR="00B96AA7" w:rsidRPr="00B96AA7" w:rsidRDefault="00B96AA7" w:rsidP="00B96AA7">
            <w:pPr>
              <w:suppressAutoHyphens/>
              <w:spacing w:after="0" w:line="240" w:lineRule="auto"/>
              <w:jc w:val="both"/>
              <w:rPr>
                <w:rFonts w:ascii="Times New Roman" w:eastAsia="Times New Roman" w:hAnsi="Times New Roman" w:cs="Calibri"/>
                <w:bCs/>
                <w:iCs/>
                <w:sz w:val="24"/>
                <w:szCs w:val="24"/>
                <w:lang w:eastAsia="ar-SA"/>
              </w:rPr>
            </w:pPr>
          </w:p>
          <w:p w:rsidR="00B96AA7" w:rsidRPr="00B96AA7" w:rsidRDefault="00B96AA7" w:rsidP="00B96AA7">
            <w:pPr>
              <w:suppressAutoHyphens/>
              <w:spacing w:after="0" w:line="240" w:lineRule="auto"/>
              <w:jc w:val="both"/>
              <w:rPr>
                <w:rFonts w:ascii="Times New Roman" w:eastAsia="Times New Roman" w:hAnsi="Times New Roman" w:cs="Calibri"/>
                <w:bCs/>
                <w:iCs/>
                <w:sz w:val="24"/>
                <w:szCs w:val="24"/>
                <w:lang w:eastAsia="ar-SA"/>
              </w:rPr>
            </w:pPr>
            <w:r w:rsidRPr="00B96AA7">
              <w:rPr>
                <w:rFonts w:ascii="Times New Roman" w:eastAsia="Times New Roman" w:hAnsi="Times New Roman" w:cs="Calibri"/>
                <w:color w:val="000000"/>
                <w:sz w:val="24"/>
                <w:szCs w:val="24"/>
                <w:lang w:eastAsia="ar-SA"/>
              </w:rPr>
              <w:t>определять источники финансирования</w:t>
            </w:r>
          </w:p>
        </w:tc>
        <w:tc>
          <w:tcPr>
            <w:tcW w:w="1134" w:type="dxa"/>
          </w:tcPr>
          <w:p w:rsidR="00B96AA7" w:rsidRPr="00B96AA7" w:rsidRDefault="00B96AA7" w:rsidP="00B96AA7">
            <w:pPr>
              <w:suppressAutoHyphens/>
              <w:spacing w:after="0" w:line="240" w:lineRule="auto"/>
              <w:jc w:val="both"/>
              <w:rPr>
                <w:rFonts w:ascii="Times New Roman" w:eastAsia="Times New Roman" w:hAnsi="Times New Roman" w:cs="Calibri"/>
                <w:bCs/>
                <w:iCs/>
                <w:sz w:val="24"/>
                <w:szCs w:val="24"/>
                <w:lang w:eastAsia="ar-SA"/>
              </w:rPr>
            </w:pPr>
            <w:proofErr w:type="spellStart"/>
            <w:r w:rsidRPr="00B96AA7">
              <w:rPr>
                <w:rFonts w:ascii="Times New Roman" w:eastAsia="Times New Roman" w:hAnsi="Times New Roman" w:cs="Calibri"/>
                <w:bCs/>
                <w:iCs/>
                <w:sz w:val="24"/>
                <w:szCs w:val="24"/>
                <w:lang w:eastAsia="ar-SA"/>
              </w:rPr>
              <w:t>Зо</w:t>
            </w:r>
            <w:proofErr w:type="spellEnd"/>
            <w:r w:rsidRPr="00B96AA7">
              <w:rPr>
                <w:rFonts w:ascii="Times New Roman" w:eastAsia="Times New Roman" w:hAnsi="Times New Roman" w:cs="Calibri"/>
                <w:bCs/>
                <w:iCs/>
                <w:sz w:val="24"/>
                <w:szCs w:val="24"/>
                <w:lang w:eastAsia="ar-SA"/>
              </w:rPr>
              <w:t xml:space="preserve"> 03.03</w:t>
            </w:r>
          </w:p>
          <w:p w:rsidR="00B96AA7" w:rsidRPr="00B96AA7" w:rsidRDefault="00B96AA7" w:rsidP="00B96AA7">
            <w:pPr>
              <w:suppressAutoHyphens/>
              <w:spacing w:after="0" w:line="240" w:lineRule="auto"/>
              <w:jc w:val="both"/>
              <w:rPr>
                <w:rFonts w:ascii="Times New Roman" w:eastAsia="Times New Roman" w:hAnsi="Times New Roman" w:cs="Calibri"/>
                <w:bCs/>
                <w:iCs/>
                <w:sz w:val="24"/>
                <w:szCs w:val="24"/>
                <w:lang w:eastAsia="ar-SA"/>
              </w:rPr>
            </w:pPr>
          </w:p>
          <w:p w:rsidR="00B96AA7" w:rsidRPr="00B96AA7" w:rsidRDefault="00B96AA7" w:rsidP="00B96AA7">
            <w:pPr>
              <w:suppressAutoHyphens/>
              <w:spacing w:after="0" w:line="240" w:lineRule="auto"/>
              <w:jc w:val="both"/>
              <w:rPr>
                <w:rFonts w:ascii="Times New Roman" w:eastAsia="Times New Roman" w:hAnsi="Times New Roman" w:cs="Calibri"/>
                <w:bCs/>
                <w:iCs/>
                <w:sz w:val="24"/>
                <w:szCs w:val="24"/>
                <w:lang w:eastAsia="ar-SA"/>
              </w:rPr>
            </w:pPr>
          </w:p>
          <w:p w:rsidR="00B96AA7" w:rsidRPr="00B96AA7" w:rsidRDefault="00B96AA7" w:rsidP="00B96AA7">
            <w:pPr>
              <w:suppressAutoHyphens/>
              <w:spacing w:after="0" w:line="240" w:lineRule="auto"/>
              <w:jc w:val="both"/>
              <w:rPr>
                <w:rFonts w:ascii="Times New Roman" w:eastAsia="Times New Roman" w:hAnsi="Times New Roman" w:cs="Calibri"/>
                <w:bCs/>
                <w:iCs/>
                <w:sz w:val="24"/>
                <w:szCs w:val="24"/>
                <w:lang w:eastAsia="ar-SA"/>
              </w:rPr>
            </w:pPr>
          </w:p>
          <w:p w:rsidR="00B96AA7" w:rsidRPr="00B96AA7" w:rsidRDefault="00B96AA7" w:rsidP="00B96AA7">
            <w:pPr>
              <w:suppressAutoHyphens/>
              <w:spacing w:after="0" w:line="240" w:lineRule="auto"/>
              <w:jc w:val="both"/>
              <w:rPr>
                <w:rFonts w:ascii="Times New Roman" w:eastAsia="Times New Roman" w:hAnsi="Times New Roman" w:cs="Calibri"/>
                <w:bCs/>
                <w:iCs/>
                <w:sz w:val="24"/>
                <w:szCs w:val="24"/>
                <w:lang w:eastAsia="ar-SA"/>
              </w:rPr>
            </w:pPr>
          </w:p>
          <w:p w:rsidR="00B96AA7" w:rsidRPr="00B96AA7" w:rsidRDefault="00B96AA7" w:rsidP="00B96AA7">
            <w:pPr>
              <w:suppressAutoHyphens/>
              <w:spacing w:after="0" w:line="240" w:lineRule="auto"/>
              <w:jc w:val="both"/>
              <w:rPr>
                <w:rFonts w:ascii="Times New Roman" w:eastAsia="Times New Roman" w:hAnsi="Times New Roman" w:cs="Calibri"/>
                <w:bCs/>
                <w:iCs/>
                <w:sz w:val="24"/>
                <w:szCs w:val="24"/>
                <w:lang w:eastAsia="ar-SA"/>
              </w:rPr>
            </w:pPr>
          </w:p>
          <w:p w:rsidR="00B96AA7" w:rsidRPr="00B96AA7" w:rsidRDefault="00B96AA7" w:rsidP="00B96AA7">
            <w:pPr>
              <w:suppressAutoHyphens/>
              <w:spacing w:after="0" w:line="240" w:lineRule="auto"/>
              <w:jc w:val="both"/>
              <w:rPr>
                <w:rFonts w:ascii="Times New Roman" w:eastAsia="Times New Roman" w:hAnsi="Times New Roman" w:cs="Calibri"/>
                <w:bCs/>
                <w:iCs/>
                <w:sz w:val="24"/>
                <w:szCs w:val="24"/>
                <w:lang w:eastAsia="ar-SA"/>
              </w:rPr>
            </w:pPr>
            <w:proofErr w:type="spellStart"/>
            <w:r w:rsidRPr="00B96AA7">
              <w:rPr>
                <w:rFonts w:ascii="Times New Roman" w:eastAsia="Times New Roman" w:hAnsi="Times New Roman" w:cs="Calibri"/>
                <w:bCs/>
                <w:iCs/>
                <w:sz w:val="24"/>
                <w:szCs w:val="24"/>
                <w:lang w:eastAsia="ar-SA"/>
              </w:rPr>
              <w:t>Зо</w:t>
            </w:r>
            <w:proofErr w:type="spellEnd"/>
            <w:r w:rsidRPr="00B96AA7">
              <w:rPr>
                <w:rFonts w:ascii="Times New Roman" w:eastAsia="Times New Roman" w:hAnsi="Times New Roman" w:cs="Calibri"/>
                <w:bCs/>
                <w:iCs/>
                <w:sz w:val="24"/>
                <w:szCs w:val="24"/>
                <w:lang w:eastAsia="ar-SA"/>
              </w:rPr>
              <w:t xml:space="preserve"> 03.04</w:t>
            </w:r>
          </w:p>
          <w:p w:rsidR="00B96AA7" w:rsidRPr="00B96AA7" w:rsidRDefault="00B96AA7" w:rsidP="00B96AA7">
            <w:pPr>
              <w:suppressAutoHyphens/>
              <w:spacing w:after="0" w:line="240" w:lineRule="auto"/>
              <w:jc w:val="both"/>
              <w:rPr>
                <w:rFonts w:ascii="Times New Roman" w:eastAsia="Times New Roman" w:hAnsi="Times New Roman" w:cs="Calibri"/>
                <w:bCs/>
                <w:iCs/>
                <w:sz w:val="24"/>
                <w:szCs w:val="24"/>
                <w:lang w:eastAsia="ar-SA"/>
              </w:rPr>
            </w:pPr>
          </w:p>
          <w:p w:rsidR="00B96AA7" w:rsidRPr="00B96AA7" w:rsidRDefault="00B96AA7" w:rsidP="00B96AA7">
            <w:pPr>
              <w:suppressAutoHyphens/>
              <w:spacing w:after="0" w:line="240" w:lineRule="auto"/>
              <w:jc w:val="both"/>
              <w:rPr>
                <w:rFonts w:ascii="Times New Roman" w:eastAsia="Times New Roman" w:hAnsi="Times New Roman" w:cs="Calibri"/>
                <w:bCs/>
                <w:iCs/>
                <w:sz w:val="24"/>
                <w:szCs w:val="24"/>
                <w:lang w:eastAsia="ar-SA"/>
              </w:rPr>
            </w:pPr>
          </w:p>
          <w:p w:rsidR="00B96AA7" w:rsidRPr="00B96AA7" w:rsidRDefault="00B96AA7" w:rsidP="00B96AA7">
            <w:pPr>
              <w:suppressAutoHyphens/>
              <w:spacing w:after="0" w:line="240" w:lineRule="auto"/>
              <w:jc w:val="both"/>
              <w:rPr>
                <w:rFonts w:ascii="Times New Roman" w:eastAsia="Times New Roman" w:hAnsi="Times New Roman" w:cs="Calibri"/>
                <w:bCs/>
                <w:iCs/>
                <w:sz w:val="24"/>
                <w:szCs w:val="24"/>
                <w:lang w:eastAsia="ar-SA"/>
              </w:rPr>
            </w:pPr>
          </w:p>
          <w:p w:rsidR="00B96AA7" w:rsidRPr="00B96AA7" w:rsidRDefault="00B96AA7" w:rsidP="00B96AA7">
            <w:pPr>
              <w:suppressAutoHyphens/>
              <w:spacing w:after="0" w:line="240" w:lineRule="auto"/>
              <w:jc w:val="both"/>
              <w:rPr>
                <w:rFonts w:ascii="Times New Roman" w:eastAsia="Times New Roman" w:hAnsi="Times New Roman" w:cs="Calibri"/>
                <w:bCs/>
                <w:iCs/>
                <w:sz w:val="24"/>
                <w:szCs w:val="24"/>
                <w:lang w:eastAsia="ar-SA"/>
              </w:rPr>
            </w:pPr>
          </w:p>
          <w:p w:rsidR="00B96AA7" w:rsidRPr="00B96AA7" w:rsidRDefault="00B96AA7" w:rsidP="00B96AA7">
            <w:pPr>
              <w:suppressAutoHyphens/>
              <w:spacing w:after="0" w:line="240" w:lineRule="auto"/>
              <w:jc w:val="both"/>
              <w:rPr>
                <w:rFonts w:ascii="Times New Roman" w:eastAsia="Times New Roman" w:hAnsi="Times New Roman" w:cs="Calibri"/>
                <w:bCs/>
                <w:iCs/>
                <w:sz w:val="24"/>
                <w:szCs w:val="24"/>
                <w:lang w:eastAsia="ar-SA"/>
              </w:rPr>
            </w:pPr>
            <w:proofErr w:type="spellStart"/>
            <w:r w:rsidRPr="00B96AA7">
              <w:rPr>
                <w:rFonts w:ascii="Times New Roman" w:eastAsia="Times New Roman" w:hAnsi="Times New Roman" w:cs="Calibri"/>
                <w:bCs/>
                <w:iCs/>
                <w:sz w:val="24"/>
                <w:szCs w:val="24"/>
                <w:lang w:eastAsia="ar-SA"/>
              </w:rPr>
              <w:t>Зо</w:t>
            </w:r>
            <w:proofErr w:type="spellEnd"/>
            <w:r w:rsidRPr="00B96AA7">
              <w:rPr>
                <w:rFonts w:ascii="Times New Roman" w:eastAsia="Times New Roman" w:hAnsi="Times New Roman" w:cs="Calibri"/>
                <w:bCs/>
                <w:iCs/>
                <w:sz w:val="24"/>
                <w:szCs w:val="24"/>
                <w:lang w:eastAsia="ar-SA"/>
              </w:rPr>
              <w:t xml:space="preserve"> 03.05</w:t>
            </w:r>
          </w:p>
          <w:p w:rsidR="00B96AA7" w:rsidRPr="00B96AA7" w:rsidRDefault="00B96AA7" w:rsidP="00B96AA7">
            <w:pPr>
              <w:suppressAutoHyphens/>
              <w:spacing w:after="0" w:line="240" w:lineRule="auto"/>
              <w:jc w:val="both"/>
              <w:rPr>
                <w:rFonts w:ascii="Times New Roman" w:eastAsia="Times New Roman" w:hAnsi="Times New Roman" w:cs="Calibri"/>
                <w:bCs/>
                <w:iCs/>
                <w:sz w:val="24"/>
                <w:szCs w:val="24"/>
                <w:lang w:eastAsia="ar-SA"/>
              </w:rPr>
            </w:pPr>
          </w:p>
          <w:p w:rsidR="00B96AA7" w:rsidRPr="00B96AA7" w:rsidRDefault="00B96AA7" w:rsidP="00B96AA7">
            <w:pPr>
              <w:suppressAutoHyphens/>
              <w:spacing w:after="0" w:line="240" w:lineRule="auto"/>
              <w:jc w:val="both"/>
              <w:rPr>
                <w:rFonts w:ascii="Times New Roman" w:eastAsia="Times New Roman" w:hAnsi="Times New Roman" w:cs="Calibri"/>
                <w:bCs/>
                <w:iCs/>
                <w:sz w:val="24"/>
                <w:szCs w:val="24"/>
                <w:lang w:eastAsia="ar-SA"/>
              </w:rPr>
            </w:pPr>
          </w:p>
          <w:p w:rsidR="00B96AA7" w:rsidRPr="00B96AA7" w:rsidRDefault="00B96AA7" w:rsidP="00B96AA7">
            <w:pPr>
              <w:suppressAutoHyphens/>
              <w:spacing w:after="0" w:line="240" w:lineRule="auto"/>
              <w:jc w:val="both"/>
              <w:rPr>
                <w:rFonts w:ascii="Times New Roman" w:eastAsia="Times New Roman" w:hAnsi="Times New Roman" w:cs="Calibri"/>
                <w:bCs/>
                <w:iCs/>
                <w:sz w:val="24"/>
                <w:szCs w:val="24"/>
                <w:lang w:eastAsia="ar-SA"/>
              </w:rPr>
            </w:pPr>
          </w:p>
          <w:p w:rsidR="00B96AA7" w:rsidRPr="00B96AA7" w:rsidRDefault="00B96AA7" w:rsidP="00B96AA7">
            <w:pPr>
              <w:suppressAutoHyphens/>
              <w:spacing w:after="0" w:line="240" w:lineRule="auto"/>
              <w:jc w:val="both"/>
              <w:rPr>
                <w:rFonts w:ascii="Times New Roman" w:eastAsia="Times New Roman" w:hAnsi="Times New Roman" w:cs="Calibri"/>
                <w:bCs/>
                <w:iCs/>
                <w:sz w:val="24"/>
                <w:szCs w:val="24"/>
                <w:lang w:eastAsia="ar-SA"/>
              </w:rPr>
            </w:pPr>
            <w:proofErr w:type="spellStart"/>
            <w:r w:rsidRPr="00B96AA7">
              <w:rPr>
                <w:rFonts w:ascii="Times New Roman" w:eastAsia="Times New Roman" w:hAnsi="Times New Roman" w:cs="Calibri"/>
                <w:bCs/>
                <w:iCs/>
                <w:sz w:val="24"/>
                <w:szCs w:val="24"/>
                <w:lang w:eastAsia="ar-SA"/>
              </w:rPr>
              <w:t>Зо</w:t>
            </w:r>
            <w:proofErr w:type="spellEnd"/>
            <w:r w:rsidRPr="00B96AA7">
              <w:rPr>
                <w:rFonts w:ascii="Times New Roman" w:eastAsia="Times New Roman" w:hAnsi="Times New Roman" w:cs="Calibri"/>
                <w:bCs/>
                <w:iCs/>
                <w:sz w:val="24"/>
                <w:szCs w:val="24"/>
                <w:lang w:eastAsia="ar-SA"/>
              </w:rPr>
              <w:t xml:space="preserve"> 03.06</w:t>
            </w:r>
          </w:p>
          <w:p w:rsidR="00B96AA7" w:rsidRPr="00B96AA7" w:rsidRDefault="00B96AA7" w:rsidP="00B96AA7">
            <w:pPr>
              <w:suppressAutoHyphens/>
              <w:spacing w:after="0" w:line="240" w:lineRule="auto"/>
              <w:jc w:val="both"/>
              <w:rPr>
                <w:rFonts w:ascii="Times New Roman" w:eastAsia="Times New Roman" w:hAnsi="Times New Roman" w:cs="Calibri"/>
                <w:bCs/>
                <w:iCs/>
                <w:sz w:val="24"/>
                <w:szCs w:val="24"/>
                <w:lang w:eastAsia="ar-SA"/>
              </w:rPr>
            </w:pPr>
          </w:p>
          <w:p w:rsidR="00B96AA7" w:rsidRPr="00B96AA7" w:rsidRDefault="00B96AA7" w:rsidP="00B96AA7">
            <w:pPr>
              <w:suppressAutoHyphens/>
              <w:spacing w:after="0" w:line="240" w:lineRule="auto"/>
              <w:jc w:val="both"/>
              <w:rPr>
                <w:rFonts w:ascii="Times New Roman" w:eastAsia="Times New Roman" w:hAnsi="Times New Roman" w:cs="Calibri"/>
                <w:bCs/>
                <w:iCs/>
                <w:sz w:val="24"/>
                <w:szCs w:val="24"/>
                <w:lang w:eastAsia="ar-SA"/>
              </w:rPr>
            </w:pPr>
          </w:p>
          <w:p w:rsidR="00B96AA7" w:rsidRPr="00B96AA7" w:rsidRDefault="00B96AA7" w:rsidP="00B96AA7">
            <w:pPr>
              <w:suppressAutoHyphens/>
              <w:spacing w:after="0" w:line="240" w:lineRule="auto"/>
              <w:jc w:val="both"/>
              <w:rPr>
                <w:rFonts w:ascii="Times New Roman" w:eastAsia="Times New Roman" w:hAnsi="Times New Roman" w:cs="Calibri"/>
                <w:bCs/>
                <w:iCs/>
                <w:sz w:val="24"/>
                <w:szCs w:val="24"/>
                <w:lang w:eastAsia="ar-SA"/>
              </w:rPr>
            </w:pPr>
            <w:proofErr w:type="spellStart"/>
            <w:r w:rsidRPr="00B96AA7">
              <w:rPr>
                <w:rFonts w:ascii="Times New Roman" w:eastAsia="Times New Roman" w:hAnsi="Times New Roman" w:cs="Calibri"/>
                <w:bCs/>
                <w:iCs/>
                <w:sz w:val="24"/>
                <w:szCs w:val="24"/>
                <w:lang w:eastAsia="ar-SA"/>
              </w:rPr>
              <w:t>Зо</w:t>
            </w:r>
            <w:proofErr w:type="spellEnd"/>
            <w:r w:rsidRPr="00B96AA7">
              <w:rPr>
                <w:rFonts w:ascii="Times New Roman" w:eastAsia="Times New Roman" w:hAnsi="Times New Roman" w:cs="Calibri"/>
                <w:bCs/>
                <w:iCs/>
                <w:sz w:val="24"/>
                <w:szCs w:val="24"/>
                <w:lang w:eastAsia="ar-SA"/>
              </w:rPr>
              <w:t xml:space="preserve"> 03.07</w:t>
            </w:r>
          </w:p>
        </w:tc>
        <w:tc>
          <w:tcPr>
            <w:tcW w:w="2835" w:type="dxa"/>
          </w:tcPr>
          <w:p w:rsidR="00B96AA7" w:rsidRPr="00B96AA7" w:rsidRDefault="00B96AA7" w:rsidP="00B96AA7">
            <w:pPr>
              <w:suppressAutoHyphens/>
              <w:spacing w:after="0" w:line="240" w:lineRule="auto"/>
              <w:jc w:val="both"/>
              <w:rPr>
                <w:rFonts w:ascii="Times New Roman" w:eastAsia="Times New Roman" w:hAnsi="Times New Roman" w:cs="Calibri"/>
                <w:bCs/>
                <w:iCs/>
                <w:sz w:val="24"/>
                <w:szCs w:val="24"/>
                <w:lang w:eastAsia="ar-SA"/>
              </w:rPr>
            </w:pPr>
            <w:r w:rsidRPr="00B96AA7">
              <w:rPr>
                <w:rFonts w:ascii="Times New Roman" w:eastAsia="Times New Roman" w:hAnsi="Times New Roman" w:cs="Calibri"/>
                <w:bCs/>
                <w:iCs/>
                <w:sz w:val="24"/>
                <w:szCs w:val="24"/>
                <w:lang w:eastAsia="ar-SA"/>
              </w:rPr>
              <w:t>возможные траектории профессионального развития и самообразования;</w:t>
            </w:r>
          </w:p>
          <w:p w:rsidR="00B96AA7" w:rsidRPr="00B96AA7" w:rsidRDefault="00B96AA7" w:rsidP="00B96AA7">
            <w:pPr>
              <w:suppressAutoHyphens/>
              <w:spacing w:after="0" w:line="240" w:lineRule="auto"/>
              <w:jc w:val="both"/>
              <w:rPr>
                <w:rFonts w:ascii="Times New Roman" w:eastAsia="Times New Roman" w:hAnsi="Times New Roman" w:cs="Calibri"/>
                <w:bCs/>
                <w:iCs/>
                <w:sz w:val="24"/>
                <w:szCs w:val="24"/>
                <w:lang w:eastAsia="ar-SA"/>
              </w:rPr>
            </w:pPr>
          </w:p>
          <w:p w:rsidR="00B96AA7" w:rsidRPr="00B96AA7" w:rsidRDefault="00B96AA7" w:rsidP="00B96AA7">
            <w:pPr>
              <w:suppressAutoHyphens/>
              <w:spacing w:after="0" w:line="240" w:lineRule="auto"/>
              <w:rPr>
                <w:rFonts w:ascii="Times New Roman" w:eastAsia="Times New Roman" w:hAnsi="Times New Roman" w:cs="Calibri"/>
                <w:color w:val="000000"/>
                <w:sz w:val="24"/>
                <w:szCs w:val="24"/>
                <w:lang w:eastAsia="ar-SA"/>
              </w:rPr>
            </w:pPr>
            <w:r w:rsidRPr="00B96AA7">
              <w:rPr>
                <w:rFonts w:ascii="Times New Roman" w:eastAsia="Times New Roman" w:hAnsi="Times New Roman" w:cs="Calibri"/>
                <w:color w:val="000000"/>
                <w:sz w:val="24"/>
                <w:szCs w:val="24"/>
                <w:lang w:eastAsia="ar-SA"/>
              </w:rPr>
              <w:t>основы предпринимательской деятельности; основы финансовой грамотности</w:t>
            </w:r>
          </w:p>
          <w:p w:rsidR="00B96AA7" w:rsidRPr="00B96AA7" w:rsidRDefault="00B96AA7" w:rsidP="00B96AA7">
            <w:pPr>
              <w:suppressAutoHyphens/>
              <w:spacing w:after="0" w:line="240" w:lineRule="auto"/>
              <w:rPr>
                <w:rFonts w:ascii="Times New Roman" w:eastAsia="Times New Roman" w:hAnsi="Times New Roman" w:cs="Calibri"/>
                <w:color w:val="000000"/>
                <w:sz w:val="24"/>
                <w:szCs w:val="24"/>
                <w:lang w:eastAsia="ar-SA"/>
              </w:rPr>
            </w:pPr>
          </w:p>
          <w:p w:rsidR="00B96AA7" w:rsidRPr="00B96AA7" w:rsidRDefault="00B96AA7" w:rsidP="00B96AA7">
            <w:pPr>
              <w:suppressAutoHyphens/>
              <w:spacing w:after="0" w:line="240" w:lineRule="auto"/>
              <w:jc w:val="both"/>
              <w:rPr>
                <w:rFonts w:ascii="Times New Roman" w:eastAsia="Times New Roman" w:hAnsi="Times New Roman" w:cs="Calibri"/>
                <w:color w:val="000000"/>
                <w:sz w:val="24"/>
                <w:szCs w:val="24"/>
                <w:lang w:eastAsia="ar-SA"/>
              </w:rPr>
            </w:pPr>
            <w:r w:rsidRPr="00B96AA7">
              <w:rPr>
                <w:rFonts w:ascii="Times New Roman" w:eastAsia="Times New Roman" w:hAnsi="Times New Roman" w:cs="Calibri"/>
                <w:color w:val="000000"/>
                <w:sz w:val="24"/>
                <w:szCs w:val="24"/>
                <w:lang w:eastAsia="ar-SA"/>
              </w:rPr>
              <w:t>правила разработки бизнес-планов;</w:t>
            </w:r>
          </w:p>
          <w:p w:rsidR="00B96AA7" w:rsidRPr="00B96AA7" w:rsidRDefault="00B96AA7" w:rsidP="00B96AA7">
            <w:pPr>
              <w:suppressAutoHyphens/>
              <w:spacing w:after="0" w:line="240" w:lineRule="auto"/>
              <w:rPr>
                <w:rFonts w:ascii="Times New Roman" w:eastAsia="Times New Roman" w:hAnsi="Times New Roman" w:cs="Calibri"/>
                <w:b/>
                <w:bCs/>
                <w:iCs/>
                <w:sz w:val="24"/>
                <w:szCs w:val="24"/>
                <w:lang w:eastAsia="ar-SA"/>
              </w:rPr>
            </w:pPr>
          </w:p>
          <w:p w:rsidR="00B96AA7" w:rsidRPr="00B96AA7" w:rsidRDefault="00B96AA7" w:rsidP="00B96AA7">
            <w:pPr>
              <w:suppressAutoHyphens/>
              <w:spacing w:after="0" w:line="240" w:lineRule="auto"/>
              <w:jc w:val="both"/>
              <w:rPr>
                <w:rFonts w:ascii="Times New Roman" w:eastAsia="Times New Roman" w:hAnsi="Times New Roman" w:cs="Calibri"/>
                <w:color w:val="000000"/>
                <w:sz w:val="24"/>
                <w:szCs w:val="24"/>
                <w:lang w:eastAsia="ar-SA"/>
              </w:rPr>
            </w:pPr>
            <w:r w:rsidRPr="00B96AA7">
              <w:rPr>
                <w:rFonts w:ascii="Times New Roman" w:eastAsia="Times New Roman" w:hAnsi="Times New Roman" w:cs="Calibri"/>
                <w:color w:val="000000"/>
                <w:sz w:val="24"/>
                <w:szCs w:val="24"/>
                <w:lang w:eastAsia="ar-SA"/>
              </w:rPr>
              <w:t xml:space="preserve">порядок выстраивания презентации; </w:t>
            </w:r>
          </w:p>
          <w:p w:rsidR="00B96AA7" w:rsidRPr="00B96AA7" w:rsidRDefault="00B96AA7" w:rsidP="00B96AA7">
            <w:pPr>
              <w:suppressAutoHyphens/>
              <w:spacing w:after="0" w:line="240" w:lineRule="auto"/>
              <w:rPr>
                <w:rFonts w:ascii="Times New Roman" w:eastAsia="Times New Roman" w:hAnsi="Times New Roman" w:cs="Calibri"/>
                <w:b/>
                <w:bCs/>
                <w:iCs/>
                <w:sz w:val="24"/>
                <w:szCs w:val="24"/>
                <w:lang w:eastAsia="ar-SA"/>
              </w:rPr>
            </w:pPr>
          </w:p>
          <w:p w:rsidR="00B96AA7" w:rsidRPr="00B96AA7" w:rsidRDefault="00B96AA7" w:rsidP="00B96AA7">
            <w:pPr>
              <w:suppressAutoHyphens/>
              <w:spacing w:after="0" w:line="240" w:lineRule="auto"/>
              <w:rPr>
                <w:rFonts w:ascii="Times New Roman" w:eastAsia="Times New Roman" w:hAnsi="Times New Roman" w:cs="Calibri"/>
                <w:b/>
                <w:bCs/>
                <w:iCs/>
                <w:sz w:val="24"/>
                <w:szCs w:val="24"/>
                <w:lang w:eastAsia="ar-SA"/>
              </w:rPr>
            </w:pPr>
            <w:r w:rsidRPr="00B96AA7">
              <w:rPr>
                <w:rFonts w:ascii="Times New Roman" w:eastAsia="Times New Roman" w:hAnsi="Times New Roman" w:cs="Calibri"/>
                <w:color w:val="000000"/>
                <w:sz w:val="24"/>
                <w:szCs w:val="24"/>
                <w:lang w:eastAsia="ar-SA"/>
              </w:rPr>
              <w:t>кредитные банковские продукты</w:t>
            </w:r>
          </w:p>
        </w:tc>
      </w:tr>
      <w:tr w:rsidR="00B96AA7" w:rsidRPr="00B96AA7" w:rsidTr="00B96AA7">
        <w:trPr>
          <w:trHeight w:val="20"/>
        </w:trPr>
        <w:tc>
          <w:tcPr>
            <w:tcW w:w="959" w:type="dxa"/>
            <w:vMerge w:val="restart"/>
          </w:tcPr>
          <w:p w:rsidR="00B96AA7" w:rsidRPr="00B96AA7" w:rsidRDefault="00B96AA7" w:rsidP="00B96AA7">
            <w:pPr>
              <w:suppressAutoHyphens/>
              <w:spacing w:after="0" w:line="240" w:lineRule="auto"/>
              <w:jc w:val="center"/>
              <w:rPr>
                <w:rFonts w:ascii="Times New Roman" w:eastAsia="Times New Roman" w:hAnsi="Times New Roman" w:cs="Calibri"/>
                <w:iCs/>
                <w:color w:val="000000"/>
                <w:sz w:val="24"/>
                <w:szCs w:val="24"/>
                <w:lang w:eastAsia="ar-SA"/>
              </w:rPr>
            </w:pPr>
            <w:r w:rsidRPr="00B96AA7">
              <w:rPr>
                <w:rFonts w:ascii="Times New Roman" w:eastAsia="Times New Roman" w:hAnsi="Times New Roman" w:cs="Calibri"/>
                <w:iCs/>
                <w:color w:val="000000"/>
                <w:sz w:val="24"/>
                <w:szCs w:val="24"/>
                <w:lang w:eastAsia="ar-SA"/>
              </w:rPr>
              <w:t>ОК 04</w:t>
            </w:r>
          </w:p>
        </w:tc>
        <w:tc>
          <w:tcPr>
            <w:tcW w:w="1984" w:type="dxa"/>
            <w:vMerge w:val="restart"/>
          </w:tcPr>
          <w:p w:rsidR="00B96AA7" w:rsidRPr="00B96AA7" w:rsidRDefault="00B96AA7" w:rsidP="00B96AA7">
            <w:pPr>
              <w:suppressAutoHyphens/>
              <w:spacing w:after="0" w:line="240" w:lineRule="auto"/>
              <w:rPr>
                <w:rFonts w:ascii="Times New Roman" w:eastAsia="Times New Roman" w:hAnsi="Times New Roman" w:cs="Calibri"/>
                <w:color w:val="000000"/>
                <w:sz w:val="24"/>
                <w:szCs w:val="24"/>
                <w:lang w:eastAsia="ar-SA"/>
              </w:rPr>
            </w:pPr>
            <w:r w:rsidRPr="00B96AA7">
              <w:rPr>
                <w:rFonts w:ascii="Times New Roman" w:eastAsia="Times New Roman" w:hAnsi="Times New Roman" w:cs="Calibri"/>
                <w:color w:val="000000"/>
                <w:sz w:val="24"/>
                <w:szCs w:val="24"/>
                <w:lang w:eastAsia="ar-SA"/>
              </w:rPr>
              <w:t xml:space="preserve">Эффективно взаимодействовать </w:t>
            </w:r>
            <w:r w:rsidRPr="00B96AA7">
              <w:rPr>
                <w:rFonts w:ascii="Times New Roman" w:eastAsia="Times New Roman" w:hAnsi="Times New Roman" w:cs="Calibri"/>
                <w:color w:val="000000"/>
                <w:sz w:val="24"/>
                <w:szCs w:val="24"/>
                <w:lang w:eastAsia="ar-SA"/>
              </w:rPr>
              <w:br/>
            </w:r>
            <w:r w:rsidRPr="00B96AA7">
              <w:rPr>
                <w:rFonts w:ascii="Times New Roman" w:eastAsia="Times New Roman" w:hAnsi="Times New Roman" w:cs="Calibri"/>
                <w:color w:val="000000"/>
                <w:sz w:val="24"/>
                <w:szCs w:val="24"/>
                <w:lang w:eastAsia="ar-SA"/>
              </w:rPr>
              <w:lastRenderedPageBreak/>
              <w:t>и работать в коллективе и команде</w:t>
            </w:r>
          </w:p>
        </w:tc>
        <w:tc>
          <w:tcPr>
            <w:tcW w:w="1134" w:type="dxa"/>
          </w:tcPr>
          <w:p w:rsidR="00B96AA7" w:rsidRPr="00B96AA7" w:rsidRDefault="00B96AA7" w:rsidP="00B96AA7">
            <w:pPr>
              <w:suppressAutoHyphens/>
              <w:spacing w:after="0" w:line="240" w:lineRule="auto"/>
              <w:jc w:val="both"/>
              <w:rPr>
                <w:rFonts w:ascii="Times New Roman" w:eastAsia="Times New Roman" w:hAnsi="Times New Roman" w:cs="Calibri"/>
                <w:bCs/>
                <w:iCs/>
                <w:spacing w:val="-4"/>
                <w:sz w:val="24"/>
                <w:szCs w:val="24"/>
                <w:lang w:eastAsia="ar-SA"/>
              </w:rPr>
            </w:pPr>
            <w:proofErr w:type="spellStart"/>
            <w:r w:rsidRPr="00B96AA7">
              <w:rPr>
                <w:rFonts w:ascii="Times New Roman" w:eastAsia="Times New Roman" w:hAnsi="Times New Roman" w:cs="Calibri"/>
                <w:bCs/>
                <w:iCs/>
                <w:sz w:val="24"/>
                <w:szCs w:val="24"/>
                <w:lang w:eastAsia="ar-SA"/>
              </w:rPr>
              <w:lastRenderedPageBreak/>
              <w:t>Уо</w:t>
            </w:r>
            <w:proofErr w:type="spellEnd"/>
            <w:r w:rsidRPr="00B96AA7">
              <w:rPr>
                <w:rFonts w:ascii="Times New Roman" w:eastAsia="Times New Roman" w:hAnsi="Times New Roman" w:cs="Calibri"/>
                <w:bCs/>
                <w:iCs/>
                <w:sz w:val="24"/>
                <w:szCs w:val="24"/>
                <w:lang w:eastAsia="ar-SA"/>
              </w:rPr>
              <w:t xml:space="preserve"> 04.01</w:t>
            </w:r>
          </w:p>
        </w:tc>
        <w:tc>
          <w:tcPr>
            <w:tcW w:w="2127" w:type="dxa"/>
          </w:tcPr>
          <w:p w:rsidR="00B96AA7" w:rsidRPr="00B96AA7" w:rsidRDefault="00B96AA7" w:rsidP="00B96AA7">
            <w:pPr>
              <w:suppressAutoHyphens/>
              <w:spacing w:after="0" w:line="240" w:lineRule="auto"/>
              <w:jc w:val="both"/>
              <w:rPr>
                <w:rFonts w:ascii="Times New Roman" w:eastAsia="Times New Roman" w:hAnsi="Times New Roman" w:cs="Calibri"/>
                <w:b/>
                <w:bCs/>
                <w:iCs/>
                <w:sz w:val="24"/>
                <w:szCs w:val="24"/>
                <w:lang w:eastAsia="ar-SA"/>
              </w:rPr>
            </w:pPr>
            <w:r w:rsidRPr="00B96AA7">
              <w:rPr>
                <w:rFonts w:ascii="Times New Roman" w:eastAsia="Times New Roman" w:hAnsi="Times New Roman" w:cs="Calibri"/>
                <w:bCs/>
                <w:spacing w:val="-4"/>
                <w:sz w:val="24"/>
                <w:szCs w:val="24"/>
                <w:lang w:eastAsia="ar-SA"/>
              </w:rPr>
              <w:t xml:space="preserve">организовывать работу коллектива </w:t>
            </w:r>
            <w:r w:rsidRPr="00B96AA7">
              <w:rPr>
                <w:rFonts w:ascii="Times New Roman" w:eastAsia="Times New Roman" w:hAnsi="Times New Roman" w:cs="Calibri"/>
                <w:bCs/>
                <w:spacing w:val="-4"/>
                <w:sz w:val="24"/>
                <w:szCs w:val="24"/>
                <w:lang w:eastAsia="ar-SA"/>
              </w:rPr>
              <w:br/>
              <w:t xml:space="preserve">и команды; </w:t>
            </w:r>
          </w:p>
        </w:tc>
        <w:tc>
          <w:tcPr>
            <w:tcW w:w="1134" w:type="dxa"/>
          </w:tcPr>
          <w:p w:rsidR="00B96AA7" w:rsidRPr="00B96AA7" w:rsidRDefault="00B96AA7" w:rsidP="00B96AA7">
            <w:pPr>
              <w:suppressAutoHyphens/>
              <w:spacing w:after="0" w:line="240" w:lineRule="auto"/>
              <w:jc w:val="both"/>
              <w:rPr>
                <w:rFonts w:ascii="Times New Roman" w:eastAsia="Times New Roman" w:hAnsi="Times New Roman" w:cs="Calibri"/>
                <w:bCs/>
                <w:iCs/>
                <w:spacing w:val="-4"/>
                <w:sz w:val="24"/>
                <w:szCs w:val="24"/>
                <w:lang w:eastAsia="ar-SA"/>
              </w:rPr>
            </w:pPr>
            <w:proofErr w:type="spellStart"/>
            <w:r w:rsidRPr="00B96AA7">
              <w:rPr>
                <w:rFonts w:ascii="Times New Roman" w:eastAsia="Times New Roman" w:hAnsi="Times New Roman" w:cs="Calibri"/>
                <w:bCs/>
                <w:iCs/>
                <w:sz w:val="24"/>
                <w:szCs w:val="24"/>
                <w:lang w:eastAsia="ar-SA"/>
              </w:rPr>
              <w:t>Зо</w:t>
            </w:r>
            <w:proofErr w:type="spellEnd"/>
            <w:r w:rsidRPr="00B96AA7">
              <w:rPr>
                <w:rFonts w:ascii="Times New Roman" w:eastAsia="Times New Roman" w:hAnsi="Times New Roman" w:cs="Calibri"/>
                <w:bCs/>
                <w:iCs/>
                <w:sz w:val="24"/>
                <w:szCs w:val="24"/>
                <w:lang w:eastAsia="ar-SA"/>
              </w:rPr>
              <w:t xml:space="preserve"> 04.01</w:t>
            </w:r>
          </w:p>
        </w:tc>
        <w:tc>
          <w:tcPr>
            <w:tcW w:w="2835" w:type="dxa"/>
          </w:tcPr>
          <w:p w:rsidR="00B96AA7" w:rsidRPr="00B96AA7" w:rsidRDefault="00B96AA7" w:rsidP="00B96AA7">
            <w:pPr>
              <w:suppressAutoHyphens/>
              <w:spacing w:after="0" w:line="240" w:lineRule="auto"/>
              <w:jc w:val="both"/>
              <w:rPr>
                <w:rFonts w:ascii="Times New Roman" w:eastAsia="Times New Roman" w:hAnsi="Times New Roman" w:cs="Calibri"/>
                <w:b/>
                <w:bCs/>
                <w:iCs/>
                <w:spacing w:val="-4"/>
                <w:sz w:val="24"/>
                <w:szCs w:val="24"/>
                <w:lang w:eastAsia="ar-SA"/>
              </w:rPr>
            </w:pPr>
            <w:r w:rsidRPr="00B96AA7">
              <w:rPr>
                <w:rFonts w:ascii="Times New Roman" w:eastAsia="Times New Roman" w:hAnsi="Times New Roman" w:cs="Calibri"/>
                <w:bCs/>
                <w:sz w:val="24"/>
                <w:szCs w:val="24"/>
                <w:lang w:eastAsia="ar-SA"/>
              </w:rPr>
              <w:t xml:space="preserve">психологические основы деятельности коллектива, </w:t>
            </w:r>
            <w:r w:rsidRPr="00B96AA7">
              <w:rPr>
                <w:rFonts w:ascii="Times New Roman" w:eastAsia="Times New Roman" w:hAnsi="Times New Roman" w:cs="Calibri"/>
                <w:bCs/>
                <w:sz w:val="24"/>
                <w:szCs w:val="24"/>
                <w:lang w:eastAsia="ar-SA"/>
              </w:rPr>
              <w:lastRenderedPageBreak/>
              <w:t>психологические особенности личности;</w:t>
            </w:r>
          </w:p>
        </w:tc>
      </w:tr>
      <w:tr w:rsidR="00B96AA7" w:rsidRPr="00B96AA7" w:rsidTr="00B96AA7">
        <w:trPr>
          <w:trHeight w:val="20"/>
        </w:trPr>
        <w:tc>
          <w:tcPr>
            <w:tcW w:w="959" w:type="dxa"/>
            <w:vMerge/>
          </w:tcPr>
          <w:p w:rsidR="00B96AA7" w:rsidRPr="00B96AA7" w:rsidRDefault="00B96AA7" w:rsidP="00B96AA7">
            <w:pPr>
              <w:suppressAutoHyphens/>
              <w:spacing w:after="0" w:line="240" w:lineRule="auto"/>
              <w:jc w:val="center"/>
              <w:rPr>
                <w:rFonts w:ascii="Times New Roman" w:eastAsia="Times New Roman" w:hAnsi="Times New Roman" w:cs="Calibri"/>
                <w:iCs/>
                <w:sz w:val="24"/>
                <w:szCs w:val="24"/>
                <w:lang w:eastAsia="ar-SA"/>
              </w:rPr>
            </w:pPr>
          </w:p>
        </w:tc>
        <w:tc>
          <w:tcPr>
            <w:tcW w:w="1984" w:type="dxa"/>
            <w:vMerge/>
          </w:tcPr>
          <w:p w:rsidR="00B96AA7" w:rsidRPr="00B96AA7" w:rsidRDefault="00B96AA7" w:rsidP="00B96AA7">
            <w:pPr>
              <w:suppressAutoHyphens/>
              <w:spacing w:after="0" w:line="240" w:lineRule="auto"/>
              <w:rPr>
                <w:rFonts w:ascii="Times New Roman" w:eastAsia="Times New Roman" w:hAnsi="Times New Roman" w:cs="Calibri"/>
                <w:sz w:val="24"/>
                <w:szCs w:val="24"/>
                <w:lang w:eastAsia="ar-SA"/>
              </w:rPr>
            </w:pPr>
          </w:p>
        </w:tc>
        <w:tc>
          <w:tcPr>
            <w:tcW w:w="1134" w:type="dxa"/>
          </w:tcPr>
          <w:p w:rsidR="00B96AA7" w:rsidRPr="00B96AA7" w:rsidRDefault="00B96AA7" w:rsidP="00B96AA7">
            <w:pPr>
              <w:suppressAutoHyphens/>
              <w:spacing w:after="0" w:line="240" w:lineRule="auto"/>
              <w:jc w:val="both"/>
              <w:rPr>
                <w:rFonts w:ascii="Times New Roman" w:eastAsia="Times New Roman" w:hAnsi="Times New Roman" w:cs="Calibri"/>
                <w:bCs/>
                <w:iCs/>
                <w:spacing w:val="-4"/>
                <w:sz w:val="24"/>
                <w:szCs w:val="24"/>
                <w:lang w:eastAsia="ar-SA"/>
              </w:rPr>
            </w:pPr>
            <w:proofErr w:type="spellStart"/>
            <w:r w:rsidRPr="00B96AA7">
              <w:rPr>
                <w:rFonts w:ascii="Times New Roman" w:eastAsia="Times New Roman" w:hAnsi="Times New Roman" w:cs="Calibri"/>
                <w:bCs/>
                <w:iCs/>
                <w:sz w:val="24"/>
                <w:szCs w:val="24"/>
                <w:lang w:eastAsia="ar-SA"/>
              </w:rPr>
              <w:t>Уо</w:t>
            </w:r>
            <w:proofErr w:type="spellEnd"/>
            <w:r w:rsidRPr="00B96AA7">
              <w:rPr>
                <w:rFonts w:ascii="Times New Roman" w:eastAsia="Times New Roman" w:hAnsi="Times New Roman" w:cs="Calibri"/>
                <w:bCs/>
                <w:iCs/>
                <w:sz w:val="24"/>
                <w:szCs w:val="24"/>
                <w:lang w:eastAsia="ar-SA"/>
              </w:rPr>
              <w:t xml:space="preserve"> 04.02</w:t>
            </w:r>
          </w:p>
        </w:tc>
        <w:tc>
          <w:tcPr>
            <w:tcW w:w="2127" w:type="dxa"/>
          </w:tcPr>
          <w:p w:rsidR="00B96AA7" w:rsidRPr="00B96AA7" w:rsidRDefault="00B96AA7" w:rsidP="00B96AA7">
            <w:pPr>
              <w:suppressAutoHyphens/>
              <w:spacing w:after="0" w:line="240" w:lineRule="auto"/>
              <w:jc w:val="both"/>
              <w:rPr>
                <w:rFonts w:ascii="Times New Roman" w:eastAsia="Times New Roman" w:hAnsi="Times New Roman" w:cs="Calibri"/>
                <w:b/>
                <w:bCs/>
                <w:iCs/>
                <w:spacing w:val="-4"/>
                <w:sz w:val="24"/>
                <w:szCs w:val="24"/>
                <w:lang w:eastAsia="ar-SA"/>
              </w:rPr>
            </w:pPr>
            <w:r w:rsidRPr="00B96AA7">
              <w:rPr>
                <w:rFonts w:ascii="Times New Roman" w:eastAsia="Times New Roman" w:hAnsi="Times New Roman" w:cs="Calibri"/>
                <w:bCs/>
                <w:spacing w:val="-4"/>
                <w:sz w:val="24"/>
                <w:szCs w:val="24"/>
                <w:lang w:eastAsia="ar-SA"/>
              </w:rPr>
              <w:t>взаимодействовать с коллегами, руководством, клиентами в ходе профессиональной деятельности</w:t>
            </w:r>
          </w:p>
        </w:tc>
        <w:tc>
          <w:tcPr>
            <w:tcW w:w="1134" w:type="dxa"/>
          </w:tcPr>
          <w:p w:rsidR="00B96AA7" w:rsidRPr="00B96AA7" w:rsidRDefault="00B96AA7" w:rsidP="00B96AA7">
            <w:pPr>
              <w:suppressAutoHyphens/>
              <w:spacing w:after="0" w:line="240" w:lineRule="auto"/>
              <w:jc w:val="both"/>
              <w:rPr>
                <w:rFonts w:ascii="Times New Roman" w:eastAsia="Times New Roman" w:hAnsi="Times New Roman" w:cs="Calibri"/>
                <w:bCs/>
                <w:iCs/>
                <w:sz w:val="24"/>
                <w:szCs w:val="24"/>
                <w:lang w:eastAsia="ar-SA"/>
              </w:rPr>
            </w:pPr>
            <w:proofErr w:type="spellStart"/>
            <w:r w:rsidRPr="00B96AA7">
              <w:rPr>
                <w:rFonts w:ascii="Times New Roman" w:eastAsia="Times New Roman" w:hAnsi="Times New Roman" w:cs="Calibri"/>
                <w:bCs/>
                <w:iCs/>
                <w:sz w:val="24"/>
                <w:szCs w:val="24"/>
                <w:lang w:eastAsia="ar-SA"/>
              </w:rPr>
              <w:t>Зо</w:t>
            </w:r>
            <w:proofErr w:type="spellEnd"/>
            <w:r w:rsidRPr="00B96AA7">
              <w:rPr>
                <w:rFonts w:ascii="Times New Roman" w:eastAsia="Times New Roman" w:hAnsi="Times New Roman" w:cs="Calibri"/>
                <w:bCs/>
                <w:iCs/>
                <w:sz w:val="24"/>
                <w:szCs w:val="24"/>
                <w:lang w:eastAsia="ar-SA"/>
              </w:rPr>
              <w:t xml:space="preserve"> 04.02</w:t>
            </w:r>
          </w:p>
        </w:tc>
        <w:tc>
          <w:tcPr>
            <w:tcW w:w="2835" w:type="dxa"/>
          </w:tcPr>
          <w:p w:rsidR="00B96AA7" w:rsidRPr="00B96AA7" w:rsidRDefault="00B96AA7" w:rsidP="00B96AA7">
            <w:pPr>
              <w:spacing w:after="0" w:line="240" w:lineRule="auto"/>
              <w:ind w:left="34"/>
              <w:jc w:val="both"/>
              <w:rPr>
                <w:rFonts w:ascii="Times New Roman" w:eastAsia="Arial" w:hAnsi="Times New Roman" w:cs="Times New Roman"/>
                <w:sz w:val="24"/>
                <w:szCs w:val="24"/>
                <w:lang w:eastAsia="en-US"/>
              </w:rPr>
            </w:pPr>
            <w:r w:rsidRPr="00B96AA7">
              <w:rPr>
                <w:rFonts w:ascii="Times New Roman" w:eastAsia="Times New Roman" w:hAnsi="Times New Roman" w:cs="Times New Roman"/>
                <w:bCs/>
                <w:sz w:val="24"/>
                <w:szCs w:val="24"/>
              </w:rPr>
              <w:t>основы проектной деятельности</w:t>
            </w:r>
          </w:p>
          <w:p w:rsidR="00B96AA7" w:rsidRPr="00B96AA7" w:rsidRDefault="00B96AA7" w:rsidP="00B96AA7">
            <w:pPr>
              <w:suppressAutoHyphens/>
              <w:spacing w:after="0" w:line="240" w:lineRule="auto"/>
              <w:jc w:val="both"/>
              <w:rPr>
                <w:rFonts w:ascii="Times New Roman" w:eastAsia="Times New Roman" w:hAnsi="Times New Roman" w:cs="Calibri"/>
                <w:b/>
                <w:bCs/>
                <w:iCs/>
                <w:sz w:val="24"/>
                <w:szCs w:val="24"/>
                <w:lang w:eastAsia="ar-SA"/>
              </w:rPr>
            </w:pPr>
          </w:p>
        </w:tc>
      </w:tr>
    </w:tbl>
    <w:p w:rsidR="00B96AA7" w:rsidRPr="00B96AA7" w:rsidRDefault="00B96AA7" w:rsidP="00B96AA7">
      <w:pPr>
        <w:widowControl w:val="0"/>
        <w:suppressAutoHyphens/>
        <w:spacing w:after="0" w:line="240" w:lineRule="auto"/>
        <w:jc w:val="both"/>
        <w:rPr>
          <w:rFonts w:ascii="Times New Roman" w:eastAsia="Times New Roman" w:hAnsi="Times New Roman" w:cs="Calibri"/>
          <w:sz w:val="24"/>
          <w:szCs w:val="24"/>
          <w:lang w:eastAsia="ar-SA"/>
        </w:rPr>
      </w:pPr>
    </w:p>
    <w:p w:rsidR="00B96AA7" w:rsidRPr="00B96AA7" w:rsidRDefault="00B96AA7" w:rsidP="00B96AA7">
      <w:pPr>
        <w:widowControl w:val="0"/>
        <w:suppressAutoHyphens/>
        <w:spacing w:after="0" w:line="240" w:lineRule="auto"/>
        <w:ind w:firstLine="426"/>
        <w:jc w:val="both"/>
        <w:rPr>
          <w:rFonts w:ascii="Times New Roman" w:eastAsia="Times New Roman" w:hAnsi="Times New Roman" w:cs="Times New Roman"/>
          <w:sz w:val="24"/>
          <w:szCs w:val="24"/>
          <w:lang w:eastAsia="ar-SA"/>
        </w:rPr>
      </w:pPr>
      <w:r w:rsidRPr="00B96AA7">
        <w:rPr>
          <w:rFonts w:ascii="Times New Roman" w:eastAsia="Times New Roman" w:hAnsi="Times New Roman" w:cs="Times New Roman"/>
          <w:sz w:val="24"/>
          <w:szCs w:val="24"/>
          <w:lang w:eastAsia="ar-SA"/>
        </w:rPr>
        <w:t>Реализация программы по дисциплине ООД.17 Основы финансовой грамотности создает условия для формирования следующих корпоративных компетенций:</w:t>
      </w:r>
    </w:p>
    <w:p w:rsidR="00B96AA7" w:rsidRPr="00B96AA7" w:rsidRDefault="00B96AA7" w:rsidP="00B96AA7">
      <w:pPr>
        <w:keepNext/>
        <w:keepLines/>
        <w:suppressAutoHyphens/>
        <w:spacing w:after="0" w:line="240" w:lineRule="auto"/>
        <w:jc w:val="both"/>
        <w:outlineLvl w:val="1"/>
        <w:rPr>
          <w:rFonts w:ascii="Times New Roman" w:eastAsia="Times New Roman" w:hAnsi="Times New Roman" w:cs="Calibri"/>
          <w:sz w:val="24"/>
          <w:szCs w:val="24"/>
          <w:lang w:eastAsia="ar-SA"/>
        </w:rPr>
      </w:pPr>
    </w:p>
    <w:p w:rsidR="00B96AA7" w:rsidRPr="00B96AA7" w:rsidRDefault="00B96AA7" w:rsidP="00B96AA7">
      <w:pPr>
        <w:suppressAutoHyphens/>
        <w:spacing w:after="240" w:line="240" w:lineRule="auto"/>
        <w:ind w:firstLine="567"/>
        <w:jc w:val="both"/>
        <w:rPr>
          <w:rFonts w:ascii="Times New Roman" w:eastAsia="Times New Roman" w:hAnsi="Times New Roman" w:cs="Calibri"/>
          <w:sz w:val="24"/>
          <w:szCs w:val="24"/>
          <w:lang w:eastAsia="ar-SA"/>
        </w:rPr>
      </w:pPr>
      <w:r w:rsidRPr="00B96AA7">
        <w:rPr>
          <w:rFonts w:ascii="Times New Roman" w:eastAsia="Times New Roman" w:hAnsi="Times New Roman" w:cs="Calibri"/>
          <w:sz w:val="24"/>
          <w:szCs w:val="24"/>
          <w:lang w:eastAsia="ar-SA"/>
        </w:rPr>
        <w:t xml:space="preserve">При изучении дисциплины ООД.17 Основы финансовой грамотности осваивается корпоративная компетенция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7654"/>
      </w:tblGrid>
      <w:tr w:rsidR="00B96AA7" w:rsidRPr="00B96AA7" w:rsidTr="00490D1C">
        <w:tc>
          <w:tcPr>
            <w:tcW w:w="2802" w:type="dxa"/>
            <w:shd w:val="clear" w:color="auto" w:fill="auto"/>
          </w:tcPr>
          <w:p w:rsidR="00B96AA7" w:rsidRPr="00B96AA7" w:rsidRDefault="00B96AA7" w:rsidP="00B96AA7">
            <w:pPr>
              <w:suppressAutoHyphens/>
              <w:spacing w:after="0" w:line="240" w:lineRule="auto"/>
              <w:jc w:val="center"/>
              <w:rPr>
                <w:rFonts w:ascii="Times New Roman" w:eastAsia="Times New Roman" w:hAnsi="Times New Roman" w:cs="Calibri"/>
                <w:sz w:val="24"/>
                <w:szCs w:val="24"/>
                <w:lang w:eastAsia="ar-SA"/>
              </w:rPr>
            </w:pPr>
            <w:r w:rsidRPr="00B96AA7">
              <w:rPr>
                <w:rFonts w:ascii="Times New Roman" w:eastAsia="Times New Roman" w:hAnsi="Times New Roman" w:cs="Calibri"/>
                <w:sz w:val="24"/>
                <w:szCs w:val="24"/>
                <w:lang w:eastAsia="ar-SA"/>
              </w:rPr>
              <w:t>Код</w:t>
            </w:r>
          </w:p>
        </w:tc>
        <w:tc>
          <w:tcPr>
            <w:tcW w:w="7654" w:type="dxa"/>
            <w:shd w:val="clear" w:color="auto" w:fill="auto"/>
          </w:tcPr>
          <w:p w:rsidR="00B96AA7" w:rsidRPr="00B96AA7" w:rsidRDefault="00B96AA7" w:rsidP="00B96AA7">
            <w:pPr>
              <w:suppressAutoHyphens/>
              <w:spacing w:after="0" w:line="240" w:lineRule="auto"/>
              <w:jc w:val="center"/>
              <w:rPr>
                <w:rFonts w:ascii="Times New Roman" w:eastAsia="Times New Roman" w:hAnsi="Times New Roman" w:cs="Calibri"/>
                <w:iCs/>
                <w:sz w:val="24"/>
                <w:szCs w:val="24"/>
                <w:lang w:eastAsia="ar-SA"/>
              </w:rPr>
            </w:pPr>
            <w:r w:rsidRPr="00B96AA7">
              <w:rPr>
                <w:rFonts w:ascii="Times New Roman" w:eastAsia="Times New Roman" w:hAnsi="Times New Roman" w:cs="Calibri"/>
                <w:iCs/>
                <w:sz w:val="24"/>
                <w:szCs w:val="24"/>
                <w:lang w:eastAsia="ar-SA"/>
              </w:rPr>
              <w:t>Формулировка</w:t>
            </w:r>
          </w:p>
        </w:tc>
      </w:tr>
      <w:tr w:rsidR="00B96AA7" w:rsidRPr="00B96AA7" w:rsidTr="00490D1C">
        <w:tc>
          <w:tcPr>
            <w:tcW w:w="2802" w:type="dxa"/>
            <w:shd w:val="clear" w:color="auto" w:fill="auto"/>
          </w:tcPr>
          <w:p w:rsidR="00B96AA7" w:rsidRPr="00B96AA7" w:rsidRDefault="00B96AA7" w:rsidP="00B96AA7">
            <w:pPr>
              <w:suppressAutoHyphens/>
              <w:spacing w:after="0" w:line="240" w:lineRule="auto"/>
              <w:rPr>
                <w:rFonts w:ascii="Times New Roman" w:eastAsia="Times New Roman" w:hAnsi="Times New Roman" w:cs="Calibri"/>
                <w:sz w:val="24"/>
                <w:szCs w:val="24"/>
                <w:lang w:eastAsia="ar-SA"/>
              </w:rPr>
            </w:pPr>
            <w:r w:rsidRPr="00B96AA7">
              <w:rPr>
                <w:rFonts w:ascii="Times New Roman" w:eastAsia="Times New Roman" w:hAnsi="Times New Roman" w:cs="Calibri"/>
                <w:sz w:val="24"/>
                <w:szCs w:val="24"/>
                <w:lang w:eastAsia="ar-SA"/>
              </w:rPr>
              <w:t>КК 1. Анализировать полученную информацию, быстро принимать решения</w:t>
            </w:r>
          </w:p>
          <w:p w:rsidR="00B96AA7" w:rsidRPr="00B96AA7" w:rsidRDefault="00B96AA7" w:rsidP="00B96AA7">
            <w:pPr>
              <w:widowControl w:val="0"/>
              <w:suppressAutoHyphens/>
              <w:spacing w:after="0" w:line="240" w:lineRule="auto"/>
              <w:rPr>
                <w:rFonts w:ascii="Times New Roman" w:eastAsia="Times New Roman" w:hAnsi="Times New Roman" w:cs="Times New Roman"/>
                <w:sz w:val="24"/>
                <w:szCs w:val="24"/>
                <w:lang w:eastAsia="ar-SA"/>
              </w:rPr>
            </w:pPr>
          </w:p>
        </w:tc>
        <w:tc>
          <w:tcPr>
            <w:tcW w:w="7654" w:type="dxa"/>
            <w:shd w:val="clear" w:color="auto" w:fill="auto"/>
          </w:tcPr>
          <w:p w:rsidR="00B96AA7" w:rsidRPr="00B96AA7" w:rsidRDefault="00B96AA7" w:rsidP="00B96AA7">
            <w:pPr>
              <w:suppressAutoHyphens/>
              <w:spacing w:after="0" w:line="240" w:lineRule="auto"/>
              <w:jc w:val="both"/>
              <w:rPr>
                <w:rFonts w:ascii="Times New Roman" w:eastAsia="Times New Roman" w:hAnsi="Times New Roman" w:cs="Calibri"/>
                <w:b/>
                <w:sz w:val="24"/>
                <w:szCs w:val="24"/>
                <w:lang w:eastAsia="ar-SA"/>
              </w:rPr>
            </w:pPr>
            <w:r w:rsidRPr="00B96AA7">
              <w:rPr>
                <w:rFonts w:ascii="Times New Roman" w:eastAsia="Times New Roman" w:hAnsi="Times New Roman" w:cs="Calibri"/>
                <w:iCs/>
                <w:sz w:val="24"/>
                <w:szCs w:val="24"/>
                <w:lang w:eastAsia="ar-SA"/>
              </w:rPr>
              <w:t>Эффективно работает с разноплановой информацией: выделяет главное, отсекает второстепенное, систематизирует и анализирует данные, делает верные логичные выводы. Самостоятельно использует современные и достоверные источники получения информации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заложенные в ситуации, оценивает риски, продумывает способы их минимизации</w:t>
            </w:r>
          </w:p>
        </w:tc>
      </w:tr>
    </w:tbl>
    <w:p w:rsidR="00B96AA7" w:rsidRPr="00B96AA7" w:rsidRDefault="00B96AA7" w:rsidP="00B96AA7">
      <w:pPr>
        <w:keepNext/>
        <w:keepLines/>
        <w:suppressAutoHyphens/>
        <w:spacing w:after="0" w:line="240" w:lineRule="auto"/>
        <w:jc w:val="both"/>
        <w:outlineLvl w:val="1"/>
        <w:rPr>
          <w:rFonts w:ascii="Times New Roman" w:eastAsia="Times New Roman" w:hAnsi="Times New Roman" w:cs="Calibri"/>
          <w:sz w:val="24"/>
          <w:szCs w:val="24"/>
          <w:lang w:eastAsia="ar-SA"/>
        </w:rPr>
      </w:pPr>
    </w:p>
    <w:p w:rsidR="00B96AA7" w:rsidRPr="00B96AA7" w:rsidRDefault="00B96AA7" w:rsidP="00B96AA7">
      <w:pPr>
        <w:suppressAutoHyphens/>
        <w:spacing w:after="0" w:line="240" w:lineRule="auto"/>
        <w:ind w:firstLine="709"/>
        <w:jc w:val="both"/>
        <w:rPr>
          <w:rFonts w:ascii="Times New Roman" w:eastAsia="Times New Roman" w:hAnsi="Times New Roman" w:cs="Calibri"/>
          <w:sz w:val="24"/>
          <w:szCs w:val="24"/>
          <w:lang w:eastAsia="ar-SA"/>
        </w:rPr>
      </w:pPr>
    </w:p>
    <w:p w:rsidR="00B96AA7" w:rsidRPr="00B96AA7" w:rsidRDefault="00B96AA7" w:rsidP="00B96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B96AA7">
        <w:rPr>
          <w:rFonts w:ascii="Times New Roman" w:eastAsia="Times New Roman" w:hAnsi="Times New Roman" w:cs="Calibri"/>
          <w:b/>
          <w:sz w:val="24"/>
          <w:szCs w:val="24"/>
          <w:lang w:eastAsia="ar-SA"/>
        </w:rPr>
        <w:t>1.3 Количество часов на освоение рабочей программы учебной дисциплины:</w:t>
      </w:r>
    </w:p>
    <w:p w:rsidR="00B96AA7" w:rsidRPr="00B96AA7" w:rsidRDefault="00B96AA7" w:rsidP="00B96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B96AA7">
        <w:rPr>
          <w:rFonts w:ascii="Times New Roman" w:eastAsia="Times New Roman" w:hAnsi="Times New Roman" w:cs="Calibri"/>
          <w:sz w:val="24"/>
          <w:szCs w:val="24"/>
          <w:lang w:eastAsia="ar-SA"/>
        </w:rPr>
        <w:t xml:space="preserve">Объем образовательной программы учебной </w:t>
      </w:r>
      <w:proofErr w:type="gramStart"/>
      <w:r w:rsidRPr="00B96AA7">
        <w:rPr>
          <w:rFonts w:ascii="Times New Roman" w:eastAsia="Times New Roman" w:hAnsi="Times New Roman" w:cs="Calibri"/>
          <w:sz w:val="24"/>
          <w:szCs w:val="24"/>
          <w:lang w:eastAsia="ar-SA"/>
        </w:rPr>
        <w:t>дисциплины  34</w:t>
      </w:r>
      <w:proofErr w:type="gramEnd"/>
      <w:r w:rsidRPr="00B96AA7">
        <w:rPr>
          <w:rFonts w:ascii="Times New Roman" w:eastAsia="Times New Roman" w:hAnsi="Times New Roman" w:cs="Calibri"/>
          <w:sz w:val="24"/>
          <w:szCs w:val="24"/>
          <w:lang w:eastAsia="ar-SA"/>
        </w:rPr>
        <w:t>, в том числе:</w:t>
      </w:r>
    </w:p>
    <w:p w:rsidR="00B96AA7" w:rsidRPr="00B96AA7" w:rsidRDefault="00B96AA7" w:rsidP="00B96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r w:rsidRPr="00B96AA7">
        <w:rPr>
          <w:rFonts w:ascii="Times New Roman" w:eastAsia="Times New Roman" w:hAnsi="Times New Roman" w:cs="Calibri"/>
          <w:sz w:val="24"/>
          <w:szCs w:val="24"/>
          <w:lang w:eastAsia="ar-SA"/>
        </w:rPr>
        <w:t>обязательной аудиторной учебной нагрузки обучающегося 34;</w:t>
      </w:r>
    </w:p>
    <w:p w:rsidR="00B96AA7" w:rsidRDefault="00B96AA7" w:rsidP="00B96AA7">
      <w:pPr>
        <w:suppressAutoHyphens/>
        <w:spacing w:after="0" w:line="240" w:lineRule="auto"/>
        <w:rPr>
          <w:rFonts w:ascii="Times New Roman" w:eastAsia="Times New Roman" w:hAnsi="Times New Roman" w:cs="Calibri"/>
          <w:sz w:val="24"/>
          <w:szCs w:val="24"/>
          <w:lang w:eastAsia="ar-SA"/>
        </w:rPr>
      </w:pPr>
    </w:p>
    <w:p w:rsidR="00490D1C" w:rsidRPr="00B96AA7" w:rsidRDefault="00490D1C" w:rsidP="00B96AA7">
      <w:pPr>
        <w:suppressAutoHyphens/>
        <w:spacing w:after="0" w:line="240" w:lineRule="auto"/>
        <w:rPr>
          <w:rFonts w:ascii="Times New Roman" w:eastAsia="Times New Roman" w:hAnsi="Times New Roman" w:cs="Calibri"/>
          <w:sz w:val="24"/>
          <w:szCs w:val="24"/>
          <w:lang w:eastAsia="ar-SA"/>
        </w:rPr>
      </w:pPr>
    </w:p>
    <w:p w:rsidR="00B96AA7" w:rsidRPr="00B96AA7" w:rsidRDefault="00B96AA7" w:rsidP="00B96AA7">
      <w:pPr>
        <w:suppressAutoHyphens/>
        <w:spacing w:after="240" w:line="240" w:lineRule="auto"/>
        <w:jc w:val="center"/>
        <w:rPr>
          <w:rFonts w:ascii="Times New Roman" w:eastAsia="Times New Roman" w:hAnsi="Times New Roman" w:cs="Calibri"/>
          <w:b/>
          <w:sz w:val="24"/>
          <w:szCs w:val="24"/>
          <w:lang w:eastAsia="ar-SA"/>
        </w:rPr>
      </w:pPr>
      <w:r w:rsidRPr="00B96AA7">
        <w:rPr>
          <w:rFonts w:ascii="Times New Roman" w:eastAsia="Times New Roman" w:hAnsi="Times New Roman" w:cs="Calibri"/>
          <w:b/>
          <w:sz w:val="24"/>
          <w:szCs w:val="24"/>
          <w:lang w:eastAsia="ar-SA"/>
        </w:rPr>
        <w:t>2. СТРУКТУРА И СОДЕРЖАНИЕ УЧЕБНОЙ ДИСЦИПЛИНЫ</w:t>
      </w:r>
    </w:p>
    <w:p w:rsidR="00B96AA7" w:rsidRPr="00B96AA7" w:rsidRDefault="00B96AA7" w:rsidP="00490D1C">
      <w:pPr>
        <w:suppressAutoHyphens/>
        <w:spacing w:after="0" w:line="240" w:lineRule="auto"/>
        <w:ind w:firstLine="709"/>
        <w:rPr>
          <w:rFonts w:ascii="Times New Roman" w:eastAsia="Times New Roman" w:hAnsi="Times New Roman" w:cs="Calibri"/>
          <w:b/>
          <w:sz w:val="24"/>
          <w:szCs w:val="24"/>
          <w:lang w:eastAsia="ar-SA"/>
        </w:rPr>
      </w:pPr>
      <w:r w:rsidRPr="00B96AA7">
        <w:rPr>
          <w:rFonts w:ascii="Times New Roman" w:eastAsia="Times New Roman" w:hAnsi="Times New Roman" w:cs="Calibri"/>
          <w:b/>
          <w:sz w:val="24"/>
          <w:szCs w:val="24"/>
          <w:lang w:eastAsia="ar-SA"/>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563"/>
        <w:gridCol w:w="2909"/>
      </w:tblGrid>
      <w:tr w:rsidR="00B96AA7" w:rsidRPr="00B96AA7" w:rsidTr="00B96AA7">
        <w:trPr>
          <w:trHeight w:val="490"/>
        </w:trPr>
        <w:tc>
          <w:tcPr>
            <w:tcW w:w="3611" w:type="pct"/>
            <w:vAlign w:val="center"/>
          </w:tcPr>
          <w:p w:rsidR="00B96AA7" w:rsidRPr="00B96AA7" w:rsidRDefault="00B96AA7" w:rsidP="00B96AA7">
            <w:pPr>
              <w:suppressAutoHyphens/>
              <w:spacing w:after="0" w:line="240" w:lineRule="auto"/>
              <w:rPr>
                <w:rFonts w:ascii="Times New Roman" w:eastAsia="Times New Roman" w:hAnsi="Times New Roman" w:cs="Calibri"/>
                <w:b/>
                <w:sz w:val="24"/>
                <w:szCs w:val="24"/>
                <w:lang w:eastAsia="ar-SA"/>
              </w:rPr>
            </w:pPr>
            <w:r w:rsidRPr="00B96AA7">
              <w:rPr>
                <w:rFonts w:ascii="Times New Roman" w:eastAsia="Times New Roman" w:hAnsi="Times New Roman" w:cs="Calibri"/>
                <w:b/>
                <w:sz w:val="24"/>
                <w:szCs w:val="24"/>
                <w:lang w:eastAsia="ar-SA"/>
              </w:rPr>
              <w:t>Вид учебной работы</w:t>
            </w:r>
          </w:p>
        </w:tc>
        <w:tc>
          <w:tcPr>
            <w:tcW w:w="1389" w:type="pct"/>
            <w:vAlign w:val="center"/>
          </w:tcPr>
          <w:p w:rsidR="00B96AA7" w:rsidRPr="00B96AA7" w:rsidRDefault="00B96AA7" w:rsidP="00B96AA7">
            <w:pPr>
              <w:suppressAutoHyphens/>
              <w:spacing w:after="0" w:line="240" w:lineRule="auto"/>
              <w:rPr>
                <w:rFonts w:ascii="Times New Roman" w:eastAsia="Times New Roman" w:hAnsi="Times New Roman" w:cs="Calibri"/>
                <w:b/>
                <w:iCs/>
                <w:sz w:val="24"/>
                <w:szCs w:val="24"/>
                <w:lang w:eastAsia="ar-SA"/>
              </w:rPr>
            </w:pPr>
            <w:r w:rsidRPr="00B96AA7">
              <w:rPr>
                <w:rFonts w:ascii="Times New Roman" w:eastAsia="Times New Roman" w:hAnsi="Times New Roman" w:cs="Calibri"/>
                <w:b/>
                <w:iCs/>
                <w:sz w:val="24"/>
                <w:szCs w:val="24"/>
                <w:lang w:eastAsia="ar-SA"/>
              </w:rPr>
              <w:t>Объем в часах</w:t>
            </w:r>
          </w:p>
        </w:tc>
      </w:tr>
      <w:tr w:rsidR="00B96AA7" w:rsidRPr="00B96AA7" w:rsidTr="00B96AA7">
        <w:trPr>
          <w:trHeight w:val="490"/>
        </w:trPr>
        <w:tc>
          <w:tcPr>
            <w:tcW w:w="3611" w:type="pct"/>
            <w:vAlign w:val="center"/>
          </w:tcPr>
          <w:p w:rsidR="00B96AA7" w:rsidRPr="00B96AA7" w:rsidRDefault="00B96AA7" w:rsidP="00B96AA7">
            <w:pPr>
              <w:suppressAutoHyphens/>
              <w:spacing w:after="0" w:line="240" w:lineRule="auto"/>
              <w:rPr>
                <w:rFonts w:ascii="Times New Roman" w:eastAsia="Times New Roman" w:hAnsi="Times New Roman" w:cs="Calibri"/>
                <w:b/>
                <w:sz w:val="24"/>
                <w:szCs w:val="24"/>
                <w:lang w:eastAsia="ar-SA"/>
              </w:rPr>
            </w:pPr>
            <w:r w:rsidRPr="00B96AA7">
              <w:rPr>
                <w:rFonts w:ascii="Times New Roman" w:eastAsia="Times New Roman" w:hAnsi="Times New Roman" w:cs="Calibri"/>
                <w:b/>
                <w:sz w:val="24"/>
                <w:szCs w:val="24"/>
                <w:lang w:eastAsia="ar-SA"/>
              </w:rPr>
              <w:t>Объем образовательной программы учебной дисциплины</w:t>
            </w:r>
          </w:p>
        </w:tc>
        <w:tc>
          <w:tcPr>
            <w:tcW w:w="1389" w:type="pct"/>
            <w:vAlign w:val="center"/>
          </w:tcPr>
          <w:p w:rsidR="00B96AA7" w:rsidRPr="00B96AA7" w:rsidRDefault="00B96AA7" w:rsidP="00B96AA7">
            <w:pPr>
              <w:suppressAutoHyphens/>
              <w:spacing w:after="0" w:line="240" w:lineRule="auto"/>
              <w:jc w:val="center"/>
              <w:rPr>
                <w:rFonts w:ascii="Times New Roman" w:eastAsia="Times New Roman" w:hAnsi="Times New Roman" w:cs="Calibri"/>
                <w:iCs/>
                <w:sz w:val="24"/>
                <w:szCs w:val="24"/>
                <w:lang w:eastAsia="ar-SA"/>
              </w:rPr>
            </w:pPr>
          </w:p>
        </w:tc>
      </w:tr>
      <w:tr w:rsidR="00B96AA7" w:rsidRPr="00B96AA7" w:rsidTr="00B96AA7">
        <w:trPr>
          <w:trHeight w:val="490"/>
        </w:trPr>
        <w:tc>
          <w:tcPr>
            <w:tcW w:w="3611" w:type="pct"/>
            <w:shd w:val="clear" w:color="auto" w:fill="auto"/>
            <w:vAlign w:val="center"/>
          </w:tcPr>
          <w:p w:rsidR="00B96AA7" w:rsidRPr="00B96AA7" w:rsidRDefault="00B96AA7" w:rsidP="00B96AA7">
            <w:pPr>
              <w:suppressAutoHyphens/>
              <w:spacing w:after="0" w:line="240" w:lineRule="auto"/>
              <w:rPr>
                <w:rFonts w:ascii="Times New Roman" w:eastAsia="Times New Roman" w:hAnsi="Times New Roman" w:cs="Calibri"/>
                <w:b/>
                <w:sz w:val="24"/>
                <w:szCs w:val="24"/>
                <w:lang w:eastAsia="ar-SA"/>
              </w:rPr>
            </w:pPr>
            <w:r w:rsidRPr="00B96AA7">
              <w:rPr>
                <w:rFonts w:ascii="Times New Roman" w:eastAsia="Times New Roman" w:hAnsi="Times New Roman" w:cs="Calibri"/>
                <w:b/>
                <w:sz w:val="24"/>
                <w:szCs w:val="24"/>
                <w:lang w:eastAsia="ar-SA"/>
              </w:rPr>
              <w:t>в т.ч. в форме практической подготовки</w:t>
            </w:r>
          </w:p>
        </w:tc>
        <w:tc>
          <w:tcPr>
            <w:tcW w:w="1389" w:type="pct"/>
            <w:shd w:val="clear" w:color="auto" w:fill="auto"/>
            <w:vAlign w:val="center"/>
          </w:tcPr>
          <w:p w:rsidR="00B96AA7" w:rsidRPr="00B96AA7" w:rsidRDefault="00B96AA7" w:rsidP="00B96AA7">
            <w:pPr>
              <w:suppressAutoHyphens/>
              <w:spacing w:after="0" w:line="240" w:lineRule="auto"/>
              <w:jc w:val="center"/>
              <w:rPr>
                <w:rFonts w:ascii="Times New Roman" w:eastAsia="Times New Roman" w:hAnsi="Times New Roman" w:cs="Calibri"/>
                <w:iCs/>
                <w:sz w:val="24"/>
                <w:szCs w:val="24"/>
                <w:lang w:eastAsia="ar-SA"/>
              </w:rPr>
            </w:pPr>
            <w:r w:rsidRPr="00B96AA7">
              <w:rPr>
                <w:rFonts w:ascii="Times New Roman" w:eastAsia="Times New Roman" w:hAnsi="Times New Roman" w:cs="Calibri"/>
                <w:bCs/>
                <w:sz w:val="24"/>
                <w:szCs w:val="24"/>
                <w:lang w:eastAsia="ar-SA"/>
              </w:rPr>
              <w:t>34</w:t>
            </w:r>
          </w:p>
        </w:tc>
      </w:tr>
      <w:tr w:rsidR="00B96AA7" w:rsidRPr="00B96AA7" w:rsidTr="00B96AA7">
        <w:trPr>
          <w:trHeight w:val="336"/>
        </w:trPr>
        <w:tc>
          <w:tcPr>
            <w:tcW w:w="5000" w:type="pct"/>
            <w:gridSpan w:val="2"/>
            <w:vAlign w:val="center"/>
          </w:tcPr>
          <w:p w:rsidR="00B96AA7" w:rsidRPr="00B96AA7" w:rsidRDefault="00B96AA7" w:rsidP="00B96AA7">
            <w:pPr>
              <w:suppressAutoHyphens/>
              <w:spacing w:after="0" w:line="240" w:lineRule="auto"/>
              <w:rPr>
                <w:rFonts w:ascii="Times New Roman" w:eastAsia="Times New Roman" w:hAnsi="Times New Roman" w:cs="Calibri"/>
                <w:iCs/>
                <w:sz w:val="24"/>
                <w:szCs w:val="24"/>
                <w:lang w:eastAsia="ar-SA"/>
              </w:rPr>
            </w:pPr>
            <w:r w:rsidRPr="00B96AA7">
              <w:rPr>
                <w:rFonts w:ascii="Times New Roman" w:eastAsia="Times New Roman" w:hAnsi="Times New Roman" w:cs="Calibri"/>
                <w:sz w:val="24"/>
                <w:szCs w:val="24"/>
                <w:lang w:eastAsia="ar-SA"/>
              </w:rPr>
              <w:t>в т. ч.:</w:t>
            </w:r>
          </w:p>
        </w:tc>
      </w:tr>
      <w:tr w:rsidR="00B96AA7" w:rsidRPr="00B96AA7" w:rsidTr="00B96AA7">
        <w:trPr>
          <w:trHeight w:val="490"/>
        </w:trPr>
        <w:tc>
          <w:tcPr>
            <w:tcW w:w="3611" w:type="pct"/>
            <w:vAlign w:val="center"/>
          </w:tcPr>
          <w:p w:rsidR="00B96AA7" w:rsidRPr="00B96AA7" w:rsidRDefault="00B96AA7" w:rsidP="00B96AA7">
            <w:pPr>
              <w:suppressAutoHyphens/>
              <w:spacing w:after="0" w:line="240" w:lineRule="auto"/>
              <w:rPr>
                <w:rFonts w:ascii="Times New Roman" w:eastAsia="Times New Roman" w:hAnsi="Times New Roman" w:cs="Calibri"/>
                <w:sz w:val="24"/>
                <w:szCs w:val="24"/>
                <w:lang w:eastAsia="ar-SA"/>
              </w:rPr>
            </w:pPr>
            <w:r w:rsidRPr="00B96AA7">
              <w:rPr>
                <w:rFonts w:ascii="Times New Roman" w:eastAsia="Times New Roman" w:hAnsi="Times New Roman" w:cs="Calibri"/>
                <w:sz w:val="24"/>
                <w:szCs w:val="24"/>
                <w:lang w:eastAsia="ar-SA"/>
              </w:rPr>
              <w:t>теоретическое обучение</w:t>
            </w:r>
          </w:p>
        </w:tc>
        <w:tc>
          <w:tcPr>
            <w:tcW w:w="1389" w:type="pct"/>
            <w:vAlign w:val="center"/>
          </w:tcPr>
          <w:p w:rsidR="00B96AA7" w:rsidRPr="00B96AA7" w:rsidRDefault="00B96AA7" w:rsidP="00B96AA7">
            <w:pPr>
              <w:suppressAutoHyphens/>
              <w:spacing w:after="0" w:line="240" w:lineRule="auto"/>
              <w:jc w:val="center"/>
              <w:rPr>
                <w:rFonts w:ascii="Times New Roman" w:eastAsia="Times New Roman" w:hAnsi="Times New Roman" w:cs="Calibri"/>
                <w:iCs/>
                <w:sz w:val="24"/>
                <w:szCs w:val="24"/>
                <w:lang w:eastAsia="ar-SA"/>
              </w:rPr>
            </w:pPr>
            <w:r w:rsidRPr="00B96AA7">
              <w:rPr>
                <w:rFonts w:ascii="Times New Roman" w:eastAsia="Times New Roman" w:hAnsi="Times New Roman" w:cs="Calibri"/>
                <w:iCs/>
                <w:sz w:val="24"/>
                <w:szCs w:val="24"/>
                <w:lang w:eastAsia="ar-SA"/>
              </w:rPr>
              <w:t>20</w:t>
            </w:r>
          </w:p>
        </w:tc>
      </w:tr>
      <w:tr w:rsidR="00B96AA7" w:rsidRPr="00B96AA7" w:rsidTr="00B96AA7">
        <w:trPr>
          <w:trHeight w:val="490"/>
        </w:trPr>
        <w:tc>
          <w:tcPr>
            <w:tcW w:w="3611" w:type="pct"/>
            <w:vAlign w:val="center"/>
          </w:tcPr>
          <w:p w:rsidR="00B96AA7" w:rsidRPr="00B96AA7" w:rsidRDefault="00B96AA7" w:rsidP="00B96AA7">
            <w:pPr>
              <w:suppressAutoHyphens/>
              <w:spacing w:after="0" w:line="240" w:lineRule="auto"/>
              <w:rPr>
                <w:rFonts w:ascii="Times New Roman" w:eastAsia="Times New Roman" w:hAnsi="Times New Roman" w:cs="Calibri"/>
                <w:sz w:val="24"/>
                <w:szCs w:val="24"/>
                <w:lang w:eastAsia="ar-SA"/>
              </w:rPr>
            </w:pPr>
            <w:r w:rsidRPr="00B96AA7">
              <w:rPr>
                <w:rFonts w:ascii="Times New Roman" w:eastAsia="Times New Roman" w:hAnsi="Times New Roman" w:cs="Calibri"/>
                <w:sz w:val="24"/>
                <w:szCs w:val="24"/>
                <w:lang w:eastAsia="ar-SA"/>
              </w:rPr>
              <w:t>лабораторные работы</w:t>
            </w:r>
          </w:p>
        </w:tc>
        <w:tc>
          <w:tcPr>
            <w:tcW w:w="1389" w:type="pct"/>
            <w:vAlign w:val="center"/>
          </w:tcPr>
          <w:p w:rsidR="00B96AA7" w:rsidRPr="00B96AA7" w:rsidRDefault="00B96AA7" w:rsidP="00B96AA7">
            <w:pPr>
              <w:suppressAutoHyphens/>
              <w:spacing w:after="0" w:line="240" w:lineRule="auto"/>
              <w:jc w:val="center"/>
              <w:rPr>
                <w:rFonts w:ascii="Times New Roman" w:eastAsia="Times New Roman" w:hAnsi="Times New Roman" w:cs="Calibri"/>
                <w:iCs/>
                <w:sz w:val="24"/>
                <w:szCs w:val="24"/>
                <w:lang w:eastAsia="ar-SA"/>
              </w:rPr>
            </w:pPr>
          </w:p>
        </w:tc>
      </w:tr>
      <w:tr w:rsidR="00B96AA7" w:rsidRPr="00B96AA7" w:rsidTr="00B96AA7">
        <w:trPr>
          <w:trHeight w:val="490"/>
        </w:trPr>
        <w:tc>
          <w:tcPr>
            <w:tcW w:w="3611" w:type="pct"/>
            <w:vAlign w:val="center"/>
          </w:tcPr>
          <w:p w:rsidR="00B96AA7" w:rsidRPr="00B96AA7" w:rsidRDefault="00B96AA7" w:rsidP="00B96AA7">
            <w:pPr>
              <w:suppressAutoHyphens/>
              <w:spacing w:after="0" w:line="240" w:lineRule="auto"/>
              <w:rPr>
                <w:rFonts w:ascii="Times New Roman" w:eastAsia="Times New Roman" w:hAnsi="Times New Roman" w:cs="Calibri"/>
                <w:sz w:val="24"/>
                <w:szCs w:val="24"/>
                <w:lang w:eastAsia="ar-SA"/>
              </w:rPr>
            </w:pPr>
            <w:r w:rsidRPr="00B96AA7">
              <w:rPr>
                <w:rFonts w:ascii="Times New Roman" w:eastAsia="Times New Roman" w:hAnsi="Times New Roman" w:cs="Calibri"/>
                <w:sz w:val="24"/>
                <w:szCs w:val="24"/>
                <w:lang w:eastAsia="ar-SA"/>
              </w:rPr>
              <w:t>практические занятия</w:t>
            </w:r>
            <w:r w:rsidRPr="00B96AA7">
              <w:rPr>
                <w:rFonts w:ascii="Times New Roman" w:eastAsia="Times New Roman" w:hAnsi="Times New Roman" w:cs="Calibri"/>
                <w:i/>
                <w:sz w:val="24"/>
                <w:szCs w:val="24"/>
                <w:lang w:eastAsia="ar-SA"/>
              </w:rPr>
              <w:t xml:space="preserve"> </w:t>
            </w:r>
          </w:p>
        </w:tc>
        <w:tc>
          <w:tcPr>
            <w:tcW w:w="1389" w:type="pct"/>
            <w:vAlign w:val="center"/>
          </w:tcPr>
          <w:p w:rsidR="00B96AA7" w:rsidRPr="00B96AA7" w:rsidRDefault="00B96AA7" w:rsidP="00B96AA7">
            <w:pPr>
              <w:suppressAutoHyphens/>
              <w:spacing w:after="0" w:line="240" w:lineRule="auto"/>
              <w:jc w:val="center"/>
              <w:rPr>
                <w:rFonts w:ascii="Times New Roman" w:eastAsia="Times New Roman" w:hAnsi="Times New Roman" w:cs="Calibri"/>
                <w:iCs/>
                <w:sz w:val="24"/>
                <w:szCs w:val="24"/>
                <w:lang w:eastAsia="ar-SA"/>
              </w:rPr>
            </w:pPr>
            <w:r w:rsidRPr="00B96AA7">
              <w:rPr>
                <w:rFonts w:ascii="Times New Roman" w:eastAsia="Times New Roman" w:hAnsi="Times New Roman" w:cs="Calibri"/>
                <w:iCs/>
                <w:sz w:val="24"/>
                <w:szCs w:val="24"/>
                <w:lang w:eastAsia="ar-SA"/>
              </w:rPr>
              <w:t>14</w:t>
            </w:r>
          </w:p>
        </w:tc>
      </w:tr>
      <w:tr w:rsidR="00B96AA7" w:rsidRPr="00B96AA7" w:rsidTr="00B96AA7">
        <w:trPr>
          <w:trHeight w:val="490"/>
        </w:trPr>
        <w:tc>
          <w:tcPr>
            <w:tcW w:w="3611" w:type="pct"/>
            <w:vAlign w:val="center"/>
          </w:tcPr>
          <w:p w:rsidR="00B96AA7" w:rsidRPr="00B96AA7" w:rsidRDefault="00B96AA7" w:rsidP="00B96AA7">
            <w:pPr>
              <w:suppressAutoHyphens/>
              <w:spacing w:after="0" w:line="240" w:lineRule="auto"/>
              <w:rPr>
                <w:rFonts w:ascii="Times New Roman" w:eastAsia="Times New Roman" w:hAnsi="Times New Roman" w:cs="Calibri"/>
                <w:i/>
                <w:sz w:val="24"/>
                <w:szCs w:val="24"/>
                <w:lang w:eastAsia="ar-SA"/>
              </w:rPr>
            </w:pPr>
            <w:r w:rsidRPr="00B96AA7">
              <w:rPr>
                <w:rFonts w:ascii="Times New Roman" w:eastAsia="Times New Roman" w:hAnsi="Times New Roman" w:cs="Calibri"/>
                <w:sz w:val="24"/>
                <w:szCs w:val="24"/>
                <w:lang w:eastAsia="ar-SA"/>
              </w:rPr>
              <w:t xml:space="preserve">курсовая работа (проект) </w:t>
            </w:r>
          </w:p>
        </w:tc>
        <w:tc>
          <w:tcPr>
            <w:tcW w:w="1389" w:type="pct"/>
            <w:vAlign w:val="center"/>
          </w:tcPr>
          <w:p w:rsidR="00B96AA7" w:rsidRPr="00B96AA7" w:rsidRDefault="00B96AA7" w:rsidP="00B96AA7">
            <w:pPr>
              <w:suppressAutoHyphens/>
              <w:spacing w:after="0" w:line="240" w:lineRule="auto"/>
              <w:jc w:val="center"/>
              <w:rPr>
                <w:rFonts w:ascii="Times New Roman" w:eastAsia="Times New Roman" w:hAnsi="Times New Roman" w:cs="Calibri"/>
                <w:iCs/>
                <w:sz w:val="24"/>
                <w:szCs w:val="24"/>
                <w:lang w:eastAsia="ar-SA"/>
              </w:rPr>
            </w:pPr>
          </w:p>
        </w:tc>
      </w:tr>
      <w:tr w:rsidR="00B96AA7" w:rsidRPr="00B96AA7" w:rsidTr="00B96AA7">
        <w:trPr>
          <w:trHeight w:val="267"/>
        </w:trPr>
        <w:tc>
          <w:tcPr>
            <w:tcW w:w="3611" w:type="pct"/>
            <w:vAlign w:val="center"/>
          </w:tcPr>
          <w:p w:rsidR="00B96AA7" w:rsidRPr="00B96AA7" w:rsidRDefault="00B96AA7" w:rsidP="00B96AA7">
            <w:pPr>
              <w:suppressAutoHyphens/>
              <w:spacing w:after="0" w:line="240" w:lineRule="auto"/>
              <w:rPr>
                <w:rFonts w:ascii="Times New Roman" w:eastAsia="Times New Roman" w:hAnsi="Times New Roman" w:cs="Calibri"/>
                <w:i/>
                <w:sz w:val="24"/>
                <w:szCs w:val="24"/>
                <w:lang w:eastAsia="ar-SA"/>
              </w:rPr>
            </w:pPr>
            <w:r w:rsidRPr="00B96AA7">
              <w:rPr>
                <w:rFonts w:ascii="Times New Roman" w:eastAsia="Times New Roman" w:hAnsi="Times New Roman" w:cs="Calibri"/>
                <w:i/>
                <w:sz w:val="24"/>
                <w:szCs w:val="24"/>
                <w:lang w:eastAsia="ar-SA"/>
              </w:rPr>
              <w:t xml:space="preserve">Самостоятельная работа </w:t>
            </w:r>
          </w:p>
        </w:tc>
        <w:tc>
          <w:tcPr>
            <w:tcW w:w="1389" w:type="pct"/>
            <w:vAlign w:val="center"/>
          </w:tcPr>
          <w:p w:rsidR="00B96AA7" w:rsidRPr="00B96AA7" w:rsidRDefault="00B96AA7" w:rsidP="00B96AA7">
            <w:pPr>
              <w:suppressAutoHyphens/>
              <w:spacing w:after="0" w:line="240" w:lineRule="auto"/>
              <w:jc w:val="center"/>
              <w:rPr>
                <w:rFonts w:ascii="Times New Roman" w:eastAsia="Times New Roman" w:hAnsi="Times New Roman" w:cs="Calibri"/>
                <w:iCs/>
                <w:sz w:val="24"/>
                <w:szCs w:val="24"/>
                <w:lang w:eastAsia="ar-SA"/>
              </w:rPr>
            </w:pPr>
          </w:p>
        </w:tc>
      </w:tr>
      <w:tr w:rsidR="00B96AA7" w:rsidRPr="00B96AA7" w:rsidTr="00B96AA7">
        <w:trPr>
          <w:trHeight w:val="331"/>
        </w:trPr>
        <w:tc>
          <w:tcPr>
            <w:tcW w:w="3611" w:type="pct"/>
            <w:vAlign w:val="center"/>
          </w:tcPr>
          <w:p w:rsidR="00B96AA7" w:rsidRPr="00B96AA7" w:rsidRDefault="00B96AA7" w:rsidP="00B96AA7">
            <w:pPr>
              <w:suppressAutoHyphens/>
              <w:spacing w:after="0" w:line="240" w:lineRule="auto"/>
              <w:rPr>
                <w:rFonts w:ascii="Times New Roman" w:eastAsia="Times New Roman" w:hAnsi="Times New Roman" w:cs="Calibri"/>
                <w:i/>
                <w:sz w:val="24"/>
                <w:szCs w:val="24"/>
                <w:lang w:eastAsia="ar-SA"/>
              </w:rPr>
            </w:pPr>
            <w:r w:rsidRPr="00B96AA7">
              <w:rPr>
                <w:rFonts w:ascii="Times New Roman" w:eastAsia="Times New Roman" w:hAnsi="Times New Roman" w:cs="Calibri"/>
                <w:b/>
                <w:iCs/>
                <w:sz w:val="24"/>
                <w:szCs w:val="24"/>
                <w:lang w:eastAsia="ar-SA"/>
              </w:rPr>
              <w:t>Промежуточная аттестация в форме дифференцированного зачета</w:t>
            </w:r>
          </w:p>
        </w:tc>
        <w:tc>
          <w:tcPr>
            <w:tcW w:w="1389" w:type="pct"/>
            <w:vAlign w:val="center"/>
          </w:tcPr>
          <w:p w:rsidR="00B96AA7" w:rsidRPr="00B96AA7" w:rsidRDefault="00B96AA7" w:rsidP="00B96AA7">
            <w:pPr>
              <w:suppressAutoHyphens/>
              <w:spacing w:after="0" w:line="240" w:lineRule="auto"/>
              <w:jc w:val="center"/>
              <w:rPr>
                <w:rFonts w:ascii="Times New Roman" w:eastAsia="Times New Roman" w:hAnsi="Times New Roman" w:cs="Calibri"/>
                <w:iCs/>
                <w:sz w:val="24"/>
                <w:szCs w:val="24"/>
                <w:lang w:eastAsia="ar-SA"/>
              </w:rPr>
            </w:pPr>
          </w:p>
        </w:tc>
      </w:tr>
    </w:tbl>
    <w:p w:rsidR="00B96AA7" w:rsidRPr="00B96AA7" w:rsidRDefault="00B96AA7" w:rsidP="00B96AA7">
      <w:pPr>
        <w:suppressAutoHyphens/>
        <w:spacing w:after="0" w:line="240" w:lineRule="auto"/>
        <w:rPr>
          <w:rFonts w:ascii="Times New Roman" w:eastAsia="Times New Roman" w:hAnsi="Times New Roman" w:cs="Calibri"/>
          <w:sz w:val="24"/>
          <w:szCs w:val="24"/>
          <w:lang w:eastAsia="ar-SA"/>
        </w:rPr>
        <w:sectPr w:rsidR="00B96AA7" w:rsidRPr="00B96AA7" w:rsidSect="007F1697">
          <w:footerReference w:type="default" r:id="rId36"/>
          <w:pgSz w:w="11906" w:h="16838"/>
          <w:pgMar w:top="-396" w:right="567" w:bottom="567" w:left="851" w:header="720" w:footer="708" w:gutter="0"/>
          <w:cols w:space="720"/>
          <w:titlePg/>
          <w:docGrid w:linePitch="326"/>
        </w:sectPr>
      </w:pPr>
    </w:p>
    <w:p w:rsidR="00623081" w:rsidRDefault="00623081" w:rsidP="00623081">
      <w:pPr>
        <w:spacing w:after="0" w:line="240" w:lineRule="auto"/>
        <w:jc w:val="center"/>
        <w:rPr>
          <w:rFonts w:ascii="Times New Roman" w:eastAsia="Calibri" w:hAnsi="Times New Roman" w:cs="Times New Roman"/>
          <w:b/>
          <w:sz w:val="24"/>
          <w:szCs w:val="24"/>
          <w:lang w:eastAsia="en-US"/>
        </w:rPr>
      </w:pPr>
      <w:r>
        <w:rPr>
          <w:rFonts w:ascii="Times New Roman" w:eastAsia="Calibri" w:hAnsi="Times New Roman"/>
          <w:b/>
          <w:sz w:val="24"/>
          <w:szCs w:val="24"/>
          <w:lang w:eastAsia="en-US"/>
        </w:rPr>
        <w:lastRenderedPageBreak/>
        <w:t xml:space="preserve">Аннотации к рабочей программе </w:t>
      </w:r>
    </w:p>
    <w:p w:rsidR="00B96AA7" w:rsidRDefault="00B96AA7" w:rsidP="00B96AA7">
      <w:pPr>
        <w:suppressAutoHyphens/>
        <w:spacing w:after="0" w:line="240" w:lineRule="auto"/>
        <w:jc w:val="center"/>
        <w:rPr>
          <w:rFonts w:ascii="Times New Roman" w:eastAsia="Times New Roman" w:hAnsi="Times New Roman" w:cs="Times New Roman"/>
          <w:b/>
          <w:caps/>
          <w:sz w:val="24"/>
          <w:szCs w:val="24"/>
          <w:lang w:eastAsia="ar-SA"/>
        </w:rPr>
      </w:pPr>
      <w:r w:rsidRPr="003F64A0">
        <w:rPr>
          <w:rFonts w:ascii="Times New Roman" w:eastAsia="Times New Roman" w:hAnsi="Times New Roman" w:cs="Times New Roman"/>
          <w:b/>
          <w:caps/>
          <w:sz w:val="24"/>
          <w:szCs w:val="24"/>
          <w:lang w:eastAsia="ar-SA"/>
        </w:rPr>
        <w:t>сг.05 Основы бережливого производства</w:t>
      </w:r>
    </w:p>
    <w:p w:rsidR="00B96AA7" w:rsidRPr="00B96AA7" w:rsidRDefault="003F64A0" w:rsidP="003F64A0">
      <w:pPr>
        <w:suppressAutoHyphens/>
        <w:spacing w:after="0" w:line="240" w:lineRule="auto"/>
        <w:jc w:val="center"/>
        <w:rPr>
          <w:rFonts w:ascii="Times New Roman" w:eastAsia="Times New Roman" w:hAnsi="Times New Roman" w:cs="Calibri"/>
          <w:b/>
          <w:caps/>
          <w:sz w:val="24"/>
          <w:szCs w:val="24"/>
          <w:lang w:eastAsia="ar-SA"/>
        </w:rPr>
      </w:pPr>
      <w:r>
        <w:rPr>
          <w:rFonts w:ascii="Times New Roman" w:eastAsia="Times New Roman" w:hAnsi="Times New Roman" w:cs="Times New Roman"/>
          <w:b/>
          <w:caps/>
          <w:sz w:val="24"/>
          <w:szCs w:val="24"/>
          <w:lang w:eastAsia="ar-SA"/>
        </w:rPr>
        <w:t xml:space="preserve">1. </w:t>
      </w:r>
      <w:r w:rsidR="00B96AA7" w:rsidRPr="00B96AA7">
        <w:rPr>
          <w:rFonts w:ascii="Times New Roman" w:eastAsia="Times New Roman" w:hAnsi="Times New Roman" w:cs="Calibri"/>
          <w:b/>
          <w:caps/>
          <w:sz w:val="24"/>
          <w:szCs w:val="24"/>
          <w:lang w:eastAsia="ar-SA"/>
        </w:rPr>
        <w:t xml:space="preserve">паспорт ПРОГРАММЫ УЧЕБНОЙ ДИСЦИПЛИНЫ </w:t>
      </w:r>
    </w:p>
    <w:p w:rsidR="00B96AA7" w:rsidRPr="00B96AA7" w:rsidRDefault="00B96AA7" w:rsidP="00B96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B96AA7">
        <w:rPr>
          <w:rFonts w:ascii="Times New Roman" w:eastAsia="Times New Roman" w:hAnsi="Times New Roman" w:cs="Calibri"/>
          <w:b/>
          <w:sz w:val="24"/>
          <w:szCs w:val="24"/>
          <w:lang w:eastAsia="ar-SA"/>
        </w:rPr>
        <w:t>1.1 Область применения программы учебной дисциплины</w:t>
      </w:r>
    </w:p>
    <w:p w:rsidR="00B96AA7" w:rsidRPr="00B96AA7" w:rsidRDefault="00B96AA7" w:rsidP="00B96AA7">
      <w:pPr>
        <w:suppressAutoHyphens/>
        <w:spacing w:after="0" w:line="240" w:lineRule="auto"/>
        <w:ind w:firstLine="709"/>
        <w:jc w:val="both"/>
        <w:rPr>
          <w:rFonts w:ascii="Times New Roman" w:eastAsia="Times New Roman" w:hAnsi="Times New Roman" w:cs="Calibri"/>
          <w:b/>
          <w:sz w:val="24"/>
          <w:szCs w:val="24"/>
          <w:lang w:eastAsia="ar-SA"/>
        </w:rPr>
      </w:pPr>
      <w:r w:rsidRPr="00B96AA7">
        <w:rPr>
          <w:rFonts w:ascii="Times New Roman" w:eastAsia="Times New Roman" w:hAnsi="Times New Roman" w:cs="Calibri"/>
          <w:bCs/>
          <w:sz w:val="24"/>
          <w:szCs w:val="24"/>
          <w:lang w:eastAsia="ar-SA"/>
        </w:rPr>
        <w:t xml:space="preserve">Рабочая программа учебной дисциплины является составной частью основной профессиональной образовательной программы среднего профессионального образования – программы подготовки специалистов среднего звена (далее – ППССЗ), составленной в соответствии с ФГОС по специальности </w:t>
      </w:r>
      <w:r w:rsidRPr="00B96AA7">
        <w:rPr>
          <w:rFonts w:ascii="Times New Roman" w:eastAsia="Times New Roman" w:hAnsi="Times New Roman" w:cs="Calibri"/>
          <w:sz w:val="24"/>
          <w:szCs w:val="24"/>
          <w:lang w:eastAsia="ar-SA"/>
        </w:rPr>
        <w:t>19.02.11 Технология продуктов питания растительного сырья</w:t>
      </w:r>
    </w:p>
    <w:p w:rsidR="00B96AA7" w:rsidRPr="00B96AA7" w:rsidRDefault="00B96AA7" w:rsidP="00B96AA7">
      <w:pPr>
        <w:suppressAutoHyphens/>
        <w:spacing w:after="0" w:line="240" w:lineRule="auto"/>
        <w:jc w:val="both"/>
        <w:rPr>
          <w:rFonts w:ascii="Times New Roman" w:eastAsia="Times New Roman" w:hAnsi="Times New Roman" w:cs="Calibri"/>
          <w:b/>
          <w:sz w:val="24"/>
          <w:szCs w:val="24"/>
          <w:lang w:eastAsia="ar-SA"/>
        </w:rPr>
      </w:pPr>
      <w:r w:rsidRPr="00B96AA7">
        <w:rPr>
          <w:rFonts w:ascii="Times New Roman" w:eastAsia="Times New Roman" w:hAnsi="Times New Roman" w:cs="Calibri"/>
          <w:b/>
          <w:sz w:val="24"/>
          <w:szCs w:val="24"/>
          <w:lang w:eastAsia="ar-SA"/>
        </w:rPr>
        <w:t xml:space="preserve">1.2 Место учебной дисциплины в структуре основной профессиональной образовательной программы: </w:t>
      </w:r>
    </w:p>
    <w:p w:rsidR="00B96AA7" w:rsidRPr="00B96AA7" w:rsidRDefault="00B96AA7" w:rsidP="00B96AA7">
      <w:pPr>
        <w:suppressAutoHyphens/>
        <w:spacing w:after="0" w:line="240" w:lineRule="auto"/>
        <w:ind w:firstLine="709"/>
        <w:jc w:val="both"/>
        <w:rPr>
          <w:rFonts w:ascii="Times New Roman" w:eastAsia="Times New Roman" w:hAnsi="Times New Roman" w:cs="Times New Roman"/>
          <w:sz w:val="24"/>
          <w:szCs w:val="24"/>
          <w:lang w:eastAsia="ar-SA"/>
        </w:rPr>
      </w:pPr>
      <w:r w:rsidRPr="00B96AA7">
        <w:rPr>
          <w:rFonts w:ascii="Times New Roman" w:eastAsia="Times New Roman" w:hAnsi="Times New Roman" w:cs="Calibri"/>
          <w:sz w:val="24"/>
          <w:szCs w:val="24"/>
          <w:lang w:eastAsia="ar-SA"/>
        </w:rPr>
        <w:t>Учебная дисциплина «СГ.05 Основы бережливого производства» является обязательной частью социально-гуманитарного цикла в соответствии с ФГОС СПО по специальности 19.02.11 Технология продуктов питания растительного сырья</w:t>
      </w:r>
      <w:r w:rsidRPr="00B96AA7">
        <w:rPr>
          <w:rFonts w:ascii="Times New Roman" w:eastAsia="Times New Roman" w:hAnsi="Times New Roman" w:cs="Times New Roman"/>
          <w:sz w:val="24"/>
          <w:szCs w:val="24"/>
          <w:lang w:eastAsia="ar-SA"/>
        </w:rPr>
        <w:t xml:space="preserve"> Особое значение дисциплина имеет при формировании и развитии ОК 01, ОК 02, ОК 04, ОК 07, ОК 09.</w:t>
      </w:r>
    </w:p>
    <w:p w:rsidR="00B96AA7" w:rsidRPr="00B96AA7" w:rsidRDefault="00B96AA7" w:rsidP="00B96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B96AA7">
        <w:rPr>
          <w:rFonts w:ascii="Times New Roman" w:eastAsia="Times New Roman" w:hAnsi="Times New Roman" w:cs="Calibri"/>
          <w:b/>
          <w:sz w:val="24"/>
          <w:szCs w:val="24"/>
          <w:lang w:eastAsia="ar-SA"/>
        </w:rPr>
        <w:t xml:space="preserve">1.3 Цели и задачи учебной дисциплины – требования к результатам освоения учебной дисциплины: </w:t>
      </w:r>
    </w:p>
    <w:p w:rsidR="00B96AA7" w:rsidRPr="00B96AA7" w:rsidRDefault="00B96AA7" w:rsidP="00B96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bCs/>
          <w:sz w:val="24"/>
          <w:szCs w:val="24"/>
          <w:lang w:eastAsia="ar-SA"/>
        </w:rPr>
      </w:pPr>
      <w:r w:rsidRPr="00B96AA7">
        <w:rPr>
          <w:rFonts w:ascii="Times New Roman" w:eastAsia="Times New Roman" w:hAnsi="Times New Roman" w:cs="Times New Roman"/>
          <w:b/>
          <w:sz w:val="24"/>
          <w:szCs w:val="24"/>
          <w:lang w:eastAsia="ar-SA"/>
        </w:rPr>
        <w:t xml:space="preserve">Целью </w:t>
      </w:r>
      <w:r w:rsidRPr="00B96AA7">
        <w:rPr>
          <w:rFonts w:ascii="Times New Roman" w:eastAsia="Times New Roman" w:hAnsi="Times New Roman" w:cs="Times New Roman"/>
          <w:bCs/>
          <w:sz w:val="24"/>
          <w:szCs w:val="24"/>
          <w:lang w:eastAsia="ar-SA"/>
        </w:rPr>
        <w:t>изучения учебной дисциплины является ф</w:t>
      </w:r>
      <w:r w:rsidRPr="00B96AA7">
        <w:rPr>
          <w:rFonts w:ascii="Times New Roman" w:eastAsia="Times New Roman" w:hAnsi="Times New Roman" w:cs="Times New Roman"/>
          <w:color w:val="1A1A1A"/>
          <w:sz w:val="24"/>
          <w:szCs w:val="24"/>
        </w:rPr>
        <w:t>ормирование знаний концептуальных основ бережливого производства и умений применения инструментов для решения задач профессиональной деятельности.</w:t>
      </w:r>
    </w:p>
    <w:p w:rsidR="00B96AA7" w:rsidRPr="00B96AA7" w:rsidRDefault="00B96AA7" w:rsidP="00B96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8"/>
          <w:lang w:eastAsia="ar-SA"/>
        </w:rPr>
      </w:pPr>
      <w:r w:rsidRPr="00B96AA7">
        <w:rPr>
          <w:rFonts w:ascii="Times New Roman" w:eastAsia="Times New Roman" w:hAnsi="Times New Roman" w:cs="Calibri"/>
          <w:b/>
          <w:sz w:val="24"/>
          <w:szCs w:val="28"/>
          <w:lang w:eastAsia="ar-SA"/>
        </w:rPr>
        <w:t>Задачами</w:t>
      </w:r>
      <w:r w:rsidRPr="00B96AA7">
        <w:rPr>
          <w:rFonts w:ascii="Times New Roman" w:eastAsia="Times New Roman" w:hAnsi="Times New Roman" w:cs="Calibri"/>
          <w:sz w:val="24"/>
          <w:szCs w:val="28"/>
          <w:lang w:eastAsia="ar-SA"/>
        </w:rPr>
        <w:t xml:space="preserve"> дисциплины являются:</w:t>
      </w:r>
    </w:p>
    <w:p w:rsidR="00B96AA7" w:rsidRPr="00B96AA7" w:rsidRDefault="00B96AA7" w:rsidP="00B96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8"/>
          <w:lang w:eastAsia="ar-SA"/>
        </w:rPr>
      </w:pPr>
      <w:r w:rsidRPr="00B96AA7">
        <w:rPr>
          <w:rFonts w:ascii="Times New Roman" w:eastAsia="Times New Roman" w:hAnsi="Times New Roman" w:cs="Calibri"/>
          <w:sz w:val="24"/>
          <w:szCs w:val="24"/>
          <w:lang w:eastAsia="ar-SA"/>
        </w:rPr>
        <w:sym w:font="Symbol" w:char="F02D"/>
      </w:r>
      <w:r w:rsidRPr="00B96AA7">
        <w:rPr>
          <w:rFonts w:ascii="Times New Roman" w:eastAsia="Times New Roman" w:hAnsi="Times New Roman" w:cs="Calibri"/>
          <w:sz w:val="24"/>
          <w:szCs w:val="24"/>
          <w:lang w:eastAsia="ar-SA"/>
        </w:rPr>
        <w:t xml:space="preserve"> изучение основных особенностей, понятий и принципов бережливого производства; </w:t>
      </w:r>
    </w:p>
    <w:p w:rsidR="00B96AA7" w:rsidRPr="00B96AA7" w:rsidRDefault="00B96AA7" w:rsidP="00B96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r w:rsidRPr="00B96AA7">
        <w:rPr>
          <w:rFonts w:ascii="Times New Roman" w:eastAsia="Times New Roman" w:hAnsi="Times New Roman" w:cs="Calibri"/>
          <w:sz w:val="24"/>
          <w:szCs w:val="24"/>
          <w:lang w:eastAsia="ar-SA"/>
        </w:rPr>
        <w:sym w:font="Symbol" w:char="F02D"/>
      </w:r>
      <w:r w:rsidRPr="00B96AA7">
        <w:rPr>
          <w:rFonts w:ascii="Times New Roman" w:eastAsia="Times New Roman" w:hAnsi="Times New Roman" w:cs="Calibri"/>
          <w:sz w:val="24"/>
          <w:szCs w:val="24"/>
          <w:lang w:eastAsia="ar-SA"/>
        </w:rPr>
        <w:t xml:space="preserve"> изучение современных технологий бережливого производства и методов их внедрения; </w:t>
      </w:r>
    </w:p>
    <w:p w:rsidR="00B96AA7" w:rsidRPr="00B96AA7" w:rsidRDefault="00B96AA7" w:rsidP="00B96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r w:rsidRPr="00B96AA7">
        <w:rPr>
          <w:rFonts w:ascii="Times New Roman" w:eastAsia="Times New Roman" w:hAnsi="Times New Roman" w:cs="Calibri"/>
          <w:sz w:val="24"/>
          <w:szCs w:val="24"/>
          <w:lang w:eastAsia="ar-SA"/>
        </w:rPr>
        <w:sym w:font="Symbol" w:char="F02D"/>
      </w:r>
      <w:r w:rsidRPr="00B96AA7">
        <w:rPr>
          <w:rFonts w:ascii="Times New Roman" w:eastAsia="Times New Roman" w:hAnsi="Times New Roman" w:cs="Calibri"/>
          <w:sz w:val="24"/>
          <w:szCs w:val="24"/>
          <w:lang w:eastAsia="ar-SA"/>
        </w:rPr>
        <w:t xml:space="preserve"> применение способов сокращения потерь от внедрения технологии бережливого производства; </w:t>
      </w:r>
    </w:p>
    <w:p w:rsidR="00B96AA7" w:rsidRPr="00B96AA7" w:rsidRDefault="00B96AA7" w:rsidP="00B96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r w:rsidRPr="00B96AA7">
        <w:rPr>
          <w:rFonts w:ascii="Times New Roman" w:eastAsia="Times New Roman" w:hAnsi="Times New Roman" w:cs="Calibri"/>
          <w:sz w:val="24"/>
          <w:szCs w:val="24"/>
          <w:lang w:eastAsia="ar-SA"/>
        </w:rPr>
        <w:sym w:font="Symbol" w:char="F02D"/>
      </w:r>
      <w:r w:rsidRPr="00B96AA7">
        <w:rPr>
          <w:rFonts w:ascii="Times New Roman" w:eastAsia="Times New Roman" w:hAnsi="Times New Roman" w:cs="Calibri"/>
          <w:sz w:val="24"/>
          <w:szCs w:val="24"/>
          <w:lang w:eastAsia="ar-SA"/>
        </w:rPr>
        <w:t xml:space="preserve"> формирование навыков и умений применения инструментария бережливого производства в соответствии со спецификой бизнес-процессов организации</w:t>
      </w:r>
    </w:p>
    <w:p w:rsidR="00B96AA7" w:rsidRPr="00B96AA7" w:rsidRDefault="00B96AA7" w:rsidP="00B96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bCs/>
          <w:sz w:val="24"/>
          <w:szCs w:val="24"/>
          <w:lang w:eastAsia="ar-SA"/>
        </w:rPr>
      </w:pPr>
      <w:r w:rsidRPr="00B96AA7">
        <w:rPr>
          <w:rFonts w:ascii="Times New Roman" w:eastAsia="Times New Roman" w:hAnsi="Times New Roman" w:cs="Calibri"/>
          <w:bCs/>
          <w:sz w:val="24"/>
          <w:szCs w:val="24"/>
          <w:lang w:eastAsia="ar-SA"/>
        </w:rPr>
        <w:t xml:space="preserve">В результате освоения учебной дисциплины «Основы бережливого производства» формируются следующие компетенции: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33"/>
        <w:gridCol w:w="9345"/>
      </w:tblGrid>
      <w:tr w:rsidR="00B96AA7" w:rsidRPr="00B96AA7" w:rsidTr="00B96AA7">
        <w:tc>
          <w:tcPr>
            <w:tcW w:w="1134" w:type="dxa"/>
            <w:shd w:val="clear" w:color="auto" w:fill="auto"/>
          </w:tcPr>
          <w:p w:rsidR="00B96AA7" w:rsidRPr="00B96AA7" w:rsidRDefault="00B96AA7" w:rsidP="00B96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b/>
                <w:sz w:val="24"/>
                <w:szCs w:val="24"/>
                <w:lang w:eastAsia="ar-SA"/>
              </w:rPr>
            </w:pPr>
            <w:r w:rsidRPr="00B96AA7">
              <w:rPr>
                <w:rFonts w:ascii="Times New Roman" w:eastAsia="Calibri" w:hAnsi="Times New Roman" w:cs="Times New Roman"/>
                <w:b/>
                <w:sz w:val="24"/>
                <w:szCs w:val="24"/>
                <w:lang w:eastAsia="ar-SA"/>
              </w:rPr>
              <w:t>Код ПК, ОК</w:t>
            </w:r>
          </w:p>
        </w:tc>
        <w:tc>
          <w:tcPr>
            <w:tcW w:w="9356" w:type="dxa"/>
            <w:shd w:val="clear" w:color="auto" w:fill="auto"/>
          </w:tcPr>
          <w:p w:rsidR="00B96AA7" w:rsidRPr="00B96AA7" w:rsidRDefault="00B96AA7" w:rsidP="00B96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b/>
                <w:sz w:val="24"/>
                <w:szCs w:val="24"/>
                <w:lang w:eastAsia="ar-SA"/>
              </w:rPr>
            </w:pPr>
            <w:r w:rsidRPr="00B96AA7">
              <w:rPr>
                <w:rFonts w:ascii="Times New Roman" w:eastAsia="Calibri" w:hAnsi="Times New Roman" w:cs="Times New Roman"/>
                <w:b/>
                <w:sz w:val="24"/>
                <w:szCs w:val="24"/>
                <w:lang w:eastAsia="ar-SA"/>
              </w:rPr>
              <w:t>Наименование компетенции</w:t>
            </w:r>
          </w:p>
        </w:tc>
      </w:tr>
      <w:tr w:rsidR="00B96AA7" w:rsidRPr="00B96AA7" w:rsidTr="00B96AA7">
        <w:tc>
          <w:tcPr>
            <w:tcW w:w="1134" w:type="dxa"/>
            <w:shd w:val="clear" w:color="auto" w:fill="auto"/>
          </w:tcPr>
          <w:p w:rsidR="00B96AA7" w:rsidRPr="00B96AA7" w:rsidRDefault="00B96AA7" w:rsidP="00B96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bCs/>
                <w:sz w:val="24"/>
                <w:szCs w:val="24"/>
                <w:lang w:eastAsia="ar-SA"/>
              </w:rPr>
            </w:pPr>
            <w:r w:rsidRPr="00B96AA7">
              <w:rPr>
                <w:rFonts w:ascii="Times New Roman" w:eastAsia="Calibri" w:hAnsi="Times New Roman" w:cs="Times New Roman"/>
                <w:bCs/>
                <w:sz w:val="24"/>
                <w:szCs w:val="24"/>
                <w:lang w:eastAsia="ar-SA"/>
              </w:rPr>
              <w:t>ОК 01.</w:t>
            </w:r>
          </w:p>
        </w:tc>
        <w:tc>
          <w:tcPr>
            <w:tcW w:w="9356" w:type="dxa"/>
            <w:shd w:val="clear" w:color="auto" w:fill="auto"/>
          </w:tcPr>
          <w:p w:rsidR="00B96AA7" w:rsidRPr="00B96AA7" w:rsidRDefault="00B96AA7" w:rsidP="00B96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bCs/>
                <w:sz w:val="24"/>
                <w:szCs w:val="24"/>
                <w:lang w:eastAsia="ar-SA"/>
              </w:rPr>
            </w:pPr>
            <w:r w:rsidRPr="00B96AA7">
              <w:rPr>
                <w:rFonts w:ascii="Times New Roman" w:eastAsia="Calibri" w:hAnsi="Times New Roman" w:cs="Times New Roman"/>
                <w:sz w:val="24"/>
                <w:szCs w:val="24"/>
                <w:lang w:eastAsia="ar-SA"/>
              </w:rPr>
              <w:t>Выбирать</w:t>
            </w:r>
            <w:r w:rsidRPr="00B96AA7">
              <w:rPr>
                <w:rFonts w:ascii="Times New Roman" w:eastAsia="Calibri" w:hAnsi="Times New Roman" w:cs="Times New Roman"/>
                <w:spacing w:val="1"/>
                <w:sz w:val="24"/>
                <w:szCs w:val="24"/>
                <w:lang w:eastAsia="ar-SA"/>
              </w:rPr>
              <w:t xml:space="preserve"> </w:t>
            </w:r>
            <w:r w:rsidRPr="00B96AA7">
              <w:rPr>
                <w:rFonts w:ascii="Times New Roman" w:eastAsia="Calibri" w:hAnsi="Times New Roman" w:cs="Times New Roman"/>
                <w:sz w:val="24"/>
                <w:szCs w:val="24"/>
                <w:lang w:eastAsia="ar-SA"/>
              </w:rPr>
              <w:t>способы</w:t>
            </w:r>
            <w:r w:rsidRPr="00B96AA7">
              <w:rPr>
                <w:rFonts w:ascii="Times New Roman" w:eastAsia="Calibri" w:hAnsi="Times New Roman" w:cs="Times New Roman"/>
                <w:spacing w:val="1"/>
                <w:sz w:val="24"/>
                <w:szCs w:val="24"/>
                <w:lang w:eastAsia="ar-SA"/>
              </w:rPr>
              <w:t xml:space="preserve"> </w:t>
            </w:r>
            <w:r w:rsidRPr="00B96AA7">
              <w:rPr>
                <w:rFonts w:ascii="Times New Roman" w:eastAsia="Calibri" w:hAnsi="Times New Roman" w:cs="Times New Roman"/>
                <w:sz w:val="24"/>
                <w:szCs w:val="24"/>
                <w:lang w:eastAsia="ar-SA"/>
              </w:rPr>
              <w:t>решения</w:t>
            </w:r>
            <w:r w:rsidRPr="00B96AA7">
              <w:rPr>
                <w:rFonts w:ascii="Times New Roman" w:eastAsia="Calibri" w:hAnsi="Times New Roman" w:cs="Times New Roman"/>
                <w:spacing w:val="1"/>
                <w:sz w:val="24"/>
                <w:szCs w:val="24"/>
                <w:lang w:eastAsia="ar-SA"/>
              </w:rPr>
              <w:t xml:space="preserve"> </w:t>
            </w:r>
            <w:r w:rsidRPr="00B96AA7">
              <w:rPr>
                <w:rFonts w:ascii="Times New Roman" w:eastAsia="Calibri" w:hAnsi="Times New Roman" w:cs="Times New Roman"/>
                <w:sz w:val="24"/>
                <w:szCs w:val="24"/>
                <w:lang w:eastAsia="ar-SA"/>
              </w:rPr>
              <w:t>задач</w:t>
            </w:r>
            <w:r w:rsidRPr="00B96AA7">
              <w:rPr>
                <w:rFonts w:ascii="Times New Roman" w:eastAsia="Calibri" w:hAnsi="Times New Roman" w:cs="Times New Roman"/>
                <w:spacing w:val="1"/>
                <w:sz w:val="24"/>
                <w:szCs w:val="24"/>
                <w:lang w:eastAsia="ar-SA"/>
              </w:rPr>
              <w:t xml:space="preserve"> </w:t>
            </w:r>
            <w:r w:rsidRPr="00B96AA7">
              <w:rPr>
                <w:rFonts w:ascii="Times New Roman" w:eastAsia="Calibri" w:hAnsi="Times New Roman" w:cs="Times New Roman"/>
                <w:sz w:val="24"/>
                <w:szCs w:val="24"/>
                <w:lang w:eastAsia="ar-SA"/>
              </w:rPr>
              <w:t>профессиональной</w:t>
            </w:r>
            <w:r w:rsidRPr="00B96AA7">
              <w:rPr>
                <w:rFonts w:ascii="Times New Roman" w:eastAsia="Calibri" w:hAnsi="Times New Roman" w:cs="Times New Roman"/>
                <w:spacing w:val="1"/>
                <w:sz w:val="24"/>
                <w:szCs w:val="24"/>
                <w:lang w:eastAsia="ar-SA"/>
              </w:rPr>
              <w:t xml:space="preserve"> </w:t>
            </w:r>
            <w:r w:rsidRPr="00B96AA7">
              <w:rPr>
                <w:rFonts w:ascii="Times New Roman" w:eastAsia="Calibri" w:hAnsi="Times New Roman" w:cs="Times New Roman"/>
                <w:sz w:val="24"/>
                <w:szCs w:val="24"/>
                <w:lang w:eastAsia="ar-SA"/>
              </w:rPr>
              <w:t>деятельности</w:t>
            </w:r>
            <w:r w:rsidRPr="00B96AA7">
              <w:rPr>
                <w:rFonts w:ascii="Times New Roman" w:eastAsia="Calibri" w:hAnsi="Times New Roman" w:cs="Times New Roman"/>
                <w:spacing w:val="1"/>
                <w:sz w:val="24"/>
                <w:szCs w:val="24"/>
                <w:lang w:eastAsia="ar-SA"/>
              </w:rPr>
              <w:t xml:space="preserve"> </w:t>
            </w:r>
            <w:r w:rsidRPr="00B96AA7">
              <w:rPr>
                <w:rFonts w:ascii="Times New Roman" w:eastAsia="Calibri" w:hAnsi="Times New Roman" w:cs="Times New Roman"/>
                <w:sz w:val="24"/>
                <w:szCs w:val="24"/>
                <w:lang w:eastAsia="ar-SA"/>
              </w:rPr>
              <w:t>применительно</w:t>
            </w:r>
            <w:r w:rsidRPr="00B96AA7">
              <w:rPr>
                <w:rFonts w:ascii="Times New Roman" w:eastAsia="Calibri" w:hAnsi="Times New Roman" w:cs="Times New Roman"/>
                <w:spacing w:val="1"/>
                <w:sz w:val="24"/>
                <w:szCs w:val="24"/>
                <w:lang w:eastAsia="ar-SA"/>
              </w:rPr>
              <w:t xml:space="preserve"> </w:t>
            </w:r>
            <w:r w:rsidRPr="00B96AA7">
              <w:rPr>
                <w:rFonts w:ascii="Times New Roman" w:eastAsia="Calibri" w:hAnsi="Times New Roman" w:cs="Times New Roman"/>
                <w:sz w:val="24"/>
                <w:szCs w:val="24"/>
                <w:lang w:eastAsia="ar-SA"/>
              </w:rPr>
              <w:t>к</w:t>
            </w:r>
            <w:r w:rsidRPr="00B96AA7">
              <w:rPr>
                <w:rFonts w:ascii="Times New Roman" w:eastAsia="Calibri" w:hAnsi="Times New Roman" w:cs="Times New Roman"/>
                <w:spacing w:val="1"/>
                <w:sz w:val="24"/>
                <w:szCs w:val="24"/>
                <w:lang w:eastAsia="ar-SA"/>
              </w:rPr>
              <w:t xml:space="preserve"> </w:t>
            </w:r>
            <w:r w:rsidRPr="00B96AA7">
              <w:rPr>
                <w:rFonts w:ascii="Times New Roman" w:eastAsia="Calibri" w:hAnsi="Times New Roman" w:cs="Times New Roman"/>
                <w:sz w:val="24"/>
                <w:szCs w:val="24"/>
                <w:lang w:eastAsia="ar-SA"/>
              </w:rPr>
              <w:t>различным контекстам</w:t>
            </w:r>
          </w:p>
        </w:tc>
      </w:tr>
      <w:tr w:rsidR="00B96AA7" w:rsidRPr="00B96AA7" w:rsidTr="00B96AA7">
        <w:tc>
          <w:tcPr>
            <w:tcW w:w="1134" w:type="dxa"/>
            <w:shd w:val="clear" w:color="auto" w:fill="auto"/>
          </w:tcPr>
          <w:p w:rsidR="00B96AA7" w:rsidRPr="00B96AA7" w:rsidRDefault="00B96AA7" w:rsidP="00B96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bCs/>
                <w:sz w:val="24"/>
                <w:szCs w:val="24"/>
                <w:lang w:eastAsia="ar-SA"/>
              </w:rPr>
            </w:pPr>
            <w:r w:rsidRPr="00B96AA7">
              <w:rPr>
                <w:rFonts w:ascii="Times New Roman" w:eastAsia="Calibri" w:hAnsi="Times New Roman" w:cs="Times New Roman"/>
                <w:bCs/>
                <w:sz w:val="24"/>
                <w:szCs w:val="24"/>
                <w:lang w:eastAsia="ar-SA"/>
              </w:rPr>
              <w:t>ОК 02.</w:t>
            </w:r>
          </w:p>
        </w:tc>
        <w:tc>
          <w:tcPr>
            <w:tcW w:w="9356" w:type="dxa"/>
            <w:shd w:val="clear" w:color="auto" w:fill="auto"/>
          </w:tcPr>
          <w:p w:rsidR="00B96AA7" w:rsidRPr="00B96AA7" w:rsidRDefault="00B96AA7" w:rsidP="00B96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bCs/>
                <w:sz w:val="24"/>
                <w:szCs w:val="24"/>
                <w:lang w:eastAsia="ar-SA"/>
              </w:rPr>
            </w:pPr>
            <w:r w:rsidRPr="00B96AA7">
              <w:rPr>
                <w:rFonts w:ascii="Times New Roman" w:eastAsia="Calibri" w:hAnsi="Times New Roman" w:cs="Times New Roman"/>
                <w:sz w:val="24"/>
                <w:szCs w:val="24"/>
                <w:lang w:eastAsia="ar-SA"/>
              </w:rPr>
              <w:t>Использовать</w:t>
            </w:r>
            <w:r w:rsidRPr="00B96AA7">
              <w:rPr>
                <w:rFonts w:ascii="Times New Roman" w:eastAsia="Calibri" w:hAnsi="Times New Roman" w:cs="Times New Roman"/>
                <w:spacing w:val="1"/>
                <w:sz w:val="24"/>
                <w:szCs w:val="24"/>
                <w:lang w:eastAsia="ar-SA"/>
              </w:rPr>
              <w:t xml:space="preserve"> </w:t>
            </w:r>
            <w:r w:rsidRPr="00B96AA7">
              <w:rPr>
                <w:rFonts w:ascii="Times New Roman" w:eastAsia="Calibri" w:hAnsi="Times New Roman" w:cs="Times New Roman"/>
                <w:sz w:val="24"/>
                <w:szCs w:val="24"/>
                <w:lang w:eastAsia="ar-SA"/>
              </w:rPr>
              <w:t>современные</w:t>
            </w:r>
            <w:r w:rsidRPr="00B96AA7">
              <w:rPr>
                <w:rFonts w:ascii="Times New Roman" w:eastAsia="Calibri" w:hAnsi="Times New Roman" w:cs="Times New Roman"/>
                <w:spacing w:val="1"/>
                <w:sz w:val="24"/>
                <w:szCs w:val="24"/>
                <w:lang w:eastAsia="ar-SA"/>
              </w:rPr>
              <w:t xml:space="preserve"> </w:t>
            </w:r>
            <w:r w:rsidRPr="00B96AA7">
              <w:rPr>
                <w:rFonts w:ascii="Times New Roman" w:eastAsia="Calibri" w:hAnsi="Times New Roman" w:cs="Times New Roman"/>
                <w:sz w:val="24"/>
                <w:szCs w:val="24"/>
                <w:lang w:eastAsia="ar-SA"/>
              </w:rPr>
              <w:t>средства</w:t>
            </w:r>
            <w:r w:rsidRPr="00B96AA7">
              <w:rPr>
                <w:rFonts w:ascii="Times New Roman" w:eastAsia="Calibri" w:hAnsi="Times New Roman" w:cs="Times New Roman"/>
                <w:spacing w:val="1"/>
                <w:sz w:val="24"/>
                <w:szCs w:val="24"/>
                <w:lang w:eastAsia="ar-SA"/>
              </w:rPr>
              <w:t xml:space="preserve"> </w:t>
            </w:r>
            <w:r w:rsidRPr="00B96AA7">
              <w:rPr>
                <w:rFonts w:ascii="Times New Roman" w:eastAsia="Calibri" w:hAnsi="Times New Roman" w:cs="Times New Roman"/>
                <w:sz w:val="24"/>
                <w:szCs w:val="24"/>
                <w:lang w:eastAsia="ar-SA"/>
              </w:rPr>
              <w:t>поиска,</w:t>
            </w:r>
            <w:r w:rsidRPr="00B96AA7">
              <w:rPr>
                <w:rFonts w:ascii="Times New Roman" w:eastAsia="Calibri" w:hAnsi="Times New Roman" w:cs="Times New Roman"/>
                <w:spacing w:val="1"/>
                <w:sz w:val="24"/>
                <w:szCs w:val="24"/>
                <w:lang w:eastAsia="ar-SA"/>
              </w:rPr>
              <w:t xml:space="preserve"> </w:t>
            </w:r>
            <w:r w:rsidRPr="00B96AA7">
              <w:rPr>
                <w:rFonts w:ascii="Times New Roman" w:eastAsia="Calibri" w:hAnsi="Times New Roman" w:cs="Times New Roman"/>
                <w:sz w:val="24"/>
                <w:szCs w:val="24"/>
                <w:lang w:eastAsia="ar-SA"/>
              </w:rPr>
              <w:t>анализа</w:t>
            </w:r>
            <w:r w:rsidRPr="00B96AA7">
              <w:rPr>
                <w:rFonts w:ascii="Times New Roman" w:eastAsia="Calibri" w:hAnsi="Times New Roman" w:cs="Times New Roman"/>
                <w:spacing w:val="1"/>
                <w:sz w:val="24"/>
                <w:szCs w:val="24"/>
                <w:lang w:eastAsia="ar-SA"/>
              </w:rPr>
              <w:t xml:space="preserve"> </w:t>
            </w:r>
            <w:r w:rsidRPr="00B96AA7">
              <w:rPr>
                <w:rFonts w:ascii="Times New Roman" w:eastAsia="Calibri" w:hAnsi="Times New Roman" w:cs="Times New Roman"/>
                <w:sz w:val="24"/>
                <w:szCs w:val="24"/>
                <w:lang w:eastAsia="ar-SA"/>
              </w:rPr>
              <w:t>и</w:t>
            </w:r>
            <w:r w:rsidRPr="00B96AA7">
              <w:rPr>
                <w:rFonts w:ascii="Times New Roman" w:eastAsia="Calibri" w:hAnsi="Times New Roman" w:cs="Times New Roman"/>
                <w:spacing w:val="1"/>
                <w:sz w:val="24"/>
                <w:szCs w:val="24"/>
                <w:lang w:eastAsia="ar-SA"/>
              </w:rPr>
              <w:t xml:space="preserve"> </w:t>
            </w:r>
            <w:r w:rsidRPr="00B96AA7">
              <w:rPr>
                <w:rFonts w:ascii="Times New Roman" w:eastAsia="Calibri" w:hAnsi="Times New Roman" w:cs="Times New Roman"/>
                <w:sz w:val="24"/>
                <w:szCs w:val="24"/>
                <w:lang w:eastAsia="ar-SA"/>
              </w:rPr>
              <w:t>интерпретации</w:t>
            </w:r>
            <w:r w:rsidRPr="00B96AA7">
              <w:rPr>
                <w:rFonts w:ascii="Times New Roman" w:eastAsia="Calibri" w:hAnsi="Times New Roman" w:cs="Times New Roman"/>
                <w:spacing w:val="1"/>
                <w:sz w:val="24"/>
                <w:szCs w:val="24"/>
                <w:lang w:eastAsia="ar-SA"/>
              </w:rPr>
              <w:t xml:space="preserve"> </w:t>
            </w:r>
            <w:r w:rsidRPr="00B96AA7">
              <w:rPr>
                <w:rFonts w:ascii="Times New Roman" w:eastAsia="Calibri" w:hAnsi="Times New Roman" w:cs="Times New Roman"/>
                <w:sz w:val="24"/>
                <w:szCs w:val="24"/>
                <w:lang w:eastAsia="ar-SA"/>
              </w:rPr>
              <w:t>информации,</w:t>
            </w:r>
            <w:r w:rsidRPr="00B96AA7">
              <w:rPr>
                <w:rFonts w:ascii="Times New Roman" w:eastAsia="Calibri" w:hAnsi="Times New Roman" w:cs="Times New Roman"/>
                <w:spacing w:val="1"/>
                <w:sz w:val="24"/>
                <w:szCs w:val="24"/>
                <w:lang w:eastAsia="ar-SA"/>
              </w:rPr>
              <w:t xml:space="preserve"> </w:t>
            </w:r>
            <w:r w:rsidRPr="00B96AA7">
              <w:rPr>
                <w:rFonts w:ascii="Times New Roman" w:eastAsia="Calibri" w:hAnsi="Times New Roman" w:cs="Times New Roman"/>
                <w:sz w:val="24"/>
                <w:szCs w:val="24"/>
                <w:lang w:eastAsia="ar-SA"/>
              </w:rPr>
              <w:t>и</w:t>
            </w:r>
            <w:r w:rsidRPr="00B96AA7">
              <w:rPr>
                <w:rFonts w:ascii="Times New Roman" w:eastAsia="Calibri" w:hAnsi="Times New Roman" w:cs="Times New Roman"/>
                <w:spacing w:val="1"/>
                <w:sz w:val="24"/>
                <w:szCs w:val="24"/>
                <w:lang w:eastAsia="ar-SA"/>
              </w:rPr>
              <w:t xml:space="preserve"> </w:t>
            </w:r>
            <w:r w:rsidRPr="00B96AA7">
              <w:rPr>
                <w:rFonts w:ascii="Times New Roman" w:eastAsia="Calibri" w:hAnsi="Times New Roman" w:cs="Times New Roman"/>
                <w:sz w:val="24"/>
                <w:szCs w:val="24"/>
                <w:lang w:eastAsia="ar-SA"/>
              </w:rPr>
              <w:t>информационные</w:t>
            </w:r>
            <w:r w:rsidRPr="00B96AA7">
              <w:rPr>
                <w:rFonts w:ascii="Times New Roman" w:eastAsia="Calibri" w:hAnsi="Times New Roman" w:cs="Times New Roman"/>
                <w:spacing w:val="2"/>
                <w:sz w:val="24"/>
                <w:szCs w:val="24"/>
                <w:lang w:eastAsia="ar-SA"/>
              </w:rPr>
              <w:t xml:space="preserve"> </w:t>
            </w:r>
            <w:r w:rsidRPr="00B96AA7">
              <w:rPr>
                <w:rFonts w:ascii="Times New Roman" w:eastAsia="Calibri" w:hAnsi="Times New Roman" w:cs="Times New Roman"/>
                <w:sz w:val="24"/>
                <w:szCs w:val="24"/>
                <w:lang w:eastAsia="ar-SA"/>
              </w:rPr>
              <w:t>технологии</w:t>
            </w:r>
            <w:r w:rsidRPr="00B96AA7">
              <w:rPr>
                <w:rFonts w:ascii="Times New Roman" w:eastAsia="Calibri" w:hAnsi="Times New Roman" w:cs="Times New Roman"/>
                <w:spacing w:val="2"/>
                <w:sz w:val="24"/>
                <w:szCs w:val="24"/>
                <w:lang w:eastAsia="ar-SA"/>
              </w:rPr>
              <w:t xml:space="preserve"> </w:t>
            </w:r>
            <w:r w:rsidRPr="00B96AA7">
              <w:rPr>
                <w:rFonts w:ascii="Times New Roman" w:eastAsia="Calibri" w:hAnsi="Times New Roman" w:cs="Times New Roman"/>
                <w:sz w:val="24"/>
                <w:szCs w:val="24"/>
                <w:lang w:eastAsia="ar-SA"/>
              </w:rPr>
              <w:t>для</w:t>
            </w:r>
            <w:r w:rsidRPr="00B96AA7">
              <w:rPr>
                <w:rFonts w:ascii="Times New Roman" w:eastAsia="Calibri" w:hAnsi="Times New Roman" w:cs="Times New Roman"/>
                <w:spacing w:val="2"/>
                <w:sz w:val="24"/>
                <w:szCs w:val="24"/>
                <w:lang w:eastAsia="ar-SA"/>
              </w:rPr>
              <w:t xml:space="preserve"> </w:t>
            </w:r>
            <w:r w:rsidRPr="00B96AA7">
              <w:rPr>
                <w:rFonts w:ascii="Times New Roman" w:eastAsia="Calibri" w:hAnsi="Times New Roman" w:cs="Times New Roman"/>
                <w:sz w:val="24"/>
                <w:szCs w:val="24"/>
                <w:lang w:eastAsia="ar-SA"/>
              </w:rPr>
              <w:t>выполнения</w:t>
            </w:r>
            <w:r w:rsidRPr="00B96AA7">
              <w:rPr>
                <w:rFonts w:ascii="Times New Roman" w:eastAsia="Calibri" w:hAnsi="Times New Roman" w:cs="Times New Roman"/>
                <w:spacing w:val="1"/>
                <w:sz w:val="24"/>
                <w:szCs w:val="24"/>
                <w:lang w:eastAsia="ar-SA"/>
              </w:rPr>
              <w:t xml:space="preserve"> </w:t>
            </w:r>
            <w:r w:rsidRPr="00B96AA7">
              <w:rPr>
                <w:rFonts w:ascii="Times New Roman" w:eastAsia="Calibri" w:hAnsi="Times New Roman" w:cs="Times New Roman"/>
                <w:sz w:val="24"/>
                <w:szCs w:val="24"/>
                <w:lang w:eastAsia="ar-SA"/>
              </w:rPr>
              <w:t>задач профессиональной</w:t>
            </w:r>
            <w:r w:rsidRPr="00B96AA7">
              <w:rPr>
                <w:rFonts w:ascii="Times New Roman" w:eastAsia="Calibri" w:hAnsi="Times New Roman" w:cs="Times New Roman"/>
                <w:spacing w:val="1"/>
                <w:sz w:val="24"/>
                <w:szCs w:val="24"/>
                <w:lang w:eastAsia="ar-SA"/>
              </w:rPr>
              <w:t xml:space="preserve"> </w:t>
            </w:r>
            <w:r w:rsidRPr="00B96AA7">
              <w:rPr>
                <w:rFonts w:ascii="Times New Roman" w:eastAsia="Calibri" w:hAnsi="Times New Roman" w:cs="Times New Roman"/>
                <w:sz w:val="24"/>
                <w:szCs w:val="24"/>
                <w:lang w:eastAsia="ar-SA"/>
              </w:rPr>
              <w:t>деятельности</w:t>
            </w:r>
          </w:p>
        </w:tc>
      </w:tr>
      <w:tr w:rsidR="00B96AA7" w:rsidRPr="00B96AA7" w:rsidTr="00B96AA7">
        <w:tc>
          <w:tcPr>
            <w:tcW w:w="1134" w:type="dxa"/>
            <w:shd w:val="clear" w:color="auto" w:fill="auto"/>
          </w:tcPr>
          <w:p w:rsidR="00B96AA7" w:rsidRPr="00B96AA7" w:rsidRDefault="00B96AA7" w:rsidP="00B96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bCs/>
                <w:sz w:val="24"/>
                <w:szCs w:val="24"/>
                <w:lang w:eastAsia="ar-SA"/>
              </w:rPr>
            </w:pPr>
            <w:r w:rsidRPr="00B96AA7">
              <w:rPr>
                <w:rFonts w:ascii="Times New Roman" w:eastAsia="Calibri" w:hAnsi="Times New Roman" w:cs="Times New Roman"/>
                <w:bCs/>
                <w:sz w:val="24"/>
                <w:szCs w:val="24"/>
                <w:lang w:eastAsia="ar-SA"/>
              </w:rPr>
              <w:t>ОК 04.</w:t>
            </w:r>
          </w:p>
        </w:tc>
        <w:tc>
          <w:tcPr>
            <w:tcW w:w="9356" w:type="dxa"/>
            <w:shd w:val="clear" w:color="auto" w:fill="auto"/>
          </w:tcPr>
          <w:p w:rsidR="00B96AA7" w:rsidRPr="00B96AA7" w:rsidRDefault="00B96AA7" w:rsidP="00B96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bCs/>
                <w:sz w:val="24"/>
                <w:szCs w:val="24"/>
                <w:lang w:eastAsia="ar-SA"/>
              </w:rPr>
            </w:pPr>
            <w:r w:rsidRPr="00B96AA7">
              <w:rPr>
                <w:rFonts w:ascii="Times New Roman" w:eastAsia="Calibri" w:hAnsi="Times New Roman" w:cs="Times New Roman"/>
                <w:sz w:val="24"/>
                <w:szCs w:val="24"/>
                <w:lang w:eastAsia="ar-SA"/>
              </w:rPr>
              <w:t>Эффективно</w:t>
            </w:r>
            <w:r w:rsidRPr="00B96AA7">
              <w:rPr>
                <w:rFonts w:ascii="Times New Roman" w:eastAsia="Calibri" w:hAnsi="Times New Roman" w:cs="Times New Roman"/>
                <w:spacing w:val="-10"/>
                <w:sz w:val="24"/>
                <w:szCs w:val="24"/>
                <w:lang w:eastAsia="ar-SA"/>
              </w:rPr>
              <w:t xml:space="preserve"> </w:t>
            </w:r>
            <w:r w:rsidRPr="00B96AA7">
              <w:rPr>
                <w:rFonts w:ascii="Times New Roman" w:eastAsia="Calibri" w:hAnsi="Times New Roman" w:cs="Times New Roman"/>
                <w:sz w:val="24"/>
                <w:szCs w:val="24"/>
                <w:lang w:eastAsia="ar-SA"/>
              </w:rPr>
              <w:t>взаимодействовать</w:t>
            </w:r>
            <w:r w:rsidRPr="00B96AA7">
              <w:rPr>
                <w:rFonts w:ascii="Times New Roman" w:eastAsia="Calibri" w:hAnsi="Times New Roman" w:cs="Times New Roman"/>
                <w:spacing w:val="-8"/>
                <w:sz w:val="24"/>
                <w:szCs w:val="24"/>
                <w:lang w:eastAsia="ar-SA"/>
              </w:rPr>
              <w:t xml:space="preserve"> </w:t>
            </w:r>
            <w:r w:rsidRPr="00B96AA7">
              <w:rPr>
                <w:rFonts w:ascii="Times New Roman" w:eastAsia="Calibri" w:hAnsi="Times New Roman" w:cs="Times New Roman"/>
                <w:sz w:val="24"/>
                <w:szCs w:val="24"/>
                <w:lang w:eastAsia="ar-SA"/>
              </w:rPr>
              <w:t>и</w:t>
            </w:r>
            <w:r w:rsidRPr="00B96AA7">
              <w:rPr>
                <w:rFonts w:ascii="Times New Roman" w:eastAsia="Calibri" w:hAnsi="Times New Roman" w:cs="Times New Roman"/>
                <w:spacing w:val="-10"/>
                <w:sz w:val="24"/>
                <w:szCs w:val="24"/>
                <w:lang w:eastAsia="ar-SA"/>
              </w:rPr>
              <w:t xml:space="preserve"> </w:t>
            </w:r>
            <w:r w:rsidRPr="00B96AA7">
              <w:rPr>
                <w:rFonts w:ascii="Times New Roman" w:eastAsia="Calibri" w:hAnsi="Times New Roman" w:cs="Times New Roman"/>
                <w:sz w:val="24"/>
                <w:szCs w:val="24"/>
                <w:lang w:eastAsia="ar-SA"/>
              </w:rPr>
              <w:t>работать</w:t>
            </w:r>
            <w:r w:rsidRPr="00B96AA7">
              <w:rPr>
                <w:rFonts w:ascii="Times New Roman" w:eastAsia="Calibri" w:hAnsi="Times New Roman" w:cs="Times New Roman"/>
                <w:spacing w:val="-10"/>
                <w:sz w:val="24"/>
                <w:szCs w:val="24"/>
                <w:lang w:eastAsia="ar-SA"/>
              </w:rPr>
              <w:t xml:space="preserve"> </w:t>
            </w:r>
            <w:r w:rsidRPr="00B96AA7">
              <w:rPr>
                <w:rFonts w:ascii="Times New Roman" w:eastAsia="Calibri" w:hAnsi="Times New Roman" w:cs="Times New Roman"/>
                <w:sz w:val="24"/>
                <w:szCs w:val="24"/>
                <w:lang w:eastAsia="ar-SA"/>
              </w:rPr>
              <w:t>в</w:t>
            </w:r>
            <w:r w:rsidRPr="00B96AA7">
              <w:rPr>
                <w:rFonts w:ascii="Times New Roman" w:eastAsia="Calibri" w:hAnsi="Times New Roman" w:cs="Times New Roman"/>
                <w:spacing w:val="-10"/>
                <w:sz w:val="24"/>
                <w:szCs w:val="24"/>
                <w:lang w:eastAsia="ar-SA"/>
              </w:rPr>
              <w:t xml:space="preserve"> </w:t>
            </w:r>
            <w:r w:rsidRPr="00B96AA7">
              <w:rPr>
                <w:rFonts w:ascii="Times New Roman" w:eastAsia="Calibri" w:hAnsi="Times New Roman" w:cs="Times New Roman"/>
                <w:sz w:val="24"/>
                <w:szCs w:val="24"/>
                <w:lang w:eastAsia="ar-SA"/>
              </w:rPr>
              <w:t>коллективе</w:t>
            </w:r>
            <w:r w:rsidRPr="00B96AA7">
              <w:rPr>
                <w:rFonts w:ascii="Times New Roman" w:eastAsia="Calibri" w:hAnsi="Times New Roman" w:cs="Times New Roman"/>
                <w:spacing w:val="-7"/>
                <w:sz w:val="24"/>
                <w:szCs w:val="24"/>
                <w:lang w:eastAsia="ar-SA"/>
              </w:rPr>
              <w:t xml:space="preserve"> </w:t>
            </w:r>
            <w:r w:rsidRPr="00B96AA7">
              <w:rPr>
                <w:rFonts w:ascii="Times New Roman" w:eastAsia="Calibri" w:hAnsi="Times New Roman" w:cs="Times New Roman"/>
                <w:sz w:val="24"/>
                <w:szCs w:val="24"/>
                <w:lang w:eastAsia="ar-SA"/>
              </w:rPr>
              <w:t>и</w:t>
            </w:r>
            <w:r w:rsidRPr="00B96AA7">
              <w:rPr>
                <w:rFonts w:ascii="Times New Roman" w:eastAsia="Calibri" w:hAnsi="Times New Roman" w:cs="Times New Roman"/>
                <w:spacing w:val="-9"/>
                <w:sz w:val="24"/>
                <w:szCs w:val="24"/>
                <w:lang w:eastAsia="ar-SA"/>
              </w:rPr>
              <w:t xml:space="preserve"> </w:t>
            </w:r>
            <w:r w:rsidRPr="00B96AA7">
              <w:rPr>
                <w:rFonts w:ascii="Times New Roman" w:eastAsia="Calibri" w:hAnsi="Times New Roman" w:cs="Times New Roman"/>
                <w:sz w:val="24"/>
                <w:szCs w:val="24"/>
                <w:lang w:eastAsia="ar-SA"/>
              </w:rPr>
              <w:t>команде</w:t>
            </w:r>
          </w:p>
        </w:tc>
      </w:tr>
      <w:tr w:rsidR="00B96AA7" w:rsidRPr="00B96AA7" w:rsidTr="00B96AA7">
        <w:tc>
          <w:tcPr>
            <w:tcW w:w="1134" w:type="dxa"/>
            <w:shd w:val="clear" w:color="auto" w:fill="auto"/>
          </w:tcPr>
          <w:p w:rsidR="00B96AA7" w:rsidRPr="00B96AA7" w:rsidRDefault="00B96AA7" w:rsidP="00B96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bCs/>
                <w:sz w:val="24"/>
                <w:szCs w:val="24"/>
                <w:lang w:eastAsia="ar-SA"/>
              </w:rPr>
            </w:pPr>
            <w:r w:rsidRPr="00B96AA7">
              <w:rPr>
                <w:rFonts w:ascii="Times New Roman" w:eastAsia="Calibri" w:hAnsi="Times New Roman" w:cs="Times New Roman"/>
                <w:bCs/>
                <w:sz w:val="24"/>
                <w:szCs w:val="24"/>
                <w:lang w:eastAsia="ar-SA"/>
              </w:rPr>
              <w:t>ОК 07.</w:t>
            </w:r>
          </w:p>
        </w:tc>
        <w:tc>
          <w:tcPr>
            <w:tcW w:w="9356" w:type="dxa"/>
            <w:shd w:val="clear" w:color="auto" w:fill="auto"/>
          </w:tcPr>
          <w:p w:rsidR="00B96AA7" w:rsidRPr="00B96AA7" w:rsidRDefault="00B96AA7" w:rsidP="00B96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bCs/>
                <w:sz w:val="24"/>
                <w:szCs w:val="24"/>
                <w:lang w:eastAsia="ar-SA"/>
              </w:rPr>
            </w:pPr>
            <w:r w:rsidRPr="00B96AA7">
              <w:rPr>
                <w:rFonts w:ascii="Times New Roman" w:eastAsia="Calibri" w:hAnsi="Times New Roman" w:cs="Times New Roman"/>
                <w:sz w:val="24"/>
                <w:szCs w:val="24"/>
                <w:lang w:eastAsia="ar-SA"/>
              </w:rPr>
              <w:t>Содействовать сохранению окружающей среды, ресурсосбережению, применять знания об</w:t>
            </w:r>
            <w:r w:rsidRPr="00B96AA7">
              <w:rPr>
                <w:rFonts w:ascii="Times New Roman" w:eastAsia="Calibri" w:hAnsi="Times New Roman" w:cs="Times New Roman"/>
                <w:spacing w:val="1"/>
                <w:sz w:val="24"/>
                <w:szCs w:val="24"/>
                <w:lang w:eastAsia="ar-SA"/>
              </w:rPr>
              <w:t xml:space="preserve"> </w:t>
            </w:r>
            <w:r w:rsidRPr="00B96AA7">
              <w:rPr>
                <w:rFonts w:ascii="Times New Roman" w:eastAsia="Calibri" w:hAnsi="Times New Roman" w:cs="Times New Roman"/>
                <w:sz w:val="24"/>
                <w:szCs w:val="24"/>
                <w:lang w:eastAsia="ar-SA"/>
              </w:rPr>
              <w:t>изменении</w:t>
            </w:r>
            <w:r w:rsidRPr="00B96AA7">
              <w:rPr>
                <w:rFonts w:ascii="Times New Roman" w:eastAsia="Calibri" w:hAnsi="Times New Roman" w:cs="Times New Roman"/>
                <w:spacing w:val="1"/>
                <w:sz w:val="24"/>
                <w:szCs w:val="24"/>
                <w:lang w:eastAsia="ar-SA"/>
              </w:rPr>
              <w:t xml:space="preserve"> </w:t>
            </w:r>
            <w:r w:rsidRPr="00B96AA7">
              <w:rPr>
                <w:rFonts w:ascii="Times New Roman" w:eastAsia="Calibri" w:hAnsi="Times New Roman" w:cs="Times New Roman"/>
                <w:sz w:val="24"/>
                <w:szCs w:val="24"/>
                <w:lang w:eastAsia="ar-SA"/>
              </w:rPr>
              <w:t>климата,</w:t>
            </w:r>
            <w:r w:rsidRPr="00B96AA7">
              <w:rPr>
                <w:rFonts w:ascii="Times New Roman" w:eastAsia="Calibri" w:hAnsi="Times New Roman" w:cs="Times New Roman"/>
                <w:spacing w:val="1"/>
                <w:sz w:val="24"/>
                <w:szCs w:val="24"/>
                <w:lang w:eastAsia="ar-SA"/>
              </w:rPr>
              <w:t xml:space="preserve"> </w:t>
            </w:r>
            <w:r w:rsidRPr="00B96AA7">
              <w:rPr>
                <w:rFonts w:ascii="Times New Roman" w:eastAsia="Calibri" w:hAnsi="Times New Roman" w:cs="Times New Roman"/>
                <w:sz w:val="24"/>
                <w:szCs w:val="24"/>
                <w:lang w:eastAsia="ar-SA"/>
              </w:rPr>
              <w:t>принципы</w:t>
            </w:r>
            <w:r w:rsidRPr="00B96AA7">
              <w:rPr>
                <w:rFonts w:ascii="Times New Roman" w:eastAsia="Calibri" w:hAnsi="Times New Roman" w:cs="Times New Roman"/>
                <w:spacing w:val="1"/>
                <w:sz w:val="24"/>
                <w:szCs w:val="24"/>
                <w:lang w:eastAsia="ar-SA"/>
              </w:rPr>
              <w:t xml:space="preserve"> </w:t>
            </w:r>
            <w:r w:rsidRPr="00B96AA7">
              <w:rPr>
                <w:rFonts w:ascii="Times New Roman" w:eastAsia="Calibri" w:hAnsi="Times New Roman" w:cs="Times New Roman"/>
                <w:sz w:val="24"/>
                <w:szCs w:val="24"/>
                <w:lang w:eastAsia="ar-SA"/>
              </w:rPr>
              <w:t>бережливого</w:t>
            </w:r>
            <w:r w:rsidRPr="00B96AA7">
              <w:rPr>
                <w:rFonts w:ascii="Times New Roman" w:eastAsia="Calibri" w:hAnsi="Times New Roman" w:cs="Times New Roman"/>
                <w:spacing w:val="1"/>
                <w:sz w:val="24"/>
                <w:szCs w:val="24"/>
                <w:lang w:eastAsia="ar-SA"/>
              </w:rPr>
              <w:t xml:space="preserve"> </w:t>
            </w:r>
            <w:r w:rsidRPr="00B96AA7">
              <w:rPr>
                <w:rFonts w:ascii="Times New Roman" w:eastAsia="Calibri" w:hAnsi="Times New Roman" w:cs="Times New Roman"/>
                <w:sz w:val="24"/>
                <w:szCs w:val="24"/>
                <w:lang w:eastAsia="ar-SA"/>
              </w:rPr>
              <w:t>производства,</w:t>
            </w:r>
            <w:r w:rsidRPr="00B96AA7">
              <w:rPr>
                <w:rFonts w:ascii="Times New Roman" w:eastAsia="Calibri" w:hAnsi="Times New Roman" w:cs="Times New Roman"/>
                <w:spacing w:val="1"/>
                <w:sz w:val="24"/>
                <w:szCs w:val="24"/>
                <w:lang w:eastAsia="ar-SA"/>
              </w:rPr>
              <w:t xml:space="preserve"> </w:t>
            </w:r>
            <w:r w:rsidRPr="00B96AA7">
              <w:rPr>
                <w:rFonts w:ascii="Times New Roman" w:eastAsia="Calibri" w:hAnsi="Times New Roman" w:cs="Times New Roman"/>
                <w:sz w:val="24"/>
                <w:szCs w:val="24"/>
                <w:lang w:eastAsia="ar-SA"/>
              </w:rPr>
              <w:t>эффективно</w:t>
            </w:r>
            <w:r w:rsidRPr="00B96AA7">
              <w:rPr>
                <w:rFonts w:ascii="Times New Roman" w:eastAsia="Calibri" w:hAnsi="Times New Roman" w:cs="Times New Roman"/>
                <w:spacing w:val="1"/>
                <w:sz w:val="24"/>
                <w:szCs w:val="24"/>
                <w:lang w:eastAsia="ar-SA"/>
              </w:rPr>
              <w:t xml:space="preserve"> </w:t>
            </w:r>
            <w:r w:rsidRPr="00B96AA7">
              <w:rPr>
                <w:rFonts w:ascii="Times New Roman" w:eastAsia="Calibri" w:hAnsi="Times New Roman" w:cs="Times New Roman"/>
                <w:sz w:val="24"/>
                <w:szCs w:val="24"/>
                <w:lang w:eastAsia="ar-SA"/>
              </w:rPr>
              <w:t>действовать</w:t>
            </w:r>
            <w:r w:rsidRPr="00B96AA7">
              <w:rPr>
                <w:rFonts w:ascii="Times New Roman" w:eastAsia="Calibri" w:hAnsi="Times New Roman" w:cs="Times New Roman"/>
                <w:spacing w:val="1"/>
                <w:sz w:val="24"/>
                <w:szCs w:val="24"/>
                <w:lang w:eastAsia="ar-SA"/>
              </w:rPr>
              <w:t xml:space="preserve"> </w:t>
            </w:r>
            <w:r w:rsidRPr="00B96AA7">
              <w:rPr>
                <w:rFonts w:ascii="Times New Roman" w:eastAsia="Calibri" w:hAnsi="Times New Roman" w:cs="Times New Roman"/>
                <w:sz w:val="24"/>
                <w:szCs w:val="24"/>
                <w:lang w:eastAsia="ar-SA"/>
              </w:rPr>
              <w:t>в</w:t>
            </w:r>
            <w:r w:rsidRPr="00B96AA7">
              <w:rPr>
                <w:rFonts w:ascii="Times New Roman" w:eastAsia="Calibri" w:hAnsi="Times New Roman" w:cs="Times New Roman"/>
                <w:spacing w:val="1"/>
                <w:sz w:val="24"/>
                <w:szCs w:val="24"/>
                <w:lang w:eastAsia="ar-SA"/>
              </w:rPr>
              <w:t xml:space="preserve"> </w:t>
            </w:r>
            <w:r w:rsidRPr="00B96AA7">
              <w:rPr>
                <w:rFonts w:ascii="Times New Roman" w:eastAsia="Calibri" w:hAnsi="Times New Roman" w:cs="Times New Roman"/>
                <w:sz w:val="24"/>
                <w:szCs w:val="24"/>
                <w:lang w:eastAsia="ar-SA"/>
              </w:rPr>
              <w:t>чрезвычайных</w:t>
            </w:r>
            <w:r w:rsidRPr="00B96AA7">
              <w:rPr>
                <w:rFonts w:ascii="Times New Roman" w:eastAsia="Calibri" w:hAnsi="Times New Roman" w:cs="Times New Roman"/>
                <w:spacing w:val="1"/>
                <w:sz w:val="24"/>
                <w:szCs w:val="24"/>
                <w:lang w:eastAsia="ar-SA"/>
              </w:rPr>
              <w:t xml:space="preserve"> </w:t>
            </w:r>
            <w:r w:rsidRPr="00B96AA7">
              <w:rPr>
                <w:rFonts w:ascii="Times New Roman" w:eastAsia="Calibri" w:hAnsi="Times New Roman" w:cs="Times New Roman"/>
                <w:sz w:val="24"/>
                <w:szCs w:val="24"/>
                <w:lang w:eastAsia="ar-SA"/>
              </w:rPr>
              <w:t>ситуациях</w:t>
            </w:r>
          </w:p>
        </w:tc>
      </w:tr>
      <w:tr w:rsidR="00B96AA7" w:rsidRPr="00B96AA7" w:rsidTr="00B96AA7">
        <w:tc>
          <w:tcPr>
            <w:tcW w:w="1134" w:type="dxa"/>
            <w:shd w:val="clear" w:color="auto" w:fill="auto"/>
          </w:tcPr>
          <w:p w:rsidR="00B96AA7" w:rsidRPr="00B96AA7" w:rsidRDefault="00B96AA7" w:rsidP="00B96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cs="Times New Roman"/>
                <w:bCs/>
                <w:sz w:val="24"/>
                <w:szCs w:val="24"/>
                <w:lang w:eastAsia="ar-SA"/>
              </w:rPr>
            </w:pPr>
            <w:r w:rsidRPr="00B96AA7">
              <w:rPr>
                <w:rFonts w:ascii="Times New Roman" w:eastAsia="Calibri" w:hAnsi="Times New Roman" w:cs="Times New Roman"/>
                <w:bCs/>
                <w:sz w:val="24"/>
                <w:szCs w:val="24"/>
                <w:lang w:eastAsia="ar-SA"/>
              </w:rPr>
              <w:t>ОК 09.</w:t>
            </w:r>
          </w:p>
        </w:tc>
        <w:tc>
          <w:tcPr>
            <w:tcW w:w="9356" w:type="dxa"/>
            <w:shd w:val="clear" w:color="auto" w:fill="auto"/>
          </w:tcPr>
          <w:p w:rsidR="00B96AA7" w:rsidRPr="00B96AA7" w:rsidRDefault="00B96AA7" w:rsidP="00B96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bCs/>
                <w:sz w:val="24"/>
                <w:szCs w:val="24"/>
                <w:lang w:eastAsia="ar-SA"/>
              </w:rPr>
            </w:pPr>
            <w:r w:rsidRPr="00B96AA7">
              <w:rPr>
                <w:rFonts w:ascii="Times New Roman" w:eastAsia="Calibri" w:hAnsi="Times New Roman" w:cs="Times New Roman"/>
                <w:sz w:val="24"/>
                <w:szCs w:val="24"/>
                <w:lang w:eastAsia="ar-SA"/>
              </w:rPr>
              <w:t>Пользоваться</w:t>
            </w:r>
            <w:r w:rsidRPr="00B96AA7">
              <w:rPr>
                <w:rFonts w:ascii="Times New Roman" w:eastAsia="Calibri" w:hAnsi="Times New Roman" w:cs="Times New Roman"/>
                <w:spacing w:val="-10"/>
                <w:sz w:val="24"/>
                <w:szCs w:val="24"/>
                <w:lang w:eastAsia="ar-SA"/>
              </w:rPr>
              <w:t xml:space="preserve"> </w:t>
            </w:r>
            <w:r w:rsidRPr="00B96AA7">
              <w:rPr>
                <w:rFonts w:ascii="Times New Roman" w:eastAsia="Calibri" w:hAnsi="Times New Roman" w:cs="Times New Roman"/>
                <w:sz w:val="24"/>
                <w:szCs w:val="24"/>
                <w:lang w:eastAsia="ar-SA"/>
              </w:rPr>
              <w:t>профессиональной</w:t>
            </w:r>
            <w:r w:rsidRPr="00B96AA7">
              <w:rPr>
                <w:rFonts w:ascii="Times New Roman" w:eastAsia="Calibri" w:hAnsi="Times New Roman" w:cs="Times New Roman"/>
                <w:spacing w:val="-11"/>
                <w:sz w:val="24"/>
                <w:szCs w:val="24"/>
                <w:lang w:eastAsia="ar-SA"/>
              </w:rPr>
              <w:t xml:space="preserve"> </w:t>
            </w:r>
            <w:r w:rsidRPr="00B96AA7">
              <w:rPr>
                <w:rFonts w:ascii="Times New Roman" w:eastAsia="Calibri" w:hAnsi="Times New Roman" w:cs="Times New Roman"/>
                <w:sz w:val="24"/>
                <w:szCs w:val="24"/>
                <w:lang w:eastAsia="ar-SA"/>
              </w:rPr>
              <w:t>документацией</w:t>
            </w:r>
            <w:r w:rsidRPr="00B96AA7">
              <w:rPr>
                <w:rFonts w:ascii="Times New Roman" w:eastAsia="Calibri" w:hAnsi="Times New Roman" w:cs="Times New Roman"/>
                <w:spacing w:val="-10"/>
                <w:sz w:val="24"/>
                <w:szCs w:val="24"/>
                <w:lang w:eastAsia="ar-SA"/>
              </w:rPr>
              <w:t xml:space="preserve"> </w:t>
            </w:r>
            <w:r w:rsidRPr="00B96AA7">
              <w:rPr>
                <w:rFonts w:ascii="Times New Roman" w:eastAsia="Calibri" w:hAnsi="Times New Roman" w:cs="Times New Roman"/>
                <w:sz w:val="24"/>
                <w:szCs w:val="24"/>
                <w:lang w:eastAsia="ar-SA"/>
              </w:rPr>
              <w:t>на</w:t>
            </w:r>
            <w:r w:rsidRPr="00B96AA7">
              <w:rPr>
                <w:rFonts w:ascii="Times New Roman" w:eastAsia="Calibri" w:hAnsi="Times New Roman" w:cs="Times New Roman"/>
                <w:spacing w:val="-8"/>
                <w:sz w:val="24"/>
                <w:szCs w:val="24"/>
                <w:lang w:eastAsia="ar-SA"/>
              </w:rPr>
              <w:t xml:space="preserve"> </w:t>
            </w:r>
            <w:r w:rsidRPr="00B96AA7">
              <w:rPr>
                <w:rFonts w:ascii="Times New Roman" w:eastAsia="Calibri" w:hAnsi="Times New Roman" w:cs="Times New Roman"/>
                <w:sz w:val="24"/>
                <w:szCs w:val="24"/>
                <w:lang w:eastAsia="ar-SA"/>
              </w:rPr>
              <w:t>государственном</w:t>
            </w:r>
            <w:r w:rsidRPr="00B96AA7">
              <w:rPr>
                <w:rFonts w:ascii="Times New Roman" w:eastAsia="Calibri" w:hAnsi="Times New Roman" w:cs="Times New Roman"/>
                <w:spacing w:val="-11"/>
                <w:sz w:val="24"/>
                <w:szCs w:val="24"/>
                <w:lang w:eastAsia="ar-SA"/>
              </w:rPr>
              <w:t xml:space="preserve"> </w:t>
            </w:r>
            <w:r w:rsidRPr="00B96AA7">
              <w:rPr>
                <w:rFonts w:ascii="Times New Roman" w:eastAsia="Calibri" w:hAnsi="Times New Roman" w:cs="Times New Roman"/>
                <w:sz w:val="24"/>
                <w:szCs w:val="24"/>
                <w:lang w:eastAsia="ar-SA"/>
              </w:rPr>
              <w:t>и</w:t>
            </w:r>
            <w:r w:rsidRPr="00B96AA7">
              <w:rPr>
                <w:rFonts w:ascii="Times New Roman" w:eastAsia="Calibri" w:hAnsi="Times New Roman" w:cs="Times New Roman"/>
                <w:spacing w:val="-9"/>
                <w:sz w:val="24"/>
                <w:szCs w:val="24"/>
                <w:lang w:eastAsia="ar-SA"/>
              </w:rPr>
              <w:t xml:space="preserve"> </w:t>
            </w:r>
            <w:r w:rsidRPr="00B96AA7">
              <w:rPr>
                <w:rFonts w:ascii="Times New Roman" w:eastAsia="Calibri" w:hAnsi="Times New Roman" w:cs="Times New Roman"/>
                <w:sz w:val="24"/>
                <w:szCs w:val="24"/>
                <w:lang w:eastAsia="ar-SA"/>
              </w:rPr>
              <w:t>иностранном</w:t>
            </w:r>
            <w:r w:rsidRPr="00B96AA7">
              <w:rPr>
                <w:rFonts w:ascii="Times New Roman" w:eastAsia="Calibri" w:hAnsi="Times New Roman" w:cs="Times New Roman"/>
                <w:spacing w:val="-8"/>
                <w:sz w:val="24"/>
                <w:szCs w:val="24"/>
                <w:lang w:eastAsia="ar-SA"/>
              </w:rPr>
              <w:t xml:space="preserve"> </w:t>
            </w:r>
            <w:r w:rsidRPr="00B96AA7">
              <w:rPr>
                <w:rFonts w:ascii="Times New Roman" w:eastAsia="Calibri" w:hAnsi="Times New Roman" w:cs="Times New Roman"/>
                <w:sz w:val="24"/>
                <w:szCs w:val="24"/>
                <w:lang w:eastAsia="ar-SA"/>
              </w:rPr>
              <w:t>языках</w:t>
            </w:r>
          </w:p>
        </w:tc>
      </w:tr>
    </w:tbl>
    <w:p w:rsidR="00B96AA7" w:rsidRPr="00B96AA7" w:rsidRDefault="00B96AA7" w:rsidP="00B96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B96AA7">
        <w:rPr>
          <w:rFonts w:ascii="Times New Roman" w:eastAsia="Times New Roman" w:hAnsi="Times New Roman" w:cs="Calibri"/>
          <w:b/>
          <w:sz w:val="24"/>
          <w:szCs w:val="24"/>
          <w:lang w:eastAsia="ar-SA"/>
        </w:rPr>
        <w:t>1.4 Количество часов на освоение рабочей программы учебной дисциплины:</w:t>
      </w:r>
    </w:p>
    <w:p w:rsidR="00B96AA7" w:rsidRPr="00B96AA7" w:rsidRDefault="00B96AA7" w:rsidP="00B96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r w:rsidRPr="00B96AA7">
        <w:rPr>
          <w:rFonts w:ascii="Times New Roman" w:eastAsia="Times New Roman" w:hAnsi="Times New Roman" w:cs="Calibri"/>
          <w:sz w:val="24"/>
          <w:szCs w:val="24"/>
          <w:lang w:eastAsia="ar-SA"/>
        </w:rPr>
        <w:t>обязательной аудиторной учебной нагрузки обучающегося 34 часа;</w:t>
      </w:r>
    </w:p>
    <w:p w:rsidR="00B96AA7" w:rsidRDefault="00B96AA7" w:rsidP="00B96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r w:rsidRPr="00B96AA7">
        <w:rPr>
          <w:rFonts w:ascii="Times New Roman" w:eastAsia="Times New Roman" w:hAnsi="Times New Roman" w:cs="Calibri"/>
          <w:sz w:val="24"/>
          <w:szCs w:val="24"/>
          <w:lang w:eastAsia="ar-SA"/>
        </w:rPr>
        <w:t>самостоятельной работы обучающегося 4 часа.</w:t>
      </w:r>
    </w:p>
    <w:p w:rsidR="00C82512" w:rsidRDefault="00C82512" w:rsidP="00B96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p>
    <w:p w:rsidR="00B96AA7" w:rsidRPr="00B96AA7" w:rsidRDefault="00C82512" w:rsidP="00C825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b/>
          <w:sz w:val="24"/>
          <w:szCs w:val="24"/>
          <w:lang w:eastAsia="ar-SA"/>
        </w:rPr>
      </w:pPr>
      <w:r>
        <w:rPr>
          <w:rFonts w:ascii="Times New Roman" w:eastAsia="Times New Roman" w:hAnsi="Times New Roman" w:cs="Calibri"/>
          <w:b/>
          <w:sz w:val="24"/>
          <w:szCs w:val="24"/>
          <w:lang w:eastAsia="ar-SA"/>
        </w:rPr>
        <w:t>2</w:t>
      </w:r>
      <w:r w:rsidR="00B96AA7" w:rsidRPr="00B96AA7">
        <w:rPr>
          <w:rFonts w:ascii="Times New Roman" w:eastAsia="Times New Roman" w:hAnsi="Times New Roman" w:cs="Calibri"/>
          <w:b/>
          <w:sz w:val="24"/>
          <w:szCs w:val="24"/>
          <w:lang w:eastAsia="ar-SA"/>
        </w:rPr>
        <w:t>. СТРУКТУРА И СОДЕРЖАНИЕ УЧЕБНОЙ ДИСЦИПЛИНЫ</w:t>
      </w:r>
    </w:p>
    <w:p w:rsidR="00B96AA7" w:rsidRPr="00B96AA7" w:rsidRDefault="00C82512" w:rsidP="00C82512">
      <w:pPr>
        <w:tabs>
          <w:tab w:val="left" w:pos="916"/>
        </w:tabs>
        <w:suppressAutoHyphens/>
        <w:spacing w:after="0" w:line="240" w:lineRule="auto"/>
        <w:rPr>
          <w:rFonts w:ascii="Times New Roman" w:eastAsia="Times New Roman" w:hAnsi="Times New Roman" w:cs="Calibri"/>
          <w:b/>
          <w:sz w:val="24"/>
          <w:szCs w:val="24"/>
          <w:lang w:eastAsia="ar-SA"/>
        </w:rPr>
      </w:pPr>
      <w:r>
        <w:rPr>
          <w:rFonts w:ascii="Times New Roman" w:eastAsia="Times New Roman" w:hAnsi="Times New Roman" w:cs="Calibri"/>
          <w:b/>
          <w:sz w:val="24"/>
          <w:szCs w:val="24"/>
          <w:lang w:eastAsia="ar-SA"/>
        </w:rPr>
        <w:tab/>
      </w:r>
      <w:r w:rsidR="00B96AA7" w:rsidRPr="00B96AA7">
        <w:rPr>
          <w:rFonts w:ascii="Times New Roman" w:eastAsia="Times New Roman" w:hAnsi="Times New Roman" w:cs="Calibri"/>
          <w:b/>
          <w:sz w:val="24"/>
          <w:szCs w:val="24"/>
          <w:lang w:eastAsia="ar-SA"/>
        </w:rPr>
        <w:t>2.1 Объем учебной дисциплины и виды учебной работы</w:t>
      </w:r>
    </w:p>
    <w:tbl>
      <w:tblPr>
        <w:tblW w:w="0" w:type="auto"/>
        <w:tblInd w:w="-27" w:type="dxa"/>
        <w:tblLayout w:type="fixed"/>
        <w:tblLook w:val="0000" w:firstRow="0" w:lastRow="0" w:firstColumn="0" w:lastColumn="0" w:noHBand="0" w:noVBand="0"/>
      </w:tblPr>
      <w:tblGrid>
        <w:gridCol w:w="8499"/>
        <w:gridCol w:w="1842"/>
      </w:tblGrid>
      <w:tr w:rsidR="00B96AA7" w:rsidRPr="00B96AA7" w:rsidTr="00B96AA7">
        <w:trPr>
          <w:trHeight w:val="460"/>
        </w:trPr>
        <w:tc>
          <w:tcPr>
            <w:tcW w:w="8499" w:type="dxa"/>
            <w:tcBorders>
              <w:top w:val="single" w:sz="4" w:space="0" w:color="000000"/>
              <w:left w:val="single" w:sz="4" w:space="0" w:color="000000"/>
              <w:bottom w:val="single" w:sz="4" w:space="0" w:color="000000"/>
            </w:tcBorders>
            <w:shd w:val="clear" w:color="auto" w:fill="auto"/>
          </w:tcPr>
          <w:p w:rsidR="00B96AA7" w:rsidRPr="00B96AA7" w:rsidRDefault="00B96AA7" w:rsidP="00B96AA7">
            <w:pPr>
              <w:suppressAutoHyphens/>
              <w:snapToGrid w:val="0"/>
              <w:spacing w:after="0" w:line="240" w:lineRule="auto"/>
              <w:jc w:val="center"/>
              <w:rPr>
                <w:rFonts w:ascii="Times New Roman" w:eastAsia="Times New Roman" w:hAnsi="Times New Roman" w:cs="Calibri"/>
                <w:sz w:val="20"/>
                <w:szCs w:val="20"/>
                <w:lang w:eastAsia="ar-SA"/>
              </w:rPr>
            </w:pPr>
            <w:r w:rsidRPr="00B96AA7">
              <w:rPr>
                <w:rFonts w:ascii="Times New Roman" w:eastAsia="Times New Roman" w:hAnsi="Times New Roman" w:cs="Calibri"/>
                <w:sz w:val="20"/>
                <w:szCs w:val="20"/>
                <w:lang w:eastAsia="ar-SA"/>
              </w:rPr>
              <w:t>Вид учебной работы</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B96AA7" w:rsidRPr="00B96AA7" w:rsidRDefault="00B96AA7" w:rsidP="00B96AA7">
            <w:pPr>
              <w:suppressAutoHyphens/>
              <w:snapToGrid w:val="0"/>
              <w:spacing w:after="0" w:line="240" w:lineRule="auto"/>
              <w:jc w:val="center"/>
              <w:rPr>
                <w:rFonts w:ascii="Times New Roman" w:eastAsia="Times New Roman" w:hAnsi="Times New Roman" w:cs="Calibri"/>
                <w:i/>
                <w:iCs/>
                <w:sz w:val="20"/>
                <w:szCs w:val="20"/>
                <w:lang w:eastAsia="ar-SA"/>
              </w:rPr>
            </w:pPr>
            <w:r w:rsidRPr="00B96AA7">
              <w:rPr>
                <w:rFonts w:ascii="Times New Roman" w:eastAsia="Times New Roman" w:hAnsi="Times New Roman" w:cs="Calibri"/>
                <w:i/>
                <w:iCs/>
                <w:sz w:val="20"/>
                <w:szCs w:val="20"/>
                <w:lang w:eastAsia="ar-SA"/>
              </w:rPr>
              <w:t>Объем часов</w:t>
            </w:r>
          </w:p>
        </w:tc>
      </w:tr>
      <w:tr w:rsidR="00B96AA7" w:rsidRPr="00B96AA7" w:rsidTr="00B96AA7">
        <w:trPr>
          <w:trHeight w:val="285"/>
        </w:trPr>
        <w:tc>
          <w:tcPr>
            <w:tcW w:w="8499" w:type="dxa"/>
            <w:tcBorders>
              <w:top w:val="single" w:sz="4" w:space="0" w:color="000000"/>
              <w:left w:val="single" w:sz="4" w:space="0" w:color="000000"/>
              <w:bottom w:val="single" w:sz="4" w:space="0" w:color="000000"/>
            </w:tcBorders>
            <w:shd w:val="clear" w:color="auto" w:fill="auto"/>
          </w:tcPr>
          <w:p w:rsidR="00B96AA7" w:rsidRPr="00B96AA7" w:rsidRDefault="00B96AA7" w:rsidP="00B96AA7">
            <w:pPr>
              <w:suppressAutoHyphens/>
              <w:snapToGrid w:val="0"/>
              <w:spacing w:after="0" w:line="240" w:lineRule="auto"/>
              <w:rPr>
                <w:rFonts w:ascii="Times New Roman" w:eastAsia="Times New Roman" w:hAnsi="Times New Roman" w:cs="Calibri"/>
                <w:sz w:val="24"/>
                <w:szCs w:val="24"/>
                <w:lang w:eastAsia="ar-SA"/>
              </w:rPr>
            </w:pPr>
            <w:r w:rsidRPr="00B96AA7">
              <w:rPr>
                <w:rFonts w:ascii="Times New Roman" w:eastAsia="Times New Roman" w:hAnsi="Times New Roman" w:cs="Times New Roman"/>
                <w:sz w:val="24"/>
                <w:szCs w:val="24"/>
                <w:lang w:eastAsia="ar-SA"/>
              </w:rPr>
              <w:t>Объем образовательной программы учебной дисциплины</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B96AA7" w:rsidRPr="00B96AA7" w:rsidRDefault="00B96AA7" w:rsidP="00B96AA7">
            <w:pPr>
              <w:suppressAutoHyphens/>
              <w:snapToGrid w:val="0"/>
              <w:spacing w:after="0" w:line="240" w:lineRule="auto"/>
              <w:jc w:val="center"/>
              <w:rPr>
                <w:rFonts w:ascii="Times New Roman" w:eastAsia="Times New Roman" w:hAnsi="Times New Roman" w:cs="Calibri"/>
                <w:iCs/>
                <w:sz w:val="24"/>
                <w:szCs w:val="24"/>
                <w:lang w:eastAsia="ar-SA"/>
              </w:rPr>
            </w:pPr>
            <w:r w:rsidRPr="00B96AA7">
              <w:rPr>
                <w:rFonts w:ascii="Times New Roman" w:eastAsia="Times New Roman" w:hAnsi="Times New Roman" w:cs="Calibri"/>
                <w:iCs/>
                <w:sz w:val="24"/>
                <w:szCs w:val="24"/>
                <w:lang w:eastAsia="ar-SA"/>
              </w:rPr>
              <w:t>34</w:t>
            </w:r>
          </w:p>
        </w:tc>
      </w:tr>
      <w:tr w:rsidR="00B96AA7" w:rsidRPr="00B96AA7" w:rsidTr="00B96AA7">
        <w:tc>
          <w:tcPr>
            <w:tcW w:w="8499" w:type="dxa"/>
            <w:tcBorders>
              <w:top w:val="single" w:sz="4" w:space="0" w:color="000000"/>
              <w:left w:val="single" w:sz="4" w:space="0" w:color="000000"/>
              <w:bottom w:val="single" w:sz="4" w:space="0" w:color="000000"/>
            </w:tcBorders>
            <w:shd w:val="clear" w:color="auto" w:fill="auto"/>
          </w:tcPr>
          <w:p w:rsidR="00B96AA7" w:rsidRPr="00B96AA7" w:rsidRDefault="00B96AA7" w:rsidP="00B96AA7">
            <w:pPr>
              <w:suppressAutoHyphens/>
              <w:snapToGrid w:val="0"/>
              <w:spacing w:after="0" w:line="240" w:lineRule="auto"/>
              <w:jc w:val="both"/>
              <w:rPr>
                <w:rFonts w:ascii="Times New Roman" w:eastAsia="Times New Roman" w:hAnsi="Times New Roman" w:cs="Calibri"/>
                <w:sz w:val="24"/>
                <w:szCs w:val="24"/>
                <w:lang w:eastAsia="ar-SA"/>
              </w:rPr>
            </w:pPr>
            <w:r w:rsidRPr="00B96AA7">
              <w:rPr>
                <w:rFonts w:ascii="Times New Roman" w:eastAsia="Times New Roman" w:hAnsi="Times New Roman" w:cs="Calibri"/>
                <w:sz w:val="24"/>
                <w:szCs w:val="24"/>
                <w:lang w:eastAsia="ar-SA"/>
              </w:rPr>
              <w:t xml:space="preserve">в том числе: </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B96AA7" w:rsidRPr="00B96AA7" w:rsidRDefault="00B96AA7" w:rsidP="00B96AA7">
            <w:pPr>
              <w:suppressAutoHyphens/>
              <w:snapToGrid w:val="0"/>
              <w:spacing w:after="0" w:line="240" w:lineRule="auto"/>
              <w:jc w:val="center"/>
              <w:rPr>
                <w:rFonts w:ascii="Times New Roman" w:eastAsia="Times New Roman" w:hAnsi="Times New Roman" w:cs="Calibri"/>
                <w:iCs/>
                <w:sz w:val="24"/>
                <w:szCs w:val="24"/>
                <w:lang w:eastAsia="ar-SA"/>
              </w:rPr>
            </w:pPr>
          </w:p>
        </w:tc>
      </w:tr>
      <w:tr w:rsidR="00B96AA7" w:rsidRPr="00B96AA7" w:rsidTr="00B96AA7">
        <w:tc>
          <w:tcPr>
            <w:tcW w:w="8499" w:type="dxa"/>
            <w:tcBorders>
              <w:top w:val="single" w:sz="4" w:space="0" w:color="000000"/>
              <w:left w:val="single" w:sz="4" w:space="0" w:color="000000"/>
              <w:bottom w:val="single" w:sz="4" w:space="0" w:color="000000"/>
            </w:tcBorders>
            <w:shd w:val="clear" w:color="auto" w:fill="auto"/>
          </w:tcPr>
          <w:p w:rsidR="00B96AA7" w:rsidRPr="00B96AA7" w:rsidRDefault="00B96AA7" w:rsidP="00B96AA7">
            <w:pPr>
              <w:suppressAutoHyphens/>
              <w:snapToGrid w:val="0"/>
              <w:spacing w:after="0" w:line="240" w:lineRule="auto"/>
              <w:jc w:val="both"/>
              <w:rPr>
                <w:rFonts w:ascii="Times New Roman" w:eastAsia="Times New Roman" w:hAnsi="Times New Roman" w:cs="Calibri"/>
                <w:sz w:val="24"/>
                <w:szCs w:val="24"/>
                <w:lang w:eastAsia="ar-SA"/>
              </w:rPr>
            </w:pPr>
            <w:r w:rsidRPr="00B96AA7">
              <w:rPr>
                <w:rFonts w:ascii="Times New Roman" w:eastAsia="Times New Roman" w:hAnsi="Times New Roman" w:cs="Calibri"/>
                <w:sz w:val="24"/>
                <w:szCs w:val="24"/>
                <w:lang w:eastAsia="ar-SA"/>
              </w:rPr>
              <w:t>Теоретическое обучение</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B96AA7" w:rsidRPr="00B96AA7" w:rsidRDefault="00B96AA7" w:rsidP="00B96AA7">
            <w:pPr>
              <w:suppressAutoHyphens/>
              <w:snapToGrid w:val="0"/>
              <w:spacing w:after="0" w:line="240" w:lineRule="auto"/>
              <w:jc w:val="center"/>
              <w:rPr>
                <w:rFonts w:ascii="Times New Roman" w:eastAsia="Times New Roman" w:hAnsi="Times New Roman" w:cs="Calibri"/>
                <w:iCs/>
                <w:sz w:val="24"/>
                <w:szCs w:val="24"/>
                <w:lang w:eastAsia="ar-SA"/>
              </w:rPr>
            </w:pPr>
            <w:r w:rsidRPr="00B96AA7">
              <w:rPr>
                <w:rFonts w:ascii="Times New Roman" w:eastAsia="Times New Roman" w:hAnsi="Times New Roman" w:cs="Calibri"/>
                <w:iCs/>
                <w:sz w:val="24"/>
                <w:szCs w:val="24"/>
                <w:lang w:eastAsia="ar-SA"/>
              </w:rPr>
              <w:t>20</w:t>
            </w:r>
          </w:p>
        </w:tc>
      </w:tr>
      <w:tr w:rsidR="00B96AA7" w:rsidRPr="00B96AA7" w:rsidTr="00B96AA7">
        <w:tc>
          <w:tcPr>
            <w:tcW w:w="8499" w:type="dxa"/>
            <w:tcBorders>
              <w:top w:val="single" w:sz="4" w:space="0" w:color="000000"/>
              <w:left w:val="single" w:sz="4" w:space="0" w:color="000000"/>
              <w:bottom w:val="single" w:sz="4" w:space="0" w:color="000000"/>
            </w:tcBorders>
            <w:shd w:val="clear" w:color="auto" w:fill="auto"/>
          </w:tcPr>
          <w:p w:rsidR="00B96AA7" w:rsidRPr="00B96AA7" w:rsidRDefault="00B96AA7" w:rsidP="00B96AA7">
            <w:pPr>
              <w:suppressAutoHyphens/>
              <w:snapToGrid w:val="0"/>
              <w:spacing w:after="0" w:line="240" w:lineRule="auto"/>
              <w:jc w:val="both"/>
              <w:rPr>
                <w:rFonts w:ascii="Times New Roman" w:eastAsia="Times New Roman" w:hAnsi="Times New Roman" w:cs="Calibri"/>
                <w:sz w:val="24"/>
                <w:szCs w:val="24"/>
                <w:lang w:eastAsia="ar-SA"/>
              </w:rPr>
            </w:pPr>
            <w:r w:rsidRPr="00B96AA7">
              <w:rPr>
                <w:rFonts w:ascii="Times New Roman" w:eastAsia="Times New Roman" w:hAnsi="Times New Roman" w:cs="Calibri"/>
                <w:sz w:val="24"/>
                <w:szCs w:val="24"/>
                <w:lang w:eastAsia="ar-SA"/>
              </w:rPr>
              <w:t>Практические занятия</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B96AA7" w:rsidRPr="00B96AA7" w:rsidRDefault="00B96AA7" w:rsidP="00B96AA7">
            <w:pPr>
              <w:suppressAutoHyphens/>
              <w:snapToGrid w:val="0"/>
              <w:spacing w:after="0" w:line="240" w:lineRule="auto"/>
              <w:jc w:val="center"/>
              <w:rPr>
                <w:rFonts w:ascii="Times New Roman" w:eastAsia="Times New Roman" w:hAnsi="Times New Roman" w:cs="Calibri"/>
                <w:iCs/>
                <w:sz w:val="24"/>
                <w:szCs w:val="24"/>
                <w:lang w:eastAsia="ar-SA"/>
              </w:rPr>
            </w:pPr>
            <w:r w:rsidRPr="00B96AA7">
              <w:rPr>
                <w:rFonts w:ascii="Times New Roman" w:eastAsia="Times New Roman" w:hAnsi="Times New Roman" w:cs="Calibri"/>
                <w:iCs/>
                <w:sz w:val="24"/>
                <w:szCs w:val="24"/>
                <w:lang w:eastAsia="ar-SA"/>
              </w:rPr>
              <w:t>14</w:t>
            </w:r>
          </w:p>
        </w:tc>
      </w:tr>
      <w:tr w:rsidR="00B96AA7" w:rsidRPr="00B96AA7" w:rsidTr="00B96AA7">
        <w:tc>
          <w:tcPr>
            <w:tcW w:w="8499" w:type="dxa"/>
            <w:tcBorders>
              <w:top w:val="single" w:sz="4" w:space="0" w:color="000000"/>
              <w:left w:val="single" w:sz="4" w:space="0" w:color="000000"/>
              <w:bottom w:val="single" w:sz="4" w:space="0" w:color="000000"/>
            </w:tcBorders>
            <w:shd w:val="clear" w:color="auto" w:fill="auto"/>
          </w:tcPr>
          <w:p w:rsidR="00B96AA7" w:rsidRPr="00B96AA7" w:rsidRDefault="00B96AA7" w:rsidP="00B96AA7">
            <w:pPr>
              <w:suppressAutoHyphens/>
              <w:snapToGrid w:val="0"/>
              <w:spacing w:after="0" w:line="240" w:lineRule="auto"/>
              <w:jc w:val="both"/>
              <w:rPr>
                <w:rFonts w:ascii="Times New Roman" w:eastAsia="Times New Roman" w:hAnsi="Times New Roman" w:cs="Calibri"/>
                <w:sz w:val="24"/>
                <w:szCs w:val="24"/>
                <w:lang w:eastAsia="ar-SA"/>
              </w:rPr>
            </w:pPr>
            <w:r w:rsidRPr="00B96AA7">
              <w:rPr>
                <w:rFonts w:ascii="Times New Roman" w:eastAsia="Times New Roman" w:hAnsi="Times New Roman" w:cs="Calibri"/>
                <w:sz w:val="24"/>
                <w:szCs w:val="24"/>
                <w:lang w:eastAsia="ar-SA"/>
              </w:rPr>
              <w:t>Самостоятельная работа обучающегося (всего)</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B96AA7" w:rsidRPr="00B96AA7" w:rsidRDefault="00B96AA7" w:rsidP="00B96AA7">
            <w:pPr>
              <w:suppressAutoHyphens/>
              <w:snapToGrid w:val="0"/>
              <w:spacing w:after="0" w:line="240" w:lineRule="auto"/>
              <w:jc w:val="center"/>
              <w:rPr>
                <w:rFonts w:ascii="Times New Roman" w:eastAsia="Times New Roman" w:hAnsi="Times New Roman" w:cs="Calibri"/>
                <w:iCs/>
                <w:sz w:val="24"/>
                <w:szCs w:val="24"/>
                <w:lang w:eastAsia="ar-SA"/>
              </w:rPr>
            </w:pPr>
            <w:r w:rsidRPr="00B96AA7">
              <w:rPr>
                <w:rFonts w:ascii="Times New Roman" w:eastAsia="Times New Roman" w:hAnsi="Times New Roman" w:cs="Calibri"/>
                <w:iCs/>
                <w:sz w:val="24"/>
                <w:szCs w:val="24"/>
                <w:lang w:eastAsia="ar-SA"/>
              </w:rPr>
              <w:t>4</w:t>
            </w:r>
          </w:p>
        </w:tc>
      </w:tr>
      <w:tr w:rsidR="00B96AA7" w:rsidRPr="00B96AA7" w:rsidTr="00B96AA7">
        <w:tc>
          <w:tcPr>
            <w:tcW w:w="8499" w:type="dxa"/>
            <w:tcBorders>
              <w:top w:val="single" w:sz="4" w:space="0" w:color="000000"/>
              <w:left w:val="single" w:sz="4" w:space="0" w:color="000000"/>
              <w:bottom w:val="single" w:sz="4" w:space="0" w:color="000000"/>
            </w:tcBorders>
            <w:shd w:val="clear" w:color="auto" w:fill="auto"/>
          </w:tcPr>
          <w:p w:rsidR="00B96AA7" w:rsidRPr="00B96AA7" w:rsidRDefault="00B96AA7" w:rsidP="00B96AA7">
            <w:pPr>
              <w:suppressAutoHyphens/>
              <w:snapToGrid w:val="0"/>
              <w:spacing w:after="0" w:line="240" w:lineRule="auto"/>
              <w:jc w:val="both"/>
              <w:rPr>
                <w:rFonts w:ascii="Times New Roman" w:eastAsia="Times New Roman" w:hAnsi="Times New Roman" w:cs="Calibri"/>
                <w:sz w:val="24"/>
                <w:szCs w:val="24"/>
                <w:lang w:eastAsia="ar-SA"/>
              </w:rPr>
            </w:pPr>
            <w:r w:rsidRPr="00B96AA7">
              <w:rPr>
                <w:rFonts w:ascii="Times New Roman" w:eastAsia="Times New Roman" w:hAnsi="Times New Roman" w:cs="Calibri"/>
                <w:sz w:val="24"/>
                <w:szCs w:val="24"/>
                <w:lang w:eastAsia="ar-SA"/>
              </w:rPr>
              <w:t xml:space="preserve">Промежуточная аттестация в форме </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B96AA7" w:rsidRPr="00B96AA7" w:rsidRDefault="00B96AA7" w:rsidP="00B96AA7">
            <w:pPr>
              <w:suppressAutoHyphens/>
              <w:snapToGrid w:val="0"/>
              <w:spacing w:after="0" w:line="240" w:lineRule="auto"/>
              <w:jc w:val="center"/>
              <w:rPr>
                <w:rFonts w:ascii="Times New Roman" w:eastAsia="Times New Roman" w:hAnsi="Times New Roman" w:cs="Calibri"/>
                <w:i/>
                <w:iCs/>
                <w:sz w:val="24"/>
                <w:szCs w:val="24"/>
                <w:lang w:eastAsia="ar-SA"/>
              </w:rPr>
            </w:pPr>
            <w:r w:rsidRPr="00B96AA7">
              <w:rPr>
                <w:rFonts w:ascii="Times New Roman" w:eastAsia="Times New Roman" w:hAnsi="Times New Roman" w:cs="Calibri"/>
                <w:sz w:val="24"/>
                <w:szCs w:val="24"/>
                <w:lang w:eastAsia="ar-SA"/>
              </w:rPr>
              <w:t>Дифференцированный зачет</w:t>
            </w:r>
          </w:p>
        </w:tc>
      </w:tr>
    </w:tbl>
    <w:p w:rsidR="00B96AA7" w:rsidRPr="00B96AA7" w:rsidRDefault="00B96AA7" w:rsidP="00B96AA7">
      <w:pPr>
        <w:suppressAutoHyphens/>
        <w:spacing w:after="0" w:line="240" w:lineRule="auto"/>
        <w:rPr>
          <w:rFonts w:ascii="Times New Roman" w:eastAsia="Times New Roman" w:hAnsi="Times New Roman" w:cs="Calibri"/>
          <w:sz w:val="24"/>
          <w:szCs w:val="24"/>
          <w:lang w:eastAsia="ar-SA"/>
        </w:rPr>
        <w:sectPr w:rsidR="00B96AA7" w:rsidRPr="00B96AA7" w:rsidSect="003F64A0">
          <w:footerReference w:type="default" r:id="rId37"/>
          <w:footerReference w:type="first" r:id="rId38"/>
          <w:pgSz w:w="11906" w:h="16838"/>
          <w:pgMar w:top="-426" w:right="567" w:bottom="567" w:left="851" w:header="720" w:footer="708" w:gutter="0"/>
          <w:cols w:space="720"/>
          <w:titlePg/>
          <w:docGrid w:linePitch="326"/>
        </w:sectPr>
      </w:pPr>
    </w:p>
    <w:p w:rsidR="00623081" w:rsidRDefault="00623081" w:rsidP="00623081">
      <w:pPr>
        <w:spacing w:after="0" w:line="240" w:lineRule="auto"/>
        <w:jc w:val="center"/>
        <w:rPr>
          <w:rFonts w:ascii="Times New Roman" w:eastAsia="Calibri" w:hAnsi="Times New Roman" w:cs="Times New Roman"/>
          <w:b/>
          <w:sz w:val="24"/>
          <w:szCs w:val="24"/>
          <w:lang w:eastAsia="en-US"/>
        </w:rPr>
      </w:pPr>
      <w:r>
        <w:rPr>
          <w:rFonts w:ascii="Times New Roman" w:eastAsia="Calibri" w:hAnsi="Times New Roman"/>
          <w:b/>
          <w:sz w:val="24"/>
          <w:szCs w:val="24"/>
          <w:lang w:eastAsia="en-US"/>
        </w:rPr>
        <w:lastRenderedPageBreak/>
        <w:t xml:space="preserve">Аннотации к рабочей программе </w:t>
      </w:r>
    </w:p>
    <w:p w:rsidR="0097067A" w:rsidRDefault="0097067A" w:rsidP="0097067A">
      <w:pPr>
        <w:suppressAutoHyphens/>
        <w:spacing w:after="0" w:line="240" w:lineRule="auto"/>
        <w:jc w:val="center"/>
        <w:rPr>
          <w:rFonts w:ascii="Times New Roman" w:eastAsia="Times New Roman" w:hAnsi="Times New Roman" w:cs="Times New Roman"/>
          <w:b/>
          <w:caps/>
          <w:sz w:val="24"/>
          <w:szCs w:val="24"/>
          <w:lang w:eastAsia="ar-SA"/>
        </w:rPr>
      </w:pPr>
      <w:r w:rsidRPr="00C82512">
        <w:rPr>
          <w:rFonts w:ascii="Times New Roman" w:eastAsia="Times New Roman" w:hAnsi="Times New Roman" w:cs="Times New Roman"/>
          <w:b/>
          <w:caps/>
          <w:sz w:val="24"/>
          <w:szCs w:val="24"/>
          <w:lang w:eastAsia="ar-SA"/>
        </w:rPr>
        <w:t>сг. 07 Русский язык и культура речи</w:t>
      </w:r>
    </w:p>
    <w:p w:rsidR="0097067A" w:rsidRPr="0097067A" w:rsidRDefault="00C82512" w:rsidP="003F64A0">
      <w:pPr>
        <w:suppressAutoHyphens/>
        <w:spacing w:after="0" w:line="240" w:lineRule="auto"/>
        <w:jc w:val="center"/>
        <w:rPr>
          <w:rFonts w:ascii="Times New Roman" w:eastAsia="Times New Roman" w:hAnsi="Times New Roman" w:cs="Calibri"/>
          <w:b/>
          <w:caps/>
          <w:sz w:val="24"/>
          <w:szCs w:val="24"/>
          <w:lang w:eastAsia="ar-SA"/>
        </w:rPr>
      </w:pPr>
      <w:r>
        <w:rPr>
          <w:rFonts w:ascii="Times New Roman" w:eastAsia="Times New Roman" w:hAnsi="Times New Roman" w:cs="Calibri"/>
          <w:b/>
          <w:caps/>
          <w:sz w:val="24"/>
          <w:szCs w:val="24"/>
          <w:lang w:eastAsia="ar-SA"/>
        </w:rPr>
        <w:t xml:space="preserve">1. </w:t>
      </w:r>
      <w:r w:rsidR="0097067A" w:rsidRPr="0097067A">
        <w:rPr>
          <w:rFonts w:ascii="Times New Roman" w:eastAsia="Times New Roman" w:hAnsi="Times New Roman" w:cs="Calibri"/>
          <w:b/>
          <w:caps/>
          <w:sz w:val="24"/>
          <w:szCs w:val="24"/>
          <w:lang w:eastAsia="ar-SA"/>
        </w:rPr>
        <w:t xml:space="preserve">паспорт ПРОГРАММЫ УЧЕБНОЙ ДИСЦИПЛИНЫ </w:t>
      </w:r>
    </w:p>
    <w:p w:rsidR="0097067A" w:rsidRPr="0097067A" w:rsidRDefault="0097067A" w:rsidP="0097067A">
      <w:pPr>
        <w:suppressAutoHyphens/>
        <w:spacing w:after="0" w:line="240" w:lineRule="auto"/>
        <w:jc w:val="both"/>
        <w:rPr>
          <w:rFonts w:ascii="Times New Roman" w:eastAsia="Times New Roman" w:hAnsi="Times New Roman" w:cs="Times New Roman"/>
          <w:sz w:val="24"/>
          <w:szCs w:val="24"/>
          <w:lang w:eastAsia="ar-SA"/>
        </w:rPr>
      </w:pPr>
      <w:r w:rsidRPr="0097067A">
        <w:rPr>
          <w:rFonts w:ascii="Times New Roman" w:eastAsia="Times New Roman" w:hAnsi="Times New Roman" w:cs="Calibri"/>
          <w:b/>
          <w:sz w:val="24"/>
          <w:szCs w:val="24"/>
          <w:lang w:eastAsia="ar-SA"/>
        </w:rPr>
        <w:t>1.</w:t>
      </w:r>
      <w:r w:rsidR="00C82512">
        <w:rPr>
          <w:rFonts w:ascii="Times New Roman" w:eastAsia="Times New Roman" w:hAnsi="Times New Roman" w:cs="Calibri"/>
          <w:b/>
          <w:sz w:val="24"/>
          <w:szCs w:val="24"/>
          <w:lang w:eastAsia="ar-SA"/>
        </w:rPr>
        <w:t>1</w:t>
      </w:r>
      <w:r w:rsidRPr="0097067A">
        <w:rPr>
          <w:rFonts w:ascii="Times New Roman" w:eastAsia="Times New Roman" w:hAnsi="Times New Roman" w:cs="Calibri"/>
          <w:b/>
          <w:sz w:val="24"/>
          <w:szCs w:val="24"/>
          <w:lang w:eastAsia="ar-SA"/>
        </w:rPr>
        <w:t xml:space="preserve"> Место учебной дисциплины в структуре основной профессиональной образовательной программы:</w:t>
      </w:r>
      <w:r w:rsidRPr="0097067A">
        <w:rPr>
          <w:rFonts w:ascii="Times New Roman" w:eastAsia="Times New Roman" w:hAnsi="Times New Roman" w:cs="Times New Roman"/>
          <w:sz w:val="24"/>
          <w:szCs w:val="24"/>
          <w:lang w:eastAsia="ar-SA"/>
        </w:rPr>
        <w:t xml:space="preserve">   </w:t>
      </w:r>
    </w:p>
    <w:p w:rsidR="0097067A" w:rsidRPr="0097067A" w:rsidRDefault="0097067A" w:rsidP="0097067A">
      <w:pPr>
        <w:suppressAutoHyphens/>
        <w:spacing w:after="0" w:line="240" w:lineRule="auto"/>
        <w:jc w:val="both"/>
        <w:rPr>
          <w:rFonts w:ascii="Times New Roman" w:eastAsia="Times New Roman" w:hAnsi="Times New Roman" w:cs="Calibri"/>
          <w:sz w:val="24"/>
          <w:szCs w:val="24"/>
          <w:lang w:eastAsia="ar-SA"/>
        </w:rPr>
      </w:pPr>
      <w:r w:rsidRPr="0097067A">
        <w:rPr>
          <w:rFonts w:ascii="Times New Roman" w:eastAsia="Times New Roman" w:hAnsi="Times New Roman" w:cs="Times New Roman"/>
          <w:sz w:val="24"/>
          <w:szCs w:val="24"/>
          <w:lang w:eastAsia="ar-SA"/>
        </w:rPr>
        <w:t xml:space="preserve">Учебная дисциплина СГ.07 Русский язык и культура речи входит в социально-гуманитарный цикл ОПОП по </w:t>
      </w:r>
      <w:r w:rsidR="00C82512" w:rsidRPr="0097067A">
        <w:rPr>
          <w:rFonts w:ascii="Times New Roman" w:eastAsia="Times New Roman" w:hAnsi="Times New Roman" w:cs="Times New Roman"/>
          <w:sz w:val="24"/>
          <w:szCs w:val="24"/>
          <w:lang w:eastAsia="ar-SA"/>
        </w:rPr>
        <w:t>специальности 19.02.11</w:t>
      </w:r>
      <w:r w:rsidRPr="0097067A">
        <w:rPr>
          <w:rFonts w:ascii="Times New Roman" w:eastAsia="Times New Roman" w:hAnsi="Times New Roman" w:cs="Calibri"/>
          <w:sz w:val="24"/>
          <w:szCs w:val="24"/>
          <w:lang w:eastAsia="ar-SA"/>
        </w:rPr>
        <w:t xml:space="preserve"> Технология продуктов питания растительного сырья</w:t>
      </w:r>
      <w:r w:rsidRPr="0097067A">
        <w:rPr>
          <w:rFonts w:ascii="Times New Roman" w:eastAsia="Times New Roman" w:hAnsi="Times New Roman" w:cs="Times New Roman"/>
          <w:sz w:val="24"/>
          <w:szCs w:val="24"/>
          <w:lang w:eastAsia="ar-SA"/>
        </w:rPr>
        <w:t xml:space="preserve"> в соответствии с ФГОС СПО.</w:t>
      </w:r>
    </w:p>
    <w:p w:rsidR="0097067A" w:rsidRPr="0097067A" w:rsidRDefault="0097067A" w:rsidP="009706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87"/>
        <w:jc w:val="both"/>
        <w:rPr>
          <w:rFonts w:ascii="Times New Roman" w:eastAsia="Times New Roman" w:hAnsi="Times New Roman" w:cs="Calibri"/>
          <w:sz w:val="24"/>
          <w:szCs w:val="24"/>
          <w:lang w:eastAsia="ar-SA"/>
        </w:rPr>
      </w:pPr>
      <w:r w:rsidRPr="0097067A">
        <w:rPr>
          <w:rFonts w:ascii="Times New Roman" w:eastAsia="Times New Roman" w:hAnsi="Times New Roman" w:cs="Calibri"/>
          <w:sz w:val="24"/>
          <w:szCs w:val="24"/>
          <w:lang w:eastAsia="ar-SA"/>
        </w:rPr>
        <w:t>Для изучения данной дисциплины обучающиеся должны владеть знаниями в области литературы, русского языка, обществознания. Общие и профессиональные компетенции, полученные в рамках данной дисциплины, могут применяться при изучении правовых основ профессиональной деятельности, деловой культуры.</w:t>
      </w:r>
    </w:p>
    <w:p w:rsidR="0097067A" w:rsidRPr="0097067A" w:rsidRDefault="00C82512" w:rsidP="00C82512">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Pr>
          <w:rFonts w:ascii="Times New Roman" w:eastAsia="Times New Roman" w:hAnsi="Times New Roman" w:cs="Calibri"/>
          <w:b/>
          <w:sz w:val="24"/>
          <w:szCs w:val="24"/>
          <w:lang w:eastAsia="ar-SA"/>
        </w:rPr>
        <w:t xml:space="preserve">1.2 </w:t>
      </w:r>
      <w:r w:rsidR="0097067A" w:rsidRPr="0097067A">
        <w:rPr>
          <w:rFonts w:ascii="Times New Roman" w:eastAsia="Times New Roman" w:hAnsi="Times New Roman" w:cs="Calibri"/>
          <w:b/>
          <w:sz w:val="24"/>
          <w:szCs w:val="24"/>
          <w:lang w:eastAsia="ar-SA"/>
        </w:rPr>
        <w:t xml:space="preserve">Цели и задачи учебной дисциплины – требования к результатам освоения учебной дисциплины: </w:t>
      </w:r>
    </w:p>
    <w:p w:rsidR="0097067A" w:rsidRPr="0097067A" w:rsidRDefault="0097067A" w:rsidP="009706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42"/>
        <w:jc w:val="both"/>
        <w:rPr>
          <w:rFonts w:ascii="Times New Roman" w:eastAsia="Times New Roman" w:hAnsi="Times New Roman" w:cs="Times New Roman"/>
          <w:sz w:val="24"/>
          <w:szCs w:val="24"/>
          <w:lang w:eastAsia="ar-SA"/>
        </w:rPr>
      </w:pPr>
      <w:r w:rsidRPr="0097067A">
        <w:rPr>
          <w:rFonts w:ascii="Times New Roman" w:eastAsia="Times New Roman" w:hAnsi="Times New Roman" w:cs="Times New Roman"/>
          <w:sz w:val="24"/>
          <w:szCs w:val="24"/>
          <w:lang w:eastAsia="ar-SA"/>
        </w:rPr>
        <w:t>Изучение данной учебной дисциплины предполагает освоение следующих общих и профессиональных компетенций:</w:t>
      </w:r>
    </w:p>
    <w:p w:rsidR="0097067A" w:rsidRPr="0097067A" w:rsidRDefault="0097067A" w:rsidP="009706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42"/>
        <w:jc w:val="both"/>
        <w:rPr>
          <w:rFonts w:ascii="Times New Roman" w:eastAsia="Times New Roman" w:hAnsi="Times New Roman" w:cs="Times New Roman"/>
          <w:sz w:val="20"/>
          <w:szCs w:val="20"/>
          <w:lang w:eastAsia="ar-SA"/>
        </w:rPr>
      </w:pPr>
      <w:r w:rsidRPr="0097067A">
        <w:rPr>
          <w:rFonts w:ascii="Times New Roman" w:eastAsia="Times New Roman" w:hAnsi="Times New Roman" w:cs="Times New Roman"/>
          <w:b/>
          <w:bCs/>
          <w:sz w:val="20"/>
          <w:szCs w:val="20"/>
          <w:lang w:eastAsia="ar-SA"/>
        </w:rPr>
        <w:t xml:space="preserve">ОК.02 </w:t>
      </w:r>
      <w:r w:rsidRPr="0097067A">
        <w:rPr>
          <w:rFonts w:ascii="Times New Roman" w:eastAsia="Times New Roman" w:hAnsi="Times New Roman" w:cs="Times New Roman"/>
          <w:sz w:val="20"/>
          <w:szCs w:val="20"/>
          <w:lang w:eastAsia="ar-SA"/>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97067A" w:rsidRPr="0097067A" w:rsidRDefault="0097067A" w:rsidP="009706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42"/>
        <w:jc w:val="both"/>
        <w:rPr>
          <w:rFonts w:ascii="Times New Roman" w:eastAsia="Times New Roman" w:hAnsi="Times New Roman" w:cs="Times New Roman"/>
          <w:sz w:val="20"/>
          <w:szCs w:val="20"/>
          <w:lang w:eastAsia="ar-SA"/>
        </w:rPr>
      </w:pPr>
      <w:r w:rsidRPr="0097067A">
        <w:rPr>
          <w:rFonts w:ascii="Times New Roman" w:eastAsia="Times New Roman" w:hAnsi="Times New Roman" w:cs="Times New Roman"/>
          <w:b/>
          <w:bCs/>
          <w:sz w:val="20"/>
          <w:szCs w:val="20"/>
          <w:lang w:eastAsia="ar-SA"/>
        </w:rPr>
        <w:t xml:space="preserve">ОК. 04 </w:t>
      </w:r>
      <w:r w:rsidRPr="0097067A">
        <w:rPr>
          <w:rFonts w:ascii="Times New Roman" w:eastAsia="Times New Roman" w:hAnsi="Times New Roman" w:cs="Times New Roman"/>
          <w:sz w:val="20"/>
          <w:szCs w:val="20"/>
          <w:lang w:eastAsia="ar-SA"/>
        </w:rPr>
        <w:t>Эффективно взаимодействовать и работать в коллективе и команде</w:t>
      </w:r>
    </w:p>
    <w:p w:rsidR="0097067A" w:rsidRPr="0097067A" w:rsidRDefault="0097067A" w:rsidP="009706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42"/>
        <w:jc w:val="both"/>
        <w:rPr>
          <w:rFonts w:ascii="Times New Roman" w:eastAsia="Times New Roman" w:hAnsi="Times New Roman" w:cs="Times New Roman"/>
          <w:sz w:val="20"/>
          <w:szCs w:val="20"/>
          <w:lang w:eastAsia="ar-SA"/>
        </w:rPr>
      </w:pPr>
      <w:r w:rsidRPr="0097067A">
        <w:rPr>
          <w:rFonts w:ascii="Times New Roman" w:eastAsia="Times New Roman" w:hAnsi="Times New Roman" w:cs="Times New Roman"/>
          <w:b/>
          <w:bCs/>
          <w:sz w:val="20"/>
          <w:szCs w:val="20"/>
          <w:lang w:eastAsia="ar-SA"/>
        </w:rPr>
        <w:t xml:space="preserve">ОК. 05 </w:t>
      </w:r>
      <w:r w:rsidRPr="0097067A">
        <w:rPr>
          <w:rFonts w:ascii="Times New Roman" w:eastAsia="Times New Roman" w:hAnsi="Times New Roman" w:cs="Times New Roman"/>
          <w:sz w:val="20"/>
          <w:szCs w:val="20"/>
          <w:lang w:eastAsia="ar-SA"/>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97067A" w:rsidRPr="0097067A" w:rsidRDefault="0097067A" w:rsidP="009706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42"/>
        <w:jc w:val="both"/>
        <w:rPr>
          <w:rFonts w:ascii="Times New Roman" w:eastAsia="Times New Roman" w:hAnsi="Times New Roman" w:cs="Times New Roman"/>
          <w:sz w:val="20"/>
          <w:szCs w:val="20"/>
          <w:lang w:eastAsia="ar-SA"/>
        </w:rPr>
      </w:pPr>
      <w:r w:rsidRPr="0097067A">
        <w:rPr>
          <w:rFonts w:ascii="Times New Roman" w:eastAsia="Times New Roman" w:hAnsi="Times New Roman" w:cs="Times New Roman"/>
          <w:b/>
          <w:bCs/>
          <w:sz w:val="20"/>
          <w:szCs w:val="20"/>
          <w:lang w:eastAsia="ar-SA"/>
        </w:rPr>
        <w:t xml:space="preserve">ОК. 09 </w:t>
      </w:r>
      <w:r w:rsidRPr="0097067A">
        <w:rPr>
          <w:rFonts w:ascii="Times New Roman" w:eastAsia="Times New Roman" w:hAnsi="Times New Roman" w:cs="Times New Roman"/>
          <w:sz w:val="20"/>
          <w:szCs w:val="20"/>
          <w:lang w:eastAsia="ar-SA"/>
        </w:rPr>
        <w:t>Пользоваться профессиональной документацией на государственном и иностранном языках</w:t>
      </w:r>
    </w:p>
    <w:p w:rsidR="0097067A" w:rsidRPr="0097067A" w:rsidRDefault="0097067A" w:rsidP="009706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42"/>
        <w:jc w:val="both"/>
        <w:rPr>
          <w:rFonts w:ascii="Times New Roman" w:eastAsia="Times New Roman" w:hAnsi="Times New Roman" w:cs="Times New Roman"/>
          <w:sz w:val="24"/>
          <w:szCs w:val="24"/>
          <w:lang w:eastAsia="ar-SA"/>
        </w:rPr>
      </w:pPr>
      <w:r w:rsidRPr="0097067A">
        <w:rPr>
          <w:rFonts w:ascii="Times New Roman" w:eastAsia="Times New Roman" w:hAnsi="Times New Roman" w:cs="Calibri"/>
          <w:b/>
          <w:lang w:eastAsia="ar-SA"/>
        </w:rPr>
        <w:t>ПК 4.5.</w:t>
      </w:r>
      <w:r w:rsidRPr="0097067A">
        <w:rPr>
          <w:rFonts w:ascii="Times New Roman" w:eastAsia="Times New Roman" w:hAnsi="Times New Roman" w:cs="Calibri"/>
          <w:lang w:eastAsia="ar-SA"/>
        </w:rPr>
        <w:t xml:space="preserve"> Вести учетно-отчетную документацию.</w:t>
      </w:r>
    </w:p>
    <w:p w:rsidR="0097067A" w:rsidRPr="0097067A" w:rsidRDefault="0097067A" w:rsidP="0097067A">
      <w:pPr>
        <w:suppressAutoHyphens/>
        <w:spacing w:after="0" w:line="240" w:lineRule="auto"/>
        <w:ind w:firstLine="720"/>
        <w:jc w:val="both"/>
        <w:rPr>
          <w:rFonts w:ascii="Times New Roman" w:eastAsia="Times New Roman" w:hAnsi="Times New Roman" w:cs="Calibri"/>
          <w:sz w:val="24"/>
          <w:szCs w:val="24"/>
          <w:lang w:eastAsia="ar-SA"/>
        </w:rPr>
      </w:pPr>
      <w:r w:rsidRPr="0097067A">
        <w:rPr>
          <w:rFonts w:ascii="Times New Roman" w:eastAsia="Times New Roman" w:hAnsi="Times New Roman" w:cs="Calibri"/>
          <w:sz w:val="24"/>
          <w:szCs w:val="24"/>
          <w:lang w:eastAsia="ar-SA"/>
        </w:rPr>
        <w:t xml:space="preserve">В результате освоения дисциплины студент </w:t>
      </w:r>
      <w:r w:rsidRPr="0097067A">
        <w:rPr>
          <w:rFonts w:ascii="Times New Roman" w:eastAsia="Times New Roman" w:hAnsi="Times New Roman" w:cs="Calibri"/>
          <w:b/>
          <w:sz w:val="24"/>
          <w:szCs w:val="24"/>
          <w:lang w:eastAsia="ar-SA"/>
        </w:rPr>
        <w:t>должен уметь</w:t>
      </w:r>
      <w:r w:rsidRPr="0097067A">
        <w:rPr>
          <w:rFonts w:ascii="Times New Roman" w:eastAsia="Times New Roman" w:hAnsi="Times New Roman" w:cs="Calibri"/>
          <w:sz w:val="24"/>
          <w:szCs w:val="24"/>
          <w:lang w:eastAsia="ar-SA"/>
        </w:rPr>
        <w:t>:</w:t>
      </w:r>
    </w:p>
    <w:p w:rsidR="0097067A" w:rsidRPr="0097067A" w:rsidRDefault="0097067A" w:rsidP="0036333F">
      <w:pPr>
        <w:numPr>
          <w:ilvl w:val="0"/>
          <w:numId w:val="123"/>
        </w:numPr>
        <w:suppressAutoHyphens/>
        <w:spacing w:after="0" w:line="240" w:lineRule="auto"/>
        <w:contextualSpacing/>
        <w:jc w:val="both"/>
        <w:rPr>
          <w:rFonts w:ascii="Times New Roman" w:eastAsia="Calibri" w:hAnsi="Times New Roman" w:cs="Times New Roman"/>
          <w:sz w:val="24"/>
          <w:szCs w:val="24"/>
          <w:lang w:val="x-none" w:eastAsia="en-US"/>
        </w:rPr>
      </w:pPr>
      <w:r w:rsidRPr="0097067A">
        <w:rPr>
          <w:rFonts w:ascii="Times New Roman" w:eastAsia="Calibri" w:hAnsi="Times New Roman" w:cs="Times New Roman"/>
          <w:sz w:val="24"/>
          <w:szCs w:val="24"/>
          <w:lang w:val="x-none" w:eastAsia="en-US"/>
        </w:rPr>
        <w:t>строить грамотную речь в соответствии с языковыми нормами литературного языка</w:t>
      </w:r>
      <w:r w:rsidRPr="0097067A">
        <w:rPr>
          <w:rFonts w:ascii="Calibri" w:eastAsia="Calibri" w:hAnsi="Calibri" w:cs="Times New Roman"/>
          <w:lang w:val="x-none" w:eastAsia="en-US"/>
        </w:rPr>
        <w:t>(</w:t>
      </w:r>
      <w:r w:rsidRPr="0097067A">
        <w:rPr>
          <w:rFonts w:ascii="Times New Roman" w:eastAsia="Calibri" w:hAnsi="Times New Roman" w:cs="Times New Roman"/>
          <w:lang w:val="x-none" w:eastAsia="en-US"/>
        </w:rPr>
        <w:t>орфоэпическими, лексическими, грамматическими, стилистическими нормами)</w:t>
      </w:r>
      <w:r w:rsidRPr="0097067A">
        <w:rPr>
          <w:rFonts w:ascii="Times New Roman" w:eastAsia="Calibri" w:hAnsi="Times New Roman" w:cs="Times New Roman"/>
          <w:sz w:val="24"/>
          <w:szCs w:val="24"/>
          <w:lang w:val="x-none" w:eastAsia="en-US"/>
        </w:rPr>
        <w:t>;</w:t>
      </w:r>
    </w:p>
    <w:p w:rsidR="0097067A" w:rsidRPr="0097067A" w:rsidRDefault="0097067A" w:rsidP="0036333F">
      <w:pPr>
        <w:numPr>
          <w:ilvl w:val="0"/>
          <w:numId w:val="123"/>
        </w:numPr>
        <w:suppressAutoHyphens/>
        <w:spacing w:after="0" w:line="240" w:lineRule="auto"/>
        <w:contextualSpacing/>
        <w:jc w:val="both"/>
        <w:rPr>
          <w:rFonts w:ascii="Times New Roman" w:eastAsia="Calibri" w:hAnsi="Times New Roman" w:cs="Times New Roman"/>
          <w:sz w:val="24"/>
          <w:szCs w:val="24"/>
          <w:lang w:val="x-none" w:eastAsia="en-US"/>
        </w:rPr>
      </w:pPr>
      <w:r w:rsidRPr="0097067A">
        <w:rPr>
          <w:rFonts w:ascii="Times New Roman" w:eastAsia="Calibri" w:hAnsi="Times New Roman" w:cs="Times New Roman"/>
          <w:sz w:val="24"/>
          <w:szCs w:val="24"/>
          <w:lang w:val="x-none" w:eastAsia="en-US"/>
        </w:rPr>
        <w:t>отбирать языковой материал в соответствии с различными видами речевого общения;</w:t>
      </w:r>
    </w:p>
    <w:p w:rsidR="0097067A" w:rsidRPr="0097067A" w:rsidRDefault="0097067A" w:rsidP="0036333F">
      <w:pPr>
        <w:numPr>
          <w:ilvl w:val="0"/>
          <w:numId w:val="123"/>
        </w:numPr>
        <w:tabs>
          <w:tab w:val="left" w:pos="426"/>
        </w:tabs>
        <w:suppressAutoHyphens/>
        <w:spacing w:after="0" w:line="240" w:lineRule="auto"/>
        <w:jc w:val="both"/>
        <w:rPr>
          <w:rFonts w:ascii="Times New Roman" w:eastAsia="Times New Roman" w:hAnsi="Times New Roman" w:cs="Calibri"/>
          <w:sz w:val="24"/>
          <w:szCs w:val="24"/>
          <w:lang w:eastAsia="ar-SA"/>
        </w:rPr>
      </w:pPr>
      <w:r w:rsidRPr="0097067A">
        <w:rPr>
          <w:rFonts w:ascii="Times New Roman" w:eastAsia="Times New Roman" w:hAnsi="Times New Roman" w:cs="Calibri"/>
          <w:color w:val="000000"/>
          <w:spacing w:val="-11"/>
          <w:sz w:val="24"/>
          <w:szCs w:val="24"/>
          <w:lang w:eastAsia="ar-SA"/>
        </w:rPr>
        <w:t xml:space="preserve">соблюдать нормы речевого этикета в различных сферах общения; </w:t>
      </w:r>
    </w:p>
    <w:p w:rsidR="0097067A" w:rsidRPr="0097067A" w:rsidRDefault="0097067A" w:rsidP="0036333F">
      <w:pPr>
        <w:numPr>
          <w:ilvl w:val="0"/>
          <w:numId w:val="123"/>
        </w:numPr>
        <w:tabs>
          <w:tab w:val="left" w:pos="426"/>
        </w:tabs>
        <w:suppressAutoHyphens/>
        <w:spacing w:after="0" w:line="240" w:lineRule="auto"/>
        <w:jc w:val="both"/>
        <w:rPr>
          <w:rFonts w:ascii="Times New Roman" w:eastAsia="Times New Roman" w:hAnsi="Times New Roman" w:cs="Calibri"/>
          <w:sz w:val="24"/>
          <w:szCs w:val="24"/>
          <w:lang w:eastAsia="ar-SA"/>
        </w:rPr>
      </w:pPr>
      <w:r w:rsidRPr="0097067A">
        <w:rPr>
          <w:rFonts w:ascii="Times New Roman" w:eastAsia="Times New Roman" w:hAnsi="Times New Roman" w:cs="Calibri"/>
          <w:sz w:val="24"/>
          <w:szCs w:val="24"/>
          <w:lang w:eastAsia="ar-SA"/>
        </w:rPr>
        <w:t xml:space="preserve">редактировать текст, ориентированный на ту или иную форму речевого общения; </w:t>
      </w:r>
    </w:p>
    <w:p w:rsidR="0097067A" w:rsidRPr="0097067A" w:rsidRDefault="0097067A" w:rsidP="0036333F">
      <w:pPr>
        <w:numPr>
          <w:ilvl w:val="0"/>
          <w:numId w:val="123"/>
        </w:numPr>
        <w:tabs>
          <w:tab w:val="left" w:pos="426"/>
        </w:tabs>
        <w:suppressAutoHyphens/>
        <w:spacing w:after="0" w:line="240" w:lineRule="auto"/>
        <w:jc w:val="both"/>
        <w:rPr>
          <w:rFonts w:ascii="Times New Roman" w:eastAsia="Times New Roman" w:hAnsi="Times New Roman" w:cs="Calibri"/>
          <w:sz w:val="24"/>
          <w:szCs w:val="24"/>
          <w:lang w:eastAsia="ar-SA"/>
        </w:rPr>
      </w:pPr>
      <w:proofErr w:type="gramStart"/>
      <w:r w:rsidRPr="0097067A">
        <w:rPr>
          <w:rFonts w:ascii="Times New Roman" w:eastAsia="Times New Roman" w:hAnsi="Times New Roman" w:cs="Calibri"/>
          <w:sz w:val="24"/>
          <w:szCs w:val="24"/>
          <w:lang w:eastAsia="ar-SA"/>
        </w:rPr>
        <w:t>верно</w:t>
      </w:r>
      <w:proofErr w:type="gramEnd"/>
      <w:r w:rsidRPr="0097067A">
        <w:rPr>
          <w:rFonts w:ascii="Times New Roman" w:eastAsia="Times New Roman" w:hAnsi="Times New Roman" w:cs="Calibri"/>
          <w:sz w:val="24"/>
          <w:szCs w:val="24"/>
          <w:lang w:eastAsia="ar-SA"/>
        </w:rPr>
        <w:t xml:space="preserve"> сочетать в собственном высказывании лексические единицы;</w:t>
      </w:r>
    </w:p>
    <w:p w:rsidR="0097067A" w:rsidRPr="0097067A" w:rsidRDefault="0097067A" w:rsidP="0036333F">
      <w:pPr>
        <w:numPr>
          <w:ilvl w:val="0"/>
          <w:numId w:val="123"/>
        </w:numPr>
        <w:tabs>
          <w:tab w:val="left" w:pos="426"/>
        </w:tabs>
        <w:suppressAutoHyphens/>
        <w:spacing w:after="0" w:line="240" w:lineRule="auto"/>
        <w:jc w:val="both"/>
        <w:rPr>
          <w:rFonts w:ascii="Times New Roman" w:eastAsia="Times New Roman" w:hAnsi="Times New Roman" w:cs="Calibri"/>
          <w:sz w:val="24"/>
          <w:szCs w:val="24"/>
          <w:lang w:eastAsia="ar-SA"/>
        </w:rPr>
      </w:pPr>
      <w:r w:rsidRPr="0097067A">
        <w:rPr>
          <w:rFonts w:ascii="Times New Roman" w:eastAsia="Times New Roman" w:hAnsi="Times New Roman" w:cs="Calibri"/>
          <w:sz w:val="24"/>
          <w:szCs w:val="24"/>
          <w:lang w:eastAsia="ar-SA"/>
        </w:rPr>
        <w:t>анализировать свою речь с точки зрения ее нормативности, уместности и целесообразности;</w:t>
      </w:r>
    </w:p>
    <w:p w:rsidR="0097067A" w:rsidRPr="0097067A" w:rsidRDefault="0097067A" w:rsidP="0036333F">
      <w:pPr>
        <w:numPr>
          <w:ilvl w:val="0"/>
          <w:numId w:val="123"/>
        </w:numPr>
        <w:tabs>
          <w:tab w:val="left" w:pos="426"/>
        </w:tabs>
        <w:suppressAutoHyphens/>
        <w:spacing w:after="0" w:line="240" w:lineRule="auto"/>
        <w:jc w:val="both"/>
        <w:rPr>
          <w:rFonts w:ascii="Times New Roman" w:eastAsia="Times New Roman" w:hAnsi="Times New Roman" w:cs="Calibri"/>
          <w:sz w:val="24"/>
          <w:szCs w:val="24"/>
          <w:lang w:eastAsia="ar-SA"/>
        </w:rPr>
      </w:pPr>
      <w:r w:rsidRPr="0097067A">
        <w:rPr>
          <w:rFonts w:ascii="Times New Roman" w:eastAsia="Times New Roman" w:hAnsi="Times New Roman" w:cs="Calibri"/>
          <w:sz w:val="24"/>
          <w:szCs w:val="24"/>
          <w:lang w:eastAsia="ar-SA"/>
        </w:rPr>
        <w:t xml:space="preserve">отбирать языковой материал в соответствии с различными видами речевого общения; </w:t>
      </w:r>
    </w:p>
    <w:p w:rsidR="0097067A" w:rsidRPr="0097067A" w:rsidRDefault="0097067A" w:rsidP="0036333F">
      <w:pPr>
        <w:numPr>
          <w:ilvl w:val="0"/>
          <w:numId w:val="123"/>
        </w:numPr>
        <w:tabs>
          <w:tab w:val="left" w:pos="426"/>
        </w:tabs>
        <w:suppressAutoHyphens/>
        <w:spacing w:after="0" w:line="240" w:lineRule="auto"/>
        <w:jc w:val="both"/>
        <w:rPr>
          <w:rFonts w:ascii="Times New Roman" w:eastAsia="Times New Roman" w:hAnsi="Times New Roman" w:cs="Calibri"/>
          <w:sz w:val="24"/>
          <w:szCs w:val="24"/>
          <w:lang w:eastAsia="ar-SA"/>
        </w:rPr>
      </w:pPr>
      <w:r w:rsidRPr="0097067A">
        <w:rPr>
          <w:rFonts w:ascii="Times New Roman" w:eastAsia="Times New Roman" w:hAnsi="Times New Roman" w:cs="Calibri"/>
          <w:sz w:val="24"/>
          <w:szCs w:val="24"/>
          <w:lang w:eastAsia="ar-SA"/>
        </w:rPr>
        <w:t>работать с орфоэпическим, толковым и др. видами лингвистических словарей;</w:t>
      </w:r>
    </w:p>
    <w:p w:rsidR="0097067A" w:rsidRPr="0097067A" w:rsidRDefault="0097067A" w:rsidP="0036333F">
      <w:pPr>
        <w:numPr>
          <w:ilvl w:val="0"/>
          <w:numId w:val="123"/>
        </w:numPr>
        <w:suppressAutoHyphens/>
        <w:spacing w:after="0" w:line="240" w:lineRule="auto"/>
        <w:contextualSpacing/>
        <w:jc w:val="both"/>
        <w:rPr>
          <w:rFonts w:ascii="Times New Roman" w:eastAsia="Calibri" w:hAnsi="Times New Roman" w:cs="Times New Roman"/>
          <w:sz w:val="24"/>
          <w:szCs w:val="24"/>
          <w:lang w:val="x-none" w:eastAsia="en-US"/>
        </w:rPr>
      </w:pPr>
      <w:r w:rsidRPr="0097067A">
        <w:rPr>
          <w:rFonts w:ascii="Times New Roman" w:eastAsia="Calibri" w:hAnsi="Times New Roman" w:cs="Times New Roman"/>
          <w:sz w:val="24"/>
          <w:szCs w:val="24"/>
          <w:lang w:val="x-none" w:eastAsia="en-US"/>
        </w:rPr>
        <w:t>грамотно использовать в речи профессиональную лексику;</w:t>
      </w:r>
    </w:p>
    <w:p w:rsidR="0097067A" w:rsidRPr="0097067A" w:rsidRDefault="0097067A" w:rsidP="0036333F">
      <w:pPr>
        <w:numPr>
          <w:ilvl w:val="0"/>
          <w:numId w:val="123"/>
        </w:numPr>
        <w:tabs>
          <w:tab w:val="left" w:pos="426"/>
        </w:tabs>
        <w:suppressAutoHyphens/>
        <w:spacing w:after="0" w:line="240" w:lineRule="auto"/>
        <w:jc w:val="both"/>
        <w:rPr>
          <w:rFonts w:ascii="Times New Roman" w:eastAsia="Times New Roman" w:hAnsi="Times New Roman" w:cs="Calibri"/>
          <w:sz w:val="24"/>
          <w:szCs w:val="24"/>
          <w:lang w:eastAsia="ar-SA"/>
        </w:rPr>
      </w:pPr>
      <w:r w:rsidRPr="0097067A">
        <w:rPr>
          <w:rFonts w:ascii="Times New Roman" w:eastAsia="Times New Roman" w:hAnsi="Times New Roman" w:cs="Calibri"/>
          <w:color w:val="000000"/>
          <w:spacing w:val="-14"/>
          <w:sz w:val="24"/>
          <w:szCs w:val="24"/>
          <w:lang w:eastAsia="ar-SA"/>
        </w:rPr>
        <w:t>владеть основными приемами информационной переработки текста;</w:t>
      </w:r>
    </w:p>
    <w:p w:rsidR="0097067A" w:rsidRPr="0097067A" w:rsidRDefault="0097067A" w:rsidP="0036333F">
      <w:pPr>
        <w:numPr>
          <w:ilvl w:val="0"/>
          <w:numId w:val="123"/>
        </w:numPr>
        <w:tabs>
          <w:tab w:val="left" w:pos="426"/>
        </w:tabs>
        <w:suppressAutoHyphens/>
        <w:spacing w:after="0" w:line="240" w:lineRule="auto"/>
        <w:jc w:val="both"/>
        <w:rPr>
          <w:rFonts w:ascii="Times New Roman" w:eastAsia="Times New Roman" w:hAnsi="Times New Roman" w:cs="Calibri"/>
          <w:sz w:val="24"/>
          <w:szCs w:val="24"/>
          <w:lang w:eastAsia="ar-SA"/>
        </w:rPr>
      </w:pPr>
      <w:r w:rsidRPr="0097067A">
        <w:rPr>
          <w:rFonts w:ascii="Times New Roman" w:eastAsia="Times New Roman" w:hAnsi="Times New Roman" w:cs="Calibri"/>
          <w:sz w:val="24"/>
          <w:szCs w:val="24"/>
          <w:lang w:eastAsia="ar-SA"/>
        </w:rPr>
        <w:t>устранять ошибки и недочеты в своей устной и письменной речи.</w:t>
      </w:r>
    </w:p>
    <w:p w:rsidR="0097067A" w:rsidRPr="0097067A" w:rsidRDefault="0097067A" w:rsidP="009706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20"/>
        <w:jc w:val="both"/>
        <w:rPr>
          <w:rFonts w:ascii="Times New Roman" w:eastAsia="Times New Roman" w:hAnsi="Times New Roman" w:cs="Calibri"/>
          <w:b/>
          <w:sz w:val="24"/>
          <w:szCs w:val="24"/>
          <w:lang w:eastAsia="ar-SA"/>
        </w:rPr>
      </w:pPr>
      <w:r w:rsidRPr="0097067A">
        <w:rPr>
          <w:rFonts w:ascii="Times New Roman" w:eastAsia="Times New Roman" w:hAnsi="Times New Roman" w:cs="Calibri"/>
          <w:sz w:val="24"/>
          <w:szCs w:val="24"/>
          <w:lang w:eastAsia="ar-SA"/>
        </w:rPr>
        <w:t xml:space="preserve">В результате освоения учебной дисциплины обучающийся </w:t>
      </w:r>
      <w:r w:rsidRPr="0097067A">
        <w:rPr>
          <w:rFonts w:ascii="Times New Roman" w:eastAsia="Times New Roman" w:hAnsi="Times New Roman" w:cs="Calibri"/>
          <w:b/>
          <w:sz w:val="24"/>
          <w:szCs w:val="24"/>
          <w:lang w:eastAsia="ar-SA"/>
        </w:rPr>
        <w:t>должен знать:</w:t>
      </w:r>
    </w:p>
    <w:p w:rsidR="0097067A" w:rsidRPr="0097067A" w:rsidRDefault="0097067A" w:rsidP="0036333F">
      <w:pPr>
        <w:numPr>
          <w:ilvl w:val="0"/>
          <w:numId w:val="124"/>
        </w:numPr>
        <w:suppressAutoHyphens/>
        <w:spacing w:after="0" w:line="240" w:lineRule="auto"/>
        <w:jc w:val="both"/>
        <w:rPr>
          <w:rFonts w:ascii="Times New Roman" w:eastAsia="Times New Roman" w:hAnsi="Times New Roman" w:cs="Calibri"/>
          <w:sz w:val="24"/>
          <w:szCs w:val="24"/>
          <w:lang w:eastAsia="ar-SA"/>
        </w:rPr>
      </w:pPr>
      <w:r w:rsidRPr="0097067A">
        <w:rPr>
          <w:rFonts w:ascii="Times New Roman" w:eastAsia="Times New Roman" w:hAnsi="Times New Roman" w:cs="Calibri"/>
          <w:sz w:val="24"/>
          <w:szCs w:val="24"/>
          <w:lang w:eastAsia="ar-SA"/>
        </w:rPr>
        <w:t>природу языка, его связь с обществом и мышлением, его функции;</w:t>
      </w:r>
    </w:p>
    <w:p w:rsidR="0097067A" w:rsidRPr="0097067A" w:rsidRDefault="0097067A" w:rsidP="0036333F">
      <w:pPr>
        <w:numPr>
          <w:ilvl w:val="0"/>
          <w:numId w:val="124"/>
        </w:numPr>
        <w:suppressAutoHyphens/>
        <w:spacing w:after="0" w:line="240" w:lineRule="auto"/>
        <w:jc w:val="both"/>
        <w:rPr>
          <w:rFonts w:ascii="Times New Roman" w:eastAsia="Times New Roman" w:hAnsi="Times New Roman" w:cs="Calibri"/>
          <w:sz w:val="24"/>
          <w:szCs w:val="24"/>
          <w:lang w:eastAsia="ar-SA"/>
        </w:rPr>
      </w:pPr>
      <w:r w:rsidRPr="0097067A">
        <w:rPr>
          <w:rFonts w:ascii="Times New Roman" w:eastAsia="Times New Roman" w:hAnsi="Times New Roman" w:cs="Calibri"/>
          <w:sz w:val="24"/>
          <w:szCs w:val="24"/>
          <w:lang w:eastAsia="ar-SA"/>
        </w:rPr>
        <w:t>различие между языком и речью;</w:t>
      </w:r>
    </w:p>
    <w:p w:rsidR="0097067A" w:rsidRPr="0097067A" w:rsidRDefault="0097067A" w:rsidP="0036333F">
      <w:pPr>
        <w:numPr>
          <w:ilvl w:val="0"/>
          <w:numId w:val="124"/>
        </w:numPr>
        <w:suppressAutoHyphens/>
        <w:spacing w:after="0" w:line="240" w:lineRule="auto"/>
        <w:jc w:val="both"/>
        <w:rPr>
          <w:rFonts w:ascii="Times New Roman" w:eastAsia="Times New Roman" w:hAnsi="Times New Roman" w:cs="Calibri"/>
          <w:sz w:val="24"/>
          <w:szCs w:val="24"/>
          <w:lang w:eastAsia="ar-SA"/>
        </w:rPr>
      </w:pPr>
      <w:r w:rsidRPr="0097067A">
        <w:rPr>
          <w:rFonts w:ascii="Times New Roman" w:eastAsia="Times New Roman" w:hAnsi="Times New Roman" w:cs="Calibri"/>
          <w:sz w:val="24"/>
          <w:szCs w:val="24"/>
          <w:lang w:eastAsia="ar-SA"/>
        </w:rPr>
        <w:t>качества хорошей речи (точность, логичность, чистота, выразительность, уместность, богатство)</w:t>
      </w:r>
    </w:p>
    <w:p w:rsidR="0097067A" w:rsidRPr="0097067A" w:rsidRDefault="0097067A" w:rsidP="0036333F">
      <w:pPr>
        <w:numPr>
          <w:ilvl w:val="0"/>
          <w:numId w:val="124"/>
        </w:numPr>
        <w:tabs>
          <w:tab w:val="left" w:pos="426"/>
        </w:tabs>
        <w:suppressAutoHyphens/>
        <w:spacing w:after="0" w:line="240" w:lineRule="auto"/>
        <w:jc w:val="both"/>
        <w:rPr>
          <w:rFonts w:ascii="Times New Roman" w:eastAsia="Times New Roman" w:hAnsi="Times New Roman" w:cs="Calibri"/>
          <w:sz w:val="24"/>
          <w:szCs w:val="24"/>
          <w:lang w:eastAsia="ar-SA"/>
        </w:rPr>
      </w:pPr>
      <w:r w:rsidRPr="0097067A">
        <w:rPr>
          <w:rFonts w:ascii="Times New Roman" w:eastAsia="Times New Roman" w:hAnsi="Times New Roman" w:cs="Calibri"/>
          <w:sz w:val="24"/>
          <w:szCs w:val="24"/>
          <w:lang w:eastAsia="ar-SA"/>
        </w:rPr>
        <w:t>смысл понятий: литературный язык, языковая норма, культура речи;</w:t>
      </w:r>
    </w:p>
    <w:p w:rsidR="0097067A" w:rsidRPr="0097067A" w:rsidRDefault="0097067A" w:rsidP="0036333F">
      <w:pPr>
        <w:numPr>
          <w:ilvl w:val="0"/>
          <w:numId w:val="124"/>
        </w:numPr>
        <w:suppressAutoHyphens/>
        <w:spacing w:after="0" w:line="240" w:lineRule="auto"/>
        <w:jc w:val="both"/>
        <w:rPr>
          <w:rFonts w:ascii="Times New Roman" w:eastAsia="Times New Roman" w:hAnsi="Times New Roman" w:cs="Calibri"/>
          <w:sz w:val="24"/>
          <w:szCs w:val="24"/>
          <w:lang w:eastAsia="ar-SA"/>
        </w:rPr>
      </w:pPr>
      <w:r w:rsidRPr="0097067A">
        <w:rPr>
          <w:rFonts w:ascii="Times New Roman" w:eastAsia="Times New Roman" w:hAnsi="Times New Roman" w:cs="Calibri"/>
          <w:sz w:val="24"/>
          <w:szCs w:val="24"/>
          <w:lang w:eastAsia="ar-SA"/>
        </w:rPr>
        <w:t>орфоэпические, лексические, грамматические и пунктуационные нормы речевого поведения в разных сферах общения; специфику устной и письменной речи;</w:t>
      </w:r>
    </w:p>
    <w:p w:rsidR="0097067A" w:rsidRPr="0097067A" w:rsidRDefault="0097067A" w:rsidP="0036333F">
      <w:pPr>
        <w:numPr>
          <w:ilvl w:val="0"/>
          <w:numId w:val="124"/>
        </w:numPr>
        <w:suppressAutoHyphens/>
        <w:spacing w:after="0" w:line="240" w:lineRule="auto"/>
        <w:jc w:val="both"/>
        <w:rPr>
          <w:rFonts w:ascii="Times New Roman" w:eastAsia="Times New Roman" w:hAnsi="Times New Roman" w:cs="Calibri"/>
          <w:sz w:val="24"/>
          <w:szCs w:val="24"/>
          <w:lang w:eastAsia="ar-SA"/>
        </w:rPr>
      </w:pPr>
      <w:r w:rsidRPr="0097067A">
        <w:rPr>
          <w:rFonts w:ascii="Times New Roman" w:eastAsia="Times New Roman" w:hAnsi="Times New Roman" w:cs="Calibri"/>
          <w:sz w:val="24"/>
          <w:szCs w:val="24"/>
          <w:lang w:eastAsia="ar-SA"/>
        </w:rPr>
        <w:t>сложные случаи употребления имен существительных и числительных в речи;</w:t>
      </w:r>
    </w:p>
    <w:p w:rsidR="0097067A" w:rsidRPr="0097067A" w:rsidRDefault="0097067A" w:rsidP="0036333F">
      <w:pPr>
        <w:numPr>
          <w:ilvl w:val="0"/>
          <w:numId w:val="124"/>
        </w:numPr>
        <w:suppressAutoHyphens/>
        <w:spacing w:after="0" w:line="240" w:lineRule="auto"/>
        <w:jc w:val="both"/>
        <w:rPr>
          <w:rFonts w:ascii="Times New Roman" w:eastAsia="Times New Roman" w:hAnsi="Times New Roman" w:cs="Calibri"/>
          <w:sz w:val="24"/>
          <w:szCs w:val="24"/>
          <w:lang w:eastAsia="ar-SA"/>
        </w:rPr>
      </w:pPr>
      <w:r w:rsidRPr="0097067A">
        <w:rPr>
          <w:rFonts w:ascii="Times New Roman" w:eastAsia="Times New Roman" w:hAnsi="Times New Roman" w:cs="Calibri"/>
          <w:sz w:val="24"/>
          <w:szCs w:val="24"/>
          <w:lang w:eastAsia="ar-SA"/>
        </w:rPr>
        <w:t xml:space="preserve">синтаксические и пунктуационные нормы современного русского языка; </w:t>
      </w:r>
    </w:p>
    <w:p w:rsidR="0097067A" w:rsidRPr="0097067A" w:rsidRDefault="0097067A" w:rsidP="0036333F">
      <w:pPr>
        <w:numPr>
          <w:ilvl w:val="0"/>
          <w:numId w:val="124"/>
        </w:numPr>
        <w:suppressAutoHyphens/>
        <w:spacing w:after="0" w:line="240" w:lineRule="auto"/>
        <w:jc w:val="both"/>
        <w:rPr>
          <w:rFonts w:ascii="Times New Roman" w:eastAsia="Times New Roman" w:hAnsi="Times New Roman" w:cs="Calibri"/>
          <w:sz w:val="24"/>
          <w:szCs w:val="24"/>
          <w:lang w:eastAsia="ar-SA"/>
        </w:rPr>
      </w:pPr>
      <w:r w:rsidRPr="0097067A">
        <w:rPr>
          <w:rFonts w:ascii="Times New Roman" w:eastAsia="Times New Roman" w:hAnsi="Times New Roman" w:cs="Calibri"/>
          <w:sz w:val="24"/>
          <w:szCs w:val="24"/>
          <w:lang w:eastAsia="ar-SA"/>
        </w:rPr>
        <w:t>принципы русской орфографии; правописание разных частей речи;</w:t>
      </w:r>
    </w:p>
    <w:p w:rsidR="0097067A" w:rsidRPr="0097067A" w:rsidRDefault="0097067A" w:rsidP="0036333F">
      <w:pPr>
        <w:numPr>
          <w:ilvl w:val="0"/>
          <w:numId w:val="124"/>
        </w:numPr>
        <w:suppressAutoHyphens/>
        <w:spacing w:after="0" w:line="240" w:lineRule="auto"/>
        <w:jc w:val="both"/>
        <w:rPr>
          <w:rFonts w:ascii="Times New Roman" w:eastAsia="Times New Roman" w:hAnsi="Times New Roman" w:cs="Calibri"/>
          <w:sz w:val="24"/>
          <w:szCs w:val="24"/>
          <w:lang w:eastAsia="ar-SA"/>
        </w:rPr>
      </w:pPr>
      <w:r w:rsidRPr="0097067A">
        <w:rPr>
          <w:rFonts w:ascii="Times New Roman" w:eastAsia="Times New Roman" w:hAnsi="Times New Roman" w:cs="Calibri"/>
          <w:sz w:val="24"/>
          <w:szCs w:val="24"/>
          <w:lang w:eastAsia="ar-SA"/>
        </w:rPr>
        <w:t>правила продуцирования текстов разных деловых жанров.</w:t>
      </w:r>
    </w:p>
    <w:p w:rsidR="0097067A" w:rsidRPr="0097067A" w:rsidRDefault="0097067A" w:rsidP="0097067A">
      <w:pPr>
        <w:spacing w:after="0" w:line="240" w:lineRule="auto"/>
        <w:ind w:left="720"/>
        <w:jc w:val="both"/>
        <w:rPr>
          <w:rFonts w:ascii="Times New Roman" w:eastAsia="Times New Roman" w:hAnsi="Times New Roman" w:cs="Calibri"/>
          <w:sz w:val="24"/>
          <w:szCs w:val="24"/>
          <w:lang w:eastAsia="ar-SA"/>
        </w:rPr>
      </w:pPr>
    </w:p>
    <w:p w:rsidR="0097067A" w:rsidRPr="0097067A" w:rsidRDefault="0097067A" w:rsidP="009706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97067A">
        <w:rPr>
          <w:rFonts w:ascii="Times New Roman" w:eastAsia="Times New Roman" w:hAnsi="Times New Roman" w:cs="Calibri"/>
          <w:b/>
          <w:sz w:val="24"/>
          <w:szCs w:val="24"/>
          <w:lang w:eastAsia="ar-SA"/>
        </w:rPr>
        <w:t>1.3 Количество часов на освоение рабочей программы учебной дисциплины:</w:t>
      </w:r>
    </w:p>
    <w:p w:rsidR="0097067A" w:rsidRPr="0097067A" w:rsidRDefault="0097067A" w:rsidP="009706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97067A">
        <w:rPr>
          <w:rFonts w:ascii="Times New Roman" w:eastAsia="Times New Roman" w:hAnsi="Times New Roman" w:cs="Calibri"/>
          <w:sz w:val="24"/>
          <w:szCs w:val="24"/>
          <w:lang w:eastAsia="ar-SA"/>
        </w:rPr>
        <w:t xml:space="preserve">Объем образовательной программы учебной </w:t>
      </w:r>
      <w:r w:rsidR="007E420B" w:rsidRPr="0097067A">
        <w:rPr>
          <w:rFonts w:ascii="Times New Roman" w:eastAsia="Times New Roman" w:hAnsi="Times New Roman" w:cs="Calibri"/>
          <w:sz w:val="24"/>
          <w:szCs w:val="24"/>
          <w:lang w:eastAsia="ar-SA"/>
        </w:rPr>
        <w:t>дисциплины 38</w:t>
      </w:r>
      <w:r w:rsidRPr="0097067A">
        <w:rPr>
          <w:rFonts w:ascii="Times New Roman" w:eastAsia="Times New Roman" w:hAnsi="Times New Roman" w:cs="Calibri"/>
          <w:sz w:val="24"/>
          <w:szCs w:val="24"/>
          <w:u w:val="single"/>
          <w:lang w:eastAsia="ar-SA"/>
        </w:rPr>
        <w:t xml:space="preserve"> часов</w:t>
      </w:r>
      <w:r w:rsidRPr="0097067A">
        <w:rPr>
          <w:rFonts w:ascii="Times New Roman" w:eastAsia="Times New Roman" w:hAnsi="Times New Roman" w:cs="Calibri"/>
          <w:sz w:val="24"/>
          <w:szCs w:val="24"/>
          <w:lang w:eastAsia="ar-SA"/>
        </w:rPr>
        <w:t>, в том числе:</w:t>
      </w:r>
    </w:p>
    <w:p w:rsidR="0097067A" w:rsidRPr="0097067A" w:rsidRDefault="0097067A" w:rsidP="009706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r w:rsidRPr="0097067A">
        <w:rPr>
          <w:rFonts w:ascii="Times New Roman" w:eastAsia="Times New Roman" w:hAnsi="Times New Roman" w:cs="Calibri"/>
          <w:sz w:val="24"/>
          <w:szCs w:val="24"/>
          <w:lang w:eastAsia="ar-SA"/>
        </w:rPr>
        <w:t>обязательной аудиторной учебной нагрузки обучающегося __</w:t>
      </w:r>
      <w:r w:rsidRPr="0097067A">
        <w:rPr>
          <w:rFonts w:ascii="Times New Roman" w:eastAsia="Times New Roman" w:hAnsi="Times New Roman" w:cs="Calibri"/>
          <w:sz w:val="24"/>
          <w:szCs w:val="24"/>
          <w:u w:val="single"/>
          <w:lang w:eastAsia="ar-SA"/>
        </w:rPr>
        <w:t>32</w:t>
      </w:r>
      <w:r w:rsidRPr="0097067A">
        <w:rPr>
          <w:rFonts w:ascii="Times New Roman" w:eastAsia="Times New Roman" w:hAnsi="Times New Roman" w:cs="Calibri"/>
          <w:sz w:val="24"/>
          <w:szCs w:val="24"/>
          <w:lang w:eastAsia="ar-SA"/>
        </w:rPr>
        <w:t>__;</w:t>
      </w:r>
    </w:p>
    <w:p w:rsidR="0097067A" w:rsidRPr="0097067A" w:rsidRDefault="0097067A" w:rsidP="009706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r w:rsidRPr="0097067A">
        <w:rPr>
          <w:rFonts w:ascii="Times New Roman" w:eastAsia="Times New Roman" w:hAnsi="Times New Roman" w:cs="Calibri"/>
          <w:sz w:val="24"/>
          <w:szCs w:val="24"/>
          <w:lang w:eastAsia="ar-SA"/>
        </w:rPr>
        <w:t>самостоятельной работы обучающегося _____4*____ часа;</w:t>
      </w:r>
    </w:p>
    <w:p w:rsidR="0097067A" w:rsidRPr="0097067A" w:rsidRDefault="0097067A" w:rsidP="009706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r w:rsidRPr="0097067A">
        <w:rPr>
          <w:rFonts w:ascii="Times New Roman" w:eastAsia="Times New Roman" w:hAnsi="Times New Roman" w:cs="Calibri"/>
          <w:sz w:val="24"/>
          <w:szCs w:val="24"/>
          <w:lang w:eastAsia="ar-SA"/>
        </w:rPr>
        <w:t xml:space="preserve">консультации                                             </w:t>
      </w:r>
      <w:r w:rsidRPr="0097067A">
        <w:rPr>
          <w:rFonts w:ascii="Times New Roman" w:eastAsia="Times New Roman" w:hAnsi="Times New Roman" w:cs="Calibri"/>
          <w:sz w:val="24"/>
          <w:szCs w:val="24"/>
          <w:u w:val="single"/>
          <w:lang w:eastAsia="ar-SA"/>
        </w:rPr>
        <w:t>_____2____</w:t>
      </w:r>
      <w:r w:rsidRPr="0097067A">
        <w:rPr>
          <w:rFonts w:ascii="Times New Roman" w:eastAsia="Times New Roman" w:hAnsi="Times New Roman" w:cs="Calibri"/>
          <w:sz w:val="24"/>
          <w:szCs w:val="24"/>
          <w:lang w:eastAsia="ar-SA"/>
        </w:rPr>
        <w:t>часа.</w:t>
      </w:r>
    </w:p>
    <w:p w:rsidR="0097067A" w:rsidRPr="0097067A" w:rsidRDefault="0097067A" w:rsidP="0097067A">
      <w:pPr>
        <w:pageBreakBefor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Calibri"/>
          <w:b/>
          <w:sz w:val="24"/>
          <w:szCs w:val="24"/>
          <w:lang w:eastAsia="ar-SA"/>
        </w:rPr>
      </w:pPr>
      <w:r w:rsidRPr="0097067A">
        <w:rPr>
          <w:rFonts w:ascii="Times New Roman" w:eastAsia="Times New Roman" w:hAnsi="Times New Roman" w:cs="Calibri"/>
          <w:b/>
          <w:sz w:val="24"/>
          <w:szCs w:val="24"/>
          <w:lang w:eastAsia="ar-SA"/>
        </w:rPr>
        <w:lastRenderedPageBreak/>
        <w:t>2. СТРУКТУРА И СОДЕРЖАНИЕ УЧЕБНОЙ ДИСЦИПЛИНЫ</w:t>
      </w:r>
    </w:p>
    <w:p w:rsidR="0097067A" w:rsidRPr="0097067A" w:rsidRDefault="0097067A" w:rsidP="009706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Calibri"/>
          <w:b/>
          <w:sz w:val="24"/>
          <w:szCs w:val="24"/>
          <w:lang w:eastAsia="ar-SA"/>
        </w:rPr>
      </w:pPr>
      <w:r w:rsidRPr="0097067A">
        <w:rPr>
          <w:rFonts w:ascii="Times New Roman" w:eastAsia="Times New Roman" w:hAnsi="Times New Roman" w:cs="Calibri"/>
          <w:b/>
          <w:sz w:val="24"/>
          <w:szCs w:val="24"/>
          <w:lang w:eastAsia="ar-SA"/>
        </w:rPr>
        <w:t>2.1 Объем учебной дисциплины и виды учебной работы</w:t>
      </w:r>
    </w:p>
    <w:p w:rsidR="0097067A" w:rsidRPr="0097067A" w:rsidRDefault="0097067A" w:rsidP="009706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Calibri"/>
          <w:b/>
          <w:sz w:val="24"/>
          <w:szCs w:val="24"/>
          <w:lang w:eastAsia="ar-SA"/>
        </w:rPr>
      </w:pPr>
      <w:r w:rsidRPr="0097067A">
        <w:rPr>
          <w:rFonts w:ascii="Times New Roman" w:eastAsia="Times New Roman" w:hAnsi="Times New Roman" w:cs="Calibri"/>
          <w:b/>
          <w:sz w:val="24"/>
          <w:szCs w:val="24"/>
          <w:lang w:eastAsia="ar-SA"/>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563"/>
        <w:gridCol w:w="2909"/>
      </w:tblGrid>
      <w:tr w:rsidR="0097067A" w:rsidRPr="0097067A" w:rsidTr="00483937">
        <w:trPr>
          <w:trHeight w:val="490"/>
        </w:trPr>
        <w:tc>
          <w:tcPr>
            <w:tcW w:w="3611" w:type="pct"/>
            <w:tcBorders>
              <w:top w:val="single" w:sz="6" w:space="0" w:color="000000"/>
              <w:left w:val="single" w:sz="6" w:space="0" w:color="000000"/>
              <w:bottom w:val="single" w:sz="6" w:space="0" w:color="000000"/>
              <w:right w:val="single" w:sz="6" w:space="0" w:color="000000"/>
            </w:tcBorders>
            <w:vAlign w:val="center"/>
            <w:hideMark/>
          </w:tcPr>
          <w:p w:rsidR="0097067A" w:rsidRPr="0097067A" w:rsidRDefault="0097067A" w:rsidP="0097067A">
            <w:pPr>
              <w:suppressAutoHyphens/>
              <w:spacing w:after="0" w:line="240" w:lineRule="auto"/>
              <w:rPr>
                <w:rFonts w:ascii="Times New Roman" w:hAnsi="Times New Roman" w:cs="Times New Roman"/>
                <w:b/>
                <w:sz w:val="24"/>
                <w:szCs w:val="24"/>
              </w:rPr>
            </w:pPr>
            <w:r w:rsidRPr="0097067A">
              <w:rPr>
                <w:rFonts w:ascii="Times New Roman" w:hAnsi="Times New Roman" w:cs="Times New Roman"/>
                <w:b/>
                <w:sz w:val="24"/>
                <w:szCs w:val="24"/>
              </w:rPr>
              <w:t>Вид учебной работы</w:t>
            </w:r>
          </w:p>
        </w:tc>
        <w:tc>
          <w:tcPr>
            <w:tcW w:w="1389" w:type="pct"/>
            <w:tcBorders>
              <w:top w:val="single" w:sz="6" w:space="0" w:color="000000"/>
              <w:left w:val="single" w:sz="6" w:space="0" w:color="000000"/>
              <w:bottom w:val="single" w:sz="6" w:space="0" w:color="000000"/>
              <w:right w:val="single" w:sz="6" w:space="0" w:color="000000"/>
            </w:tcBorders>
            <w:vAlign w:val="center"/>
            <w:hideMark/>
          </w:tcPr>
          <w:p w:rsidR="0097067A" w:rsidRPr="0097067A" w:rsidRDefault="0097067A" w:rsidP="0097067A">
            <w:pPr>
              <w:suppressAutoHyphens/>
              <w:spacing w:after="0" w:line="240" w:lineRule="auto"/>
              <w:rPr>
                <w:rFonts w:ascii="Times New Roman" w:hAnsi="Times New Roman" w:cs="Times New Roman"/>
                <w:b/>
                <w:iCs/>
                <w:sz w:val="24"/>
                <w:szCs w:val="24"/>
              </w:rPr>
            </w:pPr>
            <w:r w:rsidRPr="0097067A">
              <w:rPr>
                <w:rFonts w:ascii="Times New Roman" w:hAnsi="Times New Roman" w:cs="Times New Roman"/>
                <w:b/>
                <w:iCs/>
                <w:sz w:val="24"/>
                <w:szCs w:val="24"/>
              </w:rPr>
              <w:t>Объем в часах</w:t>
            </w:r>
          </w:p>
        </w:tc>
      </w:tr>
      <w:tr w:rsidR="0097067A" w:rsidRPr="0097067A" w:rsidTr="00483937">
        <w:trPr>
          <w:trHeight w:val="490"/>
        </w:trPr>
        <w:tc>
          <w:tcPr>
            <w:tcW w:w="3611" w:type="pct"/>
            <w:tcBorders>
              <w:top w:val="single" w:sz="6" w:space="0" w:color="000000"/>
              <w:left w:val="single" w:sz="6" w:space="0" w:color="000000"/>
              <w:bottom w:val="single" w:sz="6" w:space="0" w:color="000000"/>
              <w:right w:val="single" w:sz="6" w:space="0" w:color="000000"/>
            </w:tcBorders>
            <w:vAlign w:val="center"/>
            <w:hideMark/>
          </w:tcPr>
          <w:p w:rsidR="0097067A" w:rsidRPr="0097067A" w:rsidRDefault="0097067A" w:rsidP="0097067A">
            <w:pPr>
              <w:suppressAutoHyphens/>
              <w:spacing w:after="0" w:line="240" w:lineRule="auto"/>
              <w:rPr>
                <w:rFonts w:ascii="Times New Roman" w:hAnsi="Times New Roman" w:cs="Times New Roman"/>
                <w:b/>
                <w:sz w:val="24"/>
                <w:szCs w:val="24"/>
              </w:rPr>
            </w:pPr>
            <w:r w:rsidRPr="0097067A">
              <w:rPr>
                <w:rFonts w:ascii="Times New Roman" w:hAnsi="Times New Roman" w:cs="Times New Roman"/>
                <w:b/>
                <w:sz w:val="24"/>
                <w:szCs w:val="24"/>
              </w:rPr>
              <w:t>Объем образовательной программы учебной дисциплины</w:t>
            </w:r>
          </w:p>
        </w:tc>
        <w:tc>
          <w:tcPr>
            <w:tcW w:w="1389" w:type="pct"/>
            <w:tcBorders>
              <w:top w:val="single" w:sz="6" w:space="0" w:color="000000"/>
              <w:left w:val="single" w:sz="6" w:space="0" w:color="000000"/>
              <w:bottom w:val="single" w:sz="6" w:space="0" w:color="000000"/>
              <w:right w:val="single" w:sz="6" w:space="0" w:color="000000"/>
            </w:tcBorders>
            <w:vAlign w:val="center"/>
            <w:hideMark/>
          </w:tcPr>
          <w:p w:rsidR="0097067A" w:rsidRPr="0097067A" w:rsidRDefault="0097067A" w:rsidP="0097067A">
            <w:pPr>
              <w:suppressAutoHyphens/>
              <w:spacing w:after="0" w:line="240" w:lineRule="auto"/>
              <w:jc w:val="center"/>
              <w:rPr>
                <w:rFonts w:ascii="Times New Roman" w:hAnsi="Times New Roman" w:cs="Times New Roman"/>
                <w:b/>
                <w:iCs/>
                <w:sz w:val="24"/>
                <w:szCs w:val="24"/>
                <w:highlight w:val="green"/>
              </w:rPr>
            </w:pPr>
            <w:r w:rsidRPr="0097067A">
              <w:rPr>
                <w:rFonts w:ascii="Times New Roman" w:hAnsi="Times New Roman" w:cs="Times New Roman"/>
                <w:b/>
                <w:iCs/>
                <w:sz w:val="24"/>
                <w:szCs w:val="24"/>
              </w:rPr>
              <w:t>38</w:t>
            </w:r>
          </w:p>
        </w:tc>
      </w:tr>
      <w:tr w:rsidR="0097067A" w:rsidRPr="0097067A" w:rsidTr="00483937">
        <w:trPr>
          <w:trHeight w:val="490"/>
        </w:trPr>
        <w:tc>
          <w:tcPr>
            <w:tcW w:w="3611" w:type="pct"/>
            <w:tcBorders>
              <w:top w:val="single" w:sz="6" w:space="0" w:color="000000"/>
              <w:left w:val="single" w:sz="6" w:space="0" w:color="000000"/>
              <w:bottom w:val="single" w:sz="6" w:space="0" w:color="000000"/>
              <w:right w:val="single" w:sz="6" w:space="0" w:color="000000"/>
            </w:tcBorders>
            <w:vAlign w:val="center"/>
          </w:tcPr>
          <w:p w:rsidR="0097067A" w:rsidRPr="0097067A" w:rsidRDefault="0097067A" w:rsidP="0097067A">
            <w:pPr>
              <w:suppressAutoHyphens/>
              <w:spacing w:after="0" w:line="240" w:lineRule="auto"/>
              <w:rPr>
                <w:rFonts w:ascii="Times New Roman" w:hAnsi="Times New Roman" w:cs="Times New Roman"/>
                <w:b/>
                <w:sz w:val="24"/>
                <w:szCs w:val="24"/>
              </w:rPr>
            </w:pPr>
            <w:r w:rsidRPr="0097067A">
              <w:rPr>
                <w:rFonts w:ascii="Times New Roman" w:eastAsia="Calibri" w:hAnsi="Times New Roman" w:cs="Times New Roman"/>
                <w:b/>
                <w:sz w:val="24"/>
                <w:szCs w:val="24"/>
                <w:lang w:eastAsia="en-US"/>
              </w:rPr>
              <w:t>в т.ч.:</w:t>
            </w:r>
          </w:p>
        </w:tc>
        <w:tc>
          <w:tcPr>
            <w:tcW w:w="1389" w:type="pct"/>
            <w:tcBorders>
              <w:top w:val="single" w:sz="6" w:space="0" w:color="000000"/>
              <w:left w:val="single" w:sz="6" w:space="0" w:color="000000"/>
              <w:bottom w:val="single" w:sz="6" w:space="0" w:color="000000"/>
              <w:right w:val="single" w:sz="6" w:space="0" w:color="000000"/>
            </w:tcBorders>
            <w:vAlign w:val="center"/>
          </w:tcPr>
          <w:p w:rsidR="0097067A" w:rsidRPr="0097067A" w:rsidRDefault="0097067A" w:rsidP="0097067A">
            <w:pPr>
              <w:suppressAutoHyphens/>
              <w:spacing w:after="0" w:line="240" w:lineRule="auto"/>
              <w:jc w:val="center"/>
              <w:rPr>
                <w:rFonts w:ascii="Times New Roman" w:hAnsi="Times New Roman" w:cs="Times New Roman"/>
                <w:bCs/>
                <w:sz w:val="24"/>
                <w:szCs w:val="24"/>
              </w:rPr>
            </w:pPr>
          </w:p>
        </w:tc>
      </w:tr>
      <w:tr w:rsidR="0097067A" w:rsidRPr="0097067A" w:rsidTr="00483937">
        <w:trPr>
          <w:trHeight w:val="490"/>
        </w:trPr>
        <w:tc>
          <w:tcPr>
            <w:tcW w:w="3611" w:type="pct"/>
            <w:tcBorders>
              <w:top w:val="single" w:sz="6" w:space="0" w:color="000000"/>
              <w:left w:val="single" w:sz="6" w:space="0" w:color="000000"/>
              <w:bottom w:val="single" w:sz="6" w:space="0" w:color="000000"/>
              <w:right w:val="single" w:sz="6" w:space="0" w:color="000000"/>
            </w:tcBorders>
            <w:vAlign w:val="center"/>
            <w:hideMark/>
          </w:tcPr>
          <w:p w:rsidR="0097067A" w:rsidRPr="0097067A" w:rsidRDefault="0097067A" w:rsidP="0036333F">
            <w:pPr>
              <w:numPr>
                <w:ilvl w:val="0"/>
                <w:numId w:val="9"/>
              </w:numPr>
              <w:suppressAutoHyphens/>
              <w:spacing w:before="120" w:after="0" w:line="240" w:lineRule="auto"/>
              <w:rPr>
                <w:rFonts w:ascii="Times New Roman" w:hAnsi="Times New Roman" w:cs="Times New Roman"/>
                <w:b/>
                <w:sz w:val="24"/>
                <w:szCs w:val="24"/>
                <w:lang w:eastAsia="en-US"/>
              </w:rPr>
            </w:pPr>
            <w:r w:rsidRPr="0097067A">
              <w:rPr>
                <w:rFonts w:ascii="Times New Roman" w:hAnsi="Times New Roman" w:cs="Times New Roman"/>
                <w:b/>
                <w:sz w:val="24"/>
                <w:szCs w:val="24"/>
                <w:lang w:eastAsia="en-US"/>
              </w:rPr>
              <w:t>Основное содержание</w:t>
            </w:r>
          </w:p>
        </w:tc>
        <w:tc>
          <w:tcPr>
            <w:tcW w:w="1389" w:type="pct"/>
            <w:tcBorders>
              <w:top w:val="single" w:sz="6" w:space="0" w:color="000000"/>
              <w:left w:val="single" w:sz="6" w:space="0" w:color="000000"/>
              <w:bottom w:val="single" w:sz="6" w:space="0" w:color="000000"/>
              <w:right w:val="single" w:sz="6" w:space="0" w:color="000000"/>
            </w:tcBorders>
            <w:vAlign w:val="center"/>
            <w:hideMark/>
          </w:tcPr>
          <w:p w:rsidR="0097067A" w:rsidRPr="0097067A" w:rsidRDefault="0097067A" w:rsidP="0097067A">
            <w:pPr>
              <w:suppressAutoHyphens/>
              <w:spacing w:after="0" w:line="240" w:lineRule="auto"/>
              <w:jc w:val="center"/>
              <w:rPr>
                <w:rFonts w:ascii="Times New Roman" w:hAnsi="Times New Roman" w:cs="Times New Roman"/>
                <w:b/>
                <w:bCs/>
                <w:iCs/>
                <w:sz w:val="24"/>
                <w:szCs w:val="24"/>
                <w:highlight w:val="green"/>
              </w:rPr>
            </w:pPr>
            <w:r w:rsidRPr="0097067A">
              <w:rPr>
                <w:rFonts w:ascii="Times New Roman" w:hAnsi="Times New Roman" w:cs="Times New Roman"/>
                <w:b/>
                <w:bCs/>
                <w:iCs/>
                <w:sz w:val="24"/>
                <w:szCs w:val="24"/>
              </w:rPr>
              <w:t>34</w:t>
            </w:r>
          </w:p>
        </w:tc>
      </w:tr>
      <w:tr w:rsidR="0097067A" w:rsidRPr="0097067A" w:rsidTr="00483937">
        <w:trPr>
          <w:trHeight w:val="490"/>
        </w:trPr>
        <w:tc>
          <w:tcPr>
            <w:tcW w:w="3611" w:type="pct"/>
            <w:tcBorders>
              <w:top w:val="single" w:sz="6" w:space="0" w:color="000000"/>
              <w:left w:val="single" w:sz="6" w:space="0" w:color="000000"/>
              <w:bottom w:val="single" w:sz="6" w:space="0" w:color="000000"/>
              <w:right w:val="single" w:sz="6" w:space="0" w:color="000000"/>
            </w:tcBorders>
            <w:vAlign w:val="center"/>
          </w:tcPr>
          <w:p w:rsidR="0097067A" w:rsidRPr="0097067A" w:rsidRDefault="0097067A" w:rsidP="0097067A">
            <w:pPr>
              <w:suppressAutoHyphens/>
              <w:spacing w:after="0" w:line="240" w:lineRule="auto"/>
              <w:rPr>
                <w:rFonts w:ascii="Times New Roman" w:hAnsi="Times New Roman" w:cs="Times New Roman"/>
                <w:bCs/>
                <w:sz w:val="24"/>
                <w:szCs w:val="24"/>
              </w:rPr>
            </w:pPr>
            <w:r w:rsidRPr="0097067A">
              <w:rPr>
                <w:rFonts w:ascii="Times New Roman" w:eastAsia="Calibri" w:hAnsi="Times New Roman" w:cs="Times New Roman"/>
                <w:bCs/>
                <w:sz w:val="24"/>
                <w:szCs w:val="24"/>
                <w:lang w:eastAsia="en-US"/>
              </w:rPr>
              <w:t>в т.ч.:</w:t>
            </w:r>
          </w:p>
        </w:tc>
        <w:tc>
          <w:tcPr>
            <w:tcW w:w="1389" w:type="pct"/>
            <w:tcBorders>
              <w:top w:val="single" w:sz="6" w:space="0" w:color="000000"/>
              <w:left w:val="single" w:sz="6" w:space="0" w:color="000000"/>
              <w:bottom w:val="single" w:sz="6" w:space="0" w:color="000000"/>
              <w:right w:val="single" w:sz="6" w:space="0" w:color="000000"/>
            </w:tcBorders>
            <w:vAlign w:val="center"/>
          </w:tcPr>
          <w:p w:rsidR="0097067A" w:rsidRPr="0097067A" w:rsidRDefault="0097067A" w:rsidP="0097067A">
            <w:pPr>
              <w:suppressAutoHyphens/>
              <w:spacing w:after="0" w:line="240" w:lineRule="auto"/>
              <w:jc w:val="center"/>
              <w:rPr>
                <w:rFonts w:ascii="Times New Roman" w:hAnsi="Times New Roman" w:cs="Times New Roman"/>
                <w:iCs/>
                <w:sz w:val="24"/>
                <w:szCs w:val="24"/>
              </w:rPr>
            </w:pPr>
          </w:p>
        </w:tc>
      </w:tr>
      <w:tr w:rsidR="0097067A" w:rsidRPr="0097067A" w:rsidTr="00483937">
        <w:trPr>
          <w:trHeight w:val="490"/>
        </w:trPr>
        <w:tc>
          <w:tcPr>
            <w:tcW w:w="3611" w:type="pct"/>
            <w:tcBorders>
              <w:top w:val="single" w:sz="6" w:space="0" w:color="000000"/>
              <w:left w:val="single" w:sz="6" w:space="0" w:color="000000"/>
              <w:bottom w:val="single" w:sz="6" w:space="0" w:color="000000"/>
              <w:right w:val="single" w:sz="6" w:space="0" w:color="000000"/>
            </w:tcBorders>
            <w:vAlign w:val="center"/>
            <w:hideMark/>
          </w:tcPr>
          <w:p w:rsidR="0097067A" w:rsidRPr="0097067A" w:rsidRDefault="0097067A" w:rsidP="0097067A">
            <w:pPr>
              <w:suppressAutoHyphens/>
              <w:spacing w:after="0" w:line="240" w:lineRule="auto"/>
              <w:rPr>
                <w:rFonts w:ascii="Times New Roman" w:hAnsi="Times New Roman" w:cs="Times New Roman"/>
                <w:sz w:val="24"/>
                <w:szCs w:val="24"/>
              </w:rPr>
            </w:pPr>
            <w:r w:rsidRPr="0097067A">
              <w:rPr>
                <w:rFonts w:ascii="Times New Roman" w:hAnsi="Times New Roman" w:cs="Times New Roman"/>
                <w:sz w:val="24"/>
                <w:szCs w:val="24"/>
              </w:rPr>
              <w:t>теоретическое обучение</w:t>
            </w:r>
          </w:p>
        </w:tc>
        <w:tc>
          <w:tcPr>
            <w:tcW w:w="1389" w:type="pct"/>
            <w:tcBorders>
              <w:top w:val="single" w:sz="6" w:space="0" w:color="000000"/>
              <w:left w:val="single" w:sz="6" w:space="0" w:color="000000"/>
              <w:bottom w:val="single" w:sz="6" w:space="0" w:color="000000"/>
              <w:right w:val="single" w:sz="6" w:space="0" w:color="000000"/>
            </w:tcBorders>
            <w:vAlign w:val="center"/>
            <w:hideMark/>
          </w:tcPr>
          <w:p w:rsidR="0097067A" w:rsidRPr="0097067A" w:rsidRDefault="0097067A" w:rsidP="0097067A">
            <w:pPr>
              <w:suppressAutoHyphens/>
              <w:spacing w:after="0" w:line="240" w:lineRule="auto"/>
              <w:jc w:val="center"/>
              <w:rPr>
                <w:rFonts w:ascii="Times New Roman" w:hAnsi="Times New Roman" w:cs="Times New Roman"/>
                <w:iCs/>
                <w:sz w:val="24"/>
                <w:szCs w:val="24"/>
              </w:rPr>
            </w:pPr>
            <w:r w:rsidRPr="0097067A">
              <w:rPr>
                <w:rFonts w:ascii="Times New Roman" w:hAnsi="Times New Roman" w:cs="Times New Roman"/>
                <w:iCs/>
                <w:sz w:val="24"/>
                <w:szCs w:val="24"/>
              </w:rPr>
              <w:t>12</w:t>
            </w:r>
          </w:p>
        </w:tc>
      </w:tr>
      <w:tr w:rsidR="0097067A" w:rsidRPr="0097067A" w:rsidTr="00483937">
        <w:trPr>
          <w:trHeight w:val="490"/>
        </w:trPr>
        <w:tc>
          <w:tcPr>
            <w:tcW w:w="3611" w:type="pct"/>
            <w:tcBorders>
              <w:top w:val="single" w:sz="6" w:space="0" w:color="000000"/>
              <w:left w:val="single" w:sz="6" w:space="0" w:color="000000"/>
              <w:bottom w:val="single" w:sz="6" w:space="0" w:color="000000"/>
              <w:right w:val="single" w:sz="6" w:space="0" w:color="000000"/>
            </w:tcBorders>
            <w:vAlign w:val="center"/>
            <w:hideMark/>
          </w:tcPr>
          <w:p w:rsidR="0097067A" w:rsidRPr="0097067A" w:rsidRDefault="0097067A" w:rsidP="0097067A">
            <w:pPr>
              <w:suppressAutoHyphens/>
              <w:spacing w:after="0" w:line="240" w:lineRule="auto"/>
              <w:rPr>
                <w:rFonts w:ascii="Times New Roman" w:hAnsi="Times New Roman" w:cs="Times New Roman"/>
                <w:sz w:val="24"/>
                <w:szCs w:val="24"/>
              </w:rPr>
            </w:pPr>
            <w:r w:rsidRPr="0097067A">
              <w:rPr>
                <w:rFonts w:ascii="Times New Roman" w:hAnsi="Times New Roman" w:cs="Times New Roman"/>
                <w:sz w:val="24"/>
                <w:szCs w:val="24"/>
              </w:rPr>
              <w:t>практические занятия</w:t>
            </w:r>
            <w:r w:rsidRPr="0097067A">
              <w:rPr>
                <w:rFonts w:ascii="Times New Roman" w:hAnsi="Times New Roman" w:cs="Times New Roman"/>
                <w:i/>
                <w:sz w:val="24"/>
                <w:szCs w:val="24"/>
              </w:rPr>
              <w:t xml:space="preserve"> </w:t>
            </w:r>
          </w:p>
        </w:tc>
        <w:tc>
          <w:tcPr>
            <w:tcW w:w="1389" w:type="pct"/>
            <w:tcBorders>
              <w:top w:val="single" w:sz="6" w:space="0" w:color="000000"/>
              <w:left w:val="single" w:sz="6" w:space="0" w:color="000000"/>
              <w:bottom w:val="single" w:sz="6" w:space="0" w:color="000000"/>
              <w:right w:val="single" w:sz="6" w:space="0" w:color="000000"/>
            </w:tcBorders>
            <w:vAlign w:val="center"/>
            <w:hideMark/>
          </w:tcPr>
          <w:p w:rsidR="0097067A" w:rsidRPr="0097067A" w:rsidRDefault="0097067A" w:rsidP="0097067A">
            <w:pPr>
              <w:suppressAutoHyphens/>
              <w:spacing w:after="0" w:line="240" w:lineRule="auto"/>
              <w:jc w:val="center"/>
              <w:rPr>
                <w:rFonts w:ascii="Times New Roman" w:hAnsi="Times New Roman" w:cs="Times New Roman"/>
                <w:iCs/>
                <w:sz w:val="24"/>
                <w:szCs w:val="24"/>
              </w:rPr>
            </w:pPr>
            <w:r w:rsidRPr="0097067A">
              <w:rPr>
                <w:rFonts w:ascii="Times New Roman" w:hAnsi="Times New Roman" w:cs="Times New Roman"/>
                <w:iCs/>
                <w:sz w:val="24"/>
                <w:szCs w:val="24"/>
              </w:rPr>
              <w:t>20</w:t>
            </w:r>
          </w:p>
        </w:tc>
      </w:tr>
      <w:tr w:rsidR="0097067A" w:rsidRPr="0097067A" w:rsidTr="00483937">
        <w:trPr>
          <w:trHeight w:val="490"/>
        </w:trPr>
        <w:tc>
          <w:tcPr>
            <w:tcW w:w="3611" w:type="pct"/>
            <w:tcBorders>
              <w:top w:val="single" w:sz="6" w:space="0" w:color="000000"/>
              <w:left w:val="single" w:sz="6" w:space="0" w:color="000000"/>
              <w:bottom w:val="single" w:sz="6" w:space="0" w:color="000000"/>
              <w:right w:val="single" w:sz="6" w:space="0" w:color="000000"/>
            </w:tcBorders>
            <w:vAlign w:val="center"/>
          </w:tcPr>
          <w:p w:rsidR="0097067A" w:rsidRPr="0097067A" w:rsidRDefault="0097067A" w:rsidP="0097067A">
            <w:pPr>
              <w:suppressAutoHyphens/>
              <w:spacing w:after="0" w:line="240" w:lineRule="auto"/>
              <w:rPr>
                <w:rFonts w:ascii="Times New Roman" w:hAnsi="Times New Roman" w:cs="Times New Roman"/>
                <w:sz w:val="24"/>
                <w:szCs w:val="24"/>
              </w:rPr>
            </w:pPr>
            <w:r w:rsidRPr="0097067A">
              <w:rPr>
                <w:rFonts w:ascii="Times New Roman" w:hAnsi="Times New Roman" w:cs="Times New Roman"/>
                <w:sz w:val="24"/>
                <w:szCs w:val="24"/>
              </w:rPr>
              <w:t>консультации</w:t>
            </w:r>
          </w:p>
        </w:tc>
        <w:tc>
          <w:tcPr>
            <w:tcW w:w="1389" w:type="pct"/>
            <w:tcBorders>
              <w:top w:val="single" w:sz="6" w:space="0" w:color="000000"/>
              <w:left w:val="single" w:sz="6" w:space="0" w:color="000000"/>
              <w:bottom w:val="single" w:sz="6" w:space="0" w:color="000000"/>
              <w:right w:val="single" w:sz="6" w:space="0" w:color="000000"/>
            </w:tcBorders>
            <w:vAlign w:val="center"/>
          </w:tcPr>
          <w:p w:rsidR="0097067A" w:rsidRPr="0097067A" w:rsidRDefault="0097067A" w:rsidP="0097067A">
            <w:pPr>
              <w:suppressAutoHyphens/>
              <w:spacing w:after="0" w:line="240" w:lineRule="auto"/>
              <w:jc w:val="center"/>
              <w:rPr>
                <w:rFonts w:ascii="Times New Roman" w:hAnsi="Times New Roman" w:cs="Times New Roman"/>
                <w:iCs/>
                <w:sz w:val="24"/>
                <w:szCs w:val="24"/>
              </w:rPr>
            </w:pPr>
            <w:r w:rsidRPr="0097067A">
              <w:rPr>
                <w:rFonts w:ascii="Times New Roman" w:hAnsi="Times New Roman" w:cs="Times New Roman"/>
                <w:iCs/>
                <w:sz w:val="24"/>
                <w:szCs w:val="24"/>
              </w:rPr>
              <w:t>2</w:t>
            </w:r>
          </w:p>
        </w:tc>
      </w:tr>
      <w:tr w:rsidR="0097067A" w:rsidRPr="0097067A" w:rsidTr="00483937">
        <w:trPr>
          <w:trHeight w:val="490"/>
        </w:trPr>
        <w:tc>
          <w:tcPr>
            <w:tcW w:w="3611" w:type="pct"/>
            <w:tcBorders>
              <w:top w:val="single" w:sz="6" w:space="0" w:color="000000"/>
              <w:left w:val="single" w:sz="6" w:space="0" w:color="000000"/>
              <w:bottom w:val="single" w:sz="6" w:space="0" w:color="000000"/>
              <w:right w:val="single" w:sz="6" w:space="0" w:color="000000"/>
            </w:tcBorders>
            <w:vAlign w:val="center"/>
            <w:hideMark/>
          </w:tcPr>
          <w:p w:rsidR="0097067A" w:rsidRPr="0097067A" w:rsidRDefault="0097067A" w:rsidP="0036333F">
            <w:pPr>
              <w:numPr>
                <w:ilvl w:val="0"/>
                <w:numId w:val="9"/>
              </w:numPr>
              <w:suppressAutoHyphens/>
              <w:spacing w:after="0" w:line="240" w:lineRule="auto"/>
              <w:rPr>
                <w:rFonts w:ascii="Times New Roman" w:hAnsi="Times New Roman" w:cs="Times New Roman"/>
                <w:bCs/>
                <w:iCs/>
                <w:sz w:val="24"/>
                <w:szCs w:val="24"/>
              </w:rPr>
            </w:pPr>
            <w:r w:rsidRPr="0097067A">
              <w:rPr>
                <w:rFonts w:ascii="Times New Roman" w:eastAsia="Times New Roman" w:hAnsi="Times New Roman" w:cs="Calibri"/>
                <w:b/>
                <w:sz w:val="24"/>
                <w:szCs w:val="24"/>
                <w:lang w:eastAsia="ar-SA"/>
              </w:rPr>
              <w:t>Самостоятельная работа обучающегося (всего)</w:t>
            </w:r>
          </w:p>
        </w:tc>
        <w:tc>
          <w:tcPr>
            <w:tcW w:w="1389" w:type="pct"/>
            <w:tcBorders>
              <w:top w:val="single" w:sz="6" w:space="0" w:color="000000"/>
              <w:left w:val="single" w:sz="6" w:space="0" w:color="000000"/>
              <w:bottom w:val="single" w:sz="6" w:space="0" w:color="000000"/>
              <w:right w:val="single" w:sz="6" w:space="0" w:color="000000"/>
            </w:tcBorders>
            <w:vAlign w:val="center"/>
          </w:tcPr>
          <w:p w:rsidR="0097067A" w:rsidRPr="0097067A" w:rsidRDefault="0097067A" w:rsidP="0097067A">
            <w:pPr>
              <w:suppressAutoHyphens/>
              <w:spacing w:after="0" w:line="240" w:lineRule="auto"/>
              <w:jc w:val="center"/>
              <w:rPr>
                <w:rFonts w:ascii="Times New Roman" w:hAnsi="Times New Roman" w:cs="Times New Roman"/>
                <w:b/>
                <w:bCs/>
                <w:iCs/>
                <w:sz w:val="24"/>
                <w:szCs w:val="24"/>
              </w:rPr>
            </w:pPr>
            <w:r w:rsidRPr="0097067A">
              <w:rPr>
                <w:rFonts w:ascii="Times New Roman" w:hAnsi="Times New Roman" w:cs="Times New Roman"/>
                <w:b/>
                <w:bCs/>
                <w:iCs/>
                <w:sz w:val="24"/>
                <w:szCs w:val="24"/>
              </w:rPr>
              <w:t>4*</w:t>
            </w:r>
          </w:p>
        </w:tc>
      </w:tr>
      <w:tr w:rsidR="0097067A" w:rsidRPr="0097067A" w:rsidTr="00483937">
        <w:trPr>
          <w:trHeight w:val="490"/>
        </w:trPr>
        <w:tc>
          <w:tcPr>
            <w:tcW w:w="3611" w:type="pct"/>
            <w:tcBorders>
              <w:top w:val="single" w:sz="6" w:space="0" w:color="000000"/>
              <w:left w:val="single" w:sz="6" w:space="0" w:color="000000"/>
              <w:bottom w:val="single" w:sz="6" w:space="0" w:color="000000"/>
              <w:right w:val="single" w:sz="6" w:space="0" w:color="000000"/>
            </w:tcBorders>
            <w:vAlign w:val="center"/>
          </w:tcPr>
          <w:p w:rsidR="0097067A" w:rsidRPr="0097067A" w:rsidRDefault="0097067A" w:rsidP="0097067A">
            <w:pPr>
              <w:suppressAutoHyphens/>
              <w:spacing w:after="0" w:line="240" w:lineRule="auto"/>
              <w:rPr>
                <w:rFonts w:ascii="Times New Roman" w:hAnsi="Times New Roman" w:cs="Times New Roman"/>
                <w:b/>
                <w:sz w:val="24"/>
                <w:szCs w:val="24"/>
              </w:rPr>
            </w:pPr>
            <w:r w:rsidRPr="0097067A">
              <w:rPr>
                <w:rFonts w:ascii="Times New Roman" w:eastAsia="Calibri" w:hAnsi="Times New Roman" w:cs="Times New Roman"/>
                <w:sz w:val="24"/>
                <w:szCs w:val="24"/>
                <w:lang w:eastAsia="en-US"/>
              </w:rPr>
              <w:t>в т. ч.:</w:t>
            </w:r>
          </w:p>
        </w:tc>
        <w:tc>
          <w:tcPr>
            <w:tcW w:w="1389" w:type="pct"/>
            <w:tcBorders>
              <w:top w:val="single" w:sz="6" w:space="0" w:color="000000"/>
              <w:left w:val="single" w:sz="6" w:space="0" w:color="000000"/>
              <w:bottom w:val="single" w:sz="6" w:space="0" w:color="000000"/>
              <w:right w:val="single" w:sz="6" w:space="0" w:color="000000"/>
            </w:tcBorders>
            <w:vAlign w:val="center"/>
          </w:tcPr>
          <w:p w:rsidR="0097067A" w:rsidRPr="0097067A" w:rsidRDefault="0097067A" w:rsidP="0097067A">
            <w:pPr>
              <w:suppressAutoHyphens/>
              <w:spacing w:after="0" w:line="240" w:lineRule="auto"/>
              <w:jc w:val="center"/>
              <w:rPr>
                <w:rFonts w:ascii="Times New Roman" w:hAnsi="Times New Roman" w:cs="Times New Roman"/>
                <w:iCs/>
                <w:sz w:val="24"/>
                <w:szCs w:val="24"/>
              </w:rPr>
            </w:pPr>
          </w:p>
        </w:tc>
      </w:tr>
      <w:tr w:rsidR="0097067A" w:rsidRPr="0097067A" w:rsidTr="00483937">
        <w:trPr>
          <w:trHeight w:val="490"/>
        </w:trPr>
        <w:tc>
          <w:tcPr>
            <w:tcW w:w="3611" w:type="pct"/>
            <w:tcBorders>
              <w:top w:val="single" w:sz="6" w:space="0" w:color="000000"/>
              <w:left w:val="single" w:sz="6" w:space="0" w:color="000000"/>
              <w:bottom w:val="single" w:sz="6" w:space="0" w:color="000000"/>
              <w:right w:val="single" w:sz="6" w:space="0" w:color="000000"/>
            </w:tcBorders>
            <w:vAlign w:val="center"/>
          </w:tcPr>
          <w:p w:rsidR="0097067A" w:rsidRPr="0097067A" w:rsidRDefault="0097067A" w:rsidP="0097067A">
            <w:pPr>
              <w:suppressAutoHyphens/>
              <w:spacing w:after="0" w:line="240" w:lineRule="auto"/>
              <w:rPr>
                <w:rFonts w:ascii="Times New Roman" w:hAnsi="Times New Roman" w:cs="Times New Roman"/>
                <w:b/>
                <w:sz w:val="24"/>
                <w:szCs w:val="24"/>
              </w:rPr>
            </w:pPr>
            <w:r w:rsidRPr="0097067A">
              <w:rPr>
                <w:rFonts w:ascii="Times New Roman" w:eastAsia="Times New Roman" w:hAnsi="Times New Roman" w:cs="Calibri"/>
                <w:i/>
                <w:iCs/>
                <w:sz w:val="24"/>
                <w:szCs w:val="24"/>
                <w:lang w:eastAsia="ar-SA"/>
              </w:rPr>
              <w:t>работа с лингвистическими словарями</w:t>
            </w:r>
          </w:p>
        </w:tc>
        <w:tc>
          <w:tcPr>
            <w:tcW w:w="1389" w:type="pct"/>
            <w:tcBorders>
              <w:top w:val="single" w:sz="6" w:space="0" w:color="000000"/>
              <w:left w:val="single" w:sz="6" w:space="0" w:color="000000"/>
              <w:bottom w:val="single" w:sz="6" w:space="0" w:color="000000"/>
              <w:right w:val="single" w:sz="6" w:space="0" w:color="000000"/>
            </w:tcBorders>
            <w:vAlign w:val="center"/>
          </w:tcPr>
          <w:p w:rsidR="0097067A" w:rsidRPr="0097067A" w:rsidRDefault="0097067A" w:rsidP="0097067A">
            <w:pPr>
              <w:suppressAutoHyphens/>
              <w:spacing w:after="0" w:line="240" w:lineRule="auto"/>
              <w:jc w:val="center"/>
              <w:rPr>
                <w:rFonts w:ascii="Times New Roman" w:hAnsi="Times New Roman" w:cs="Times New Roman"/>
                <w:iCs/>
                <w:sz w:val="24"/>
                <w:szCs w:val="24"/>
              </w:rPr>
            </w:pPr>
            <w:r w:rsidRPr="0097067A">
              <w:rPr>
                <w:rFonts w:ascii="Times New Roman" w:hAnsi="Times New Roman" w:cs="Times New Roman"/>
                <w:iCs/>
                <w:sz w:val="24"/>
                <w:szCs w:val="24"/>
              </w:rPr>
              <w:t>1</w:t>
            </w:r>
          </w:p>
        </w:tc>
      </w:tr>
      <w:tr w:rsidR="0097067A" w:rsidRPr="0097067A" w:rsidTr="00483937">
        <w:trPr>
          <w:trHeight w:val="267"/>
        </w:trPr>
        <w:tc>
          <w:tcPr>
            <w:tcW w:w="3611" w:type="pct"/>
            <w:tcBorders>
              <w:top w:val="single" w:sz="6" w:space="0" w:color="000000"/>
              <w:left w:val="single" w:sz="6" w:space="0" w:color="000000"/>
              <w:bottom w:val="single" w:sz="6" w:space="0" w:color="000000"/>
              <w:right w:val="single" w:sz="4" w:space="0" w:color="auto"/>
            </w:tcBorders>
            <w:vAlign w:val="center"/>
            <w:hideMark/>
          </w:tcPr>
          <w:p w:rsidR="0097067A" w:rsidRPr="0097067A" w:rsidRDefault="0097067A" w:rsidP="0097067A">
            <w:pPr>
              <w:suppressAutoHyphens/>
              <w:spacing w:after="0" w:line="240" w:lineRule="auto"/>
              <w:rPr>
                <w:rFonts w:ascii="Times New Roman" w:hAnsi="Times New Roman" w:cs="Times New Roman"/>
                <w:i/>
                <w:sz w:val="24"/>
                <w:szCs w:val="24"/>
              </w:rPr>
            </w:pPr>
            <w:r w:rsidRPr="0097067A">
              <w:rPr>
                <w:rFonts w:ascii="Times New Roman" w:eastAsia="Times New Roman" w:hAnsi="Times New Roman" w:cs="Calibri"/>
                <w:i/>
                <w:iCs/>
                <w:sz w:val="24"/>
                <w:szCs w:val="24"/>
                <w:lang w:eastAsia="ar-SA"/>
              </w:rPr>
              <w:t>работа с интернет-ресурсами</w:t>
            </w:r>
          </w:p>
        </w:tc>
        <w:tc>
          <w:tcPr>
            <w:tcW w:w="1389" w:type="pct"/>
            <w:tcBorders>
              <w:top w:val="single" w:sz="6" w:space="0" w:color="000000"/>
              <w:left w:val="single" w:sz="4" w:space="0" w:color="auto"/>
              <w:bottom w:val="single" w:sz="6" w:space="0" w:color="000000"/>
              <w:right w:val="single" w:sz="6" w:space="0" w:color="000000"/>
            </w:tcBorders>
            <w:vAlign w:val="center"/>
          </w:tcPr>
          <w:p w:rsidR="0097067A" w:rsidRPr="0097067A" w:rsidRDefault="0097067A" w:rsidP="0097067A">
            <w:pPr>
              <w:suppressAutoHyphens/>
              <w:spacing w:after="0" w:line="240" w:lineRule="auto"/>
              <w:jc w:val="center"/>
              <w:rPr>
                <w:rFonts w:ascii="Times New Roman" w:hAnsi="Times New Roman" w:cs="Times New Roman"/>
                <w:iCs/>
                <w:sz w:val="24"/>
                <w:szCs w:val="24"/>
                <w:highlight w:val="green"/>
              </w:rPr>
            </w:pPr>
            <w:r w:rsidRPr="0097067A">
              <w:rPr>
                <w:rFonts w:ascii="Times New Roman" w:hAnsi="Times New Roman" w:cs="Times New Roman"/>
                <w:iCs/>
                <w:sz w:val="24"/>
                <w:szCs w:val="24"/>
              </w:rPr>
              <w:t>3</w:t>
            </w:r>
          </w:p>
        </w:tc>
      </w:tr>
      <w:tr w:rsidR="0097067A" w:rsidRPr="0097067A" w:rsidTr="00483937">
        <w:trPr>
          <w:trHeight w:val="331"/>
        </w:trPr>
        <w:tc>
          <w:tcPr>
            <w:tcW w:w="5000" w:type="pct"/>
            <w:gridSpan w:val="2"/>
            <w:tcBorders>
              <w:top w:val="single" w:sz="6" w:space="0" w:color="000000"/>
              <w:left w:val="single" w:sz="6" w:space="0" w:color="000000"/>
              <w:bottom w:val="single" w:sz="6" w:space="0" w:color="000000"/>
            </w:tcBorders>
            <w:vAlign w:val="center"/>
            <w:hideMark/>
          </w:tcPr>
          <w:p w:rsidR="0097067A" w:rsidRPr="0097067A" w:rsidRDefault="0097067A" w:rsidP="0097067A">
            <w:pPr>
              <w:suppressAutoHyphens/>
              <w:spacing w:after="0" w:line="240" w:lineRule="auto"/>
              <w:jc w:val="center"/>
              <w:rPr>
                <w:rFonts w:ascii="Times New Roman" w:hAnsi="Times New Roman" w:cs="Times New Roman"/>
                <w:iCs/>
                <w:sz w:val="24"/>
                <w:szCs w:val="24"/>
                <w:highlight w:val="green"/>
              </w:rPr>
            </w:pPr>
            <w:r w:rsidRPr="0097067A">
              <w:rPr>
                <w:rFonts w:ascii="Times New Roman" w:hAnsi="Times New Roman" w:cs="Times New Roman"/>
                <w:b/>
                <w:iCs/>
                <w:sz w:val="24"/>
                <w:szCs w:val="24"/>
              </w:rPr>
              <w:t xml:space="preserve">Промежуточная аттестация </w:t>
            </w:r>
            <w:r w:rsidRPr="0097067A">
              <w:rPr>
                <w:rFonts w:ascii="Times New Roman" w:eastAsia="Times New Roman" w:hAnsi="Times New Roman" w:cs="Calibri"/>
                <w:i/>
                <w:iCs/>
                <w:sz w:val="24"/>
                <w:szCs w:val="24"/>
                <w:lang w:eastAsia="ar-SA"/>
              </w:rPr>
              <w:t xml:space="preserve">в </w:t>
            </w:r>
            <w:proofErr w:type="gramStart"/>
            <w:r w:rsidRPr="0097067A">
              <w:rPr>
                <w:rFonts w:ascii="Times New Roman" w:eastAsia="Times New Roman" w:hAnsi="Times New Roman" w:cs="Calibri"/>
                <w:i/>
                <w:iCs/>
                <w:sz w:val="24"/>
                <w:szCs w:val="24"/>
                <w:lang w:eastAsia="ar-SA"/>
              </w:rPr>
              <w:t>форме  дифференцированного</w:t>
            </w:r>
            <w:proofErr w:type="gramEnd"/>
            <w:r w:rsidRPr="0097067A">
              <w:rPr>
                <w:rFonts w:ascii="Times New Roman" w:eastAsia="Times New Roman" w:hAnsi="Times New Roman" w:cs="Calibri"/>
                <w:i/>
                <w:iCs/>
                <w:sz w:val="24"/>
                <w:szCs w:val="24"/>
                <w:lang w:eastAsia="ar-SA"/>
              </w:rPr>
              <w:t xml:space="preserve"> зачета</w:t>
            </w:r>
          </w:p>
        </w:tc>
      </w:tr>
    </w:tbl>
    <w:p w:rsidR="0097067A" w:rsidRPr="0097067A" w:rsidRDefault="0097067A" w:rsidP="009706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Calibri"/>
          <w:b/>
          <w:sz w:val="24"/>
          <w:szCs w:val="24"/>
          <w:lang w:eastAsia="ar-SA"/>
        </w:rPr>
      </w:pPr>
    </w:p>
    <w:p w:rsidR="0097067A" w:rsidRPr="0097067A" w:rsidRDefault="0097067A" w:rsidP="0097067A">
      <w:pPr>
        <w:suppressAutoHyphens/>
        <w:spacing w:after="0" w:line="240" w:lineRule="auto"/>
        <w:rPr>
          <w:rFonts w:ascii="Times New Roman" w:eastAsia="Times New Roman" w:hAnsi="Times New Roman" w:cs="Calibri"/>
          <w:sz w:val="24"/>
          <w:szCs w:val="24"/>
          <w:lang w:eastAsia="ar-SA"/>
        </w:rPr>
        <w:sectPr w:rsidR="0097067A" w:rsidRPr="0097067A" w:rsidSect="003F64A0">
          <w:footerReference w:type="default" r:id="rId39"/>
          <w:headerReference w:type="first" r:id="rId40"/>
          <w:pgSz w:w="11906" w:h="16838"/>
          <w:pgMar w:top="-424" w:right="567" w:bottom="567" w:left="851" w:header="720" w:footer="708" w:gutter="0"/>
          <w:cols w:space="720"/>
          <w:titlePg/>
          <w:docGrid w:linePitch="326"/>
        </w:sectPr>
      </w:pPr>
    </w:p>
    <w:p w:rsidR="00623081" w:rsidRDefault="00B96AA7" w:rsidP="00623081">
      <w:pPr>
        <w:spacing w:after="0" w:line="240" w:lineRule="auto"/>
        <w:jc w:val="center"/>
        <w:rPr>
          <w:rFonts w:ascii="Times New Roman" w:eastAsia="Calibri" w:hAnsi="Times New Roman" w:cs="Times New Roman"/>
          <w:b/>
          <w:sz w:val="24"/>
          <w:szCs w:val="24"/>
          <w:lang w:eastAsia="en-US"/>
        </w:rPr>
      </w:pPr>
      <w:r w:rsidRPr="00B96AA7">
        <w:rPr>
          <w:rFonts w:ascii="Times New Roman" w:eastAsia="Times New Roman" w:hAnsi="Times New Roman" w:cs="Times New Roman"/>
          <w:b/>
          <w:caps/>
          <w:sz w:val="28"/>
          <w:szCs w:val="28"/>
          <w:lang w:eastAsia="ar-SA"/>
        </w:rPr>
        <w:lastRenderedPageBreak/>
        <w:t xml:space="preserve"> </w:t>
      </w:r>
      <w:r w:rsidR="00623081">
        <w:rPr>
          <w:rFonts w:ascii="Times New Roman" w:eastAsia="Calibri" w:hAnsi="Times New Roman"/>
          <w:b/>
          <w:sz w:val="24"/>
          <w:szCs w:val="24"/>
          <w:lang w:eastAsia="en-US"/>
        </w:rPr>
        <w:t xml:space="preserve">Аннотации к рабочей программе </w:t>
      </w:r>
    </w:p>
    <w:p w:rsidR="000A2D7D" w:rsidRDefault="000A2D7D" w:rsidP="000A2D7D">
      <w:pPr>
        <w:suppressAutoHyphens/>
        <w:spacing w:after="0" w:line="240" w:lineRule="auto"/>
        <w:jc w:val="center"/>
        <w:rPr>
          <w:rFonts w:ascii="Times New Roman" w:eastAsia="Times New Roman" w:hAnsi="Times New Roman" w:cs="Times New Roman"/>
          <w:b/>
          <w:caps/>
          <w:sz w:val="24"/>
          <w:szCs w:val="24"/>
          <w:lang w:eastAsia="ar-SA"/>
        </w:rPr>
      </w:pPr>
      <w:r w:rsidRPr="000A2D7D">
        <w:rPr>
          <w:rFonts w:ascii="Times New Roman" w:eastAsia="Times New Roman" w:hAnsi="Times New Roman" w:cs="Times New Roman"/>
          <w:b/>
          <w:caps/>
          <w:sz w:val="24"/>
          <w:szCs w:val="24"/>
          <w:lang w:eastAsia="ar-SA"/>
        </w:rPr>
        <w:t>ОП.01 МИКРОБИОЛОГИЯ, САНИТАРИЯ И ГИГИЕНА В ПИЩЕВОМ ПРОИЗВОДСТВЕ</w:t>
      </w:r>
    </w:p>
    <w:p w:rsidR="000A2D7D" w:rsidRPr="000A2D7D" w:rsidRDefault="00B82BAA" w:rsidP="00653C53">
      <w:pPr>
        <w:suppressAutoHyphens/>
        <w:spacing w:after="0" w:line="240" w:lineRule="auto"/>
        <w:jc w:val="center"/>
        <w:rPr>
          <w:rFonts w:ascii="Times New Roman" w:eastAsia="Times New Roman" w:hAnsi="Times New Roman" w:cs="Calibri"/>
          <w:b/>
          <w:caps/>
          <w:sz w:val="24"/>
          <w:szCs w:val="24"/>
          <w:lang w:eastAsia="ar-SA"/>
        </w:rPr>
      </w:pPr>
      <w:r>
        <w:rPr>
          <w:rFonts w:ascii="Times New Roman" w:eastAsia="Times New Roman" w:hAnsi="Times New Roman" w:cs="Calibri"/>
          <w:b/>
          <w:caps/>
          <w:sz w:val="24"/>
          <w:szCs w:val="24"/>
          <w:lang w:eastAsia="ar-SA"/>
        </w:rPr>
        <w:t>1.</w:t>
      </w:r>
      <w:r w:rsidR="000A2D7D" w:rsidRPr="000A2D7D">
        <w:rPr>
          <w:rFonts w:ascii="Times New Roman" w:eastAsia="Times New Roman" w:hAnsi="Times New Roman" w:cs="Calibri"/>
          <w:b/>
          <w:caps/>
          <w:sz w:val="24"/>
          <w:szCs w:val="24"/>
          <w:lang w:eastAsia="ar-SA"/>
        </w:rPr>
        <w:t xml:space="preserve">паспорт ПРОГРАММЫ УЧЕБНОЙ ДИСЦИПЛИНЫ </w:t>
      </w:r>
    </w:p>
    <w:p w:rsidR="000A2D7D" w:rsidRPr="000A2D7D" w:rsidRDefault="000A2D7D" w:rsidP="000A2D7D">
      <w:pPr>
        <w:suppressAutoHyphens/>
        <w:spacing w:after="0" w:line="240" w:lineRule="auto"/>
        <w:jc w:val="both"/>
        <w:rPr>
          <w:rFonts w:ascii="Times New Roman" w:eastAsia="Times New Roman" w:hAnsi="Times New Roman" w:cs="Calibri"/>
          <w:b/>
          <w:sz w:val="24"/>
          <w:szCs w:val="24"/>
          <w:lang w:eastAsia="ar-SA"/>
        </w:rPr>
      </w:pPr>
      <w:r w:rsidRPr="000A2D7D">
        <w:rPr>
          <w:rFonts w:ascii="Times New Roman" w:eastAsia="Times New Roman" w:hAnsi="Times New Roman" w:cs="Calibri"/>
          <w:b/>
          <w:sz w:val="24"/>
          <w:szCs w:val="24"/>
          <w:lang w:eastAsia="ar-SA"/>
        </w:rPr>
        <w:t xml:space="preserve">1.1 Место учебной дисциплины в структуре основной профессиональной образовательной программы: </w:t>
      </w:r>
    </w:p>
    <w:p w:rsidR="000A2D7D" w:rsidRPr="000A2D7D" w:rsidRDefault="000A2D7D" w:rsidP="000A2D7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4"/>
          <w:szCs w:val="24"/>
          <w:lang w:eastAsia="ar-SA"/>
        </w:rPr>
      </w:pPr>
      <w:r w:rsidRPr="000A2D7D">
        <w:rPr>
          <w:rFonts w:ascii="Times New Roman" w:eastAsia="Times New Roman" w:hAnsi="Times New Roman" w:cs="Times New Roman"/>
          <w:sz w:val="24"/>
          <w:szCs w:val="24"/>
          <w:lang w:eastAsia="ar-SA"/>
        </w:rPr>
        <w:t xml:space="preserve">Учебная дисциплина ОП 01 Микробиология, санитария и гигиена в пищевом производстве является частью МДМ.03 Биотехнологии в пищевом производстве обязательного профессионального блока ОПОП-П в соответствии с ФГОС СПО по специальности 19.02.11 Технология продуктов питания из растительного сырья. </w:t>
      </w:r>
    </w:p>
    <w:p w:rsidR="000A2D7D" w:rsidRPr="000A2D7D" w:rsidRDefault="000A2D7D" w:rsidP="000A2D7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4"/>
          <w:szCs w:val="24"/>
          <w:lang w:eastAsia="ar-SA"/>
        </w:rPr>
      </w:pPr>
      <w:r w:rsidRPr="000A2D7D">
        <w:rPr>
          <w:rFonts w:ascii="Times New Roman" w:eastAsia="Times New Roman" w:hAnsi="Times New Roman" w:cs="Times New Roman"/>
          <w:sz w:val="24"/>
          <w:szCs w:val="24"/>
          <w:lang w:eastAsia="ar-SA"/>
        </w:rPr>
        <w:t>Особое значение дисциплина имеет при формировании и развитии ОК 01, ОК 02, ПК1.2, ПК 2.1, ПК 3.1</w:t>
      </w:r>
      <w:r w:rsidRPr="000A2D7D">
        <w:rPr>
          <w:rFonts w:ascii="Times New Roman" w:eastAsia="Times New Roman" w:hAnsi="Times New Roman" w:cs="Times New Roman"/>
          <w:i/>
          <w:sz w:val="24"/>
          <w:szCs w:val="24"/>
          <w:lang w:eastAsia="ar-SA"/>
        </w:rPr>
        <w:t>.</w:t>
      </w:r>
    </w:p>
    <w:p w:rsidR="000A2D7D" w:rsidRPr="000A2D7D" w:rsidRDefault="000A2D7D" w:rsidP="000A2D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0A2D7D">
        <w:rPr>
          <w:rFonts w:ascii="Times New Roman" w:eastAsia="Times New Roman" w:hAnsi="Times New Roman" w:cs="Calibri"/>
          <w:b/>
          <w:sz w:val="24"/>
          <w:szCs w:val="24"/>
          <w:lang w:eastAsia="ar-SA"/>
        </w:rPr>
        <w:t xml:space="preserve">1.2 Цели и задачи учебной дисциплины – требования к результатам освоения учебной дисциплины: </w:t>
      </w:r>
    </w:p>
    <w:p w:rsidR="000A2D7D" w:rsidRPr="000A2D7D" w:rsidRDefault="000A2D7D" w:rsidP="000A2D7D">
      <w:pPr>
        <w:suppressAutoHyphens/>
        <w:spacing w:after="0" w:line="240" w:lineRule="auto"/>
        <w:ind w:firstLine="709"/>
        <w:jc w:val="both"/>
        <w:rPr>
          <w:rFonts w:ascii="Times New Roman" w:eastAsia="Times New Roman" w:hAnsi="Times New Roman" w:cs="Times New Roman"/>
          <w:sz w:val="24"/>
          <w:szCs w:val="24"/>
          <w:lang w:eastAsia="en-US"/>
        </w:rPr>
      </w:pPr>
      <w:r w:rsidRPr="000A2D7D">
        <w:rPr>
          <w:rFonts w:ascii="Times New Roman" w:eastAsia="Times New Roman" w:hAnsi="Times New Roman" w:cs="Times New Roman"/>
          <w:sz w:val="24"/>
          <w:szCs w:val="24"/>
          <w:lang w:eastAsia="ar-SA"/>
        </w:rPr>
        <w:t xml:space="preserve">В рамках программы учебной дисциплины обучающимися осваиваются умения </w:t>
      </w:r>
      <w:r w:rsidRPr="000A2D7D">
        <w:rPr>
          <w:rFonts w:ascii="Times New Roman" w:eastAsia="Times New Roman" w:hAnsi="Times New Roman" w:cs="Times New Roman"/>
          <w:sz w:val="24"/>
          <w:szCs w:val="24"/>
          <w:lang w:eastAsia="ar-SA"/>
        </w:rPr>
        <w:br/>
        <w:t>и знания</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1512"/>
        <w:gridCol w:w="2182"/>
        <w:gridCol w:w="1511"/>
        <w:gridCol w:w="3177"/>
      </w:tblGrid>
      <w:tr w:rsidR="000A2D7D" w:rsidRPr="000A2D7D" w:rsidTr="00483937">
        <w:trPr>
          <w:trHeight w:val="649"/>
        </w:trPr>
        <w:tc>
          <w:tcPr>
            <w:tcW w:w="2216" w:type="dxa"/>
            <w:hideMark/>
          </w:tcPr>
          <w:p w:rsidR="000A2D7D" w:rsidRPr="000A2D7D" w:rsidRDefault="000A2D7D" w:rsidP="000A2D7D">
            <w:pPr>
              <w:suppressAutoHyphens/>
              <w:spacing w:after="0" w:line="240" w:lineRule="auto"/>
              <w:jc w:val="center"/>
              <w:rPr>
                <w:rFonts w:ascii="Times New Roman" w:eastAsia="Times New Roman" w:hAnsi="Times New Roman" w:cs="Times New Roman"/>
                <w:sz w:val="24"/>
                <w:szCs w:val="24"/>
                <w:lang w:eastAsia="ar-SA"/>
              </w:rPr>
            </w:pPr>
            <w:r w:rsidRPr="000A2D7D">
              <w:rPr>
                <w:rFonts w:ascii="Times New Roman" w:eastAsia="Times New Roman" w:hAnsi="Times New Roman" w:cs="Times New Roman"/>
                <w:sz w:val="24"/>
                <w:szCs w:val="24"/>
                <w:lang w:eastAsia="ar-SA"/>
              </w:rPr>
              <w:t>Код</w:t>
            </w:r>
          </w:p>
          <w:p w:rsidR="000A2D7D" w:rsidRPr="000A2D7D" w:rsidRDefault="000A2D7D" w:rsidP="000A2D7D">
            <w:pPr>
              <w:suppressAutoHyphens/>
              <w:spacing w:after="0" w:line="240" w:lineRule="auto"/>
              <w:jc w:val="center"/>
              <w:rPr>
                <w:rFonts w:ascii="Times New Roman" w:eastAsia="Times New Roman" w:hAnsi="Times New Roman" w:cs="Times New Roman"/>
                <w:sz w:val="24"/>
                <w:szCs w:val="24"/>
                <w:lang w:eastAsia="ar-SA"/>
              </w:rPr>
            </w:pPr>
            <w:r w:rsidRPr="000A2D7D">
              <w:rPr>
                <w:rFonts w:ascii="Times New Roman" w:eastAsia="Times New Roman" w:hAnsi="Times New Roman" w:cs="Times New Roman"/>
                <w:sz w:val="24"/>
                <w:szCs w:val="24"/>
                <w:lang w:eastAsia="ar-SA"/>
              </w:rPr>
              <w:t>ПК, ОК</w:t>
            </w:r>
          </w:p>
        </w:tc>
        <w:tc>
          <w:tcPr>
            <w:tcW w:w="1512" w:type="dxa"/>
          </w:tcPr>
          <w:p w:rsidR="000A2D7D" w:rsidRPr="000A2D7D" w:rsidRDefault="000A2D7D" w:rsidP="000A2D7D">
            <w:pPr>
              <w:suppressAutoHyphens/>
              <w:spacing w:after="0" w:line="240" w:lineRule="auto"/>
              <w:jc w:val="center"/>
              <w:rPr>
                <w:rFonts w:ascii="Times New Roman" w:eastAsia="Times New Roman" w:hAnsi="Times New Roman" w:cs="Times New Roman"/>
                <w:sz w:val="24"/>
                <w:szCs w:val="24"/>
                <w:lang w:eastAsia="ar-SA"/>
              </w:rPr>
            </w:pPr>
            <w:r w:rsidRPr="000A2D7D">
              <w:rPr>
                <w:rFonts w:ascii="Times New Roman" w:eastAsia="Times New Roman" w:hAnsi="Times New Roman" w:cs="Times New Roman"/>
                <w:sz w:val="24"/>
                <w:szCs w:val="24"/>
                <w:lang w:eastAsia="ar-SA"/>
              </w:rPr>
              <w:t>Код умений</w:t>
            </w:r>
          </w:p>
        </w:tc>
        <w:tc>
          <w:tcPr>
            <w:tcW w:w="2182" w:type="dxa"/>
            <w:hideMark/>
          </w:tcPr>
          <w:p w:rsidR="000A2D7D" w:rsidRPr="000A2D7D" w:rsidRDefault="000A2D7D" w:rsidP="000A2D7D">
            <w:pPr>
              <w:suppressAutoHyphens/>
              <w:spacing w:after="0" w:line="240" w:lineRule="auto"/>
              <w:jc w:val="center"/>
              <w:rPr>
                <w:rFonts w:ascii="Times New Roman" w:eastAsia="Times New Roman" w:hAnsi="Times New Roman" w:cs="Times New Roman"/>
                <w:sz w:val="24"/>
                <w:szCs w:val="24"/>
                <w:lang w:eastAsia="ar-SA"/>
              </w:rPr>
            </w:pPr>
            <w:r w:rsidRPr="000A2D7D">
              <w:rPr>
                <w:rFonts w:ascii="Times New Roman" w:eastAsia="Times New Roman" w:hAnsi="Times New Roman" w:cs="Times New Roman"/>
                <w:sz w:val="24"/>
                <w:szCs w:val="24"/>
                <w:lang w:eastAsia="ar-SA"/>
              </w:rPr>
              <w:t>Умения</w:t>
            </w:r>
          </w:p>
        </w:tc>
        <w:tc>
          <w:tcPr>
            <w:tcW w:w="1511" w:type="dxa"/>
          </w:tcPr>
          <w:p w:rsidR="000A2D7D" w:rsidRPr="000A2D7D" w:rsidRDefault="000A2D7D" w:rsidP="000A2D7D">
            <w:pPr>
              <w:suppressAutoHyphens/>
              <w:spacing w:after="0" w:line="240" w:lineRule="auto"/>
              <w:jc w:val="center"/>
              <w:rPr>
                <w:rFonts w:ascii="Times New Roman" w:eastAsia="Times New Roman" w:hAnsi="Times New Roman" w:cs="Times New Roman"/>
                <w:sz w:val="24"/>
                <w:szCs w:val="24"/>
                <w:lang w:eastAsia="ar-SA"/>
              </w:rPr>
            </w:pPr>
            <w:r w:rsidRPr="000A2D7D">
              <w:rPr>
                <w:rFonts w:ascii="Times New Roman" w:eastAsia="Times New Roman" w:hAnsi="Times New Roman" w:cs="Times New Roman"/>
                <w:sz w:val="24"/>
                <w:szCs w:val="24"/>
                <w:lang w:eastAsia="ar-SA"/>
              </w:rPr>
              <w:t>Код знаний</w:t>
            </w:r>
          </w:p>
        </w:tc>
        <w:tc>
          <w:tcPr>
            <w:tcW w:w="3177" w:type="dxa"/>
            <w:hideMark/>
          </w:tcPr>
          <w:p w:rsidR="000A2D7D" w:rsidRPr="000A2D7D" w:rsidRDefault="000A2D7D" w:rsidP="000A2D7D">
            <w:pPr>
              <w:suppressAutoHyphens/>
              <w:spacing w:after="0" w:line="240" w:lineRule="auto"/>
              <w:jc w:val="center"/>
              <w:rPr>
                <w:rFonts w:ascii="Times New Roman" w:eastAsia="Times New Roman" w:hAnsi="Times New Roman" w:cs="Times New Roman"/>
                <w:sz w:val="24"/>
                <w:szCs w:val="24"/>
                <w:lang w:eastAsia="ar-SA"/>
              </w:rPr>
            </w:pPr>
            <w:r w:rsidRPr="000A2D7D">
              <w:rPr>
                <w:rFonts w:ascii="Times New Roman" w:eastAsia="Times New Roman" w:hAnsi="Times New Roman" w:cs="Times New Roman"/>
                <w:sz w:val="24"/>
                <w:szCs w:val="24"/>
                <w:lang w:eastAsia="ar-SA"/>
              </w:rPr>
              <w:t>Знания</w:t>
            </w:r>
          </w:p>
        </w:tc>
      </w:tr>
      <w:tr w:rsidR="000A2D7D" w:rsidRPr="000A2D7D" w:rsidTr="00483937">
        <w:trPr>
          <w:trHeight w:val="212"/>
        </w:trPr>
        <w:tc>
          <w:tcPr>
            <w:tcW w:w="2216" w:type="dxa"/>
          </w:tcPr>
          <w:p w:rsidR="000A2D7D" w:rsidRPr="000A2D7D" w:rsidRDefault="000A2D7D" w:rsidP="000A2D7D">
            <w:pPr>
              <w:suppressAutoHyphens/>
              <w:spacing w:after="0" w:line="240" w:lineRule="auto"/>
              <w:rPr>
                <w:rFonts w:ascii="Times New Roman" w:eastAsia="Times New Roman" w:hAnsi="Times New Roman" w:cs="Times New Roman"/>
                <w:b/>
                <w:bCs/>
                <w:sz w:val="24"/>
                <w:szCs w:val="24"/>
                <w:lang w:eastAsia="ar-SA"/>
              </w:rPr>
            </w:pPr>
            <w:r w:rsidRPr="000A2D7D">
              <w:rPr>
                <w:rFonts w:ascii="Times New Roman" w:eastAsia="Times New Roman" w:hAnsi="Times New Roman" w:cs="Times New Roman"/>
                <w:b/>
                <w:bCs/>
                <w:sz w:val="24"/>
                <w:szCs w:val="24"/>
                <w:lang w:eastAsia="ar-SA"/>
              </w:rPr>
              <w:t>ПК 1.2</w:t>
            </w:r>
          </w:p>
          <w:p w:rsidR="000A2D7D" w:rsidRPr="000A2D7D" w:rsidRDefault="000A2D7D" w:rsidP="000A2D7D">
            <w:pPr>
              <w:suppressAutoHyphens/>
              <w:spacing w:after="0" w:line="228" w:lineRule="auto"/>
              <w:rPr>
                <w:rFonts w:ascii="Times New Roman" w:eastAsia="Times New Roman" w:hAnsi="Times New Roman" w:cs="Times New Roman"/>
                <w:sz w:val="24"/>
                <w:szCs w:val="24"/>
                <w:lang w:eastAsia="ar-SA"/>
              </w:rPr>
            </w:pPr>
            <w:r w:rsidRPr="000A2D7D">
              <w:rPr>
                <w:rFonts w:ascii="Times New Roman" w:eastAsia="Times New Roman" w:hAnsi="Times New Roman" w:cs="Times New Roman"/>
                <w:sz w:val="24"/>
                <w:szCs w:val="24"/>
                <w:lang w:eastAsia="ar-SA"/>
              </w:rPr>
              <w:t>Контролировать качество поступившего сырья.</w:t>
            </w:r>
          </w:p>
          <w:p w:rsidR="000A2D7D" w:rsidRPr="000A2D7D" w:rsidRDefault="000A2D7D" w:rsidP="000A2D7D">
            <w:pPr>
              <w:suppressAutoHyphens/>
              <w:spacing w:after="0" w:line="240" w:lineRule="auto"/>
              <w:jc w:val="center"/>
              <w:rPr>
                <w:rFonts w:ascii="Times New Roman" w:eastAsia="Times New Roman" w:hAnsi="Times New Roman" w:cs="Times New Roman"/>
                <w:bCs/>
                <w:sz w:val="24"/>
                <w:szCs w:val="24"/>
                <w:lang w:eastAsia="ar-SA"/>
              </w:rPr>
            </w:pPr>
          </w:p>
        </w:tc>
        <w:tc>
          <w:tcPr>
            <w:tcW w:w="1512" w:type="dxa"/>
          </w:tcPr>
          <w:p w:rsidR="000A2D7D" w:rsidRPr="000A2D7D" w:rsidRDefault="000A2D7D" w:rsidP="000A2D7D">
            <w:pPr>
              <w:suppressAutoHyphens/>
              <w:spacing w:after="0" w:line="240" w:lineRule="auto"/>
              <w:rPr>
                <w:rFonts w:ascii="Times New Roman" w:eastAsia="Times New Roman" w:hAnsi="Times New Roman" w:cs="Times New Roman"/>
                <w:sz w:val="24"/>
                <w:szCs w:val="24"/>
                <w:u w:val="single"/>
                <w:lang w:eastAsia="ar-SA"/>
              </w:rPr>
            </w:pPr>
            <w:r w:rsidRPr="000A2D7D">
              <w:rPr>
                <w:rFonts w:ascii="Times New Roman" w:eastAsia="Times New Roman" w:hAnsi="Times New Roman" w:cs="Calibri"/>
                <w:bCs/>
                <w:sz w:val="24"/>
                <w:szCs w:val="24"/>
                <w:lang w:eastAsia="ar-SA"/>
              </w:rPr>
              <w:t>У 3.1.02</w:t>
            </w:r>
          </w:p>
        </w:tc>
        <w:tc>
          <w:tcPr>
            <w:tcW w:w="2182" w:type="dxa"/>
          </w:tcPr>
          <w:p w:rsidR="000A2D7D" w:rsidRPr="000A2D7D" w:rsidRDefault="000A2D7D" w:rsidP="000A2D7D">
            <w:pPr>
              <w:suppressAutoHyphens/>
              <w:spacing w:after="0" w:line="240" w:lineRule="auto"/>
              <w:ind w:firstLine="13"/>
              <w:rPr>
                <w:rFonts w:ascii="Times New Roman" w:eastAsia="Times New Roman" w:hAnsi="Times New Roman" w:cs="Times New Roman"/>
                <w:i/>
                <w:sz w:val="24"/>
                <w:szCs w:val="24"/>
                <w:lang w:eastAsia="ar-SA"/>
              </w:rPr>
            </w:pPr>
            <w:r w:rsidRPr="000A2D7D">
              <w:rPr>
                <w:rFonts w:ascii="Times New Roman" w:eastAsia="Times New Roman" w:hAnsi="Times New Roman" w:cs="Times New Roman"/>
                <w:sz w:val="24"/>
                <w:szCs w:val="24"/>
                <w:lang w:eastAsia="ar-SA"/>
              </w:rPr>
              <w:t>Пользоваться основным и вспомогательным лабораторным оборудованием, химической посудой при проведении лабораторного исследования состава сырья полуфабрикатов и продуктов питания</w:t>
            </w:r>
          </w:p>
        </w:tc>
        <w:tc>
          <w:tcPr>
            <w:tcW w:w="1511" w:type="dxa"/>
          </w:tcPr>
          <w:p w:rsidR="000A2D7D" w:rsidRPr="000A2D7D" w:rsidRDefault="000A2D7D" w:rsidP="000A2D7D">
            <w:pPr>
              <w:suppressAutoHyphens/>
              <w:spacing w:after="0" w:line="240" w:lineRule="auto"/>
              <w:rPr>
                <w:rFonts w:ascii="Times New Roman" w:eastAsia="Times New Roman" w:hAnsi="Times New Roman" w:cs="Times New Roman"/>
                <w:sz w:val="24"/>
                <w:szCs w:val="24"/>
                <w:u w:val="single"/>
                <w:lang w:eastAsia="ar-SA"/>
              </w:rPr>
            </w:pPr>
            <w:r w:rsidRPr="000A2D7D">
              <w:rPr>
                <w:rFonts w:ascii="Times New Roman" w:eastAsia="Times New Roman" w:hAnsi="Times New Roman" w:cs="Calibri"/>
                <w:bCs/>
                <w:sz w:val="24"/>
                <w:szCs w:val="24"/>
                <w:lang w:eastAsia="ar-SA"/>
              </w:rPr>
              <w:t>З 3.1.05</w:t>
            </w:r>
          </w:p>
        </w:tc>
        <w:tc>
          <w:tcPr>
            <w:tcW w:w="3177" w:type="dxa"/>
          </w:tcPr>
          <w:p w:rsidR="000A2D7D" w:rsidRPr="000A2D7D" w:rsidRDefault="000A2D7D" w:rsidP="000A2D7D">
            <w:pPr>
              <w:suppressAutoHyphens/>
              <w:spacing w:after="0" w:line="240" w:lineRule="auto"/>
              <w:ind w:firstLine="13"/>
              <w:rPr>
                <w:rFonts w:ascii="Times New Roman" w:eastAsia="Times New Roman" w:hAnsi="Times New Roman" w:cs="Times New Roman"/>
                <w:i/>
                <w:sz w:val="24"/>
                <w:szCs w:val="24"/>
                <w:lang w:eastAsia="ar-SA"/>
              </w:rPr>
            </w:pPr>
            <w:r w:rsidRPr="000A2D7D">
              <w:rPr>
                <w:rFonts w:ascii="Times New Roman" w:eastAsia="Times New Roman" w:hAnsi="Times New Roman" w:cs="Times New Roman"/>
                <w:sz w:val="24"/>
                <w:szCs w:val="24"/>
                <w:lang w:eastAsia="ar-SA"/>
              </w:rPr>
              <w:t>Способы мытья и дезинфекции химической посуды для проведения различных видов анализа сырья, полуфабрикатов, готовой продукции на разных этапах производства пищевых продуктов</w:t>
            </w:r>
          </w:p>
        </w:tc>
      </w:tr>
      <w:tr w:rsidR="000A2D7D" w:rsidRPr="000A2D7D" w:rsidTr="00483937">
        <w:trPr>
          <w:trHeight w:val="212"/>
        </w:trPr>
        <w:tc>
          <w:tcPr>
            <w:tcW w:w="2216" w:type="dxa"/>
          </w:tcPr>
          <w:p w:rsidR="000A2D7D" w:rsidRPr="000A2D7D" w:rsidRDefault="000A2D7D" w:rsidP="000A2D7D">
            <w:pPr>
              <w:suppressAutoHyphens/>
              <w:spacing w:after="0" w:line="240" w:lineRule="auto"/>
              <w:rPr>
                <w:rFonts w:ascii="Times New Roman" w:eastAsia="Times New Roman" w:hAnsi="Times New Roman" w:cs="Times New Roman"/>
                <w:b/>
                <w:bCs/>
                <w:sz w:val="24"/>
                <w:szCs w:val="24"/>
                <w:lang w:eastAsia="ar-SA"/>
              </w:rPr>
            </w:pPr>
            <w:r w:rsidRPr="000A2D7D">
              <w:rPr>
                <w:rFonts w:ascii="Times New Roman" w:eastAsia="Times New Roman" w:hAnsi="Times New Roman" w:cs="Times New Roman"/>
                <w:b/>
                <w:bCs/>
                <w:sz w:val="24"/>
                <w:szCs w:val="24"/>
                <w:lang w:eastAsia="ar-SA"/>
              </w:rPr>
              <w:t>ПК 2.1</w:t>
            </w:r>
            <w:r w:rsidRPr="000A2D7D">
              <w:rPr>
                <w:rFonts w:ascii="Times New Roman" w:eastAsia="Times New Roman" w:hAnsi="Times New Roman" w:cs="Times New Roman"/>
                <w:sz w:val="28"/>
                <w:szCs w:val="28"/>
                <w:lang w:eastAsia="ar-SA"/>
              </w:rPr>
              <w:t xml:space="preserve"> </w:t>
            </w:r>
            <w:r w:rsidRPr="000A2D7D">
              <w:rPr>
                <w:rFonts w:ascii="Times New Roman" w:eastAsia="Times New Roman" w:hAnsi="Times New Roman" w:cs="Times New Roman"/>
                <w:sz w:val="24"/>
                <w:szCs w:val="24"/>
                <w:lang w:eastAsia="ar-SA"/>
              </w:rPr>
              <w:t>Контролировать соблюдение требований к сырью при производстве хлеба и хлебобулочных изделий.</w:t>
            </w:r>
          </w:p>
        </w:tc>
        <w:tc>
          <w:tcPr>
            <w:tcW w:w="1512" w:type="dxa"/>
          </w:tcPr>
          <w:p w:rsidR="000A2D7D" w:rsidRPr="000A2D7D" w:rsidRDefault="000A2D7D" w:rsidP="000A2D7D">
            <w:pPr>
              <w:suppressAutoHyphens/>
              <w:spacing w:after="0" w:line="240" w:lineRule="auto"/>
              <w:rPr>
                <w:rFonts w:ascii="Times New Roman" w:eastAsia="Times New Roman" w:hAnsi="Times New Roman" w:cs="Calibri"/>
                <w:bCs/>
                <w:sz w:val="24"/>
                <w:szCs w:val="24"/>
                <w:lang w:eastAsia="ar-SA"/>
              </w:rPr>
            </w:pPr>
          </w:p>
        </w:tc>
        <w:tc>
          <w:tcPr>
            <w:tcW w:w="2182" w:type="dxa"/>
          </w:tcPr>
          <w:p w:rsidR="000A2D7D" w:rsidRPr="000A2D7D" w:rsidRDefault="000A2D7D" w:rsidP="000A2D7D">
            <w:pPr>
              <w:suppressAutoHyphens/>
              <w:spacing w:after="0" w:line="240" w:lineRule="auto"/>
              <w:ind w:firstLine="13"/>
              <w:rPr>
                <w:rFonts w:ascii="Times New Roman" w:eastAsia="Times New Roman" w:hAnsi="Times New Roman" w:cs="Times New Roman"/>
                <w:sz w:val="24"/>
                <w:szCs w:val="24"/>
                <w:lang w:eastAsia="ar-SA"/>
              </w:rPr>
            </w:pPr>
          </w:p>
        </w:tc>
        <w:tc>
          <w:tcPr>
            <w:tcW w:w="1511" w:type="dxa"/>
          </w:tcPr>
          <w:p w:rsidR="000A2D7D" w:rsidRPr="000A2D7D" w:rsidRDefault="000A2D7D" w:rsidP="000A2D7D">
            <w:pPr>
              <w:suppressAutoHyphens/>
              <w:spacing w:after="0" w:line="240" w:lineRule="auto"/>
              <w:rPr>
                <w:rFonts w:ascii="Times New Roman" w:eastAsia="Times New Roman" w:hAnsi="Times New Roman" w:cs="Calibri"/>
                <w:bCs/>
                <w:sz w:val="24"/>
                <w:szCs w:val="24"/>
                <w:lang w:eastAsia="ar-SA"/>
              </w:rPr>
            </w:pPr>
          </w:p>
        </w:tc>
        <w:tc>
          <w:tcPr>
            <w:tcW w:w="3177" w:type="dxa"/>
          </w:tcPr>
          <w:p w:rsidR="000A2D7D" w:rsidRPr="000A2D7D" w:rsidRDefault="000A2D7D" w:rsidP="000A2D7D">
            <w:pPr>
              <w:suppressAutoHyphens/>
              <w:spacing w:after="0" w:line="240" w:lineRule="auto"/>
              <w:ind w:firstLine="13"/>
              <w:rPr>
                <w:rFonts w:ascii="Times New Roman" w:eastAsia="Times New Roman" w:hAnsi="Times New Roman" w:cs="Times New Roman"/>
                <w:sz w:val="24"/>
                <w:szCs w:val="24"/>
                <w:lang w:eastAsia="ar-SA"/>
              </w:rPr>
            </w:pPr>
          </w:p>
        </w:tc>
      </w:tr>
      <w:tr w:rsidR="000A2D7D" w:rsidRPr="000A2D7D" w:rsidTr="00483937">
        <w:trPr>
          <w:trHeight w:val="212"/>
        </w:trPr>
        <w:tc>
          <w:tcPr>
            <w:tcW w:w="2216" w:type="dxa"/>
          </w:tcPr>
          <w:p w:rsidR="000A2D7D" w:rsidRPr="000A2D7D" w:rsidRDefault="000A2D7D" w:rsidP="000A2D7D">
            <w:pPr>
              <w:suppressAutoHyphens/>
              <w:spacing w:after="0" w:line="240" w:lineRule="auto"/>
              <w:rPr>
                <w:rFonts w:ascii="Times New Roman" w:eastAsia="Times New Roman" w:hAnsi="Times New Roman" w:cs="Times New Roman"/>
                <w:b/>
                <w:bCs/>
                <w:sz w:val="24"/>
                <w:szCs w:val="24"/>
                <w:lang w:eastAsia="ar-SA"/>
              </w:rPr>
            </w:pPr>
            <w:r w:rsidRPr="000A2D7D">
              <w:rPr>
                <w:rFonts w:ascii="Times New Roman" w:eastAsia="Times New Roman" w:hAnsi="Times New Roman" w:cs="Times New Roman"/>
                <w:b/>
                <w:bCs/>
                <w:sz w:val="24"/>
                <w:szCs w:val="24"/>
                <w:lang w:eastAsia="ar-SA"/>
              </w:rPr>
              <w:t>ПК 3.1</w:t>
            </w:r>
          </w:p>
          <w:p w:rsidR="000A2D7D" w:rsidRPr="000A2D7D" w:rsidRDefault="000A2D7D" w:rsidP="000A2D7D">
            <w:pPr>
              <w:suppressAutoHyphens/>
              <w:spacing w:after="0" w:line="228" w:lineRule="auto"/>
              <w:rPr>
                <w:rFonts w:ascii="Times New Roman" w:eastAsia="Times New Roman" w:hAnsi="Times New Roman" w:cs="Times New Roman"/>
                <w:sz w:val="24"/>
                <w:szCs w:val="24"/>
                <w:lang w:eastAsia="ar-SA"/>
              </w:rPr>
            </w:pPr>
            <w:r w:rsidRPr="000A2D7D">
              <w:rPr>
                <w:rFonts w:ascii="Times New Roman" w:eastAsia="Times New Roman" w:hAnsi="Times New Roman" w:cs="Times New Roman"/>
                <w:sz w:val="24"/>
                <w:szCs w:val="24"/>
                <w:lang w:eastAsia="ar-SA"/>
              </w:rPr>
              <w:t>Контролировать соблюдение требований к сырью при производстве кондитерских изделий.</w:t>
            </w:r>
          </w:p>
          <w:p w:rsidR="000A2D7D" w:rsidRPr="000A2D7D" w:rsidRDefault="000A2D7D" w:rsidP="000A2D7D">
            <w:pPr>
              <w:suppressAutoHyphens/>
              <w:spacing w:after="0" w:line="240" w:lineRule="auto"/>
              <w:rPr>
                <w:rFonts w:ascii="Times New Roman" w:eastAsia="Times New Roman" w:hAnsi="Times New Roman" w:cs="Times New Roman"/>
                <w:b/>
                <w:bCs/>
                <w:sz w:val="24"/>
                <w:szCs w:val="24"/>
                <w:lang w:eastAsia="ar-SA"/>
              </w:rPr>
            </w:pPr>
          </w:p>
          <w:p w:rsidR="000A2D7D" w:rsidRPr="000A2D7D" w:rsidRDefault="000A2D7D" w:rsidP="000A2D7D">
            <w:pPr>
              <w:suppressAutoHyphens/>
              <w:spacing w:after="0" w:line="240" w:lineRule="auto"/>
              <w:jc w:val="center"/>
              <w:rPr>
                <w:rFonts w:ascii="Times New Roman" w:eastAsia="Times New Roman" w:hAnsi="Times New Roman" w:cs="Times New Roman"/>
                <w:b/>
                <w:bCs/>
                <w:i/>
                <w:sz w:val="24"/>
                <w:szCs w:val="24"/>
                <w:highlight w:val="yellow"/>
                <w:u w:val="single"/>
                <w:lang w:eastAsia="ar-SA"/>
              </w:rPr>
            </w:pPr>
          </w:p>
        </w:tc>
        <w:tc>
          <w:tcPr>
            <w:tcW w:w="1512" w:type="dxa"/>
          </w:tcPr>
          <w:p w:rsidR="000A2D7D" w:rsidRPr="000A2D7D" w:rsidRDefault="000A2D7D" w:rsidP="000A2D7D">
            <w:pPr>
              <w:suppressAutoHyphens/>
              <w:spacing w:after="0" w:line="240" w:lineRule="auto"/>
              <w:rPr>
                <w:rFonts w:ascii="Times New Roman" w:eastAsia="Times New Roman" w:hAnsi="Times New Roman" w:cs="Times New Roman"/>
                <w:sz w:val="24"/>
                <w:szCs w:val="24"/>
                <w:highlight w:val="yellow"/>
                <w:u w:val="single"/>
                <w:lang w:eastAsia="ar-SA"/>
              </w:rPr>
            </w:pPr>
            <w:r w:rsidRPr="000A2D7D">
              <w:rPr>
                <w:rFonts w:ascii="Times New Roman" w:eastAsia="Times New Roman" w:hAnsi="Times New Roman" w:cs="Calibri"/>
                <w:bCs/>
                <w:sz w:val="24"/>
                <w:szCs w:val="24"/>
                <w:lang w:eastAsia="ar-SA"/>
              </w:rPr>
              <w:t>У 3.2.03</w:t>
            </w:r>
          </w:p>
        </w:tc>
        <w:tc>
          <w:tcPr>
            <w:tcW w:w="2182" w:type="dxa"/>
          </w:tcPr>
          <w:p w:rsidR="000A2D7D" w:rsidRPr="000A2D7D" w:rsidRDefault="000A2D7D" w:rsidP="000A2D7D">
            <w:pPr>
              <w:suppressAutoHyphens/>
              <w:spacing w:after="0" w:line="240" w:lineRule="auto"/>
              <w:ind w:firstLine="13"/>
              <w:rPr>
                <w:rFonts w:ascii="Times New Roman" w:eastAsia="Times New Roman" w:hAnsi="Times New Roman" w:cs="Times New Roman"/>
                <w:i/>
                <w:sz w:val="24"/>
                <w:szCs w:val="24"/>
                <w:highlight w:val="green"/>
                <w:lang w:eastAsia="ar-SA"/>
              </w:rPr>
            </w:pPr>
            <w:r w:rsidRPr="000A2D7D">
              <w:rPr>
                <w:rFonts w:ascii="Times New Roman" w:eastAsia="Times New Roman" w:hAnsi="Times New Roman" w:cs="Times New Roman"/>
                <w:sz w:val="24"/>
                <w:szCs w:val="24"/>
                <w:lang w:eastAsia="ar-SA"/>
              </w:rPr>
              <w:t>Проводить лабораторные исследования сырья, полуфабрикатов и готовой продукции в процессе производства продуктов питания из растительного сырья в соответствии с регламентами</w:t>
            </w:r>
          </w:p>
        </w:tc>
        <w:tc>
          <w:tcPr>
            <w:tcW w:w="1511" w:type="dxa"/>
          </w:tcPr>
          <w:p w:rsidR="000A2D7D" w:rsidRPr="000A2D7D" w:rsidRDefault="000A2D7D" w:rsidP="000A2D7D">
            <w:pPr>
              <w:suppressAutoHyphens/>
              <w:spacing w:after="0" w:line="240" w:lineRule="auto"/>
              <w:rPr>
                <w:rFonts w:ascii="Times New Roman" w:eastAsia="Times New Roman" w:hAnsi="Times New Roman" w:cs="Times New Roman"/>
                <w:sz w:val="24"/>
                <w:szCs w:val="24"/>
                <w:highlight w:val="yellow"/>
                <w:u w:val="single"/>
                <w:lang w:eastAsia="ar-SA"/>
              </w:rPr>
            </w:pPr>
            <w:r w:rsidRPr="000A2D7D">
              <w:rPr>
                <w:rFonts w:ascii="Times New Roman" w:eastAsia="Times New Roman" w:hAnsi="Times New Roman" w:cs="Calibri"/>
                <w:bCs/>
                <w:sz w:val="24"/>
                <w:szCs w:val="24"/>
                <w:lang w:eastAsia="ar-SA"/>
              </w:rPr>
              <w:t>З 3.2.06</w:t>
            </w:r>
          </w:p>
        </w:tc>
        <w:tc>
          <w:tcPr>
            <w:tcW w:w="3177" w:type="dxa"/>
          </w:tcPr>
          <w:p w:rsidR="000A2D7D" w:rsidRPr="000A2D7D" w:rsidRDefault="000A2D7D" w:rsidP="000A2D7D">
            <w:pPr>
              <w:suppressAutoHyphens/>
              <w:spacing w:after="0" w:line="240" w:lineRule="auto"/>
              <w:ind w:firstLine="13"/>
              <w:rPr>
                <w:rFonts w:ascii="Times New Roman" w:eastAsia="Times New Roman" w:hAnsi="Times New Roman" w:cs="Times New Roman"/>
                <w:i/>
                <w:sz w:val="24"/>
                <w:szCs w:val="24"/>
                <w:highlight w:val="green"/>
                <w:lang w:eastAsia="ar-SA"/>
              </w:rPr>
            </w:pPr>
            <w:r w:rsidRPr="000A2D7D">
              <w:rPr>
                <w:rFonts w:ascii="Times New Roman" w:eastAsia="Times New Roman" w:hAnsi="Times New Roman" w:cs="Times New Roman"/>
                <w:sz w:val="24"/>
                <w:szCs w:val="24"/>
                <w:lang w:eastAsia="ar-SA"/>
              </w:rPr>
              <w:t>Назначение и классификация химической посуды, требования к химической посуде, средства и способы мытья химической посуды, используемой при проведении лабораторных исследований качества и безопасности сырья, полуфабрикатов и готовой продукции в процессе производства продуктов питания из растительного сырья</w:t>
            </w:r>
          </w:p>
        </w:tc>
      </w:tr>
      <w:tr w:rsidR="000A2D7D" w:rsidRPr="000A2D7D" w:rsidTr="00483937">
        <w:trPr>
          <w:trHeight w:val="212"/>
        </w:trPr>
        <w:tc>
          <w:tcPr>
            <w:tcW w:w="2216" w:type="dxa"/>
          </w:tcPr>
          <w:p w:rsidR="000A2D7D" w:rsidRPr="000A2D7D" w:rsidRDefault="000A2D7D" w:rsidP="000A2D7D">
            <w:pPr>
              <w:suppressAutoHyphens/>
              <w:spacing w:after="0" w:line="240" w:lineRule="auto"/>
              <w:rPr>
                <w:rFonts w:ascii="Times New Roman" w:eastAsia="Times New Roman" w:hAnsi="Times New Roman" w:cs="Times New Roman"/>
                <w:b/>
                <w:bCs/>
                <w:sz w:val="24"/>
                <w:szCs w:val="24"/>
                <w:lang w:eastAsia="ar-SA"/>
              </w:rPr>
            </w:pPr>
            <w:r w:rsidRPr="000A2D7D">
              <w:rPr>
                <w:rFonts w:ascii="Times New Roman" w:eastAsia="Times New Roman" w:hAnsi="Times New Roman" w:cs="Times New Roman"/>
                <w:b/>
                <w:bCs/>
                <w:sz w:val="24"/>
                <w:szCs w:val="24"/>
                <w:lang w:eastAsia="ar-SA"/>
              </w:rPr>
              <w:lastRenderedPageBreak/>
              <w:t>ОК 01</w:t>
            </w:r>
          </w:p>
          <w:p w:rsidR="000A2D7D" w:rsidRPr="000A2D7D" w:rsidRDefault="000A2D7D" w:rsidP="000A2D7D">
            <w:pPr>
              <w:suppressAutoHyphens/>
              <w:spacing w:after="0" w:line="240" w:lineRule="auto"/>
              <w:jc w:val="both"/>
              <w:rPr>
                <w:rFonts w:ascii="Times New Roman" w:eastAsia="Times New Roman" w:hAnsi="Times New Roman" w:cs="Times New Roman"/>
                <w:sz w:val="24"/>
                <w:szCs w:val="24"/>
                <w:lang w:eastAsia="ar-SA"/>
              </w:rPr>
            </w:pPr>
            <w:r w:rsidRPr="000A2D7D">
              <w:rPr>
                <w:rFonts w:ascii="Times New Roman" w:eastAsia="Times New Roman" w:hAnsi="Times New Roman" w:cs="Times New Roman"/>
                <w:sz w:val="24"/>
                <w:szCs w:val="24"/>
                <w:lang w:eastAsia="ar-SA"/>
              </w:rPr>
              <w:t>Понимать сущность и социальную значимость своей будущей профессии, проявлять к ней устойчивый интерес.</w:t>
            </w:r>
          </w:p>
          <w:p w:rsidR="000A2D7D" w:rsidRPr="000A2D7D" w:rsidRDefault="000A2D7D" w:rsidP="000A2D7D">
            <w:pPr>
              <w:suppressAutoHyphens/>
              <w:spacing w:after="0" w:line="240" w:lineRule="auto"/>
              <w:jc w:val="center"/>
              <w:rPr>
                <w:rFonts w:ascii="Times New Roman" w:eastAsia="Times New Roman" w:hAnsi="Times New Roman" w:cs="Times New Roman"/>
                <w:b/>
                <w:bCs/>
                <w:i/>
                <w:sz w:val="24"/>
                <w:szCs w:val="24"/>
                <w:u w:val="single"/>
                <w:lang w:eastAsia="ar-SA"/>
              </w:rPr>
            </w:pPr>
          </w:p>
        </w:tc>
        <w:tc>
          <w:tcPr>
            <w:tcW w:w="1512" w:type="dxa"/>
          </w:tcPr>
          <w:p w:rsidR="000A2D7D" w:rsidRPr="000A2D7D" w:rsidRDefault="000A2D7D" w:rsidP="000A2D7D">
            <w:pPr>
              <w:suppressAutoHyphens/>
              <w:spacing w:after="0" w:line="240" w:lineRule="auto"/>
              <w:rPr>
                <w:rFonts w:ascii="Times New Roman" w:eastAsia="Times New Roman" w:hAnsi="Times New Roman" w:cs="Times New Roman"/>
                <w:sz w:val="24"/>
                <w:szCs w:val="24"/>
                <w:u w:val="single"/>
                <w:lang w:eastAsia="ar-SA"/>
              </w:rPr>
            </w:pPr>
            <w:proofErr w:type="spellStart"/>
            <w:r w:rsidRPr="000A2D7D">
              <w:rPr>
                <w:rFonts w:ascii="Times New Roman" w:eastAsia="Times New Roman" w:hAnsi="Times New Roman" w:cs="Calibri"/>
                <w:bCs/>
                <w:sz w:val="24"/>
                <w:szCs w:val="24"/>
                <w:lang w:eastAsia="ar-SA"/>
              </w:rPr>
              <w:t>Уо</w:t>
            </w:r>
            <w:proofErr w:type="spellEnd"/>
            <w:r w:rsidRPr="000A2D7D">
              <w:rPr>
                <w:rFonts w:ascii="Times New Roman" w:eastAsia="Times New Roman" w:hAnsi="Times New Roman" w:cs="Calibri"/>
                <w:bCs/>
                <w:sz w:val="24"/>
                <w:szCs w:val="24"/>
                <w:lang w:eastAsia="ar-SA"/>
              </w:rPr>
              <w:t xml:space="preserve"> 01.07</w:t>
            </w:r>
          </w:p>
        </w:tc>
        <w:tc>
          <w:tcPr>
            <w:tcW w:w="2182" w:type="dxa"/>
          </w:tcPr>
          <w:p w:rsidR="000A2D7D" w:rsidRPr="000A2D7D" w:rsidRDefault="000A2D7D" w:rsidP="000A2D7D">
            <w:pPr>
              <w:suppressAutoHyphens/>
              <w:spacing w:after="0" w:line="240" w:lineRule="auto"/>
              <w:ind w:firstLine="13"/>
              <w:rPr>
                <w:rFonts w:ascii="Times New Roman" w:eastAsia="Times New Roman" w:hAnsi="Times New Roman" w:cs="Times New Roman"/>
                <w:sz w:val="24"/>
                <w:szCs w:val="24"/>
                <w:lang w:eastAsia="ar-SA"/>
              </w:rPr>
            </w:pPr>
            <w:r w:rsidRPr="000A2D7D">
              <w:rPr>
                <w:rFonts w:ascii="Times New Roman" w:eastAsia="Times New Roman" w:hAnsi="Times New Roman" w:cs="Calibri"/>
                <w:iCs/>
                <w:sz w:val="24"/>
                <w:szCs w:val="24"/>
                <w:lang w:eastAsia="ar-SA"/>
              </w:rPr>
              <w:t xml:space="preserve">Владеть актуальными методами работы </w:t>
            </w:r>
            <w:r w:rsidRPr="000A2D7D">
              <w:rPr>
                <w:rFonts w:ascii="Times New Roman" w:eastAsia="Times New Roman" w:hAnsi="Times New Roman" w:cs="Calibri"/>
                <w:iCs/>
                <w:sz w:val="24"/>
                <w:szCs w:val="24"/>
                <w:lang w:eastAsia="ar-SA"/>
              </w:rPr>
              <w:br/>
              <w:t>в профессиональной и смежных сферах;</w:t>
            </w:r>
          </w:p>
        </w:tc>
        <w:tc>
          <w:tcPr>
            <w:tcW w:w="1511" w:type="dxa"/>
          </w:tcPr>
          <w:p w:rsidR="000A2D7D" w:rsidRPr="000A2D7D" w:rsidRDefault="000A2D7D" w:rsidP="000A2D7D">
            <w:pPr>
              <w:suppressAutoHyphens/>
              <w:spacing w:after="0" w:line="240" w:lineRule="auto"/>
              <w:rPr>
                <w:rFonts w:ascii="Times New Roman" w:eastAsia="Times New Roman" w:hAnsi="Times New Roman" w:cs="Times New Roman"/>
                <w:sz w:val="24"/>
                <w:szCs w:val="24"/>
                <w:highlight w:val="yellow"/>
                <w:u w:val="single"/>
                <w:lang w:eastAsia="ar-SA"/>
              </w:rPr>
            </w:pPr>
            <w:proofErr w:type="spellStart"/>
            <w:r w:rsidRPr="000A2D7D">
              <w:rPr>
                <w:rFonts w:ascii="Times New Roman" w:eastAsia="Times New Roman" w:hAnsi="Times New Roman" w:cs="Calibri"/>
                <w:bCs/>
                <w:sz w:val="24"/>
                <w:szCs w:val="24"/>
                <w:lang w:eastAsia="ar-SA"/>
              </w:rPr>
              <w:t>Зо</w:t>
            </w:r>
            <w:proofErr w:type="spellEnd"/>
            <w:r w:rsidRPr="000A2D7D">
              <w:rPr>
                <w:rFonts w:ascii="Times New Roman" w:eastAsia="Times New Roman" w:hAnsi="Times New Roman" w:cs="Calibri"/>
                <w:bCs/>
                <w:sz w:val="24"/>
                <w:szCs w:val="24"/>
                <w:lang w:eastAsia="ar-SA"/>
              </w:rPr>
              <w:t xml:space="preserve"> 01.04 </w:t>
            </w:r>
          </w:p>
        </w:tc>
        <w:tc>
          <w:tcPr>
            <w:tcW w:w="3177" w:type="dxa"/>
          </w:tcPr>
          <w:p w:rsidR="000A2D7D" w:rsidRPr="000A2D7D" w:rsidRDefault="000A2D7D" w:rsidP="000A2D7D">
            <w:pPr>
              <w:suppressAutoHyphens/>
              <w:spacing w:after="0" w:line="240" w:lineRule="auto"/>
              <w:ind w:firstLine="13"/>
              <w:rPr>
                <w:rFonts w:ascii="Times New Roman" w:eastAsia="Times New Roman" w:hAnsi="Times New Roman" w:cs="Times New Roman"/>
                <w:sz w:val="24"/>
                <w:szCs w:val="24"/>
                <w:highlight w:val="green"/>
                <w:lang w:eastAsia="ar-SA"/>
              </w:rPr>
            </w:pPr>
            <w:r w:rsidRPr="000A2D7D">
              <w:rPr>
                <w:rFonts w:ascii="Times New Roman" w:eastAsia="Times New Roman" w:hAnsi="Times New Roman" w:cs="Calibri"/>
                <w:bCs/>
                <w:sz w:val="24"/>
                <w:szCs w:val="24"/>
                <w:lang w:eastAsia="ar-SA"/>
              </w:rPr>
              <w:t>Методы работы в профессиональной и смежных сферах;</w:t>
            </w:r>
          </w:p>
        </w:tc>
      </w:tr>
      <w:tr w:rsidR="000A2D7D" w:rsidRPr="000A2D7D" w:rsidTr="00483937">
        <w:trPr>
          <w:trHeight w:val="212"/>
        </w:trPr>
        <w:tc>
          <w:tcPr>
            <w:tcW w:w="2216" w:type="dxa"/>
          </w:tcPr>
          <w:p w:rsidR="000A2D7D" w:rsidRPr="000A2D7D" w:rsidRDefault="000A2D7D" w:rsidP="000A2D7D">
            <w:pPr>
              <w:suppressAutoHyphens/>
              <w:spacing w:after="0" w:line="240" w:lineRule="auto"/>
              <w:rPr>
                <w:rFonts w:ascii="Times New Roman" w:eastAsia="Times New Roman" w:hAnsi="Times New Roman" w:cs="Times New Roman"/>
                <w:b/>
                <w:sz w:val="24"/>
                <w:szCs w:val="24"/>
                <w:lang w:eastAsia="ar-SA"/>
              </w:rPr>
            </w:pPr>
            <w:r w:rsidRPr="000A2D7D">
              <w:rPr>
                <w:rFonts w:ascii="Times New Roman" w:eastAsia="Times New Roman" w:hAnsi="Times New Roman" w:cs="Times New Roman"/>
                <w:b/>
                <w:sz w:val="24"/>
                <w:szCs w:val="24"/>
                <w:lang w:eastAsia="ar-SA"/>
              </w:rPr>
              <w:t>ОК 02</w:t>
            </w:r>
          </w:p>
          <w:p w:rsidR="000A2D7D" w:rsidRPr="000A2D7D" w:rsidRDefault="000A2D7D" w:rsidP="000A2D7D">
            <w:pPr>
              <w:suppressAutoHyphens/>
              <w:spacing w:after="0" w:line="240" w:lineRule="auto"/>
              <w:jc w:val="both"/>
              <w:rPr>
                <w:rFonts w:ascii="Times New Roman" w:eastAsia="Times New Roman" w:hAnsi="Times New Roman" w:cs="Times New Roman"/>
                <w:sz w:val="24"/>
                <w:szCs w:val="24"/>
                <w:lang w:eastAsia="ar-SA"/>
              </w:rPr>
            </w:pPr>
            <w:r w:rsidRPr="000A2D7D">
              <w:rPr>
                <w:rFonts w:ascii="Times New Roman" w:eastAsia="Times New Roman" w:hAnsi="Times New Roman" w:cs="Times New Roman"/>
                <w:sz w:val="24"/>
                <w:szCs w:val="24"/>
                <w:lang w:eastAsia="ar-SA"/>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rsidR="000A2D7D" w:rsidRPr="000A2D7D" w:rsidRDefault="000A2D7D" w:rsidP="000A2D7D">
            <w:pPr>
              <w:suppressAutoHyphens/>
              <w:spacing w:after="0" w:line="240" w:lineRule="auto"/>
              <w:rPr>
                <w:rFonts w:ascii="Times New Roman" w:eastAsia="Times New Roman" w:hAnsi="Times New Roman" w:cs="Times New Roman"/>
                <w:b/>
                <w:sz w:val="24"/>
                <w:szCs w:val="24"/>
                <w:lang w:eastAsia="ar-SA"/>
              </w:rPr>
            </w:pPr>
          </w:p>
        </w:tc>
        <w:tc>
          <w:tcPr>
            <w:tcW w:w="1512" w:type="dxa"/>
          </w:tcPr>
          <w:p w:rsidR="000A2D7D" w:rsidRPr="000A2D7D" w:rsidRDefault="000A2D7D" w:rsidP="000A2D7D">
            <w:pPr>
              <w:suppressAutoHyphens/>
              <w:spacing w:after="0" w:line="240" w:lineRule="auto"/>
              <w:rPr>
                <w:rFonts w:ascii="Times New Roman" w:eastAsia="Times New Roman" w:hAnsi="Times New Roman" w:cs="Calibri"/>
                <w:bCs/>
                <w:sz w:val="24"/>
                <w:szCs w:val="24"/>
                <w:lang w:eastAsia="ar-SA"/>
              </w:rPr>
            </w:pPr>
            <w:proofErr w:type="spellStart"/>
            <w:r w:rsidRPr="000A2D7D">
              <w:rPr>
                <w:rFonts w:ascii="Times New Roman" w:eastAsia="Times New Roman" w:hAnsi="Times New Roman" w:cs="Calibri"/>
                <w:bCs/>
                <w:sz w:val="24"/>
                <w:szCs w:val="24"/>
                <w:lang w:eastAsia="ar-SA"/>
              </w:rPr>
              <w:t>Уо</w:t>
            </w:r>
            <w:proofErr w:type="spellEnd"/>
            <w:r w:rsidRPr="000A2D7D">
              <w:rPr>
                <w:rFonts w:ascii="Times New Roman" w:eastAsia="Times New Roman" w:hAnsi="Times New Roman" w:cs="Calibri"/>
                <w:bCs/>
                <w:sz w:val="24"/>
                <w:szCs w:val="24"/>
                <w:lang w:eastAsia="ar-SA"/>
              </w:rPr>
              <w:t xml:space="preserve"> 02.06</w:t>
            </w:r>
          </w:p>
        </w:tc>
        <w:tc>
          <w:tcPr>
            <w:tcW w:w="2182" w:type="dxa"/>
          </w:tcPr>
          <w:p w:rsidR="000A2D7D" w:rsidRPr="000A2D7D" w:rsidRDefault="000A2D7D" w:rsidP="000A2D7D">
            <w:pPr>
              <w:suppressAutoHyphens/>
              <w:spacing w:after="0" w:line="240" w:lineRule="auto"/>
              <w:ind w:firstLine="13"/>
              <w:rPr>
                <w:rFonts w:ascii="Times New Roman" w:eastAsia="Times New Roman" w:hAnsi="Times New Roman" w:cs="Times New Roman"/>
                <w:sz w:val="24"/>
                <w:szCs w:val="24"/>
                <w:lang w:eastAsia="ar-SA"/>
              </w:rPr>
            </w:pPr>
            <w:r w:rsidRPr="000A2D7D">
              <w:rPr>
                <w:rFonts w:ascii="Times New Roman" w:eastAsia="Times New Roman" w:hAnsi="Times New Roman" w:cs="Calibri"/>
                <w:iCs/>
                <w:sz w:val="24"/>
                <w:szCs w:val="24"/>
                <w:lang w:eastAsia="ar-SA"/>
              </w:rPr>
              <w:t>Оформлять результаты поиска, применять средства информационных технологий для решения профессиональных задач;</w:t>
            </w:r>
          </w:p>
        </w:tc>
        <w:tc>
          <w:tcPr>
            <w:tcW w:w="1511" w:type="dxa"/>
          </w:tcPr>
          <w:p w:rsidR="000A2D7D" w:rsidRPr="000A2D7D" w:rsidRDefault="000A2D7D" w:rsidP="000A2D7D">
            <w:pPr>
              <w:suppressAutoHyphens/>
              <w:spacing w:after="0" w:line="240" w:lineRule="auto"/>
              <w:rPr>
                <w:rFonts w:ascii="Times New Roman" w:eastAsia="Times New Roman" w:hAnsi="Times New Roman" w:cs="Calibri"/>
                <w:bCs/>
                <w:sz w:val="24"/>
                <w:szCs w:val="24"/>
                <w:lang w:eastAsia="ar-SA"/>
              </w:rPr>
            </w:pPr>
            <w:proofErr w:type="spellStart"/>
            <w:r w:rsidRPr="000A2D7D">
              <w:rPr>
                <w:rFonts w:ascii="Times New Roman" w:eastAsia="Times New Roman" w:hAnsi="Times New Roman" w:cs="Calibri"/>
                <w:bCs/>
                <w:sz w:val="24"/>
                <w:szCs w:val="24"/>
                <w:lang w:eastAsia="ar-SA"/>
              </w:rPr>
              <w:t>Зо</w:t>
            </w:r>
            <w:proofErr w:type="spellEnd"/>
            <w:r w:rsidRPr="000A2D7D">
              <w:rPr>
                <w:rFonts w:ascii="Times New Roman" w:eastAsia="Times New Roman" w:hAnsi="Times New Roman" w:cs="Calibri"/>
                <w:bCs/>
                <w:sz w:val="24"/>
                <w:szCs w:val="24"/>
                <w:lang w:eastAsia="ar-SA"/>
              </w:rPr>
              <w:t xml:space="preserve"> 02.01</w:t>
            </w:r>
          </w:p>
        </w:tc>
        <w:tc>
          <w:tcPr>
            <w:tcW w:w="3177" w:type="dxa"/>
          </w:tcPr>
          <w:p w:rsidR="000A2D7D" w:rsidRPr="000A2D7D" w:rsidRDefault="000A2D7D" w:rsidP="000A2D7D">
            <w:pPr>
              <w:suppressAutoHyphens/>
              <w:spacing w:after="0" w:line="240" w:lineRule="auto"/>
              <w:ind w:firstLine="13"/>
              <w:rPr>
                <w:rFonts w:ascii="Times New Roman" w:eastAsia="Times New Roman" w:hAnsi="Times New Roman" w:cs="Times New Roman"/>
                <w:sz w:val="24"/>
                <w:szCs w:val="24"/>
                <w:lang w:eastAsia="ar-SA"/>
              </w:rPr>
            </w:pPr>
            <w:r w:rsidRPr="000A2D7D">
              <w:rPr>
                <w:rFonts w:ascii="Times New Roman" w:eastAsia="Times New Roman" w:hAnsi="Times New Roman" w:cs="Calibri"/>
                <w:iCs/>
                <w:sz w:val="24"/>
                <w:szCs w:val="24"/>
                <w:lang w:eastAsia="ar-SA"/>
              </w:rPr>
              <w:t>Номенклатура информационных источников, применяемых в профессиональной деятельности;</w:t>
            </w:r>
          </w:p>
        </w:tc>
      </w:tr>
    </w:tbl>
    <w:p w:rsidR="000A2D7D" w:rsidRPr="000A2D7D" w:rsidRDefault="000A2D7D" w:rsidP="000A2D7D">
      <w:pPr>
        <w:suppressAutoHyphens/>
        <w:spacing w:before="240" w:after="0" w:line="240" w:lineRule="auto"/>
        <w:ind w:firstLine="709"/>
        <w:jc w:val="both"/>
        <w:rPr>
          <w:rFonts w:ascii="Times New Roman" w:eastAsia="Times New Roman" w:hAnsi="Times New Roman" w:cs="Times New Roman"/>
          <w:sz w:val="24"/>
          <w:szCs w:val="24"/>
          <w:lang w:eastAsia="ar-SA"/>
        </w:rPr>
      </w:pPr>
      <w:r w:rsidRPr="000A2D7D">
        <w:rPr>
          <w:rFonts w:ascii="Times New Roman" w:eastAsia="Times New Roman" w:hAnsi="Times New Roman" w:cs="Times New Roman"/>
          <w:sz w:val="24"/>
          <w:szCs w:val="24"/>
          <w:lang w:eastAsia="ar-SA"/>
        </w:rPr>
        <w:t>Изучение данной учебной дисциплины предполагает освоение следующих корпоративных компетенций:</w:t>
      </w:r>
    </w:p>
    <w:p w:rsidR="000A2D7D" w:rsidRPr="000A2D7D" w:rsidRDefault="000A2D7D" w:rsidP="000A2D7D">
      <w:pPr>
        <w:suppressAutoHyphens/>
        <w:spacing w:after="0" w:line="240" w:lineRule="auto"/>
        <w:ind w:firstLine="709"/>
        <w:jc w:val="both"/>
        <w:rPr>
          <w:rFonts w:ascii="Times New Roman" w:eastAsia="Times New Roman" w:hAnsi="Times New Roman" w:cs="Times New Roman"/>
          <w:sz w:val="24"/>
          <w:szCs w:val="24"/>
          <w:lang w:eastAsia="ar-SA"/>
        </w:rPr>
      </w:pPr>
      <w:r w:rsidRPr="000A2D7D">
        <w:rPr>
          <w:rFonts w:ascii="Times New Roman" w:eastAsia="Times New Roman" w:hAnsi="Times New Roman" w:cs="Times New Roman"/>
          <w:sz w:val="24"/>
          <w:szCs w:val="24"/>
          <w:lang w:eastAsia="ar-SA"/>
        </w:rPr>
        <w:t xml:space="preserve">КК 2. </w:t>
      </w:r>
      <w:r w:rsidRPr="000A2D7D">
        <w:rPr>
          <w:rFonts w:ascii="Times New Roman" w:eastAsia="Times New Roman" w:hAnsi="Times New Roman" w:cs="Calibri"/>
          <w:sz w:val="24"/>
          <w:szCs w:val="24"/>
          <w:lang w:eastAsia="ar-SA"/>
        </w:rPr>
        <w:t>Планировать и организовывать профессиональную деятельность</w:t>
      </w:r>
    </w:p>
    <w:p w:rsidR="000A2D7D" w:rsidRPr="000A2D7D" w:rsidRDefault="000A2D7D" w:rsidP="000A2D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0A2D7D">
        <w:rPr>
          <w:rFonts w:ascii="Times New Roman" w:eastAsia="Times New Roman" w:hAnsi="Times New Roman" w:cs="Calibri"/>
          <w:b/>
          <w:sz w:val="24"/>
          <w:szCs w:val="24"/>
          <w:lang w:eastAsia="ar-SA"/>
        </w:rPr>
        <w:t>1.3 Количество часов на освоение рабочей программы учебной дисциплины:</w:t>
      </w:r>
    </w:p>
    <w:p w:rsidR="000A2D7D" w:rsidRPr="000A2D7D" w:rsidRDefault="000A2D7D" w:rsidP="000A2D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0A2D7D">
        <w:rPr>
          <w:rFonts w:ascii="Times New Roman" w:eastAsia="Times New Roman" w:hAnsi="Times New Roman" w:cs="Calibri"/>
          <w:sz w:val="24"/>
          <w:szCs w:val="24"/>
          <w:lang w:eastAsia="ar-SA"/>
        </w:rPr>
        <w:t>Объем образовательной программы учебной дисциплины 106 часов, в том числе:</w:t>
      </w:r>
    </w:p>
    <w:p w:rsidR="000A2D7D" w:rsidRPr="000A2D7D" w:rsidRDefault="000A2D7D" w:rsidP="000A2D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r w:rsidRPr="000A2D7D">
        <w:rPr>
          <w:rFonts w:ascii="Times New Roman" w:eastAsia="Times New Roman" w:hAnsi="Times New Roman" w:cs="Calibri"/>
          <w:sz w:val="24"/>
          <w:szCs w:val="24"/>
          <w:lang w:eastAsia="ar-SA"/>
        </w:rPr>
        <w:t>обязательной аудиторной учебной нагрузки обучающегося 82_;</w:t>
      </w:r>
    </w:p>
    <w:p w:rsidR="000A2D7D" w:rsidRPr="000A2D7D" w:rsidRDefault="000A2D7D" w:rsidP="000A2D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r w:rsidRPr="000A2D7D">
        <w:rPr>
          <w:rFonts w:ascii="Times New Roman" w:eastAsia="Times New Roman" w:hAnsi="Times New Roman" w:cs="Calibri"/>
          <w:sz w:val="24"/>
          <w:szCs w:val="24"/>
          <w:lang w:eastAsia="ar-SA"/>
        </w:rPr>
        <w:t>самостоятельная работа обучающихся 6 часов;</w:t>
      </w:r>
    </w:p>
    <w:p w:rsidR="000A2D7D" w:rsidRPr="000A2D7D" w:rsidRDefault="000A2D7D" w:rsidP="000A2D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p>
    <w:p w:rsidR="000A2D7D" w:rsidRPr="000A2D7D" w:rsidRDefault="000A2D7D" w:rsidP="000A2D7D">
      <w:pPr>
        <w:suppressAutoHyphens/>
        <w:spacing w:after="0" w:line="240" w:lineRule="auto"/>
        <w:jc w:val="center"/>
        <w:rPr>
          <w:rFonts w:ascii="Times New Roman" w:eastAsia="Times New Roman" w:hAnsi="Times New Roman" w:cs="Times New Roman"/>
          <w:b/>
          <w:sz w:val="24"/>
          <w:szCs w:val="24"/>
          <w:lang w:eastAsia="ar-SA"/>
        </w:rPr>
      </w:pPr>
    </w:p>
    <w:p w:rsidR="000A2D7D" w:rsidRPr="000A2D7D" w:rsidRDefault="000A2D7D" w:rsidP="000A2D7D">
      <w:pPr>
        <w:suppressAutoHyphens/>
        <w:spacing w:after="0" w:line="240" w:lineRule="auto"/>
        <w:jc w:val="center"/>
        <w:rPr>
          <w:rFonts w:ascii="Times New Roman" w:eastAsia="Times New Roman" w:hAnsi="Times New Roman" w:cs="Times New Roman"/>
          <w:b/>
          <w:sz w:val="24"/>
          <w:szCs w:val="24"/>
          <w:lang w:eastAsia="ar-SA"/>
        </w:rPr>
      </w:pPr>
      <w:r w:rsidRPr="000A2D7D">
        <w:rPr>
          <w:rFonts w:ascii="Times New Roman" w:eastAsia="Times New Roman" w:hAnsi="Times New Roman" w:cs="Times New Roman"/>
          <w:b/>
          <w:sz w:val="24"/>
          <w:szCs w:val="24"/>
          <w:lang w:eastAsia="ar-SA"/>
        </w:rPr>
        <w:t>2. СТРУКТУРА И СОДЕРЖАНИЕ УЧЕБНОЙ ДИСЦИПЛИНЫ</w:t>
      </w:r>
    </w:p>
    <w:p w:rsidR="000A2D7D" w:rsidRPr="000A2D7D" w:rsidRDefault="000A2D7D" w:rsidP="000A2D7D">
      <w:pPr>
        <w:suppressAutoHyphens/>
        <w:spacing w:after="0" w:line="240" w:lineRule="auto"/>
        <w:ind w:firstLine="709"/>
        <w:rPr>
          <w:rFonts w:ascii="Times New Roman" w:eastAsia="Times New Roman" w:hAnsi="Times New Roman" w:cs="Times New Roman"/>
          <w:b/>
          <w:sz w:val="24"/>
          <w:szCs w:val="24"/>
          <w:lang w:eastAsia="ar-SA"/>
        </w:rPr>
      </w:pPr>
      <w:r w:rsidRPr="000A2D7D">
        <w:rPr>
          <w:rFonts w:ascii="Times New Roman" w:eastAsia="Times New Roman" w:hAnsi="Times New Roman" w:cs="Times New Roman"/>
          <w:b/>
          <w:sz w:val="24"/>
          <w:szCs w:val="24"/>
          <w:lang w:eastAsia="ar-SA"/>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563"/>
        <w:gridCol w:w="2909"/>
      </w:tblGrid>
      <w:tr w:rsidR="000A2D7D" w:rsidRPr="000A2D7D" w:rsidTr="00483937">
        <w:trPr>
          <w:trHeight w:val="490"/>
        </w:trPr>
        <w:tc>
          <w:tcPr>
            <w:tcW w:w="3611" w:type="pct"/>
            <w:vAlign w:val="center"/>
          </w:tcPr>
          <w:p w:rsidR="000A2D7D" w:rsidRPr="000A2D7D" w:rsidRDefault="000A2D7D" w:rsidP="000A2D7D">
            <w:pPr>
              <w:suppressAutoHyphens/>
              <w:spacing w:after="0" w:line="240" w:lineRule="auto"/>
              <w:rPr>
                <w:rFonts w:ascii="Times New Roman" w:eastAsia="Times New Roman" w:hAnsi="Times New Roman" w:cs="Times New Roman"/>
                <w:b/>
                <w:sz w:val="24"/>
                <w:szCs w:val="24"/>
                <w:lang w:eastAsia="ar-SA"/>
              </w:rPr>
            </w:pPr>
            <w:r w:rsidRPr="000A2D7D">
              <w:rPr>
                <w:rFonts w:ascii="Times New Roman" w:eastAsia="Times New Roman" w:hAnsi="Times New Roman" w:cs="Times New Roman"/>
                <w:b/>
                <w:sz w:val="24"/>
                <w:szCs w:val="24"/>
                <w:lang w:eastAsia="ar-SA"/>
              </w:rPr>
              <w:t>Вид учебной работы</w:t>
            </w:r>
          </w:p>
        </w:tc>
        <w:tc>
          <w:tcPr>
            <w:tcW w:w="1389" w:type="pct"/>
            <w:vAlign w:val="center"/>
          </w:tcPr>
          <w:p w:rsidR="000A2D7D" w:rsidRPr="000A2D7D" w:rsidRDefault="000A2D7D" w:rsidP="000A2D7D">
            <w:pPr>
              <w:suppressAutoHyphens/>
              <w:spacing w:after="0" w:line="240" w:lineRule="auto"/>
              <w:rPr>
                <w:rFonts w:ascii="Times New Roman" w:eastAsia="Times New Roman" w:hAnsi="Times New Roman" w:cs="Times New Roman"/>
                <w:b/>
                <w:iCs/>
                <w:sz w:val="24"/>
                <w:szCs w:val="24"/>
                <w:lang w:eastAsia="ar-SA"/>
              </w:rPr>
            </w:pPr>
            <w:r w:rsidRPr="000A2D7D">
              <w:rPr>
                <w:rFonts w:ascii="Times New Roman" w:eastAsia="Times New Roman" w:hAnsi="Times New Roman" w:cs="Times New Roman"/>
                <w:b/>
                <w:iCs/>
                <w:sz w:val="24"/>
                <w:szCs w:val="24"/>
                <w:lang w:eastAsia="ar-SA"/>
              </w:rPr>
              <w:t>Объем в часах</w:t>
            </w:r>
          </w:p>
        </w:tc>
      </w:tr>
      <w:tr w:rsidR="000A2D7D" w:rsidRPr="000A2D7D" w:rsidTr="00483937">
        <w:trPr>
          <w:trHeight w:val="490"/>
        </w:trPr>
        <w:tc>
          <w:tcPr>
            <w:tcW w:w="3611" w:type="pct"/>
            <w:vAlign w:val="center"/>
          </w:tcPr>
          <w:p w:rsidR="000A2D7D" w:rsidRPr="000A2D7D" w:rsidRDefault="000A2D7D" w:rsidP="000A2D7D">
            <w:pPr>
              <w:suppressAutoHyphens/>
              <w:spacing w:after="0" w:line="240" w:lineRule="auto"/>
              <w:rPr>
                <w:rFonts w:ascii="Times New Roman" w:eastAsia="Times New Roman" w:hAnsi="Times New Roman" w:cs="Times New Roman"/>
                <w:b/>
                <w:sz w:val="24"/>
                <w:szCs w:val="24"/>
                <w:lang w:eastAsia="ar-SA"/>
              </w:rPr>
            </w:pPr>
            <w:r w:rsidRPr="000A2D7D">
              <w:rPr>
                <w:rFonts w:ascii="Times New Roman" w:eastAsia="Times New Roman" w:hAnsi="Times New Roman" w:cs="Times New Roman"/>
                <w:b/>
                <w:sz w:val="24"/>
                <w:szCs w:val="24"/>
                <w:lang w:eastAsia="ar-SA"/>
              </w:rPr>
              <w:t>Объем образовательной программы учебной дисциплины</w:t>
            </w:r>
          </w:p>
        </w:tc>
        <w:tc>
          <w:tcPr>
            <w:tcW w:w="1389" w:type="pct"/>
            <w:vAlign w:val="center"/>
          </w:tcPr>
          <w:p w:rsidR="000A2D7D" w:rsidRPr="000A2D7D" w:rsidRDefault="000A2D7D" w:rsidP="000A2D7D">
            <w:pPr>
              <w:suppressAutoHyphens/>
              <w:spacing w:after="0" w:line="240" w:lineRule="auto"/>
              <w:jc w:val="center"/>
              <w:rPr>
                <w:rFonts w:ascii="Times New Roman" w:eastAsia="Times New Roman" w:hAnsi="Times New Roman" w:cs="Times New Roman"/>
                <w:b/>
                <w:iCs/>
                <w:sz w:val="24"/>
                <w:szCs w:val="24"/>
                <w:lang w:val="en-US" w:eastAsia="ar-SA"/>
              </w:rPr>
            </w:pPr>
            <w:r w:rsidRPr="000A2D7D">
              <w:rPr>
                <w:rFonts w:ascii="Times New Roman" w:eastAsia="Times New Roman" w:hAnsi="Times New Roman" w:cs="Times New Roman"/>
                <w:b/>
                <w:bCs/>
                <w:sz w:val="24"/>
                <w:szCs w:val="24"/>
                <w:lang w:eastAsia="ar-SA"/>
              </w:rPr>
              <w:t>106</w:t>
            </w:r>
          </w:p>
        </w:tc>
      </w:tr>
      <w:tr w:rsidR="000A2D7D" w:rsidRPr="000A2D7D" w:rsidTr="00483937">
        <w:trPr>
          <w:trHeight w:val="336"/>
        </w:trPr>
        <w:tc>
          <w:tcPr>
            <w:tcW w:w="5000" w:type="pct"/>
            <w:gridSpan w:val="2"/>
            <w:vAlign w:val="center"/>
          </w:tcPr>
          <w:p w:rsidR="000A2D7D" w:rsidRPr="000A2D7D" w:rsidRDefault="000A2D7D" w:rsidP="000A2D7D">
            <w:pPr>
              <w:suppressAutoHyphens/>
              <w:spacing w:after="0" w:line="240" w:lineRule="auto"/>
              <w:rPr>
                <w:rFonts w:ascii="Times New Roman" w:eastAsia="Times New Roman" w:hAnsi="Times New Roman" w:cs="Times New Roman"/>
                <w:b/>
                <w:iCs/>
                <w:sz w:val="24"/>
                <w:szCs w:val="24"/>
                <w:lang w:eastAsia="ar-SA"/>
              </w:rPr>
            </w:pPr>
            <w:r w:rsidRPr="000A2D7D">
              <w:rPr>
                <w:rFonts w:ascii="Times New Roman" w:eastAsia="Times New Roman" w:hAnsi="Times New Roman" w:cs="Times New Roman"/>
                <w:b/>
                <w:sz w:val="24"/>
                <w:szCs w:val="24"/>
                <w:lang w:eastAsia="ar-SA"/>
              </w:rPr>
              <w:t>в т. ч.:</w:t>
            </w:r>
          </w:p>
        </w:tc>
      </w:tr>
      <w:tr w:rsidR="000A2D7D" w:rsidRPr="000A2D7D" w:rsidTr="00483937">
        <w:trPr>
          <w:trHeight w:val="490"/>
        </w:trPr>
        <w:tc>
          <w:tcPr>
            <w:tcW w:w="3611" w:type="pct"/>
            <w:vAlign w:val="center"/>
          </w:tcPr>
          <w:p w:rsidR="000A2D7D" w:rsidRPr="000A2D7D" w:rsidRDefault="000A2D7D" w:rsidP="000A2D7D">
            <w:pPr>
              <w:suppressAutoHyphens/>
              <w:spacing w:after="0" w:line="240" w:lineRule="auto"/>
              <w:rPr>
                <w:rFonts w:ascii="Times New Roman" w:eastAsia="Times New Roman" w:hAnsi="Times New Roman" w:cs="Times New Roman"/>
                <w:sz w:val="24"/>
                <w:szCs w:val="24"/>
                <w:lang w:eastAsia="ar-SA"/>
              </w:rPr>
            </w:pPr>
            <w:r w:rsidRPr="000A2D7D">
              <w:rPr>
                <w:rFonts w:ascii="Times New Roman" w:eastAsia="Times New Roman" w:hAnsi="Times New Roman" w:cs="Times New Roman"/>
                <w:sz w:val="24"/>
                <w:szCs w:val="24"/>
                <w:lang w:eastAsia="ar-SA"/>
              </w:rPr>
              <w:t>теоретическое обучение</w:t>
            </w:r>
          </w:p>
        </w:tc>
        <w:tc>
          <w:tcPr>
            <w:tcW w:w="1389" w:type="pct"/>
            <w:vAlign w:val="center"/>
          </w:tcPr>
          <w:p w:rsidR="000A2D7D" w:rsidRPr="000A2D7D" w:rsidRDefault="000A2D7D" w:rsidP="000A2D7D">
            <w:pPr>
              <w:suppressAutoHyphens/>
              <w:spacing w:after="0" w:line="240" w:lineRule="auto"/>
              <w:jc w:val="center"/>
              <w:rPr>
                <w:rFonts w:ascii="Times New Roman" w:eastAsia="Times New Roman" w:hAnsi="Times New Roman" w:cs="Times New Roman"/>
                <w:b/>
                <w:iCs/>
                <w:sz w:val="24"/>
                <w:szCs w:val="24"/>
                <w:lang w:val="en-US" w:eastAsia="ar-SA"/>
              </w:rPr>
            </w:pPr>
            <w:r w:rsidRPr="000A2D7D">
              <w:rPr>
                <w:rFonts w:ascii="Times New Roman" w:eastAsia="Times New Roman" w:hAnsi="Times New Roman" w:cs="Times New Roman"/>
                <w:b/>
                <w:iCs/>
                <w:sz w:val="24"/>
                <w:szCs w:val="24"/>
                <w:lang w:val="en-US" w:eastAsia="ar-SA"/>
              </w:rPr>
              <w:t>38</w:t>
            </w:r>
          </w:p>
        </w:tc>
      </w:tr>
      <w:tr w:rsidR="000A2D7D" w:rsidRPr="000A2D7D" w:rsidTr="00483937">
        <w:trPr>
          <w:trHeight w:val="490"/>
        </w:trPr>
        <w:tc>
          <w:tcPr>
            <w:tcW w:w="3611" w:type="pct"/>
            <w:vAlign w:val="center"/>
          </w:tcPr>
          <w:p w:rsidR="000A2D7D" w:rsidRPr="000A2D7D" w:rsidRDefault="000A2D7D" w:rsidP="000A2D7D">
            <w:pPr>
              <w:suppressAutoHyphens/>
              <w:spacing w:after="0" w:line="240" w:lineRule="auto"/>
              <w:rPr>
                <w:rFonts w:ascii="Times New Roman" w:eastAsia="Times New Roman" w:hAnsi="Times New Roman" w:cs="Times New Roman"/>
                <w:sz w:val="24"/>
                <w:szCs w:val="24"/>
                <w:lang w:eastAsia="ar-SA"/>
              </w:rPr>
            </w:pPr>
            <w:r w:rsidRPr="000A2D7D">
              <w:rPr>
                <w:rFonts w:ascii="Times New Roman" w:eastAsia="Times New Roman" w:hAnsi="Times New Roman" w:cs="Times New Roman"/>
                <w:sz w:val="24"/>
                <w:szCs w:val="24"/>
                <w:lang w:eastAsia="ar-SA"/>
              </w:rPr>
              <w:t>лабораторные работы</w:t>
            </w:r>
          </w:p>
        </w:tc>
        <w:tc>
          <w:tcPr>
            <w:tcW w:w="1389" w:type="pct"/>
            <w:vAlign w:val="center"/>
          </w:tcPr>
          <w:p w:rsidR="000A2D7D" w:rsidRPr="000A2D7D" w:rsidRDefault="000A2D7D" w:rsidP="000A2D7D">
            <w:pPr>
              <w:suppressAutoHyphens/>
              <w:spacing w:after="0" w:line="240" w:lineRule="auto"/>
              <w:jc w:val="center"/>
              <w:rPr>
                <w:rFonts w:ascii="Times New Roman" w:eastAsia="Times New Roman" w:hAnsi="Times New Roman" w:cs="Times New Roman"/>
                <w:b/>
                <w:iCs/>
                <w:sz w:val="24"/>
                <w:szCs w:val="24"/>
                <w:lang w:val="en-US" w:eastAsia="ar-SA"/>
              </w:rPr>
            </w:pPr>
            <w:r w:rsidRPr="000A2D7D">
              <w:rPr>
                <w:rFonts w:ascii="Times New Roman" w:eastAsia="Times New Roman" w:hAnsi="Times New Roman" w:cs="Times New Roman"/>
                <w:b/>
                <w:iCs/>
                <w:sz w:val="24"/>
                <w:szCs w:val="24"/>
                <w:lang w:val="en-US" w:eastAsia="ar-SA"/>
              </w:rPr>
              <w:t>44</w:t>
            </w:r>
          </w:p>
        </w:tc>
      </w:tr>
      <w:tr w:rsidR="000A2D7D" w:rsidRPr="000A2D7D" w:rsidTr="00483937">
        <w:trPr>
          <w:trHeight w:val="490"/>
        </w:trPr>
        <w:tc>
          <w:tcPr>
            <w:tcW w:w="3611" w:type="pct"/>
            <w:vAlign w:val="center"/>
          </w:tcPr>
          <w:p w:rsidR="000A2D7D" w:rsidRPr="000A2D7D" w:rsidRDefault="000A2D7D" w:rsidP="000A2D7D">
            <w:pPr>
              <w:suppressAutoHyphens/>
              <w:spacing w:after="0" w:line="240" w:lineRule="auto"/>
              <w:rPr>
                <w:rFonts w:ascii="Times New Roman" w:eastAsia="Times New Roman" w:hAnsi="Times New Roman" w:cs="Times New Roman"/>
                <w:sz w:val="24"/>
                <w:szCs w:val="24"/>
                <w:lang w:eastAsia="ar-SA"/>
              </w:rPr>
            </w:pPr>
            <w:r w:rsidRPr="000A2D7D">
              <w:rPr>
                <w:rFonts w:ascii="Times New Roman" w:eastAsia="Times New Roman" w:hAnsi="Times New Roman" w:cs="Times New Roman"/>
                <w:sz w:val="24"/>
                <w:szCs w:val="24"/>
                <w:lang w:eastAsia="ar-SA"/>
              </w:rPr>
              <w:t xml:space="preserve">Консультации </w:t>
            </w:r>
          </w:p>
        </w:tc>
        <w:tc>
          <w:tcPr>
            <w:tcW w:w="1389" w:type="pct"/>
            <w:vAlign w:val="center"/>
          </w:tcPr>
          <w:p w:rsidR="000A2D7D" w:rsidRPr="000A2D7D" w:rsidRDefault="000A2D7D" w:rsidP="000A2D7D">
            <w:pPr>
              <w:suppressAutoHyphens/>
              <w:spacing w:after="0" w:line="240" w:lineRule="auto"/>
              <w:jc w:val="center"/>
              <w:rPr>
                <w:rFonts w:ascii="Times New Roman" w:eastAsia="Times New Roman" w:hAnsi="Times New Roman" w:cs="Times New Roman"/>
                <w:b/>
                <w:iCs/>
                <w:sz w:val="24"/>
                <w:szCs w:val="24"/>
                <w:lang w:eastAsia="ar-SA"/>
              </w:rPr>
            </w:pPr>
            <w:r w:rsidRPr="000A2D7D">
              <w:rPr>
                <w:rFonts w:ascii="Times New Roman" w:eastAsia="Times New Roman" w:hAnsi="Times New Roman" w:cs="Times New Roman"/>
                <w:b/>
                <w:iCs/>
                <w:sz w:val="24"/>
                <w:szCs w:val="24"/>
                <w:lang w:eastAsia="ar-SA"/>
              </w:rPr>
              <w:t>6</w:t>
            </w:r>
          </w:p>
        </w:tc>
      </w:tr>
      <w:tr w:rsidR="000A2D7D" w:rsidRPr="000A2D7D" w:rsidTr="00483937">
        <w:trPr>
          <w:trHeight w:val="490"/>
        </w:trPr>
        <w:tc>
          <w:tcPr>
            <w:tcW w:w="3611" w:type="pct"/>
            <w:vAlign w:val="center"/>
          </w:tcPr>
          <w:p w:rsidR="000A2D7D" w:rsidRPr="000A2D7D" w:rsidRDefault="000A2D7D" w:rsidP="000A2D7D">
            <w:pPr>
              <w:suppressAutoHyphens/>
              <w:spacing w:after="0" w:line="240" w:lineRule="auto"/>
              <w:rPr>
                <w:rFonts w:ascii="Times New Roman" w:eastAsia="Times New Roman" w:hAnsi="Times New Roman" w:cs="Times New Roman"/>
                <w:sz w:val="24"/>
                <w:szCs w:val="24"/>
                <w:lang w:eastAsia="ar-SA"/>
              </w:rPr>
            </w:pPr>
            <w:r w:rsidRPr="000A2D7D">
              <w:rPr>
                <w:rFonts w:ascii="Times New Roman" w:eastAsia="Times New Roman" w:hAnsi="Times New Roman" w:cs="Times New Roman"/>
                <w:sz w:val="24"/>
                <w:szCs w:val="24"/>
                <w:lang w:eastAsia="ar-SA"/>
              </w:rPr>
              <w:t xml:space="preserve">Самостоятельная работа обучающихся </w:t>
            </w:r>
          </w:p>
        </w:tc>
        <w:tc>
          <w:tcPr>
            <w:tcW w:w="1389" w:type="pct"/>
            <w:vAlign w:val="center"/>
          </w:tcPr>
          <w:p w:rsidR="000A2D7D" w:rsidRPr="000A2D7D" w:rsidRDefault="000A2D7D" w:rsidP="000A2D7D">
            <w:pPr>
              <w:suppressAutoHyphens/>
              <w:spacing w:after="0" w:line="240" w:lineRule="auto"/>
              <w:jc w:val="center"/>
              <w:rPr>
                <w:rFonts w:ascii="Times New Roman" w:eastAsia="Times New Roman" w:hAnsi="Times New Roman" w:cs="Times New Roman"/>
                <w:b/>
                <w:iCs/>
                <w:sz w:val="24"/>
                <w:szCs w:val="24"/>
                <w:lang w:eastAsia="ar-SA"/>
              </w:rPr>
            </w:pPr>
            <w:r w:rsidRPr="000A2D7D">
              <w:rPr>
                <w:rFonts w:ascii="Times New Roman" w:eastAsia="Times New Roman" w:hAnsi="Times New Roman" w:cs="Times New Roman"/>
                <w:b/>
                <w:iCs/>
                <w:sz w:val="24"/>
                <w:szCs w:val="24"/>
                <w:lang w:eastAsia="ar-SA"/>
              </w:rPr>
              <w:t>6</w:t>
            </w:r>
          </w:p>
        </w:tc>
      </w:tr>
      <w:tr w:rsidR="000A2D7D" w:rsidRPr="000A2D7D" w:rsidTr="00483937">
        <w:trPr>
          <w:trHeight w:val="331"/>
        </w:trPr>
        <w:tc>
          <w:tcPr>
            <w:tcW w:w="3611" w:type="pct"/>
            <w:vAlign w:val="center"/>
          </w:tcPr>
          <w:p w:rsidR="000A2D7D" w:rsidRPr="000A2D7D" w:rsidRDefault="000A2D7D" w:rsidP="000A2D7D">
            <w:pPr>
              <w:suppressAutoHyphens/>
              <w:spacing w:after="0" w:line="240" w:lineRule="auto"/>
              <w:rPr>
                <w:rFonts w:ascii="Times New Roman" w:eastAsia="Times New Roman" w:hAnsi="Times New Roman" w:cs="Times New Roman"/>
                <w:i/>
                <w:sz w:val="24"/>
                <w:szCs w:val="24"/>
                <w:lang w:eastAsia="ar-SA"/>
              </w:rPr>
            </w:pPr>
            <w:r w:rsidRPr="000A2D7D">
              <w:rPr>
                <w:rFonts w:ascii="Times New Roman" w:eastAsia="Times New Roman" w:hAnsi="Times New Roman" w:cs="Times New Roman"/>
                <w:b/>
                <w:iCs/>
                <w:sz w:val="24"/>
                <w:szCs w:val="24"/>
                <w:lang w:eastAsia="ar-SA"/>
              </w:rPr>
              <w:t>Промежуточная аттестация в форме экзамена</w:t>
            </w:r>
          </w:p>
        </w:tc>
        <w:tc>
          <w:tcPr>
            <w:tcW w:w="1389" w:type="pct"/>
            <w:vAlign w:val="center"/>
          </w:tcPr>
          <w:p w:rsidR="000A2D7D" w:rsidRPr="000A2D7D" w:rsidRDefault="000A2D7D" w:rsidP="000A2D7D">
            <w:pPr>
              <w:suppressAutoHyphens/>
              <w:spacing w:after="0" w:line="240" w:lineRule="auto"/>
              <w:rPr>
                <w:rFonts w:ascii="Times New Roman" w:eastAsia="Times New Roman" w:hAnsi="Times New Roman" w:cs="Times New Roman"/>
                <w:b/>
                <w:iCs/>
                <w:sz w:val="24"/>
                <w:szCs w:val="24"/>
                <w:lang w:val="en-US" w:eastAsia="ar-SA"/>
              </w:rPr>
            </w:pPr>
            <w:r w:rsidRPr="000A2D7D">
              <w:rPr>
                <w:rFonts w:ascii="Times New Roman" w:eastAsia="Times New Roman" w:hAnsi="Times New Roman" w:cs="Times New Roman"/>
                <w:b/>
                <w:bCs/>
                <w:sz w:val="24"/>
                <w:szCs w:val="24"/>
                <w:lang w:eastAsia="ar-SA"/>
              </w:rPr>
              <w:t xml:space="preserve">                      </w:t>
            </w:r>
            <w:r w:rsidRPr="000A2D7D">
              <w:rPr>
                <w:rFonts w:ascii="Times New Roman" w:eastAsia="Times New Roman" w:hAnsi="Times New Roman" w:cs="Times New Roman"/>
                <w:b/>
                <w:bCs/>
                <w:sz w:val="24"/>
                <w:szCs w:val="24"/>
                <w:lang w:val="en-US" w:eastAsia="ar-SA"/>
              </w:rPr>
              <w:t>12</w:t>
            </w:r>
          </w:p>
        </w:tc>
      </w:tr>
    </w:tbl>
    <w:p w:rsidR="000A2D7D" w:rsidRPr="000A2D7D" w:rsidRDefault="000A2D7D" w:rsidP="000A2D7D">
      <w:pPr>
        <w:suppressAutoHyphens/>
        <w:spacing w:after="0" w:line="240" w:lineRule="auto"/>
        <w:rPr>
          <w:rFonts w:ascii="Times New Roman" w:eastAsia="Times New Roman" w:hAnsi="Times New Roman" w:cs="Calibri"/>
          <w:sz w:val="24"/>
          <w:szCs w:val="24"/>
          <w:lang w:eastAsia="ar-SA"/>
        </w:rPr>
        <w:sectPr w:rsidR="000A2D7D" w:rsidRPr="000A2D7D" w:rsidSect="00653C53">
          <w:footerReference w:type="default" r:id="rId41"/>
          <w:pgSz w:w="11906" w:h="16838"/>
          <w:pgMar w:top="-298" w:right="567" w:bottom="567" w:left="851" w:header="720" w:footer="708" w:gutter="0"/>
          <w:cols w:space="720"/>
          <w:titlePg/>
          <w:docGrid w:linePitch="326"/>
        </w:sectPr>
      </w:pPr>
    </w:p>
    <w:p w:rsidR="00765C7F" w:rsidRDefault="000A2D7D" w:rsidP="00653C53">
      <w:pPr>
        <w:suppressAutoHyphens/>
        <w:spacing w:after="0" w:line="240" w:lineRule="auto"/>
        <w:ind w:firstLine="709"/>
        <w:rPr>
          <w:rFonts w:ascii="Times New Roman" w:eastAsia="Times New Roman" w:hAnsi="Times New Roman" w:cs="Times New Roman"/>
          <w:b/>
          <w:sz w:val="24"/>
          <w:szCs w:val="24"/>
          <w:lang w:eastAsia="ar-SA"/>
        </w:rPr>
      </w:pPr>
      <w:r w:rsidRPr="000A2D7D">
        <w:rPr>
          <w:rFonts w:ascii="Times New Roman" w:eastAsia="Times New Roman" w:hAnsi="Times New Roman" w:cs="Times New Roman"/>
          <w:b/>
          <w:sz w:val="24"/>
          <w:szCs w:val="24"/>
          <w:lang w:eastAsia="ar-SA"/>
        </w:rPr>
        <w:lastRenderedPageBreak/>
        <w:t xml:space="preserve"> </w:t>
      </w:r>
    </w:p>
    <w:p w:rsidR="00623081" w:rsidRDefault="00623081" w:rsidP="00623081">
      <w:pPr>
        <w:spacing w:after="0" w:line="240" w:lineRule="auto"/>
        <w:jc w:val="center"/>
        <w:rPr>
          <w:rFonts w:ascii="Times New Roman" w:eastAsia="Calibri" w:hAnsi="Times New Roman" w:cs="Times New Roman"/>
          <w:b/>
          <w:sz w:val="24"/>
          <w:szCs w:val="24"/>
          <w:lang w:eastAsia="en-US"/>
        </w:rPr>
      </w:pPr>
      <w:r>
        <w:rPr>
          <w:rFonts w:ascii="Times New Roman" w:eastAsia="Calibri" w:hAnsi="Times New Roman"/>
          <w:b/>
          <w:sz w:val="24"/>
          <w:szCs w:val="24"/>
          <w:lang w:eastAsia="en-US"/>
        </w:rPr>
        <w:t xml:space="preserve">Аннотации к рабочей программе </w:t>
      </w:r>
    </w:p>
    <w:p w:rsidR="00483937" w:rsidRPr="00483937" w:rsidRDefault="00483937" w:rsidP="00483937">
      <w:pPr>
        <w:suppressAutoHyphens/>
        <w:spacing w:after="0" w:line="240" w:lineRule="auto"/>
        <w:jc w:val="center"/>
        <w:rPr>
          <w:rFonts w:ascii="Times New Roman" w:eastAsia="Times New Roman" w:hAnsi="Times New Roman" w:cs="Times New Roman"/>
          <w:b/>
          <w:caps/>
          <w:sz w:val="24"/>
          <w:szCs w:val="24"/>
          <w:lang w:eastAsia="ar-SA"/>
        </w:rPr>
      </w:pPr>
      <w:r w:rsidRPr="00483937">
        <w:rPr>
          <w:rFonts w:ascii="Times New Roman" w:eastAsia="Times New Roman" w:hAnsi="Times New Roman" w:cs="Times New Roman"/>
          <w:b/>
          <w:caps/>
          <w:sz w:val="24"/>
          <w:szCs w:val="24"/>
          <w:lang w:eastAsia="ar-SA"/>
        </w:rPr>
        <w:t>ОП.0</w:t>
      </w:r>
      <w:r>
        <w:rPr>
          <w:rFonts w:ascii="Times New Roman" w:eastAsia="Times New Roman" w:hAnsi="Times New Roman" w:cs="Times New Roman"/>
          <w:b/>
          <w:caps/>
          <w:sz w:val="24"/>
          <w:szCs w:val="24"/>
          <w:lang w:eastAsia="ar-SA"/>
        </w:rPr>
        <w:t>2</w:t>
      </w:r>
      <w:r w:rsidRPr="00483937">
        <w:rPr>
          <w:rFonts w:ascii="Times New Roman" w:eastAsia="Times New Roman" w:hAnsi="Times New Roman" w:cs="Times New Roman"/>
          <w:b/>
          <w:caps/>
          <w:sz w:val="24"/>
          <w:szCs w:val="24"/>
          <w:lang w:eastAsia="ar-SA"/>
        </w:rPr>
        <w:t xml:space="preserve"> Процессы и аппараты пищевых производств</w:t>
      </w:r>
    </w:p>
    <w:p w:rsidR="00483937" w:rsidRPr="00483937" w:rsidRDefault="00483937" w:rsidP="0036333F">
      <w:pPr>
        <w:numPr>
          <w:ilvl w:val="0"/>
          <w:numId w:val="128"/>
        </w:numPr>
        <w:suppressAutoHyphens/>
        <w:spacing w:after="0" w:line="240" w:lineRule="auto"/>
        <w:ind w:hanging="11"/>
        <w:jc w:val="both"/>
        <w:rPr>
          <w:rFonts w:ascii="Times New Roman" w:eastAsia="Times New Roman" w:hAnsi="Times New Roman" w:cs="Calibri"/>
          <w:b/>
          <w:sz w:val="24"/>
          <w:szCs w:val="24"/>
          <w:lang w:eastAsia="ar-SA"/>
        </w:rPr>
      </w:pPr>
      <w:r w:rsidRPr="00483937">
        <w:rPr>
          <w:rFonts w:ascii="Times New Roman" w:eastAsia="Times New Roman" w:hAnsi="Times New Roman" w:cs="Calibri"/>
          <w:b/>
          <w:sz w:val="24"/>
          <w:szCs w:val="24"/>
          <w:lang w:eastAsia="ar-SA"/>
        </w:rPr>
        <w:t>ПАСПОРТ РАБОЧЕЙ ПРОГРАММЫ УЧЕБНОЙ ДИСЦИПЛИНЫ.</w:t>
      </w:r>
    </w:p>
    <w:p w:rsidR="00483937" w:rsidRPr="00483937" w:rsidRDefault="00483937" w:rsidP="00483937">
      <w:pPr>
        <w:suppressAutoHyphens/>
        <w:spacing w:after="0" w:line="240" w:lineRule="auto"/>
        <w:ind w:left="709"/>
        <w:jc w:val="both"/>
        <w:rPr>
          <w:rFonts w:ascii="Times New Roman" w:eastAsia="Times New Roman" w:hAnsi="Times New Roman" w:cs="Calibri"/>
          <w:b/>
          <w:sz w:val="24"/>
          <w:szCs w:val="24"/>
          <w:lang w:eastAsia="ar-SA"/>
        </w:rPr>
      </w:pPr>
      <w:r w:rsidRPr="00483937">
        <w:rPr>
          <w:rFonts w:ascii="Times New Roman" w:eastAsia="Times New Roman" w:hAnsi="Times New Roman" w:cs="Calibri"/>
          <w:b/>
          <w:sz w:val="24"/>
          <w:szCs w:val="24"/>
          <w:lang w:eastAsia="ar-SA"/>
        </w:rPr>
        <w:t xml:space="preserve">1.1 Место учебной дисциплины в структуре основной профессиональной образовательной программы: </w:t>
      </w:r>
    </w:p>
    <w:p w:rsidR="00483937" w:rsidRPr="00483937" w:rsidRDefault="00483937" w:rsidP="0048393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4"/>
          <w:szCs w:val="24"/>
          <w:lang w:eastAsia="ar-SA"/>
        </w:rPr>
      </w:pPr>
      <w:r w:rsidRPr="00483937">
        <w:rPr>
          <w:rFonts w:ascii="Times New Roman" w:eastAsia="Times New Roman" w:hAnsi="Times New Roman" w:cs="Times New Roman"/>
          <w:sz w:val="24"/>
          <w:szCs w:val="24"/>
          <w:lang w:eastAsia="ar-SA"/>
        </w:rPr>
        <w:t xml:space="preserve">Учебная дисциплина «ОП.03 Процессы и аппараты пищевых производств» является обязательной частью </w:t>
      </w:r>
      <w:r w:rsidRPr="00483937">
        <w:rPr>
          <w:rFonts w:ascii="Times New Roman" w:eastAsia="Times New Roman" w:hAnsi="Times New Roman" w:cs="Times New Roman"/>
          <w:bCs/>
          <w:sz w:val="24"/>
          <w:szCs w:val="24"/>
          <w:lang w:eastAsia="ar-SA"/>
        </w:rPr>
        <w:t>ОПБ МДМ.01 Информационные технологии и автоматизация технологических процессов</w:t>
      </w:r>
      <w:r w:rsidRPr="00483937">
        <w:rPr>
          <w:rFonts w:ascii="Times New Roman" w:eastAsia="Times New Roman" w:hAnsi="Times New Roman" w:cs="Times New Roman"/>
          <w:b/>
          <w:bCs/>
          <w:sz w:val="24"/>
          <w:szCs w:val="24"/>
          <w:lang w:eastAsia="ar-SA"/>
        </w:rPr>
        <w:t xml:space="preserve"> </w:t>
      </w:r>
      <w:r w:rsidRPr="00483937">
        <w:rPr>
          <w:rFonts w:ascii="Times New Roman" w:eastAsia="Times New Roman" w:hAnsi="Times New Roman" w:cs="Times New Roman"/>
          <w:bCs/>
          <w:sz w:val="24"/>
          <w:szCs w:val="24"/>
          <w:lang w:eastAsia="ar-SA"/>
        </w:rPr>
        <w:t>О</w:t>
      </w:r>
      <w:r w:rsidRPr="00483937">
        <w:rPr>
          <w:rFonts w:ascii="Times New Roman" w:eastAsia="Times New Roman" w:hAnsi="Times New Roman" w:cs="Times New Roman"/>
          <w:sz w:val="24"/>
          <w:szCs w:val="24"/>
          <w:lang w:eastAsia="ar-SA"/>
        </w:rPr>
        <w:t>ПОП-П в соответствии с ФГОС СПО по специальности 19.02.11 Технология продуктов питания из растительного сырья</w:t>
      </w:r>
    </w:p>
    <w:p w:rsidR="00483937" w:rsidRPr="00483937" w:rsidRDefault="00483937" w:rsidP="0048393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4"/>
          <w:szCs w:val="24"/>
          <w:lang w:eastAsia="ar-SA"/>
        </w:rPr>
      </w:pPr>
      <w:r w:rsidRPr="00483937">
        <w:rPr>
          <w:rFonts w:ascii="Times New Roman" w:eastAsia="Times New Roman" w:hAnsi="Times New Roman" w:cs="Times New Roman"/>
          <w:sz w:val="24"/>
          <w:szCs w:val="24"/>
          <w:lang w:eastAsia="ar-SA"/>
        </w:rPr>
        <w:t xml:space="preserve">Особое значение дисциплина имеет при формировании и развитии ОК 01, ОК 03, ОК 04, ПК 1.2   </w:t>
      </w:r>
    </w:p>
    <w:p w:rsidR="00483937" w:rsidRPr="00483937" w:rsidRDefault="00483937" w:rsidP="00483937">
      <w:pPr>
        <w:suppressAutoHyphens/>
        <w:spacing w:after="0" w:line="240" w:lineRule="auto"/>
        <w:ind w:firstLine="709"/>
        <w:rPr>
          <w:rFonts w:ascii="Times New Roman" w:eastAsia="Times New Roman" w:hAnsi="Times New Roman" w:cs="Times New Roman"/>
          <w:b/>
          <w:sz w:val="24"/>
          <w:szCs w:val="24"/>
          <w:lang w:eastAsia="ar-SA"/>
        </w:rPr>
      </w:pPr>
      <w:r w:rsidRPr="00483937">
        <w:rPr>
          <w:rFonts w:ascii="Times New Roman" w:eastAsia="Times New Roman" w:hAnsi="Times New Roman" w:cs="Times New Roman"/>
          <w:b/>
          <w:sz w:val="24"/>
          <w:szCs w:val="24"/>
          <w:lang w:eastAsia="ar-SA"/>
        </w:rPr>
        <w:t>1.2. Цель и планируемые результаты освоения дисциплины:</w:t>
      </w:r>
    </w:p>
    <w:p w:rsidR="00483937" w:rsidRPr="00483937" w:rsidRDefault="00483937" w:rsidP="00483937">
      <w:pPr>
        <w:suppressAutoHyphens/>
        <w:spacing w:after="0" w:line="240" w:lineRule="auto"/>
        <w:ind w:firstLine="709"/>
        <w:jc w:val="both"/>
        <w:rPr>
          <w:rFonts w:ascii="Times New Roman" w:eastAsia="Times New Roman" w:hAnsi="Times New Roman" w:cs="Times New Roman"/>
          <w:sz w:val="24"/>
          <w:szCs w:val="24"/>
          <w:lang w:eastAsia="ar-SA"/>
        </w:rPr>
      </w:pPr>
      <w:r w:rsidRPr="00483937">
        <w:rPr>
          <w:rFonts w:ascii="Times New Roman" w:eastAsia="Times New Roman" w:hAnsi="Times New Roman" w:cs="Times New Roman"/>
          <w:sz w:val="24"/>
          <w:szCs w:val="24"/>
          <w:lang w:eastAsia="ar-SA"/>
        </w:rPr>
        <w:t xml:space="preserve">В рамках программы учебной дисциплины обучающимися осваиваются умения </w:t>
      </w:r>
      <w:r w:rsidRPr="00483937">
        <w:rPr>
          <w:rFonts w:ascii="Times New Roman" w:eastAsia="Times New Roman" w:hAnsi="Times New Roman" w:cs="Times New Roman"/>
          <w:sz w:val="24"/>
          <w:szCs w:val="24"/>
          <w:lang w:eastAsia="ar-SA"/>
        </w:rPr>
        <w:br/>
        <w:t>и знания</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1065"/>
        <w:gridCol w:w="3374"/>
        <w:gridCol w:w="1089"/>
        <w:gridCol w:w="2693"/>
      </w:tblGrid>
      <w:tr w:rsidR="00483937" w:rsidRPr="00483937" w:rsidTr="00483937">
        <w:trPr>
          <w:trHeight w:val="649"/>
        </w:trPr>
        <w:tc>
          <w:tcPr>
            <w:tcW w:w="2269" w:type="dxa"/>
            <w:hideMark/>
          </w:tcPr>
          <w:p w:rsidR="00483937" w:rsidRPr="00B82BAA" w:rsidRDefault="00483937" w:rsidP="00483937">
            <w:pPr>
              <w:suppressAutoHyphens/>
              <w:spacing w:after="0" w:line="240" w:lineRule="auto"/>
              <w:jc w:val="center"/>
              <w:rPr>
                <w:rFonts w:ascii="Times New Roman" w:eastAsia="Times New Roman" w:hAnsi="Times New Roman" w:cs="Times New Roman"/>
                <w:sz w:val="20"/>
                <w:szCs w:val="20"/>
                <w:lang w:eastAsia="ar-SA"/>
              </w:rPr>
            </w:pPr>
            <w:r w:rsidRPr="00B82BAA">
              <w:rPr>
                <w:rFonts w:ascii="Times New Roman" w:eastAsia="Times New Roman" w:hAnsi="Times New Roman" w:cs="Times New Roman"/>
                <w:sz w:val="20"/>
                <w:szCs w:val="20"/>
                <w:lang w:eastAsia="ar-SA"/>
              </w:rPr>
              <w:t>Код, наименование</w:t>
            </w:r>
          </w:p>
          <w:p w:rsidR="00483937" w:rsidRPr="00B82BAA" w:rsidRDefault="00483937" w:rsidP="00483937">
            <w:pPr>
              <w:suppressAutoHyphens/>
              <w:spacing w:after="0" w:line="240" w:lineRule="auto"/>
              <w:jc w:val="center"/>
              <w:rPr>
                <w:rFonts w:ascii="Times New Roman" w:eastAsia="Times New Roman" w:hAnsi="Times New Roman" w:cs="Times New Roman"/>
                <w:sz w:val="20"/>
                <w:szCs w:val="20"/>
                <w:lang w:eastAsia="ar-SA"/>
              </w:rPr>
            </w:pPr>
            <w:r w:rsidRPr="00B82BAA">
              <w:rPr>
                <w:rFonts w:ascii="Times New Roman" w:eastAsia="Times New Roman" w:hAnsi="Times New Roman" w:cs="Times New Roman"/>
                <w:sz w:val="20"/>
                <w:szCs w:val="20"/>
                <w:lang w:eastAsia="ar-SA"/>
              </w:rPr>
              <w:t>ПК, ОК</w:t>
            </w:r>
          </w:p>
        </w:tc>
        <w:tc>
          <w:tcPr>
            <w:tcW w:w="1065" w:type="dxa"/>
          </w:tcPr>
          <w:p w:rsidR="00483937" w:rsidRPr="00B82BAA" w:rsidRDefault="00483937" w:rsidP="00483937">
            <w:pPr>
              <w:suppressAutoHyphens/>
              <w:spacing w:after="0" w:line="240" w:lineRule="auto"/>
              <w:jc w:val="center"/>
              <w:rPr>
                <w:rFonts w:ascii="Times New Roman" w:eastAsia="Times New Roman" w:hAnsi="Times New Roman" w:cs="Times New Roman"/>
                <w:sz w:val="20"/>
                <w:szCs w:val="20"/>
                <w:lang w:eastAsia="ar-SA"/>
              </w:rPr>
            </w:pPr>
            <w:r w:rsidRPr="00B82BAA">
              <w:rPr>
                <w:rFonts w:ascii="Times New Roman" w:eastAsia="Times New Roman" w:hAnsi="Times New Roman" w:cs="Times New Roman"/>
                <w:sz w:val="20"/>
                <w:szCs w:val="20"/>
                <w:lang w:eastAsia="ar-SA"/>
              </w:rPr>
              <w:t>Код умений</w:t>
            </w:r>
          </w:p>
        </w:tc>
        <w:tc>
          <w:tcPr>
            <w:tcW w:w="3374" w:type="dxa"/>
            <w:hideMark/>
          </w:tcPr>
          <w:p w:rsidR="00483937" w:rsidRPr="00B82BAA" w:rsidRDefault="00483937" w:rsidP="00483937">
            <w:pPr>
              <w:suppressAutoHyphens/>
              <w:spacing w:after="0" w:line="240" w:lineRule="auto"/>
              <w:jc w:val="center"/>
              <w:rPr>
                <w:rFonts w:ascii="Times New Roman" w:eastAsia="Times New Roman" w:hAnsi="Times New Roman" w:cs="Times New Roman"/>
                <w:sz w:val="20"/>
                <w:szCs w:val="20"/>
                <w:lang w:eastAsia="ar-SA"/>
              </w:rPr>
            </w:pPr>
            <w:r w:rsidRPr="00B82BAA">
              <w:rPr>
                <w:rFonts w:ascii="Times New Roman" w:eastAsia="Times New Roman" w:hAnsi="Times New Roman" w:cs="Times New Roman"/>
                <w:sz w:val="20"/>
                <w:szCs w:val="20"/>
                <w:lang w:eastAsia="ar-SA"/>
              </w:rPr>
              <w:t>Умения</w:t>
            </w:r>
          </w:p>
        </w:tc>
        <w:tc>
          <w:tcPr>
            <w:tcW w:w="1089" w:type="dxa"/>
          </w:tcPr>
          <w:p w:rsidR="00483937" w:rsidRPr="00B82BAA" w:rsidRDefault="00483937" w:rsidP="00483937">
            <w:pPr>
              <w:suppressAutoHyphens/>
              <w:spacing w:after="0" w:line="240" w:lineRule="auto"/>
              <w:jc w:val="center"/>
              <w:rPr>
                <w:rFonts w:ascii="Times New Roman" w:eastAsia="Times New Roman" w:hAnsi="Times New Roman" w:cs="Times New Roman"/>
                <w:sz w:val="20"/>
                <w:szCs w:val="20"/>
                <w:lang w:eastAsia="ar-SA"/>
              </w:rPr>
            </w:pPr>
            <w:r w:rsidRPr="00B82BAA">
              <w:rPr>
                <w:rFonts w:ascii="Times New Roman" w:eastAsia="Times New Roman" w:hAnsi="Times New Roman" w:cs="Times New Roman"/>
                <w:sz w:val="20"/>
                <w:szCs w:val="20"/>
                <w:lang w:eastAsia="ar-SA"/>
              </w:rPr>
              <w:t>Код знаний</w:t>
            </w:r>
          </w:p>
        </w:tc>
        <w:tc>
          <w:tcPr>
            <w:tcW w:w="2693" w:type="dxa"/>
            <w:hideMark/>
          </w:tcPr>
          <w:p w:rsidR="00483937" w:rsidRPr="00B82BAA" w:rsidRDefault="00483937" w:rsidP="00483937">
            <w:pPr>
              <w:suppressAutoHyphens/>
              <w:spacing w:after="0" w:line="240" w:lineRule="auto"/>
              <w:jc w:val="center"/>
              <w:rPr>
                <w:rFonts w:ascii="Times New Roman" w:eastAsia="Times New Roman" w:hAnsi="Times New Roman" w:cs="Times New Roman"/>
                <w:sz w:val="20"/>
                <w:szCs w:val="20"/>
                <w:lang w:eastAsia="ar-SA"/>
              </w:rPr>
            </w:pPr>
            <w:r w:rsidRPr="00B82BAA">
              <w:rPr>
                <w:rFonts w:ascii="Times New Roman" w:eastAsia="Times New Roman" w:hAnsi="Times New Roman" w:cs="Times New Roman"/>
                <w:sz w:val="20"/>
                <w:szCs w:val="20"/>
                <w:lang w:eastAsia="ar-SA"/>
              </w:rPr>
              <w:t>Знания</w:t>
            </w:r>
          </w:p>
        </w:tc>
      </w:tr>
      <w:tr w:rsidR="00483937" w:rsidRPr="00483937" w:rsidTr="00483937">
        <w:trPr>
          <w:trHeight w:val="649"/>
        </w:trPr>
        <w:tc>
          <w:tcPr>
            <w:tcW w:w="2269" w:type="dxa"/>
            <w:vMerge w:val="restart"/>
          </w:tcPr>
          <w:p w:rsidR="00483937" w:rsidRPr="00B82BAA" w:rsidRDefault="00483937" w:rsidP="00483937">
            <w:pPr>
              <w:suppressAutoHyphens/>
              <w:spacing w:after="0" w:line="240" w:lineRule="auto"/>
              <w:jc w:val="both"/>
              <w:rPr>
                <w:rFonts w:ascii="Times New Roman" w:eastAsia="Times New Roman" w:hAnsi="Times New Roman" w:cs="Times New Roman"/>
                <w:b/>
                <w:sz w:val="20"/>
                <w:szCs w:val="20"/>
                <w:lang w:eastAsia="ar-SA"/>
              </w:rPr>
            </w:pPr>
            <w:r w:rsidRPr="00B82BAA">
              <w:rPr>
                <w:rFonts w:ascii="Times New Roman" w:eastAsia="Times New Roman" w:hAnsi="Times New Roman" w:cs="Times New Roman"/>
                <w:b/>
                <w:sz w:val="20"/>
                <w:szCs w:val="20"/>
                <w:lang w:eastAsia="ar-SA"/>
              </w:rPr>
              <w:t>ПК 1.2</w:t>
            </w:r>
          </w:p>
          <w:p w:rsidR="00483937" w:rsidRPr="00B82BAA" w:rsidRDefault="00483937" w:rsidP="00483937">
            <w:pPr>
              <w:suppressAutoHyphens/>
              <w:spacing w:after="0" w:line="240" w:lineRule="auto"/>
              <w:jc w:val="both"/>
              <w:rPr>
                <w:rFonts w:ascii="Times New Roman" w:eastAsia="Times New Roman" w:hAnsi="Times New Roman" w:cs="Times New Roman"/>
                <w:b/>
                <w:sz w:val="20"/>
                <w:szCs w:val="20"/>
                <w:lang w:eastAsia="ar-SA"/>
              </w:rPr>
            </w:pPr>
          </w:p>
          <w:p w:rsidR="00483937" w:rsidRPr="00B82BAA" w:rsidRDefault="00483937" w:rsidP="00483937">
            <w:pPr>
              <w:suppressAutoHyphens/>
              <w:spacing w:after="0" w:line="240" w:lineRule="auto"/>
              <w:jc w:val="both"/>
              <w:rPr>
                <w:rFonts w:ascii="Times New Roman" w:eastAsia="Times New Roman" w:hAnsi="Times New Roman" w:cs="Times New Roman"/>
                <w:sz w:val="20"/>
                <w:szCs w:val="20"/>
                <w:lang w:eastAsia="ar-SA"/>
              </w:rPr>
            </w:pPr>
            <w:r w:rsidRPr="00B82BAA">
              <w:rPr>
                <w:rFonts w:ascii="Times New Roman" w:eastAsia="Times New Roman" w:hAnsi="Times New Roman" w:cs="Times New Roman"/>
                <w:sz w:val="20"/>
                <w:szCs w:val="20"/>
                <w:lang w:eastAsia="ar-SA"/>
              </w:rPr>
              <w:t>Выполнять технологические операции по производству хлеба, хлебобулочных, макаронных и кондитерских изделий в соответствии с технологическими инструкциями.</w:t>
            </w:r>
          </w:p>
        </w:tc>
        <w:tc>
          <w:tcPr>
            <w:tcW w:w="1065" w:type="dxa"/>
          </w:tcPr>
          <w:p w:rsidR="00483937" w:rsidRPr="00B82BAA" w:rsidRDefault="00483937" w:rsidP="00483937">
            <w:pPr>
              <w:suppressAutoHyphens/>
              <w:spacing w:after="0" w:line="240" w:lineRule="auto"/>
              <w:rPr>
                <w:rFonts w:ascii="Times New Roman" w:eastAsia="Times New Roman" w:hAnsi="Times New Roman" w:cs="Times New Roman"/>
                <w:sz w:val="20"/>
                <w:szCs w:val="20"/>
                <w:lang w:eastAsia="ar-SA"/>
              </w:rPr>
            </w:pPr>
            <w:r w:rsidRPr="00B82BAA">
              <w:rPr>
                <w:rFonts w:ascii="Times New Roman" w:eastAsia="Times New Roman" w:hAnsi="Times New Roman" w:cs="Times New Roman"/>
                <w:sz w:val="20"/>
                <w:szCs w:val="20"/>
                <w:lang w:eastAsia="ar-SA"/>
              </w:rPr>
              <w:t>У 1.2.04</w:t>
            </w:r>
          </w:p>
          <w:p w:rsidR="00483937" w:rsidRPr="00B82BAA" w:rsidRDefault="00483937" w:rsidP="00483937">
            <w:pPr>
              <w:suppressAutoHyphens/>
              <w:spacing w:after="0" w:line="240" w:lineRule="auto"/>
              <w:ind w:left="24"/>
              <w:rPr>
                <w:rFonts w:ascii="Times New Roman" w:eastAsia="Times New Roman" w:hAnsi="Times New Roman" w:cs="Times New Roman"/>
                <w:b/>
                <w:sz w:val="20"/>
                <w:szCs w:val="20"/>
                <w:lang w:eastAsia="ar-SA"/>
              </w:rPr>
            </w:pPr>
          </w:p>
        </w:tc>
        <w:tc>
          <w:tcPr>
            <w:tcW w:w="3374" w:type="dxa"/>
          </w:tcPr>
          <w:p w:rsidR="00483937" w:rsidRPr="00B82BAA" w:rsidRDefault="00483937" w:rsidP="00483937">
            <w:pPr>
              <w:suppressAutoHyphens/>
              <w:spacing w:after="0" w:line="240" w:lineRule="auto"/>
              <w:rPr>
                <w:rFonts w:ascii="Times New Roman" w:eastAsia="Times New Roman" w:hAnsi="Times New Roman" w:cs="Times New Roman"/>
                <w:b/>
                <w:sz w:val="20"/>
                <w:szCs w:val="20"/>
                <w:lang w:eastAsia="ar-SA"/>
              </w:rPr>
            </w:pPr>
            <w:r w:rsidRPr="00B82BAA">
              <w:rPr>
                <w:rFonts w:ascii="Times New Roman" w:eastAsia="Times New Roman" w:hAnsi="Times New Roman" w:cs="Times New Roman"/>
                <w:sz w:val="20"/>
                <w:szCs w:val="20"/>
                <w:lang w:eastAsia="ar-SA"/>
              </w:rPr>
              <w:t>Эксплуатировать оборудование для обеспечения процессов размножения и выращивания дрожжей, приготовления, разделки и термической обработки теста, отделки поверхности хлебобулочных и мучных кондитерских изделий на автоматизированных технологических линиях в соответствии с технологическими инструкциями</w:t>
            </w:r>
          </w:p>
        </w:tc>
        <w:tc>
          <w:tcPr>
            <w:tcW w:w="1089" w:type="dxa"/>
          </w:tcPr>
          <w:p w:rsidR="00483937" w:rsidRPr="00B82BAA" w:rsidRDefault="00483937" w:rsidP="00483937">
            <w:pPr>
              <w:suppressAutoHyphens/>
              <w:spacing w:after="0" w:line="240" w:lineRule="auto"/>
              <w:rPr>
                <w:rFonts w:ascii="Times New Roman" w:eastAsia="Times New Roman" w:hAnsi="Times New Roman" w:cs="Times New Roman"/>
                <w:sz w:val="20"/>
                <w:szCs w:val="20"/>
                <w:lang w:eastAsia="ar-SA"/>
              </w:rPr>
            </w:pPr>
            <w:r w:rsidRPr="00B82BAA">
              <w:rPr>
                <w:rFonts w:ascii="Times New Roman" w:eastAsia="Times New Roman" w:hAnsi="Times New Roman" w:cs="Times New Roman"/>
                <w:sz w:val="20"/>
                <w:szCs w:val="20"/>
                <w:lang w:eastAsia="ar-SA"/>
              </w:rPr>
              <w:t>З 1.2.04</w:t>
            </w:r>
          </w:p>
        </w:tc>
        <w:tc>
          <w:tcPr>
            <w:tcW w:w="2693" w:type="dxa"/>
          </w:tcPr>
          <w:p w:rsidR="00483937" w:rsidRPr="00B82BAA" w:rsidRDefault="00483937" w:rsidP="00483937">
            <w:pPr>
              <w:widowControl w:val="0"/>
              <w:autoSpaceDE w:val="0"/>
              <w:autoSpaceDN w:val="0"/>
              <w:adjustRightInd w:val="0"/>
              <w:spacing w:after="0" w:line="240" w:lineRule="auto"/>
              <w:jc w:val="both"/>
              <w:rPr>
                <w:rFonts w:ascii="Times New Roman" w:hAnsi="Times New Roman" w:cs="Times New Roman"/>
                <w:sz w:val="20"/>
                <w:szCs w:val="20"/>
              </w:rPr>
            </w:pPr>
            <w:r w:rsidRPr="00B82BAA">
              <w:rPr>
                <w:rFonts w:ascii="Times New Roman" w:hAnsi="Times New Roman" w:cs="Times New Roman"/>
                <w:sz w:val="20"/>
                <w:szCs w:val="20"/>
              </w:rPr>
              <w:t>Порядок приемки, хранения и подготовки к использованию сырья, полуфабрикатов, расходного материала, используемых при производстве хлеба, хлебобулочных, макаронных и кондитерских изделий на автоматизированных технологических линиях</w:t>
            </w:r>
          </w:p>
        </w:tc>
      </w:tr>
      <w:tr w:rsidR="00483937" w:rsidRPr="00483937" w:rsidTr="00483937">
        <w:trPr>
          <w:trHeight w:val="70"/>
        </w:trPr>
        <w:tc>
          <w:tcPr>
            <w:tcW w:w="2269" w:type="dxa"/>
            <w:vMerge/>
          </w:tcPr>
          <w:p w:rsidR="00483937" w:rsidRPr="00B82BAA" w:rsidRDefault="00483937" w:rsidP="00483937">
            <w:pPr>
              <w:suppressAutoHyphens/>
              <w:spacing w:after="0" w:line="240" w:lineRule="auto"/>
              <w:jc w:val="center"/>
              <w:rPr>
                <w:rFonts w:ascii="Times New Roman" w:eastAsia="Times New Roman" w:hAnsi="Times New Roman" w:cs="Times New Roman"/>
                <w:sz w:val="20"/>
                <w:szCs w:val="20"/>
                <w:lang w:eastAsia="ar-SA"/>
              </w:rPr>
            </w:pPr>
          </w:p>
        </w:tc>
        <w:tc>
          <w:tcPr>
            <w:tcW w:w="1065" w:type="dxa"/>
          </w:tcPr>
          <w:p w:rsidR="00483937" w:rsidRPr="00B82BAA" w:rsidRDefault="00483937" w:rsidP="00483937">
            <w:pPr>
              <w:suppressAutoHyphens/>
              <w:spacing w:after="0" w:line="240" w:lineRule="auto"/>
              <w:rPr>
                <w:rFonts w:ascii="Times New Roman" w:eastAsia="Times New Roman" w:hAnsi="Times New Roman" w:cs="Times New Roman"/>
                <w:sz w:val="20"/>
                <w:szCs w:val="20"/>
                <w:lang w:eastAsia="ar-SA"/>
              </w:rPr>
            </w:pPr>
            <w:r w:rsidRPr="00B82BAA">
              <w:rPr>
                <w:rFonts w:ascii="Times New Roman" w:eastAsia="Times New Roman" w:hAnsi="Times New Roman" w:cs="Times New Roman"/>
                <w:sz w:val="20"/>
                <w:szCs w:val="20"/>
                <w:lang w:eastAsia="ar-SA"/>
              </w:rPr>
              <w:t>У 1.2.05</w:t>
            </w:r>
          </w:p>
          <w:p w:rsidR="00483937" w:rsidRPr="00B82BAA" w:rsidRDefault="00483937" w:rsidP="00483937">
            <w:pPr>
              <w:suppressAutoHyphens/>
              <w:spacing w:after="0" w:line="240" w:lineRule="auto"/>
              <w:rPr>
                <w:rFonts w:ascii="Times New Roman" w:eastAsia="Times New Roman" w:hAnsi="Times New Roman" w:cs="Times New Roman"/>
                <w:sz w:val="20"/>
                <w:szCs w:val="20"/>
                <w:lang w:eastAsia="ar-SA"/>
              </w:rPr>
            </w:pPr>
          </w:p>
        </w:tc>
        <w:tc>
          <w:tcPr>
            <w:tcW w:w="3374" w:type="dxa"/>
          </w:tcPr>
          <w:p w:rsidR="00483937" w:rsidRPr="00B82BAA" w:rsidRDefault="00483937" w:rsidP="00483937">
            <w:pPr>
              <w:suppressAutoHyphens/>
              <w:spacing w:after="0" w:line="240" w:lineRule="auto"/>
              <w:rPr>
                <w:rFonts w:ascii="Times New Roman" w:eastAsia="Times New Roman" w:hAnsi="Times New Roman" w:cs="Times New Roman"/>
                <w:b/>
                <w:sz w:val="20"/>
                <w:szCs w:val="20"/>
                <w:lang w:eastAsia="ar-SA"/>
              </w:rPr>
            </w:pPr>
            <w:r w:rsidRPr="00B82BAA">
              <w:rPr>
                <w:rFonts w:ascii="Times New Roman" w:eastAsia="Times New Roman" w:hAnsi="Times New Roman" w:cs="Times New Roman"/>
                <w:sz w:val="20"/>
                <w:szCs w:val="20"/>
                <w:lang w:eastAsia="ar-SA"/>
              </w:rPr>
              <w:t>Эксплуатировать оборудование для производства хлеба, хлебобулочных, бараночных и сухарных изделий на автоматизированных технологических линиях в соответствии с технологическими инструкциями</w:t>
            </w:r>
          </w:p>
        </w:tc>
        <w:tc>
          <w:tcPr>
            <w:tcW w:w="1089" w:type="dxa"/>
          </w:tcPr>
          <w:p w:rsidR="00483937" w:rsidRPr="00B82BAA" w:rsidRDefault="00483937" w:rsidP="00483937">
            <w:pPr>
              <w:suppressAutoHyphens/>
              <w:spacing w:after="0" w:line="240" w:lineRule="auto"/>
              <w:rPr>
                <w:rFonts w:ascii="Times New Roman" w:eastAsia="Times New Roman" w:hAnsi="Times New Roman" w:cs="Times New Roman"/>
                <w:sz w:val="20"/>
                <w:szCs w:val="20"/>
                <w:lang w:eastAsia="ar-SA"/>
              </w:rPr>
            </w:pPr>
            <w:r w:rsidRPr="00B82BAA">
              <w:rPr>
                <w:rFonts w:ascii="Times New Roman" w:eastAsia="Times New Roman" w:hAnsi="Times New Roman" w:cs="Times New Roman"/>
                <w:sz w:val="20"/>
                <w:szCs w:val="20"/>
                <w:lang w:eastAsia="ar-SA"/>
              </w:rPr>
              <w:t>З 1.2.05</w:t>
            </w:r>
          </w:p>
        </w:tc>
        <w:tc>
          <w:tcPr>
            <w:tcW w:w="2693" w:type="dxa"/>
          </w:tcPr>
          <w:p w:rsidR="00483937" w:rsidRPr="00B82BAA" w:rsidRDefault="00483937" w:rsidP="00483937">
            <w:pPr>
              <w:widowControl w:val="0"/>
              <w:autoSpaceDE w:val="0"/>
              <w:autoSpaceDN w:val="0"/>
              <w:adjustRightInd w:val="0"/>
              <w:spacing w:after="0" w:line="240" w:lineRule="auto"/>
              <w:jc w:val="both"/>
              <w:rPr>
                <w:rFonts w:ascii="Times New Roman" w:hAnsi="Times New Roman" w:cs="Times New Roman"/>
                <w:sz w:val="20"/>
                <w:szCs w:val="20"/>
              </w:rPr>
            </w:pPr>
            <w:r w:rsidRPr="00B82BAA">
              <w:rPr>
                <w:rFonts w:ascii="Times New Roman" w:hAnsi="Times New Roman" w:cs="Times New Roman"/>
                <w:sz w:val="20"/>
                <w:szCs w:val="20"/>
              </w:rPr>
              <w:t>Основы технологии производства хлеба, хлебобулочных, макаронных и кондитерских изделий на автоматизированных технологических линиях</w:t>
            </w:r>
          </w:p>
        </w:tc>
      </w:tr>
      <w:tr w:rsidR="00483937" w:rsidRPr="00483937" w:rsidTr="00483937">
        <w:trPr>
          <w:trHeight w:val="70"/>
        </w:trPr>
        <w:tc>
          <w:tcPr>
            <w:tcW w:w="2269" w:type="dxa"/>
            <w:vMerge/>
          </w:tcPr>
          <w:p w:rsidR="00483937" w:rsidRPr="00B82BAA" w:rsidRDefault="00483937" w:rsidP="00483937">
            <w:pPr>
              <w:suppressAutoHyphens/>
              <w:spacing w:after="0" w:line="240" w:lineRule="auto"/>
              <w:jc w:val="center"/>
              <w:rPr>
                <w:rFonts w:ascii="Times New Roman" w:eastAsia="Times New Roman" w:hAnsi="Times New Roman" w:cs="Times New Roman"/>
                <w:sz w:val="20"/>
                <w:szCs w:val="20"/>
                <w:lang w:eastAsia="ar-SA"/>
              </w:rPr>
            </w:pPr>
          </w:p>
        </w:tc>
        <w:tc>
          <w:tcPr>
            <w:tcW w:w="1065" w:type="dxa"/>
          </w:tcPr>
          <w:p w:rsidR="00483937" w:rsidRPr="00B82BAA" w:rsidRDefault="00483937" w:rsidP="00483937">
            <w:pPr>
              <w:suppressAutoHyphens/>
              <w:spacing w:after="0" w:line="240" w:lineRule="auto"/>
              <w:rPr>
                <w:rFonts w:ascii="Times New Roman" w:eastAsia="Times New Roman" w:hAnsi="Times New Roman" w:cs="Times New Roman"/>
                <w:sz w:val="20"/>
                <w:szCs w:val="20"/>
                <w:lang w:eastAsia="ar-SA"/>
              </w:rPr>
            </w:pPr>
            <w:r w:rsidRPr="00B82BAA">
              <w:rPr>
                <w:rFonts w:ascii="Times New Roman" w:eastAsia="Times New Roman" w:hAnsi="Times New Roman" w:cs="Times New Roman"/>
                <w:sz w:val="20"/>
                <w:szCs w:val="20"/>
                <w:lang w:eastAsia="ar-SA"/>
              </w:rPr>
              <w:t>У 1.2.06</w:t>
            </w:r>
          </w:p>
          <w:p w:rsidR="00483937" w:rsidRPr="00B82BAA" w:rsidRDefault="00483937" w:rsidP="00483937">
            <w:pPr>
              <w:suppressAutoHyphens/>
              <w:spacing w:after="0" w:line="240" w:lineRule="auto"/>
              <w:rPr>
                <w:rFonts w:ascii="Times New Roman" w:eastAsia="Times New Roman" w:hAnsi="Times New Roman" w:cs="Times New Roman"/>
                <w:sz w:val="20"/>
                <w:szCs w:val="20"/>
                <w:lang w:eastAsia="ar-SA"/>
              </w:rPr>
            </w:pPr>
          </w:p>
        </w:tc>
        <w:tc>
          <w:tcPr>
            <w:tcW w:w="3374" w:type="dxa"/>
          </w:tcPr>
          <w:p w:rsidR="00483937" w:rsidRPr="00B82BAA" w:rsidRDefault="00483937" w:rsidP="00483937">
            <w:pPr>
              <w:suppressAutoHyphens/>
              <w:spacing w:after="0" w:line="240" w:lineRule="auto"/>
              <w:rPr>
                <w:rFonts w:ascii="Times New Roman" w:eastAsia="Times New Roman" w:hAnsi="Times New Roman" w:cs="Times New Roman"/>
                <w:b/>
                <w:sz w:val="20"/>
                <w:szCs w:val="20"/>
                <w:lang w:eastAsia="ar-SA"/>
              </w:rPr>
            </w:pPr>
            <w:r w:rsidRPr="00B82BAA">
              <w:rPr>
                <w:rFonts w:ascii="Times New Roman" w:eastAsia="Times New Roman" w:hAnsi="Times New Roman" w:cs="Times New Roman"/>
                <w:sz w:val="20"/>
                <w:szCs w:val="20"/>
                <w:lang w:eastAsia="ar-SA"/>
              </w:rPr>
              <w:t>Эксплуатировать оборудование для производства макаронных изделий, включая процессы формования (прессования) полуфабрикатов макаронных изделий и приготовления макаронных изделий на автоматизированных технологических линиях, в соответствии с технологическими инструкциями</w:t>
            </w:r>
          </w:p>
        </w:tc>
        <w:tc>
          <w:tcPr>
            <w:tcW w:w="1089" w:type="dxa"/>
          </w:tcPr>
          <w:p w:rsidR="00483937" w:rsidRPr="00B82BAA" w:rsidRDefault="00483937" w:rsidP="00483937">
            <w:pPr>
              <w:suppressAutoHyphens/>
              <w:spacing w:after="0" w:line="240" w:lineRule="auto"/>
              <w:rPr>
                <w:rFonts w:ascii="Times New Roman" w:eastAsia="Times New Roman" w:hAnsi="Times New Roman" w:cs="Times New Roman"/>
                <w:sz w:val="20"/>
                <w:szCs w:val="20"/>
                <w:lang w:eastAsia="ar-SA"/>
              </w:rPr>
            </w:pPr>
            <w:r w:rsidRPr="00B82BAA">
              <w:rPr>
                <w:rFonts w:ascii="Times New Roman" w:eastAsia="Times New Roman" w:hAnsi="Times New Roman" w:cs="Times New Roman"/>
                <w:sz w:val="20"/>
                <w:szCs w:val="20"/>
                <w:lang w:eastAsia="ar-SA"/>
              </w:rPr>
              <w:t>З 1.2.06</w:t>
            </w:r>
          </w:p>
        </w:tc>
        <w:tc>
          <w:tcPr>
            <w:tcW w:w="2693" w:type="dxa"/>
          </w:tcPr>
          <w:p w:rsidR="00483937" w:rsidRPr="00B82BAA" w:rsidRDefault="00483937" w:rsidP="00483937">
            <w:pPr>
              <w:widowControl w:val="0"/>
              <w:autoSpaceDE w:val="0"/>
              <w:autoSpaceDN w:val="0"/>
              <w:adjustRightInd w:val="0"/>
              <w:spacing w:after="0" w:line="240" w:lineRule="auto"/>
              <w:jc w:val="both"/>
              <w:rPr>
                <w:rFonts w:ascii="Times New Roman" w:hAnsi="Times New Roman" w:cs="Times New Roman"/>
                <w:sz w:val="20"/>
                <w:szCs w:val="20"/>
              </w:rPr>
            </w:pPr>
            <w:r w:rsidRPr="00B82BAA">
              <w:rPr>
                <w:rFonts w:ascii="Times New Roman" w:hAnsi="Times New Roman" w:cs="Times New Roman"/>
                <w:sz w:val="20"/>
                <w:szCs w:val="20"/>
              </w:rPr>
              <w:t>Назначения, принципы действия и устройство оборудования, систем безопасности и сигнализации, контрольно-измерительных приборов и автоматики на автоматизированных технологических линиях по производству хлеба, хлебобулочных, макаронных и кондитерских изделий</w:t>
            </w:r>
          </w:p>
        </w:tc>
      </w:tr>
      <w:tr w:rsidR="00483937" w:rsidRPr="00483937" w:rsidTr="00483937">
        <w:trPr>
          <w:trHeight w:val="212"/>
        </w:trPr>
        <w:tc>
          <w:tcPr>
            <w:tcW w:w="2269" w:type="dxa"/>
            <w:vMerge w:val="restart"/>
          </w:tcPr>
          <w:p w:rsidR="00483937" w:rsidRPr="00B82BAA" w:rsidRDefault="00483937" w:rsidP="00483937">
            <w:pPr>
              <w:suppressAutoHyphens/>
              <w:spacing w:after="0" w:line="240" w:lineRule="auto"/>
              <w:jc w:val="both"/>
              <w:rPr>
                <w:rFonts w:ascii="Times New Roman" w:eastAsia="Times New Roman" w:hAnsi="Times New Roman" w:cs="Times New Roman"/>
                <w:b/>
                <w:bCs/>
                <w:sz w:val="20"/>
                <w:szCs w:val="20"/>
                <w:lang w:eastAsia="ar-SA"/>
              </w:rPr>
            </w:pPr>
            <w:r w:rsidRPr="00B82BAA">
              <w:rPr>
                <w:rFonts w:ascii="Times New Roman" w:eastAsia="Times New Roman" w:hAnsi="Times New Roman" w:cs="Times New Roman"/>
                <w:b/>
                <w:bCs/>
                <w:sz w:val="20"/>
                <w:szCs w:val="20"/>
                <w:lang w:eastAsia="ar-SA"/>
              </w:rPr>
              <w:t xml:space="preserve">ОК 01 </w:t>
            </w:r>
          </w:p>
          <w:p w:rsidR="00483937" w:rsidRPr="00B82BAA" w:rsidRDefault="00483937" w:rsidP="00483937">
            <w:pPr>
              <w:suppressAutoHyphens/>
              <w:spacing w:after="0" w:line="240" w:lineRule="auto"/>
              <w:jc w:val="both"/>
              <w:rPr>
                <w:rFonts w:ascii="Times New Roman" w:eastAsia="Times New Roman" w:hAnsi="Times New Roman" w:cs="Times New Roman"/>
                <w:b/>
                <w:bCs/>
                <w:sz w:val="20"/>
                <w:szCs w:val="20"/>
                <w:lang w:eastAsia="ar-SA"/>
              </w:rPr>
            </w:pPr>
          </w:p>
          <w:p w:rsidR="00483937" w:rsidRPr="00B82BAA" w:rsidRDefault="00483937" w:rsidP="00483937">
            <w:pPr>
              <w:suppressAutoHyphens/>
              <w:spacing w:after="0" w:line="240" w:lineRule="auto"/>
              <w:jc w:val="both"/>
              <w:rPr>
                <w:rFonts w:ascii="Times New Roman" w:eastAsia="Times New Roman" w:hAnsi="Times New Roman" w:cs="Times New Roman"/>
                <w:b/>
                <w:bCs/>
                <w:sz w:val="20"/>
                <w:szCs w:val="20"/>
                <w:lang w:eastAsia="ar-SA"/>
              </w:rPr>
            </w:pPr>
            <w:r w:rsidRPr="00B82BAA">
              <w:rPr>
                <w:rFonts w:ascii="Times New Roman" w:eastAsia="Times New Roman" w:hAnsi="Times New Roman" w:cs="Times New Roman"/>
                <w:iCs/>
                <w:sz w:val="20"/>
                <w:szCs w:val="20"/>
                <w:lang w:eastAsia="ar-SA"/>
              </w:rPr>
              <w:t>Выбирать способы решения задач профессиональной деятельности применительно к различным контекстам</w:t>
            </w:r>
          </w:p>
        </w:tc>
        <w:tc>
          <w:tcPr>
            <w:tcW w:w="1065" w:type="dxa"/>
          </w:tcPr>
          <w:p w:rsidR="00483937" w:rsidRPr="00B82BAA" w:rsidRDefault="00483937" w:rsidP="00483937">
            <w:pPr>
              <w:suppressAutoHyphens/>
              <w:spacing w:after="0" w:line="240" w:lineRule="auto"/>
              <w:jc w:val="both"/>
              <w:rPr>
                <w:rFonts w:ascii="Times New Roman" w:eastAsia="Times New Roman" w:hAnsi="Times New Roman" w:cs="Times New Roman"/>
                <w:bCs/>
                <w:iCs/>
                <w:sz w:val="20"/>
                <w:szCs w:val="20"/>
                <w:lang w:eastAsia="ar-SA"/>
              </w:rPr>
            </w:pPr>
            <w:proofErr w:type="spellStart"/>
            <w:r w:rsidRPr="00B82BAA">
              <w:rPr>
                <w:rFonts w:ascii="Times New Roman" w:eastAsia="Times New Roman" w:hAnsi="Times New Roman" w:cs="Times New Roman"/>
                <w:bCs/>
                <w:iCs/>
                <w:sz w:val="20"/>
                <w:szCs w:val="20"/>
                <w:lang w:eastAsia="ar-SA"/>
              </w:rPr>
              <w:t>Уо</w:t>
            </w:r>
            <w:proofErr w:type="spellEnd"/>
            <w:r w:rsidRPr="00B82BAA">
              <w:rPr>
                <w:rFonts w:ascii="Times New Roman" w:eastAsia="Times New Roman" w:hAnsi="Times New Roman" w:cs="Times New Roman"/>
                <w:bCs/>
                <w:iCs/>
                <w:sz w:val="20"/>
                <w:szCs w:val="20"/>
                <w:lang w:eastAsia="ar-SA"/>
              </w:rPr>
              <w:t xml:space="preserve"> 01.01</w:t>
            </w:r>
          </w:p>
        </w:tc>
        <w:tc>
          <w:tcPr>
            <w:tcW w:w="3374" w:type="dxa"/>
            <w:vAlign w:val="center"/>
          </w:tcPr>
          <w:p w:rsidR="00483937" w:rsidRPr="00B82BAA" w:rsidRDefault="00483937" w:rsidP="00483937">
            <w:pPr>
              <w:suppressAutoHyphens/>
              <w:spacing w:after="0" w:line="240" w:lineRule="auto"/>
              <w:jc w:val="both"/>
              <w:rPr>
                <w:rFonts w:ascii="Times New Roman" w:eastAsia="Times New Roman" w:hAnsi="Times New Roman" w:cs="Times New Roman"/>
                <w:iCs/>
                <w:sz w:val="20"/>
                <w:szCs w:val="20"/>
                <w:lang w:eastAsia="ar-SA"/>
              </w:rPr>
            </w:pPr>
            <w:r w:rsidRPr="00B82BAA">
              <w:rPr>
                <w:rFonts w:ascii="Times New Roman" w:eastAsia="Times New Roman" w:hAnsi="Times New Roman" w:cs="Times New Roman"/>
                <w:iCs/>
                <w:sz w:val="20"/>
                <w:szCs w:val="20"/>
                <w:lang w:eastAsia="ar-SA"/>
              </w:rPr>
              <w:t xml:space="preserve">распознавать задачу и/или проблему </w:t>
            </w:r>
            <w:r w:rsidRPr="00B82BAA">
              <w:rPr>
                <w:rFonts w:ascii="Times New Roman" w:eastAsia="Times New Roman" w:hAnsi="Times New Roman" w:cs="Times New Roman"/>
                <w:iCs/>
                <w:sz w:val="20"/>
                <w:szCs w:val="20"/>
                <w:lang w:eastAsia="ar-SA"/>
              </w:rPr>
              <w:br/>
              <w:t>в профессиональном и/или социальном контексте;</w:t>
            </w:r>
          </w:p>
        </w:tc>
        <w:tc>
          <w:tcPr>
            <w:tcW w:w="1089" w:type="dxa"/>
          </w:tcPr>
          <w:p w:rsidR="00483937" w:rsidRPr="00B82BAA" w:rsidRDefault="00483937" w:rsidP="00483937">
            <w:pPr>
              <w:suppressAutoHyphens/>
              <w:spacing w:after="0" w:line="240" w:lineRule="auto"/>
              <w:jc w:val="both"/>
              <w:rPr>
                <w:rFonts w:ascii="Times New Roman" w:eastAsia="Times New Roman" w:hAnsi="Times New Roman" w:cs="Times New Roman"/>
                <w:bCs/>
                <w:iCs/>
                <w:sz w:val="20"/>
                <w:szCs w:val="20"/>
                <w:lang w:eastAsia="ar-SA"/>
              </w:rPr>
            </w:pPr>
            <w:proofErr w:type="spellStart"/>
            <w:r w:rsidRPr="00B82BAA">
              <w:rPr>
                <w:rFonts w:ascii="Times New Roman" w:eastAsia="Times New Roman" w:hAnsi="Times New Roman" w:cs="Times New Roman"/>
                <w:bCs/>
                <w:iCs/>
                <w:sz w:val="20"/>
                <w:szCs w:val="20"/>
                <w:lang w:eastAsia="ar-SA"/>
              </w:rPr>
              <w:t>Зо</w:t>
            </w:r>
            <w:proofErr w:type="spellEnd"/>
            <w:r w:rsidRPr="00B82BAA">
              <w:rPr>
                <w:rFonts w:ascii="Times New Roman" w:eastAsia="Times New Roman" w:hAnsi="Times New Roman" w:cs="Times New Roman"/>
                <w:bCs/>
                <w:iCs/>
                <w:sz w:val="20"/>
                <w:szCs w:val="20"/>
                <w:lang w:eastAsia="ar-SA"/>
              </w:rPr>
              <w:t xml:space="preserve"> 01.03</w:t>
            </w:r>
          </w:p>
        </w:tc>
        <w:tc>
          <w:tcPr>
            <w:tcW w:w="2693" w:type="dxa"/>
          </w:tcPr>
          <w:p w:rsidR="00483937" w:rsidRPr="00B82BAA" w:rsidRDefault="00483937" w:rsidP="00483937">
            <w:pPr>
              <w:suppressAutoHyphens/>
              <w:spacing w:after="0" w:line="240" w:lineRule="auto"/>
              <w:jc w:val="both"/>
              <w:rPr>
                <w:rFonts w:ascii="Times New Roman" w:eastAsia="Times New Roman" w:hAnsi="Times New Roman" w:cs="Times New Roman"/>
                <w:b/>
                <w:iCs/>
                <w:sz w:val="20"/>
                <w:szCs w:val="20"/>
                <w:lang w:eastAsia="ar-SA"/>
              </w:rPr>
            </w:pPr>
            <w:r w:rsidRPr="00B82BAA">
              <w:rPr>
                <w:rFonts w:ascii="Times New Roman" w:eastAsia="Times New Roman" w:hAnsi="Times New Roman" w:cs="Times New Roman"/>
                <w:bCs/>
                <w:sz w:val="20"/>
                <w:szCs w:val="20"/>
                <w:lang w:eastAsia="ar-SA"/>
              </w:rPr>
              <w:t xml:space="preserve">алгоритмы выполнения работ в профессиональной </w:t>
            </w:r>
            <w:r w:rsidRPr="00B82BAA">
              <w:rPr>
                <w:rFonts w:ascii="Times New Roman" w:eastAsia="Times New Roman" w:hAnsi="Times New Roman" w:cs="Times New Roman"/>
                <w:bCs/>
                <w:sz w:val="20"/>
                <w:szCs w:val="20"/>
                <w:lang w:eastAsia="ar-SA"/>
              </w:rPr>
              <w:br/>
              <w:t xml:space="preserve">и смежных областях; </w:t>
            </w:r>
          </w:p>
        </w:tc>
      </w:tr>
      <w:tr w:rsidR="00483937" w:rsidRPr="00483937" w:rsidTr="00483937">
        <w:trPr>
          <w:trHeight w:val="212"/>
        </w:trPr>
        <w:tc>
          <w:tcPr>
            <w:tcW w:w="2269" w:type="dxa"/>
            <w:vMerge/>
          </w:tcPr>
          <w:p w:rsidR="00483937" w:rsidRPr="00B82BAA" w:rsidRDefault="00483937" w:rsidP="00483937">
            <w:pPr>
              <w:suppressAutoHyphens/>
              <w:spacing w:after="0" w:line="240" w:lineRule="auto"/>
              <w:rPr>
                <w:rFonts w:ascii="Times New Roman" w:eastAsia="Times New Roman" w:hAnsi="Times New Roman" w:cs="Times New Roman"/>
                <w:b/>
                <w:bCs/>
                <w:sz w:val="20"/>
                <w:szCs w:val="20"/>
                <w:lang w:eastAsia="ar-SA"/>
              </w:rPr>
            </w:pPr>
          </w:p>
        </w:tc>
        <w:tc>
          <w:tcPr>
            <w:tcW w:w="1065" w:type="dxa"/>
          </w:tcPr>
          <w:p w:rsidR="00483937" w:rsidRPr="00B82BAA" w:rsidRDefault="00483937" w:rsidP="00483937">
            <w:pPr>
              <w:suppressAutoHyphens/>
              <w:spacing w:after="0" w:line="240" w:lineRule="auto"/>
              <w:jc w:val="both"/>
              <w:rPr>
                <w:rFonts w:ascii="Times New Roman" w:eastAsia="Times New Roman" w:hAnsi="Times New Roman" w:cs="Times New Roman"/>
                <w:bCs/>
                <w:iCs/>
                <w:sz w:val="20"/>
                <w:szCs w:val="20"/>
                <w:lang w:eastAsia="ar-SA"/>
              </w:rPr>
            </w:pPr>
            <w:proofErr w:type="spellStart"/>
            <w:r w:rsidRPr="00B82BAA">
              <w:rPr>
                <w:rFonts w:ascii="Times New Roman" w:eastAsia="Times New Roman" w:hAnsi="Times New Roman" w:cs="Times New Roman"/>
                <w:bCs/>
                <w:iCs/>
                <w:sz w:val="20"/>
                <w:szCs w:val="20"/>
                <w:lang w:eastAsia="ar-SA"/>
              </w:rPr>
              <w:t>Уо</w:t>
            </w:r>
            <w:proofErr w:type="spellEnd"/>
            <w:r w:rsidRPr="00B82BAA">
              <w:rPr>
                <w:rFonts w:ascii="Times New Roman" w:eastAsia="Times New Roman" w:hAnsi="Times New Roman" w:cs="Times New Roman"/>
                <w:bCs/>
                <w:iCs/>
                <w:sz w:val="20"/>
                <w:szCs w:val="20"/>
                <w:lang w:eastAsia="ar-SA"/>
              </w:rPr>
              <w:t xml:space="preserve"> 01.02</w:t>
            </w:r>
          </w:p>
        </w:tc>
        <w:tc>
          <w:tcPr>
            <w:tcW w:w="3374" w:type="dxa"/>
            <w:vAlign w:val="center"/>
          </w:tcPr>
          <w:p w:rsidR="00483937" w:rsidRPr="00B82BAA" w:rsidRDefault="00483937" w:rsidP="00483937">
            <w:pPr>
              <w:suppressAutoHyphens/>
              <w:spacing w:after="0" w:line="240" w:lineRule="auto"/>
              <w:jc w:val="both"/>
              <w:rPr>
                <w:rFonts w:ascii="Times New Roman" w:eastAsia="Times New Roman" w:hAnsi="Times New Roman" w:cs="Times New Roman"/>
                <w:iCs/>
                <w:sz w:val="20"/>
                <w:szCs w:val="20"/>
                <w:lang w:eastAsia="ar-SA"/>
              </w:rPr>
            </w:pPr>
            <w:r w:rsidRPr="00B82BAA">
              <w:rPr>
                <w:rFonts w:ascii="Times New Roman" w:eastAsia="Times New Roman" w:hAnsi="Times New Roman" w:cs="Times New Roman"/>
                <w:iCs/>
                <w:sz w:val="20"/>
                <w:szCs w:val="20"/>
                <w:lang w:eastAsia="ar-SA"/>
              </w:rPr>
              <w:t xml:space="preserve">анализировать задачу и/или проблему и выделять её составные части; </w:t>
            </w:r>
          </w:p>
        </w:tc>
        <w:tc>
          <w:tcPr>
            <w:tcW w:w="1089" w:type="dxa"/>
          </w:tcPr>
          <w:p w:rsidR="00483937" w:rsidRPr="00B82BAA" w:rsidRDefault="00483937" w:rsidP="00483937">
            <w:pPr>
              <w:suppressAutoHyphens/>
              <w:spacing w:after="0" w:line="240" w:lineRule="auto"/>
              <w:jc w:val="both"/>
              <w:rPr>
                <w:rFonts w:ascii="Times New Roman" w:eastAsia="Times New Roman" w:hAnsi="Times New Roman" w:cs="Times New Roman"/>
                <w:bCs/>
                <w:iCs/>
                <w:sz w:val="20"/>
                <w:szCs w:val="20"/>
                <w:lang w:eastAsia="ar-SA"/>
              </w:rPr>
            </w:pPr>
          </w:p>
        </w:tc>
        <w:tc>
          <w:tcPr>
            <w:tcW w:w="2693" w:type="dxa"/>
          </w:tcPr>
          <w:p w:rsidR="00483937" w:rsidRPr="00B82BAA" w:rsidRDefault="00483937" w:rsidP="00483937">
            <w:pPr>
              <w:suppressAutoHyphens/>
              <w:spacing w:after="0" w:line="240" w:lineRule="auto"/>
              <w:jc w:val="both"/>
              <w:rPr>
                <w:rFonts w:ascii="Times New Roman" w:eastAsia="Times New Roman" w:hAnsi="Times New Roman" w:cs="Times New Roman"/>
                <w:b/>
                <w:iCs/>
                <w:sz w:val="20"/>
                <w:szCs w:val="20"/>
                <w:lang w:eastAsia="ar-SA"/>
              </w:rPr>
            </w:pPr>
          </w:p>
        </w:tc>
      </w:tr>
      <w:tr w:rsidR="00483937" w:rsidRPr="00483937" w:rsidTr="00483937">
        <w:trPr>
          <w:trHeight w:val="212"/>
        </w:trPr>
        <w:tc>
          <w:tcPr>
            <w:tcW w:w="2269" w:type="dxa"/>
            <w:vMerge/>
          </w:tcPr>
          <w:p w:rsidR="00483937" w:rsidRPr="00B82BAA" w:rsidRDefault="00483937" w:rsidP="00483937">
            <w:pPr>
              <w:suppressAutoHyphens/>
              <w:spacing w:after="0" w:line="240" w:lineRule="auto"/>
              <w:rPr>
                <w:rFonts w:ascii="Times New Roman" w:eastAsia="Times New Roman" w:hAnsi="Times New Roman" w:cs="Times New Roman"/>
                <w:b/>
                <w:bCs/>
                <w:sz w:val="20"/>
                <w:szCs w:val="20"/>
                <w:lang w:eastAsia="ar-SA"/>
              </w:rPr>
            </w:pPr>
          </w:p>
        </w:tc>
        <w:tc>
          <w:tcPr>
            <w:tcW w:w="1065" w:type="dxa"/>
            <w:tcBorders>
              <w:bottom w:val="single" w:sz="4" w:space="0" w:color="auto"/>
            </w:tcBorders>
          </w:tcPr>
          <w:p w:rsidR="00483937" w:rsidRPr="00B82BAA" w:rsidRDefault="00483937" w:rsidP="00483937">
            <w:pPr>
              <w:suppressAutoHyphens/>
              <w:spacing w:after="0" w:line="240" w:lineRule="auto"/>
              <w:jc w:val="both"/>
              <w:rPr>
                <w:rFonts w:ascii="Times New Roman" w:eastAsia="Times New Roman" w:hAnsi="Times New Roman" w:cs="Times New Roman"/>
                <w:bCs/>
                <w:iCs/>
                <w:sz w:val="20"/>
                <w:szCs w:val="20"/>
                <w:lang w:eastAsia="ar-SA"/>
              </w:rPr>
            </w:pPr>
            <w:proofErr w:type="spellStart"/>
            <w:r w:rsidRPr="00B82BAA">
              <w:rPr>
                <w:rFonts w:ascii="Times New Roman" w:eastAsia="Times New Roman" w:hAnsi="Times New Roman" w:cs="Times New Roman"/>
                <w:bCs/>
                <w:iCs/>
                <w:sz w:val="20"/>
                <w:szCs w:val="20"/>
                <w:lang w:eastAsia="ar-SA"/>
              </w:rPr>
              <w:t>Уо</w:t>
            </w:r>
            <w:proofErr w:type="spellEnd"/>
            <w:r w:rsidRPr="00B82BAA">
              <w:rPr>
                <w:rFonts w:ascii="Times New Roman" w:eastAsia="Times New Roman" w:hAnsi="Times New Roman" w:cs="Times New Roman"/>
                <w:bCs/>
                <w:iCs/>
                <w:sz w:val="20"/>
                <w:szCs w:val="20"/>
                <w:lang w:eastAsia="ar-SA"/>
              </w:rPr>
              <w:t xml:space="preserve"> 01.03</w:t>
            </w:r>
          </w:p>
        </w:tc>
        <w:tc>
          <w:tcPr>
            <w:tcW w:w="3374" w:type="dxa"/>
            <w:vAlign w:val="center"/>
          </w:tcPr>
          <w:p w:rsidR="00483937" w:rsidRPr="00B82BAA" w:rsidRDefault="00483937" w:rsidP="00483937">
            <w:pPr>
              <w:suppressAutoHyphens/>
              <w:spacing w:after="0" w:line="240" w:lineRule="auto"/>
              <w:jc w:val="both"/>
              <w:rPr>
                <w:rFonts w:ascii="Times New Roman" w:eastAsia="Times New Roman" w:hAnsi="Times New Roman" w:cs="Times New Roman"/>
                <w:iCs/>
                <w:sz w:val="20"/>
                <w:szCs w:val="20"/>
                <w:lang w:eastAsia="ar-SA"/>
              </w:rPr>
            </w:pPr>
            <w:r w:rsidRPr="00B82BAA">
              <w:rPr>
                <w:rFonts w:ascii="Times New Roman" w:eastAsia="Times New Roman" w:hAnsi="Times New Roman" w:cs="Times New Roman"/>
                <w:iCs/>
                <w:sz w:val="20"/>
                <w:szCs w:val="20"/>
                <w:lang w:eastAsia="ar-SA"/>
              </w:rPr>
              <w:t>определять этапы решения задачи;</w:t>
            </w:r>
          </w:p>
        </w:tc>
        <w:tc>
          <w:tcPr>
            <w:tcW w:w="1089" w:type="dxa"/>
          </w:tcPr>
          <w:p w:rsidR="00483937" w:rsidRPr="00B82BAA" w:rsidRDefault="00483937" w:rsidP="00483937">
            <w:pPr>
              <w:suppressAutoHyphens/>
              <w:spacing w:after="0" w:line="240" w:lineRule="auto"/>
              <w:jc w:val="both"/>
              <w:rPr>
                <w:rFonts w:ascii="Times New Roman" w:eastAsia="Times New Roman" w:hAnsi="Times New Roman" w:cs="Times New Roman"/>
                <w:bCs/>
                <w:iCs/>
                <w:sz w:val="20"/>
                <w:szCs w:val="20"/>
                <w:lang w:eastAsia="ar-SA"/>
              </w:rPr>
            </w:pPr>
          </w:p>
        </w:tc>
        <w:tc>
          <w:tcPr>
            <w:tcW w:w="2693" w:type="dxa"/>
          </w:tcPr>
          <w:p w:rsidR="00483937" w:rsidRPr="00B82BAA" w:rsidRDefault="00483937" w:rsidP="00483937">
            <w:pPr>
              <w:suppressAutoHyphens/>
              <w:spacing w:after="0" w:line="240" w:lineRule="auto"/>
              <w:jc w:val="both"/>
              <w:rPr>
                <w:rFonts w:ascii="Times New Roman" w:eastAsia="Times New Roman" w:hAnsi="Times New Roman" w:cs="Times New Roman"/>
                <w:b/>
                <w:iCs/>
                <w:sz w:val="20"/>
                <w:szCs w:val="20"/>
                <w:lang w:eastAsia="ar-SA"/>
              </w:rPr>
            </w:pPr>
          </w:p>
        </w:tc>
      </w:tr>
      <w:tr w:rsidR="00483937" w:rsidRPr="00483937" w:rsidTr="00483937">
        <w:trPr>
          <w:trHeight w:val="212"/>
        </w:trPr>
        <w:tc>
          <w:tcPr>
            <w:tcW w:w="2269" w:type="dxa"/>
            <w:vMerge w:val="restart"/>
          </w:tcPr>
          <w:p w:rsidR="00483937" w:rsidRPr="00B82BAA" w:rsidRDefault="00483937" w:rsidP="00483937">
            <w:pPr>
              <w:suppressAutoHyphens/>
              <w:spacing w:after="0" w:line="240" w:lineRule="auto"/>
              <w:rPr>
                <w:rFonts w:ascii="Times New Roman" w:eastAsia="Times New Roman" w:hAnsi="Times New Roman" w:cs="Times New Roman"/>
                <w:b/>
                <w:sz w:val="20"/>
                <w:szCs w:val="20"/>
                <w:lang w:eastAsia="ar-SA"/>
              </w:rPr>
            </w:pPr>
            <w:r w:rsidRPr="00B82BAA">
              <w:rPr>
                <w:rFonts w:ascii="Times New Roman" w:eastAsia="Times New Roman" w:hAnsi="Times New Roman" w:cs="Times New Roman"/>
                <w:b/>
                <w:sz w:val="20"/>
                <w:szCs w:val="20"/>
                <w:lang w:eastAsia="ar-SA"/>
              </w:rPr>
              <w:t>ОК 03</w:t>
            </w:r>
          </w:p>
          <w:p w:rsidR="00483937" w:rsidRPr="00B82BAA" w:rsidRDefault="00483937" w:rsidP="00483937">
            <w:pPr>
              <w:suppressAutoHyphens/>
              <w:spacing w:after="0" w:line="240" w:lineRule="auto"/>
              <w:rPr>
                <w:rFonts w:ascii="Times New Roman" w:eastAsia="Times New Roman" w:hAnsi="Times New Roman" w:cs="Times New Roman"/>
                <w:b/>
                <w:sz w:val="20"/>
                <w:szCs w:val="20"/>
                <w:lang w:eastAsia="ar-SA"/>
              </w:rPr>
            </w:pPr>
          </w:p>
          <w:p w:rsidR="00483937" w:rsidRPr="00B82BAA" w:rsidRDefault="00483937" w:rsidP="00483937">
            <w:pPr>
              <w:suppressAutoHyphens/>
              <w:spacing w:after="0" w:line="240" w:lineRule="auto"/>
              <w:jc w:val="both"/>
              <w:rPr>
                <w:rFonts w:ascii="Times New Roman" w:eastAsia="Times New Roman" w:hAnsi="Times New Roman" w:cs="Times New Roman"/>
                <w:b/>
                <w:sz w:val="20"/>
                <w:szCs w:val="20"/>
                <w:lang w:eastAsia="ar-SA"/>
              </w:rPr>
            </w:pPr>
            <w:r w:rsidRPr="00B82BAA">
              <w:rPr>
                <w:rFonts w:ascii="Times New Roman" w:eastAsia="Times New Roman" w:hAnsi="Times New Roman" w:cs="Times New Roman"/>
                <w:sz w:val="20"/>
                <w:szCs w:val="20"/>
                <w:lang w:eastAsia="ar-SA"/>
              </w:rPr>
              <w:t xml:space="preserve">Планировать </w:t>
            </w:r>
            <w:r w:rsidRPr="00B82BAA">
              <w:rPr>
                <w:rFonts w:ascii="Times New Roman" w:eastAsia="Times New Roman" w:hAnsi="Times New Roman" w:cs="Times New Roman"/>
                <w:sz w:val="20"/>
                <w:szCs w:val="20"/>
                <w:lang w:eastAsia="ar-SA"/>
              </w:rPr>
              <w:br/>
              <w:t xml:space="preserve">и реализовывать собственное профессиональное </w:t>
            </w:r>
            <w:r w:rsidRPr="00B82BAA">
              <w:rPr>
                <w:rFonts w:ascii="Times New Roman" w:eastAsia="Times New Roman" w:hAnsi="Times New Roman" w:cs="Times New Roman"/>
                <w:sz w:val="20"/>
                <w:szCs w:val="20"/>
                <w:lang w:eastAsia="ar-SA"/>
              </w:rPr>
              <w:br/>
              <w:t xml:space="preserve">и личностное развитие, предпринимательскую деятельность </w:t>
            </w:r>
            <w:r w:rsidRPr="00B82BAA">
              <w:rPr>
                <w:rFonts w:ascii="Times New Roman" w:eastAsia="Times New Roman" w:hAnsi="Times New Roman" w:cs="Times New Roman"/>
                <w:sz w:val="20"/>
                <w:szCs w:val="20"/>
                <w:lang w:eastAsia="ar-SA"/>
              </w:rPr>
              <w:br/>
              <w:t xml:space="preserve">в профессиональной </w:t>
            </w:r>
            <w:r w:rsidRPr="00B82BAA">
              <w:rPr>
                <w:rFonts w:ascii="Times New Roman" w:eastAsia="Times New Roman" w:hAnsi="Times New Roman" w:cs="Times New Roman"/>
                <w:sz w:val="20"/>
                <w:szCs w:val="20"/>
                <w:lang w:eastAsia="ar-SA"/>
              </w:rPr>
              <w:lastRenderedPageBreak/>
              <w:t xml:space="preserve">сфере, использовать знания по финансовой грамотности </w:t>
            </w:r>
            <w:r w:rsidRPr="00B82BAA">
              <w:rPr>
                <w:rFonts w:ascii="Times New Roman" w:eastAsia="Times New Roman" w:hAnsi="Times New Roman" w:cs="Times New Roman"/>
                <w:sz w:val="20"/>
                <w:szCs w:val="20"/>
                <w:lang w:eastAsia="ar-SA"/>
              </w:rPr>
              <w:br/>
              <w:t>в различных жизненных ситуациях</w:t>
            </w:r>
          </w:p>
        </w:tc>
        <w:tc>
          <w:tcPr>
            <w:tcW w:w="1065" w:type="dxa"/>
          </w:tcPr>
          <w:p w:rsidR="00483937" w:rsidRPr="00B82BAA" w:rsidRDefault="00483937" w:rsidP="00483937">
            <w:pPr>
              <w:suppressAutoHyphens/>
              <w:spacing w:after="0" w:line="240" w:lineRule="auto"/>
              <w:jc w:val="both"/>
              <w:rPr>
                <w:rFonts w:ascii="Times New Roman" w:eastAsia="Times New Roman" w:hAnsi="Times New Roman" w:cs="Times New Roman"/>
                <w:bCs/>
                <w:iCs/>
                <w:sz w:val="20"/>
                <w:szCs w:val="20"/>
                <w:lang w:eastAsia="ar-SA"/>
              </w:rPr>
            </w:pPr>
            <w:proofErr w:type="spellStart"/>
            <w:r w:rsidRPr="00B82BAA">
              <w:rPr>
                <w:rFonts w:ascii="Times New Roman" w:eastAsia="Times New Roman" w:hAnsi="Times New Roman" w:cs="Times New Roman"/>
                <w:bCs/>
                <w:iCs/>
                <w:sz w:val="20"/>
                <w:szCs w:val="20"/>
                <w:lang w:eastAsia="ar-SA"/>
              </w:rPr>
              <w:lastRenderedPageBreak/>
              <w:t>Уо</w:t>
            </w:r>
            <w:proofErr w:type="spellEnd"/>
            <w:r w:rsidRPr="00B82BAA">
              <w:rPr>
                <w:rFonts w:ascii="Times New Roman" w:eastAsia="Times New Roman" w:hAnsi="Times New Roman" w:cs="Times New Roman"/>
                <w:bCs/>
                <w:iCs/>
                <w:sz w:val="20"/>
                <w:szCs w:val="20"/>
                <w:lang w:eastAsia="ar-SA"/>
              </w:rPr>
              <w:t xml:space="preserve"> 03.01</w:t>
            </w:r>
          </w:p>
        </w:tc>
        <w:tc>
          <w:tcPr>
            <w:tcW w:w="3374" w:type="dxa"/>
          </w:tcPr>
          <w:p w:rsidR="00483937" w:rsidRPr="00B82BAA" w:rsidRDefault="00483937" w:rsidP="00483937">
            <w:pPr>
              <w:suppressAutoHyphens/>
              <w:spacing w:after="0" w:line="240" w:lineRule="auto"/>
              <w:jc w:val="both"/>
              <w:rPr>
                <w:rFonts w:ascii="Times New Roman" w:eastAsia="Times New Roman" w:hAnsi="Times New Roman" w:cs="Times New Roman"/>
                <w:b/>
                <w:bCs/>
                <w:iCs/>
                <w:sz w:val="20"/>
                <w:szCs w:val="20"/>
                <w:lang w:eastAsia="ar-SA"/>
              </w:rPr>
            </w:pPr>
            <w:r w:rsidRPr="00B82BAA">
              <w:rPr>
                <w:rFonts w:ascii="Times New Roman" w:eastAsia="Times New Roman" w:hAnsi="Times New Roman" w:cs="Times New Roman"/>
                <w:bCs/>
                <w:iCs/>
                <w:sz w:val="20"/>
                <w:szCs w:val="20"/>
                <w:lang w:eastAsia="ar-SA"/>
              </w:rPr>
              <w:t xml:space="preserve">определять актуальность нормативно-правовой документации в профессиональной деятельности; </w:t>
            </w:r>
          </w:p>
        </w:tc>
        <w:tc>
          <w:tcPr>
            <w:tcW w:w="1089" w:type="dxa"/>
          </w:tcPr>
          <w:p w:rsidR="00483937" w:rsidRPr="00B82BAA" w:rsidRDefault="00483937" w:rsidP="00483937">
            <w:pPr>
              <w:suppressAutoHyphens/>
              <w:spacing w:after="0" w:line="240" w:lineRule="auto"/>
              <w:jc w:val="both"/>
              <w:rPr>
                <w:rFonts w:ascii="Times New Roman" w:eastAsia="Times New Roman" w:hAnsi="Times New Roman" w:cs="Times New Roman"/>
                <w:bCs/>
                <w:iCs/>
                <w:sz w:val="20"/>
                <w:szCs w:val="20"/>
                <w:lang w:eastAsia="ar-SA"/>
              </w:rPr>
            </w:pPr>
            <w:proofErr w:type="spellStart"/>
            <w:r w:rsidRPr="00B82BAA">
              <w:rPr>
                <w:rFonts w:ascii="Times New Roman" w:eastAsia="Times New Roman" w:hAnsi="Times New Roman" w:cs="Times New Roman"/>
                <w:bCs/>
                <w:iCs/>
                <w:sz w:val="20"/>
                <w:szCs w:val="20"/>
                <w:lang w:eastAsia="ar-SA"/>
              </w:rPr>
              <w:t>Зо</w:t>
            </w:r>
            <w:proofErr w:type="spellEnd"/>
            <w:r w:rsidRPr="00B82BAA">
              <w:rPr>
                <w:rFonts w:ascii="Times New Roman" w:eastAsia="Times New Roman" w:hAnsi="Times New Roman" w:cs="Times New Roman"/>
                <w:bCs/>
                <w:iCs/>
                <w:sz w:val="20"/>
                <w:szCs w:val="20"/>
                <w:lang w:eastAsia="ar-SA"/>
              </w:rPr>
              <w:t xml:space="preserve"> 03.01</w:t>
            </w:r>
          </w:p>
        </w:tc>
        <w:tc>
          <w:tcPr>
            <w:tcW w:w="2693" w:type="dxa"/>
          </w:tcPr>
          <w:p w:rsidR="00483937" w:rsidRPr="00B82BAA" w:rsidRDefault="00483937" w:rsidP="00483937">
            <w:pPr>
              <w:suppressAutoHyphens/>
              <w:spacing w:after="0" w:line="240" w:lineRule="auto"/>
              <w:jc w:val="both"/>
              <w:rPr>
                <w:rFonts w:ascii="Times New Roman" w:eastAsia="Times New Roman" w:hAnsi="Times New Roman" w:cs="Times New Roman"/>
                <w:bCs/>
                <w:sz w:val="20"/>
                <w:szCs w:val="20"/>
                <w:lang w:eastAsia="ar-SA"/>
              </w:rPr>
            </w:pPr>
            <w:r w:rsidRPr="00B82BAA">
              <w:rPr>
                <w:rFonts w:ascii="Times New Roman" w:eastAsia="Times New Roman" w:hAnsi="Times New Roman" w:cs="Times New Roman"/>
                <w:bCs/>
                <w:iCs/>
                <w:sz w:val="20"/>
                <w:szCs w:val="20"/>
                <w:lang w:eastAsia="ar-SA"/>
              </w:rPr>
              <w:t xml:space="preserve">содержание актуальной нормативно-правовой документации; </w:t>
            </w:r>
          </w:p>
        </w:tc>
      </w:tr>
      <w:tr w:rsidR="00483937" w:rsidRPr="00483937" w:rsidTr="00483937">
        <w:trPr>
          <w:trHeight w:val="212"/>
        </w:trPr>
        <w:tc>
          <w:tcPr>
            <w:tcW w:w="2269" w:type="dxa"/>
            <w:vMerge/>
          </w:tcPr>
          <w:p w:rsidR="00483937" w:rsidRPr="00B82BAA" w:rsidRDefault="00483937" w:rsidP="00483937">
            <w:pPr>
              <w:suppressAutoHyphens/>
              <w:spacing w:after="0" w:line="240" w:lineRule="auto"/>
              <w:jc w:val="center"/>
              <w:rPr>
                <w:rFonts w:ascii="Times New Roman" w:eastAsia="Times New Roman" w:hAnsi="Times New Roman" w:cs="Times New Roman"/>
                <w:i/>
                <w:sz w:val="20"/>
                <w:szCs w:val="20"/>
                <w:lang w:eastAsia="ar-SA"/>
              </w:rPr>
            </w:pPr>
          </w:p>
        </w:tc>
        <w:tc>
          <w:tcPr>
            <w:tcW w:w="1065" w:type="dxa"/>
          </w:tcPr>
          <w:p w:rsidR="00483937" w:rsidRPr="00B82BAA" w:rsidRDefault="00483937" w:rsidP="00483937">
            <w:pPr>
              <w:suppressAutoHyphens/>
              <w:spacing w:after="0" w:line="240" w:lineRule="auto"/>
              <w:jc w:val="both"/>
              <w:rPr>
                <w:rFonts w:ascii="Times New Roman" w:eastAsia="Times New Roman" w:hAnsi="Times New Roman" w:cs="Times New Roman"/>
                <w:bCs/>
                <w:iCs/>
                <w:sz w:val="20"/>
                <w:szCs w:val="20"/>
                <w:lang w:eastAsia="ar-SA"/>
              </w:rPr>
            </w:pPr>
            <w:proofErr w:type="spellStart"/>
            <w:r w:rsidRPr="00B82BAA">
              <w:rPr>
                <w:rFonts w:ascii="Times New Roman" w:eastAsia="Times New Roman" w:hAnsi="Times New Roman" w:cs="Times New Roman"/>
                <w:bCs/>
                <w:iCs/>
                <w:sz w:val="20"/>
                <w:szCs w:val="20"/>
                <w:lang w:eastAsia="ar-SA"/>
              </w:rPr>
              <w:t>Уо</w:t>
            </w:r>
            <w:proofErr w:type="spellEnd"/>
            <w:r w:rsidRPr="00B82BAA">
              <w:rPr>
                <w:rFonts w:ascii="Times New Roman" w:eastAsia="Times New Roman" w:hAnsi="Times New Roman" w:cs="Times New Roman"/>
                <w:bCs/>
                <w:iCs/>
                <w:sz w:val="20"/>
                <w:szCs w:val="20"/>
                <w:lang w:eastAsia="ar-SA"/>
              </w:rPr>
              <w:t xml:space="preserve"> 03.02</w:t>
            </w:r>
          </w:p>
        </w:tc>
        <w:tc>
          <w:tcPr>
            <w:tcW w:w="3374" w:type="dxa"/>
          </w:tcPr>
          <w:p w:rsidR="00483937" w:rsidRPr="00B82BAA" w:rsidRDefault="00483937" w:rsidP="00483937">
            <w:pPr>
              <w:suppressAutoHyphens/>
              <w:spacing w:after="0" w:line="240" w:lineRule="auto"/>
              <w:jc w:val="both"/>
              <w:rPr>
                <w:rFonts w:ascii="Times New Roman" w:eastAsia="Times New Roman" w:hAnsi="Times New Roman" w:cs="Times New Roman"/>
                <w:b/>
                <w:bCs/>
                <w:iCs/>
                <w:sz w:val="20"/>
                <w:szCs w:val="20"/>
                <w:lang w:eastAsia="ar-SA"/>
              </w:rPr>
            </w:pPr>
            <w:r w:rsidRPr="00B82BAA">
              <w:rPr>
                <w:rFonts w:ascii="Times New Roman" w:eastAsia="Times New Roman" w:hAnsi="Times New Roman" w:cs="Times New Roman"/>
                <w:sz w:val="20"/>
                <w:szCs w:val="20"/>
                <w:lang w:eastAsia="ar-SA"/>
              </w:rPr>
              <w:t>применять современную научную профессиональную терминологию;</w:t>
            </w:r>
          </w:p>
        </w:tc>
        <w:tc>
          <w:tcPr>
            <w:tcW w:w="1089" w:type="dxa"/>
          </w:tcPr>
          <w:p w:rsidR="00483937" w:rsidRPr="00B82BAA" w:rsidRDefault="00483937" w:rsidP="00483937">
            <w:pPr>
              <w:suppressAutoHyphens/>
              <w:spacing w:after="0" w:line="240" w:lineRule="auto"/>
              <w:jc w:val="both"/>
              <w:rPr>
                <w:rFonts w:ascii="Times New Roman" w:eastAsia="Times New Roman" w:hAnsi="Times New Roman" w:cs="Times New Roman"/>
                <w:bCs/>
                <w:iCs/>
                <w:sz w:val="20"/>
                <w:szCs w:val="20"/>
                <w:lang w:eastAsia="ar-SA"/>
              </w:rPr>
            </w:pPr>
            <w:proofErr w:type="spellStart"/>
            <w:r w:rsidRPr="00B82BAA">
              <w:rPr>
                <w:rFonts w:ascii="Times New Roman" w:eastAsia="Times New Roman" w:hAnsi="Times New Roman" w:cs="Times New Roman"/>
                <w:bCs/>
                <w:iCs/>
                <w:sz w:val="20"/>
                <w:szCs w:val="20"/>
                <w:lang w:eastAsia="ar-SA"/>
              </w:rPr>
              <w:t>Зо</w:t>
            </w:r>
            <w:proofErr w:type="spellEnd"/>
            <w:r w:rsidRPr="00B82BAA">
              <w:rPr>
                <w:rFonts w:ascii="Times New Roman" w:eastAsia="Times New Roman" w:hAnsi="Times New Roman" w:cs="Times New Roman"/>
                <w:bCs/>
                <w:iCs/>
                <w:sz w:val="20"/>
                <w:szCs w:val="20"/>
                <w:lang w:eastAsia="ar-SA"/>
              </w:rPr>
              <w:t xml:space="preserve"> 03.02</w:t>
            </w:r>
          </w:p>
        </w:tc>
        <w:tc>
          <w:tcPr>
            <w:tcW w:w="2693" w:type="dxa"/>
          </w:tcPr>
          <w:p w:rsidR="00483937" w:rsidRPr="00B82BAA" w:rsidRDefault="00483937" w:rsidP="00483937">
            <w:pPr>
              <w:suppressAutoHyphens/>
              <w:spacing w:after="0" w:line="240" w:lineRule="auto"/>
              <w:jc w:val="both"/>
              <w:rPr>
                <w:rFonts w:ascii="Times New Roman" w:eastAsia="Times New Roman" w:hAnsi="Times New Roman" w:cs="Times New Roman"/>
                <w:b/>
                <w:bCs/>
                <w:iCs/>
                <w:sz w:val="20"/>
                <w:szCs w:val="20"/>
                <w:lang w:eastAsia="ar-SA"/>
              </w:rPr>
            </w:pPr>
            <w:r w:rsidRPr="00B82BAA">
              <w:rPr>
                <w:rFonts w:ascii="Times New Roman" w:eastAsia="Times New Roman" w:hAnsi="Times New Roman" w:cs="Times New Roman"/>
                <w:bCs/>
                <w:iCs/>
                <w:sz w:val="20"/>
                <w:szCs w:val="20"/>
                <w:lang w:eastAsia="ar-SA"/>
              </w:rPr>
              <w:t>современная научная и профессиональная терминология;</w:t>
            </w:r>
          </w:p>
        </w:tc>
      </w:tr>
      <w:tr w:rsidR="00483937" w:rsidRPr="00483937" w:rsidTr="00483937">
        <w:trPr>
          <w:trHeight w:val="212"/>
        </w:trPr>
        <w:tc>
          <w:tcPr>
            <w:tcW w:w="2269" w:type="dxa"/>
            <w:vMerge w:val="restart"/>
          </w:tcPr>
          <w:p w:rsidR="00483937" w:rsidRPr="00B82BAA" w:rsidRDefault="00483937" w:rsidP="00483937">
            <w:pPr>
              <w:suppressAutoHyphens/>
              <w:spacing w:after="0" w:line="240" w:lineRule="auto"/>
              <w:rPr>
                <w:rFonts w:ascii="Times New Roman" w:eastAsia="Times New Roman" w:hAnsi="Times New Roman" w:cs="Times New Roman"/>
                <w:b/>
                <w:sz w:val="20"/>
                <w:szCs w:val="20"/>
                <w:lang w:eastAsia="ar-SA"/>
              </w:rPr>
            </w:pPr>
            <w:r w:rsidRPr="00B82BAA">
              <w:rPr>
                <w:rFonts w:ascii="Times New Roman" w:eastAsia="Times New Roman" w:hAnsi="Times New Roman" w:cs="Times New Roman"/>
                <w:b/>
                <w:sz w:val="20"/>
                <w:szCs w:val="20"/>
                <w:lang w:eastAsia="ar-SA"/>
              </w:rPr>
              <w:t>ОК 04</w:t>
            </w:r>
          </w:p>
          <w:p w:rsidR="00483937" w:rsidRPr="00B82BAA" w:rsidRDefault="00483937" w:rsidP="00483937">
            <w:pPr>
              <w:suppressAutoHyphens/>
              <w:spacing w:after="0" w:line="240" w:lineRule="auto"/>
              <w:rPr>
                <w:rFonts w:ascii="Times New Roman" w:eastAsia="Times New Roman" w:hAnsi="Times New Roman" w:cs="Times New Roman"/>
                <w:b/>
                <w:sz w:val="20"/>
                <w:szCs w:val="20"/>
                <w:lang w:eastAsia="ar-SA"/>
              </w:rPr>
            </w:pPr>
          </w:p>
          <w:p w:rsidR="00483937" w:rsidRPr="00B82BAA" w:rsidRDefault="00483937" w:rsidP="00483937">
            <w:pPr>
              <w:suppressAutoHyphens/>
              <w:spacing w:after="0" w:line="240" w:lineRule="auto"/>
              <w:jc w:val="both"/>
              <w:rPr>
                <w:rFonts w:ascii="Times New Roman" w:eastAsia="Times New Roman" w:hAnsi="Times New Roman" w:cs="Times New Roman"/>
                <w:b/>
                <w:sz w:val="20"/>
                <w:szCs w:val="20"/>
                <w:lang w:eastAsia="ar-SA"/>
              </w:rPr>
            </w:pPr>
            <w:r w:rsidRPr="00B82BAA">
              <w:rPr>
                <w:rFonts w:ascii="Times New Roman" w:eastAsia="Times New Roman" w:hAnsi="Times New Roman" w:cs="Times New Roman"/>
                <w:sz w:val="20"/>
                <w:szCs w:val="20"/>
                <w:lang w:eastAsia="ar-SA"/>
              </w:rPr>
              <w:t xml:space="preserve">Эффективно взаимодействовать </w:t>
            </w:r>
            <w:r w:rsidRPr="00B82BAA">
              <w:rPr>
                <w:rFonts w:ascii="Times New Roman" w:eastAsia="Times New Roman" w:hAnsi="Times New Roman" w:cs="Times New Roman"/>
                <w:sz w:val="20"/>
                <w:szCs w:val="20"/>
                <w:lang w:eastAsia="ar-SA"/>
              </w:rPr>
              <w:br/>
              <w:t>и работать в коллективе и команде</w:t>
            </w:r>
          </w:p>
        </w:tc>
        <w:tc>
          <w:tcPr>
            <w:tcW w:w="1065" w:type="dxa"/>
          </w:tcPr>
          <w:p w:rsidR="00483937" w:rsidRPr="00B82BAA" w:rsidRDefault="00483937" w:rsidP="00483937">
            <w:pPr>
              <w:suppressAutoHyphens/>
              <w:spacing w:after="0" w:line="240" w:lineRule="auto"/>
              <w:jc w:val="both"/>
              <w:rPr>
                <w:rFonts w:ascii="Times New Roman" w:eastAsia="Times New Roman" w:hAnsi="Times New Roman" w:cs="Times New Roman"/>
                <w:bCs/>
                <w:iCs/>
                <w:spacing w:val="-4"/>
                <w:sz w:val="20"/>
                <w:szCs w:val="20"/>
                <w:lang w:eastAsia="ar-SA"/>
              </w:rPr>
            </w:pPr>
            <w:proofErr w:type="spellStart"/>
            <w:r w:rsidRPr="00B82BAA">
              <w:rPr>
                <w:rFonts w:ascii="Times New Roman" w:eastAsia="Times New Roman" w:hAnsi="Times New Roman" w:cs="Times New Roman"/>
                <w:bCs/>
                <w:iCs/>
                <w:sz w:val="20"/>
                <w:szCs w:val="20"/>
                <w:lang w:eastAsia="ar-SA"/>
              </w:rPr>
              <w:t>Уо</w:t>
            </w:r>
            <w:proofErr w:type="spellEnd"/>
            <w:r w:rsidRPr="00B82BAA">
              <w:rPr>
                <w:rFonts w:ascii="Times New Roman" w:eastAsia="Times New Roman" w:hAnsi="Times New Roman" w:cs="Times New Roman"/>
                <w:bCs/>
                <w:iCs/>
                <w:sz w:val="20"/>
                <w:szCs w:val="20"/>
                <w:lang w:eastAsia="ar-SA"/>
              </w:rPr>
              <w:t xml:space="preserve"> 04.01</w:t>
            </w:r>
          </w:p>
        </w:tc>
        <w:tc>
          <w:tcPr>
            <w:tcW w:w="3374" w:type="dxa"/>
          </w:tcPr>
          <w:p w:rsidR="00483937" w:rsidRPr="00B82BAA" w:rsidRDefault="00483937" w:rsidP="00483937">
            <w:pPr>
              <w:suppressAutoHyphens/>
              <w:spacing w:after="0" w:line="240" w:lineRule="auto"/>
              <w:jc w:val="both"/>
              <w:rPr>
                <w:rFonts w:ascii="Times New Roman" w:eastAsia="Times New Roman" w:hAnsi="Times New Roman" w:cs="Times New Roman"/>
                <w:b/>
                <w:bCs/>
                <w:iCs/>
                <w:sz w:val="20"/>
                <w:szCs w:val="20"/>
                <w:lang w:eastAsia="ar-SA"/>
              </w:rPr>
            </w:pPr>
            <w:r w:rsidRPr="00B82BAA">
              <w:rPr>
                <w:rFonts w:ascii="Times New Roman" w:eastAsia="Times New Roman" w:hAnsi="Times New Roman" w:cs="Times New Roman"/>
                <w:bCs/>
                <w:spacing w:val="-4"/>
                <w:sz w:val="20"/>
                <w:szCs w:val="20"/>
                <w:lang w:eastAsia="ar-SA"/>
              </w:rPr>
              <w:t xml:space="preserve">организовывать работу коллектива </w:t>
            </w:r>
            <w:r w:rsidRPr="00B82BAA">
              <w:rPr>
                <w:rFonts w:ascii="Times New Roman" w:eastAsia="Times New Roman" w:hAnsi="Times New Roman" w:cs="Times New Roman"/>
                <w:bCs/>
                <w:spacing w:val="-4"/>
                <w:sz w:val="20"/>
                <w:szCs w:val="20"/>
                <w:lang w:eastAsia="ar-SA"/>
              </w:rPr>
              <w:br/>
              <w:t xml:space="preserve">и команды; </w:t>
            </w:r>
          </w:p>
        </w:tc>
        <w:tc>
          <w:tcPr>
            <w:tcW w:w="1089" w:type="dxa"/>
          </w:tcPr>
          <w:p w:rsidR="00483937" w:rsidRPr="00B82BAA" w:rsidRDefault="00483937" w:rsidP="00483937">
            <w:pPr>
              <w:suppressAutoHyphens/>
              <w:spacing w:after="0" w:line="240" w:lineRule="auto"/>
              <w:jc w:val="both"/>
              <w:rPr>
                <w:rFonts w:ascii="Times New Roman" w:eastAsia="Times New Roman" w:hAnsi="Times New Roman" w:cs="Times New Roman"/>
                <w:bCs/>
                <w:iCs/>
                <w:spacing w:val="-4"/>
                <w:sz w:val="20"/>
                <w:szCs w:val="20"/>
                <w:lang w:eastAsia="ar-SA"/>
              </w:rPr>
            </w:pPr>
            <w:proofErr w:type="spellStart"/>
            <w:r w:rsidRPr="00B82BAA">
              <w:rPr>
                <w:rFonts w:ascii="Times New Roman" w:eastAsia="Times New Roman" w:hAnsi="Times New Roman" w:cs="Times New Roman"/>
                <w:bCs/>
                <w:iCs/>
                <w:sz w:val="20"/>
                <w:szCs w:val="20"/>
                <w:lang w:eastAsia="ar-SA"/>
              </w:rPr>
              <w:t>Зо</w:t>
            </w:r>
            <w:proofErr w:type="spellEnd"/>
            <w:r w:rsidRPr="00B82BAA">
              <w:rPr>
                <w:rFonts w:ascii="Times New Roman" w:eastAsia="Times New Roman" w:hAnsi="Times New Roman" w:cs="Times New Roman"/>
                <w:bCs/>
                <w:iCs/>
                <w:sz w:val="20"/>
                <w:szCs w:val="20"/>
                <w:lang w:eastAsia="ar-SA"/>
              </w:rPr>
              <w:t xml:space="preserve"> 04.01</w:t>
            </w:r>
          </w:p>
        </w:tc>
        <w:tc>
          <w:tcPr>
            <w:tcW w:w="2693" w:type="dxa"/>
          </w:tcPr>
          <w:p w:rsidR="00483937" w:rsidRPr="00B82BAA" w:rsidRDefault="00483937" w:rsidP="00483937">
            <w:pPr>
              <w:suppressAutoHyphens/>
              <w:spacing w:after="0" w:line="240" w:lineRule="auto"/>
              <w:jc w:val="both"/>
              <w:rPr>
                <w:rFonts w:ascii="Times New Roman" w:eastAsia="Times New Roman" w:hAnsi="Times New Roman" w:cs="Times New Roman"/>
                <w:b/>
                <w:bCs/>
                <w:iCs/>
                <w:spacing w:val="-4"/>
                <w:sz w:val="20"/>
                <w:szCs w:val="20"/>
                <w:lang w:eastAsia="ar-SA"/>
              </w:rPr>
            </w:pPr>
            <w:r w:rsidRPr="00B82BAA">
              <w:rPr>
                <w:rFonts w:ascii="Times New Roman" w:eastAsia="Times New Roman" w:hAnsi="Times New Roman" w:cs="Times New Roman"/>
                <w:bCs/>
                <w:sz w:val="20"/>
                <w:szCs w:val="20"/>
                <w:lang w:eastAsia="ar-SA"/>
              </w:rPr>
              <w:t>психологические основы деятельности коллектива, психологические особенности личности;</w:t>
            </w:r>
          </w:p>
        </w:tc>
      </w:tr>
      <w:tr w:rsidR="00483937" w:rsidRPr="00483937" w:rsidTr="00483937">
        <w:trPr>
          <w:trHeight w:val="212"/>
        </w:trPr>
        <w:tc>
          <w:tcPr>
            <w:tcW w:w="2269" w:type="dxa"/>
            <w:vMerge/>
          </w:tcPr>
          <w:p w:rsidR="00483937" w:rsidRPr="00B82BAA" w:rsidRDefault="00483937" w:rsidP="00483937">
            <w:pPr>
              <w:suppressAutoHyphens/>
              <w:spacing w:after="0" w:line="240" w:lineRule="auto"/>
              <w:jc w:val="center"/>
              <w:rPr>
                <w:rFonts w:ascii="Times New Roman" w:eastAsia="Times New Roman" w:hAnsi="Times New Roman" w:cs="Times New Roman"/>
                <w:i/>
                <w:sz w:val="20"/>
                <w:szCs w:val="20"/>
                <w:lang w:eastAsia="ar-SA"/>
              </w:rPr>
            </w:pPr>
          </w:p>
        </w:tc>
        <w:tc>
          <w:tcPr>
            <w:tcW w:w="1065" w:type="dxa"/>
          </w:tcPr>
          <w:p w:rsidR="00483937" w:rsidRPr="00B82BAA" w:rsidRDefault="00483937" w:rsidP="00483937">
            <w:pPr>
              <w:suppressAutoHyphens/>
              <w:spacing w:after="0" w:line="240" w:lineRule="auto"/>
              <w:jc w:val="both"/>
              <w:rPr>
                <w:rFonts w:ascii="Times New Roman" w:eastAsia="Times New Roman" w:hAnsi="Times New Roman" w:cs="Times New Roman"/>
                <w:bCs/>
                <w:iCs/>
                <w:spacing w:val="-4"/>
                <w:sz w:val="20"/>
                <w:szCs w:val="20"/>
                <w:lang w:eastAsia="ar-SA"/>
              </w:rPr>
            </w:pPr>
            <w:proofErr w:type="spellStart"/>
            <w:r w:rsidRPr="00B82BAA">
              <w:rPr>
                <w:rFonts w:ascii="Times New Roman" w:eastAsia="Times New Roman" w:hAnsi="Times New Roman" w:cs="Times New Roman"/>
                <w:bCs/>
                <w:iCs/>
                <w:sz w:val="20"/>
                <w:szCs w:val="20"/>
                <w:lang w:eastAsia="ar-SA"/>
              </w:rPr>
              <w:t>Уо</w:t>
            </w:r>
            <w:proofErr w:type="spellEnd"/>
            <w:r w:rsidRPr="00B82BAA">
              <w:rPr>
                <w:rFonts w:ascii="Times New Roman" w:eastAsia="Times New Roman" w:hAnsi="Times New Roman" w:cs="Times New Roman"/>
                <w:bCs/>
                <w:iCs/>
                <w:sz w:val="20"/>
                <w:szCs w:val="20"/>
                <w:lang w:eastAsia="ar-SA"/>
              </w:rPr>
              <w:t xml:space="preserve"> 04.02</w:t>
            </w:r>
          </w:p>
        </w:tc>
        <w:tc>
          <w:tcPr>
            <w:tcW w:w="3374" w:type="dxa"/>
          </w:tcPr>
          <w:p w:rsidR="00483937" w:rsidRPr="00B82BAA" w:rsidRDefault="00483937" w:rsidP="00483937">
            <w:pPr>
              <w:suppressAutoHyphens/>
              <w:spacing w:after="0" w:line="240" w:lineRule="auto"/>
              <w:jc w:val="both"/>
              <w:rPr>
                <w:rFonts w:ascii="Times New Roman" w:eastAsia="Times New Roman" w:hAnsi="Times New Roman" w:cs="Times New Roman"/>
                <w:b/>
                <w:bCs/>
                <w:iCs/>
                <w:spacing w:val="-4"/>
                <w:sz w:val="20"/>
                <w:szCs w:val="20"/>
                <w:lang w:eastAsia="ar-SA"/>
              </w:rPr>
            </w:pPr>
            <w:r w:rsidRPr="00B82BAA">
              <w:rPr>
                <w:rFonts w:ascii="Times New Roman" w:eastAsia="Times New Roman" w:hAnsi="Times New Roman" w:cs="Times New Roman"/>
                <w:bCs/>
                <w:spacing w:val="-4"/>
                <w:sz w:val="20"/>
                <w:szCs w:val="20"/>
                <w:lang w:eastAsia="ar-SA"/>
              </w:rPr>
              <w:t>взаимодействовать с коллегами, руководством, клиентами в ходе профессиональной деятельности</w:t>
            </w:r>
          </w:p>
        </w:tc>
        <w:tc>
          <w:tcPr>
            <w:tcW w:w="1089" w:type="dxa"/>
          </w:tcPr>
          <w:p w:rsidR="00483937" w:rsidRPr="00B82BAA" w:rsidRDefault="00483937" w:rsidP="00483937">
            <w:pPr>
              <w:suppressAutoHyphens/>
              <w:spacing w:after="0" w:line="240" w:lineRule="auto"/>
              <w:jc w:val="both"/>
              <w:rPr>
                <w:rFonts w:ascii="Times New Roman" w:eastAsia="Times New Roman" w:hAnsi="Times New Roman" w:cs="Times New Roman"/>
                <w:bCs/>
                <w:iCs/>
                <w:sz w:val="20"/>
                <w:szCs w:val="20"/>
                <w:lang w:eastAsia="ar-SA"/>
              </w:rPr>
            </w:pPr>
            <w:proofErr w:type="spellStart"/>
            <w:r w:rsidRPr="00B82BAA">
              <w:rPr>
                <w:rFonts w:ascii="Times New Roman" w:eastAsia="Times New Roman" w:hAnsi="Times New Roman" w:cs="Times New Roman"/>
                <w:bCs/>
                <w:iCs/>
                <w:sz w:val="20"/>
                <w:szCs w:val="20"/>
                <w:lang w:eastAsia="ar-SA"/>
              </w:rPr>
              <w:t>Зо</w:t>
            </w:r>
            <w:proofErr w:type="spellEnd"/>
            <w:r w:rsidRPr="00B82BAA">
              <w:rPr>
                <w:rFonts w:ascii="Times New Roman" w:eastAsia="Times New Roman" w:hAnsi="Times New Roman" w:cs="Times New Roman"/>
                <w:bCs/>
                <w:iCs/>
                <w:sz w:val="20"/>
                <w:szCs w:val="20"/>
                <w:lang w:eastAsia="ar-SA"/>
              </w:rPr>
              <w:t xml:space="preserve"> 04.02</w:t>
            </w:r>
          </w:p>
        </w:tc>
        <w:tc>
          <w:tcPr>
            <w:tcW w:w="2693" w:type="dxa"/>
          </w:tcPr>
          <w:p w:rsidR="00483937" w:rsidRPr="00B82BAA" w:rsidRDefault="00483937" w:rsidP="00483937">
            <w:pPr>
              <w:suppressAutoHyphens/>
              <w:spacing w:after="0" w:line="240" w:lineRule="auto"/>
              <w:jc w:val="both"/>
              <w:rPr>
                <w:rFonts w:ascii="Times New Roman" w:eastAsia="Times New Roman" w:hAnsi="Times New Roman" w:cs="Times New Roman"/>
                <w:b/>
                <w:bCs/>
                <w:iCs/>
                <w:sz w:val="20"/>
                <w:szCs w:val="20"/>
                <w:lang w:eastAsia="ar-SA"/>
              </w:rPr>
            </w:pPr>
            <w:r w:rsidRPr="00B82BAA">
              <w:rPr>
                <w:rFonts w:ascii="Times New Roman" w:eastAsia="Times New Roman" w:hAnsi="Times New Roman" w:cs="Times New Roman"/>
                <w:bCs/>
                <w:sz w:val="20"/>
                <w:szCs w:val="20"/>
                <w:lang w:eastAsia="ar-SA"/>
              </w:rPr>
              <w:t>основы проектной деятельности</w:t>
            </w:r>
          </w:p>
        </w:tc>
      </w:tr>
    </w:tbl>
    <w:p w:rsidR="00483937" w:rsidRPr="00483937" w:rsidRDefault="00483937" w:rsidP="00483937">
      <w:pPr>
        <w:suppressAutoHyphens/>
        <w:spacing w:after="0" w:line="240" w:lineRule="auto"/>
        <w:ind w:firstLine="709"/>
        <w:jc w:val="both"/>
        <w:rPr>
          <w:rFonts w:ascii="Times New Roman" w:eastAsia="Times New Roman" w:hAnsi="Times New Roman" w:cs="Calibri"/>
          <w:color w:val="FF0000"/>
          <w:sz w:val="24"/>
          <w:szCs w:val="24"/>
          <w:lang w:eastAsia="ar-SA"/>
        </w:rPr>
      </w:pPr>
    </w:p>
    <w:p w:rsidR="00483937" w:rsidRPr="00483937" w:rsidRDefault="00483937" w:rsidP="00483937">
      <w:pPr>
        <w:suppressAutoHyphens/>
        <w:spacing w:after="0" w:line="240" w:lineRule="auto"/>
        <w:ind w:firstLine="709"/>
        <w:jc w:val="both"/>
        <w:rPr>
          <w:rFonts w:ascii="Times New Roman" w:eastAsia="Times New Roman" w:hAnsi="Times New Roman" w:cs="Calibri"/>
          <w:sz w:val="24"/>
          <w:szCs w:val="24"/>
          <w:lang w:eastAsia="ar-SA"/>
        </w:rPr>
      </w:pPr>
      <w:r w:rsidRPr="00483937">
        <w:rPr>
          <w:rFonts w:ascii="Times New Roman" w:eastAsia="Times New Roman" w:hAnsi="Times New Roman" w:cs="Calibri"/>
          <w:sz w:val="24"/>
          <w:szCs w:val="24"/>
          <w:lang w:eastAsia="ar-SA"/>
        </w:rPr>
        <w:t xml:space="preserve">В процессе реализации примерной программы учебной дисциплины «ОП. 03 Процессы и аппараты пищевых производств» создаются условия для формирования следующих корпоративных компетенций (КК):  </w:t>
      </w:r>
    </w:p>
    <w:p w:rsidR="00483937" w:rsidRPr="00483937" w:rsidRDefault="00483937" w:rsidP="00483937">
      <w:pPr>
        <w:suppressAutoHyphens/>
        <w:spacing w:after="0" w:line="240" w:lineRule="auto"/>
        <w:ind w:firstLine="709"/>
        <w:rPr>
          <w:rFonts w:ascii="Times New Roman" w:eastAsia="Times New Roman" w:hAnsi="Times New Roman" w:cs="Calibri"/>
          <w:sz w:val="24"/>
          <w:szCs w:val="24"/>
          <w:lang w:eastAsia="ar-SA"/>
        </w:rPr>
      </w:pP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
        <w:gridCol w:w="9498"/>
      </w:tblGrid>
      <w:tr w:rsidR="00483937" w:rsidRPr="00483937" w:rsidTr="00483937">
        <w:tc>
          <w:tcPr>
            <w:tcW w:w="992" w:type="dxa"/>
            <w:shd w:val="clear" w:color="auto" w:fill="auto"/>
          </w:tcPr>
          <w:p w:rsidR="00483937" w:rsidRPr="00483937" w:rsidRDefault="00483937" w:rsidP="00483937">
            <w:pPr>
              <w:suppressAutoHyphens/>
              <w:spacing w:after="0" w:line="240" w:lineRule="auto"/>
              <w:jc w:val="center"/>
              <w:rPr>
                <w:rFonts w:ascii="Times New Roman" w:eastAsia="Times New Roman" w:hAnsi="Times New Roman" w:cs="Times New Roman"/>
                <w:sz w:val="24"/>
                <w:szCs w:val="24"/>
                <w:lang w:eastAsia="ar-SA"/>
              </w:rPr>
            </w:pPr>
            <w:r w:rsidRPr="00483937">
              <w:rPr>
                <w:rFonts w:ascii="Times New Roman" w:eastAsia="Times New Roman" w:hAnsi="Times New Roman" w:cs="Times New Roman"/>
                <w:b/>
                <w:bCs/>
                <w:sz w:val="24"/>
                <w:szCs w:val="24"/>
                <w:lang w:eastAsia="ar-SA"/>
              </w:rPr>
              <w:t>Код</w:t>
            </w:r>
          </w:p>
        </w:tc>
        <w:tc>
          <w:tcPr>
            <w:tcW w:w="9498" w:type="dxa"/>
            <w:shd w:val="clear" w:color="auto" w:fill="auto"/>
          </w:tcPr>
          <w:p w:rsidR="00483937" w:rsidRPr="00483937" w:rsidRDefault="00483937" w:rsidP="00483937">
            <w:pPr>
              <w:suppressAutoHyphens/>
              <w:spacing w:after="0" w:line="240" w:lineRule="auto"/>
              <w:jc w:val="center"/>
              <w:rPr>
                <w:rFonts w:ascii="Times New Roman" w:eastAsia="Times New Roman" w:hAnsi="Times New Roman" w:cs="Times New Roman"/>
                <w:sz w:val="24"/>
                <w:szCs w:val="24"/>
                <w:lang w:eastAsia="ar-SA"/>
              </w:rPr>
            </w:pPr>
            <w:r w:rsidRPr="00483937">
              <w:rPr>
                <w:rFonts w:ascii="Times New Roman" w:eastAsia="Times New Roman" w:hAnsi="Times New Roman" w:cs="Times New Roman"/>
                <w:b/>
                <w:bCs/>
                <w:sz w:val="24"/>
                <w:szCs w:val="24"/>
                <w:lang w:eastAsia="ar-SA"/>
              </w:rPr>
              <w:t xml:space="preserve">Наименование </w:t>
            </w:r>
          </w:p>
        </w:tc>
      </w:tr>
      <w:tr w:rsidR="00483937" w:rsidRPr="00483937" w:rsidTr="00483937">
        <w:tc>
          <w:tcPr>
            <w:tcW w:w="992" w:type="dxa"/>
            <w:shd w:val="clear" w:color="auto" w:fill="auto"/>
            <w:vAlign w:val="center"/>
          </w:tcPr>
          <w:p w:rsidR="00483937" w:rsidRPr="00483937" w:rsidRDefault="00483937" w:rsidP="00483937">
            <w:pPr>
              <w:suppressAutoHyphens/>
              <w:spacing w:after="0" w:line="240" w:lineRule="auto"/>
              <w:ind w:firstLine="33"/>
              <w:jc w:val="center"/>
              <w:rPr>
                <w:rFonts w:ascii="Times New Roman" w:eastAsia="Times New Roman" w:hAnsi="Times New Roman" w:cs="Times New Roman"/>
                <w:b/>
                <w:sz w:val="24"/>
                <w:szCs w:val="24"/>
                <w:lang w:eastAsia="ar-SA"/>
              </w:rPr>
            </w:pPr>
            <w:r w:rsidRPr="00483937">
              <w:rPr>
                <w:rFonts w:ascii="Times New Roman" w:eastAsia="Times New Roman" w:hAnsi="Times New Roman" w:cs="Calibri"/>
                <w:b/>
                <w:sz w:val="24"/>
                <w:szCs w:val="24"/>
                <w:lang w:eastAsia="ar-SA"/>
              </w:rPr>
              <w:t>КК 1</w:t>
            </w:r>
          </w:p>
        </w:tc>
        <w:tc>
          <w:tcPr>
            <w:tcW w:w="9498" w:type="dxa"/>
            <w:shd w:val="clear" w:color="auto" w:fill="auto"/>
          </w:tcPr>
          <w:p w:rsidR="00483937" w:rsidRPr="00483937" w:rsidRDefault="00483937" w:rsidP="00483937">
            <w:pPr>
              <w:suppressAutoHyphens/>
              <w:spacing w:after="120" w:line="240" w:lineRule="auto"/>
              <w:jc w:val="both"/>
              <w:rPr>
                <w:rFonts w:ascii="Times New Roman" w:eastAsia="Times New Roman" w:hAnsi="Times New Roman" w:cs="Times New Roman"/>
                <w:lang w:eastAsia="ar-SA"/>
              </w:rPr>
            </w:pPr>
            <w:r w:rsidRPr="00483937">
              <w:rPr>
                <w:rFonts w:ascii="Times New Roman" w:eastAsia="Times New Roman" w:hAnsi="Times New Roman" w:cs="Calibri"/>
                <w:sz w:val="24"/>
                <w:szCs w:val="24"/>
                <w:lang w:eastAsia="ar-SA"/>
              </w:rPr>
              <w:t>Анализировать полученную информацию, быстро принимать решения</w:t>
            </w:r>
          </w:p>
        </w:tc>
      </w:tr>
      <w:tr w:rsidR="00483937" w:rsidRPr="00483937" w:rsidTr="00483937">
        <w:tc>
          <w:tcPr>
            <w:tcW w:w="992" w:type="dxa"/>
            <w:shd w:val="clear" w:color="auto" w:fill="auto"/>
            <w:vAlign w:val="center"/>
          </w:tcPr>
          <w:p w:rsidR="00483937" w:rsidRPr="00483937" w:rsidRDefault="00483937" w:rsidP="00483937">
            <w:pPr>
              <w:suppressAutoHyphens/>
              <w:spacing w:after="0" w:line="240" w:lineRule="auto"/>
              <w:ind w:firstLine="33"/>
              <w:jc w:val="center"/>
              <w:rPr>
                <w:rFonts w:ascii="Times New Roman" w:eastAsia="Times New Roman" w:hAnsi="Times New Roman" w:cs="Calibri"/>
                <w:b/>
                <w:sz w:val="24"/>
                <w:szCs w:val="24"/>
                <w:lang w:eastAsia="ar-SA"/>
              </w:rPr>
            </w:pPr>
            <w:r w:rsidRPr="00483937">
              <w:rPr>
                <w:rFonts w:ascii="Times New Roman" w:eastAsia="Times New Roman" w:hAnsi="Times New Roman" w:cs="Calibri"/>
                <w:b/>
                <w:sz w:val="24"/>
                <w:szCs w:val="24"/>
                <w:lang w:eastAsia="ar-SA"/>
              </w:rPr>
              <w:t>КК 2</w:t>
            </w:r>
          </w:p>
        </w:tc>
        <w:tc>
          <w:tcPr>
            <w:tcW w:w="9498" w:type="dxa"/>
            <w:shd w:val="clear" w:color="auto" w:fill="auto"/>
          </w:tcPr>
          <w:p w:rsidR="00483937" w:rsidRPr="00483937" w:rsidRDefault="00483937" w:rsidP="00483937">
            <w:pPr>
              <w:suppressAutoHyphens/>
              <w:spacing w:after="120" w:line="240" w:lineRule="auto"/>
              <w:jc w:val="both"/>
              <w:rPr>
                <w:rFonts w:ascii="Times New Roman" w:eastAsia="Times New Roman" w:hAnsi="Times New Roman" w:cs="Calibri"/>
                <w:sz w:val="24"/>
                <w:szCs w:val="24"/>
                <w:lang w:eastAsia="ar-SA"/>
              </w:rPr>
            </w:pPr>
            <w:r w:rsidRPr="00483937">
              <w:rPr>
                <w:rFonts w:ascii="Times New Roman" w:eastAsia="Times New Roman" w:hAnsi="Times New Roman" w:cs="Calibri"/>
                <w:sz w:val="24"/>
                <w:szCs w:val="24"/>
                <w:lang w:eastAsia="ar-SA"/>
              </w:rPr>
              <w:t>Планировать и организовывать профессиональную деятельность</w:t>
            </w:r>
          </w:p>
        </w:tc>
      </w:tr>
      <w:tr w:rsidR="00483937" w:rsidRPr="00483937" w:rsidTr="00483937">
        <w:tc>
          <w:tcPr>
            <w:tcW w:w="992" w:type="dxa"/>
            <w:shd w:val="clear" w:color="auto" w:fill="auto"/>
            <w:vAlign w:val="center"/>
          </w:tcPr>
          <w:p w:rsidR="00483937" w:rsidRPr="00483937" w:rsidRDefault="00483937" w:rsidP="00483937">
            <w:pPr>
              <w:suppressAutoHyphens/>
              <w:spacing w:after="0" w:line="240" w:lineRule="auto"/>
              <w:ind w:firstLine="33"/>
              <w:jc w:val="center"/>
              <w:rPr>
                <w:rFonts w:ascii="Times New Roman" w:eastAsia="Times New Roman" w:hAnsi="Times New Roman" w:cs="Calibri"/>
                <w:b/>
                <w:sz w:val="24"/>
                <w:szCs w:val="24"/>
                <w:lang w:eastAsia="ar-SA"/>
              </w:rPr>
            </w:pPr>
            <w:r w:rsidRPr="00483937">
              <w:rPr>
                <w:rFonts w:ascii="Times New Roman" w:eastAsia="Times New Roman" w:hAnsi="Times New Roman" w:cs="Calibri"/>
                <w:b/>
                <w:sz w:val="24"/>
                <w:szCs w:val="24"/>
                <w:lang w:eastAsia="ar-SA"/>
              </w:rPr>
              <w:t>КК 4</w:t>
            </w:r>
          </w:p>
        </w:tc>
        <w:tc>
          <w:tcPr>
            <w:tcW w:w="9498" w:type="dxa"/>
            <w:shd w:val="clear" w:color="auto" w:fill="auto"/>
          </w:tcPr>
          <w:p w:rsidR="00483937" w:rsidRPr="00483937" w:rsidRDefault="00483937" w:rsidP="00483937">
            <w:pPr>
              <w:suppressAutoHyphens/>
              <w:spacing w:after="120" w:line="240" w:lineRule="auto"/>
              <w:jc w:val="both"/>
              <w:rPr>
                <w:rFonts w:ascii="Times New Roman" w:eastAsia="Times New Roman" w:hAnsi="Times New Roman" w:cs="Calibri"/>
                <w:sz w:val="24"/>
                <w:szCs w:val="24"/>
                <w:lang w:eastAsia="ar-SA"/>
              </w:rPr>
            </w:pPr>
            <w:r w:rsidRPr="00483937">
              <w:rPr>
                <w:rFonts w:ascii="Times New Roman" w:eastAsia="Times New Roman" w:hAnsi="Times New Roman" w:cs="Calibri"/>
                <w:sz w:val="24"/>
                <w:szCs w:val="24"/>
                <w:lang w:eastAsia="ar-SA"/>
              </w:rPr>
              <w:t>Эффективно выстраивать взаимоотношения в процессе выполнения профессиональной деятельности</w:t>
            </w:r>
          </w:p>
        </w:tc>
      </w:tr>
    </w:tbl>
    <w:p w:rsidR="00483937" w:rsidRPr="00483937" w:rsidRDefault="00483937" w:rsidP="004839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sz w:val="24"/>
          <w:szCs w:val="24"/>
          <w:lang w:eastAsia="ar-SA"/>
        </w:rPr>
      </w:pPr>
    </w:p>
    <w:p w:rsidR="00483937" w:rsidRPr="00483937" w:rsidRDefault="00483937" w:rsidP="004839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sz w:val="24"/>
          <w:szCs w:val="24"/>
          <w:lang w:eastAsia="ar-SA"/>
        </w:rPr>
      </w:pPr>
      <w:r w:rsidRPr="00483937">
        <w:rPr>
          <w:rFonts w:ascii="Times New Roman" w:eastAsia="Times New Roman" w:hAnsi="Times New Roman" w:cs="Times New Roman"/>
          <w:b/>
          <w:sz w:val="24"/>
          <w:szCs w:val="24"/>
          <w:lang w:eastAsia="ar-SA"/>
        </w:rPr>
        <w:t>Количество часов на освоение рабочей программы учебной дисциплины:</w:t>
      </w:r>
    </w:p>
    <w:p w:rsidR="00483937" w:rsidRPr="00483937" w:rsidRDefault="00483937" w:rsidP="004839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ar-SA"/>
        </w:rPr>
      </w:pPr>
      <w:r w:rsidRPr="00483937">
        <w:rPr>
          <w:rFonts w:ascii="Times New Roman" w:eastAsia="Times New Roman" w:hAnsi="Times New Roman" w:cs="Times New Roman"/>
          <w:sz w:val="24"/>
          <w:szCs w:val="24"/>
          <w:lang w:eastAsia="ar-SA"/>
        </w:rPr>
        <w:t>Объем образовательной программы учебной дисциплины __</w:t>
      </w:r>
      <w:r w:rsidRPr="00483937">
        <w:rPr>
          <w:rFonts w:ascii="Times New Roman" w:eastAsia="Times New Roman" w:hAnsi="Times New Roman" w:cs="Times New Roman"/>
          <w:sz w:val="24"/>
          <w:szCs w:val="24"/>
          <w:u w:val="single"/>
          <w:lang w:eastAsia="ar-SA"/>
        </w:rPr>
        <w:t>128</w:t>
      </w:r>
      <w:r w:rsidRPr="00483937">
        <w:rPr>
          <w:rFonts w:ascii="Times New Roman" w:eastAsia="Times New Roman" w:hAnsi="Times New Roman" w:cs="Times New Roman"/>
          <w:sz w:val="24"/>
          <w:szCs w:val="24"/>
          <w:lang w:eastAsia="ar-SA"/>
        </w:rPr>
        <w:t>______, в том числе:</w:t>
      </w:r>
    </w:p>
    <w:p w:rsidR="00483937" w:rsidRPr="00483937" w:rsidRDefault="00483937" w:rsidP="004839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4"/>
          <w:szCs w:val="24"/>
          <w:lang w:eastAsia="ar-SA"/>
        </w:rPr>
      </w:pPr>
      <w:r w:rsidRPr="00483937">
        <w:rPr>
          <w:rFonts w:ascii="Times New Roman" w:eastAsia="Times New Roman" w:hAnsi="Times New Roman" w:cs="Times New Roman"/>
          <w:sz w:val="24"/>
          <w:szCs w:val="24"/>
          <w:lang w:eastAsia="ar-SA"/>
        </w:rPr>
        <w:t>обязательной аудиторной учебной нагрузки обучающегося ___</w:t>
      </w:r>
      <w:r w:rsidRPr="00483937">
        <w:rPr>
          <w:rFonts w:ascii="Times New Roman" w:eastAsia="Times New Roman" w:hAnsi="Times New Roman" w:cs="Times New Roman"/>
          <w:sz w:val="24"/>
          <w:szCs w:val="24"/>
          <w:u w:val="single"/>
          <w:lang w:eastAsia="ar-SA"/>
        </w:rPr>
        <w:t>100</w:t>
      </w:r>
      <w:r w:rsidRPr="00483937">
        <w:rPr>
          <w:rFonts w:ascii="Times New Roman" w:eastAsia="Times New Roman" w:hAnsi="Times New Roman" w:cs="Times New Roman"/>
          <w:sz w:val="24"/>
          <w:szCs w:val="24"/>
          <w:lang w:eastAsia="ar-SA"/>
        </w:rPr>
        <w:t>_____;</w:t>
      </w:r>
    </w:p>
    <w:p w:rsidR="00483937" w:rsidRPr="00483937" w:rsidRDefault="00483937" w:rsidP="004839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4"/>
          <w:szCs w:val="24"/>
          <w:lang w:eastAsia="ar-SA"/>
        </w:rPr>
      </w:pPr>
      <w:r w:rsidRPr="00483937">
        <w:rPr>
          <w:rFonts w:ascii="Times New Roman" w:eastAsia="Times New Roman" w:hAnsi="Times New Roman" w:cs="Times New Roman"/>
          <w:sz w:val="24"/>
          <w:szCs w:val="24"/>
          <w:lang w:eastAsia="ar-SA"/>
        </w:rPr>
        <w:t>самостоятельной работы обучающегося _____</w:t>
      </w:r>
      <w:r w:rsidRPr="00483937">
        <w:rPr>
          <w:rFonts w:ascii="Times New Roman" w:eastAsia="Times New Roman" w:hAnsi="Times New Roman" w:cs="Times New Roman"/>
          <w:sz w:val="24"/>
          <w:szCs w:val="24"/>
          <w:u w:val="single"/>
          <w:lang w:eastAsia="ar-SA"/>
        </w:rPr>
        <w:t>10</w:t>
      </w:r>
      <w:r w:rsidRPr="00483937">
        <w:rPr>
          <w:rFonts w:ascii="Times New Roman" w:eastAsia="Times New Roman" w:hAnsi="Times New Roman" w:cs="Times New Roman"/>
          <w:sz w:val="24"/>
          <w:szCs w:val="24"/>
          <w:lang w:eastAsia="ar-SA"/>
        </w:rPr>
        <w:t>____ часа.</w:t>
      </w:r>
    </w:p>
    <w:p w:rsidR="00483937" w:rsidRPr="00483937" w:rsidRDefault="00483937" w:rsidP="00483937">
      <w:pPr>
        <w:suppressAutoHyphens/>
        <w:spacing w:after="0" w:line="240" w:lineRule="auto"/>
        <w:ind w:firstLine="709"/>
        <w:rPr>
          <w:rFonts w:ascii="Times New Roman" w:eastAsia="Times New Roman" w:hAnsi="Times New Roman" w:cs="Times New Roman"/>
          <w:b/>
          <w:color w:val="FF0000"/>
          <w:sz w:val="24"/>
          <w:szCs w:val="24"/>
          <w:lang w:eastAsia="ar-SA"/>
        </w:rPr>
      </w:pPr>
    </w:p>
    <w:p w:rsidR="00483937" w:rsidRPr="00483937" w:rsidRDefault="00483937" w:rsidP="00483937">
      <w:pPr>
        <w:suppressAutoHyphens/>
        <w:spacing w:after="0" w:line="240" w:lineRule="auto"/>
        <w:jc w:val="center"/>
        <w:rPr>
          <w:rFonts w:ascii="Times New Roman" w:eastAsia="Times New Roman" w:hAnsi="Times New Roman" w:cs="Times New Roman"/>
          <w:b/>
          <w:sz w:val="24"/>
          <w:szCs w:val="24"/>
          <w:lang w:eastAsia="ar-SA"/>
        </w:rPr>
      </w:pPr>
    </w:p>
    <w:p w:rsidR="00483937" w:rsidRPr="00483937" w:rsidRDefault="00483937" w:rsidP="00483937">
      <w:pPr>
        <w:suppressAutoHyphens/>
        <w:spacing w:after="0" w:line="240" w:lineRule="auto"/>
        <w:jc w:val="center"/>
        <w:rPr>
          <w:rFonts w:ascii="Times New Roman" w:eastAsia="Times New Roman" w:hAnsi="Times New Roman" w:cs="Times New Roman"/>
          <w:b/>
          <w:sz w:val="24"/>
          <w:szCs w:val="24"/>
          <w:lang w:eastAsia="ar-SA"/>
        </w:rPr>
      </w:pPr>
    </w:p>
    <w:p w:rsidR="00483937" w:rsidRPr="00483937" w:rsidRDefault="00483937" w:rsidP="00483937">
      <w:pPr>
        <w:suppressAutoHyphens/>
        <w:spacing w:after="0" w:line="240" w:lineRule="auto"/>
        <w:jc w:val="center"/>
        <w:rPr>
          <w:rFonts w:ascii="Times New Roman" w:eastAsia="Times New Roman" w:hAnsi="Times New Roman" w:cs="Times New Roman"/>
          <w:b/>
          <w:sz w:val="24"/>
          <w:szCs w:val="24"/>
          <w:lang w:eastAsia="ar-SA"/>
        </w:rPr>
      </w:pPr>
      <w:r w:rsidRPr="00483937">
        <w:rPr>
          <w:rFonts w:ascii="Times New Roman" w:eastAsia="Times New Roman" w:hAnsi="Times New Roman" w:cs="Times New Roman"/>
          <w:b/>
          <w:sz w:val="24"/>
          <w:szCs w:val="24"/>
          <w:lang w:eastAsia="ar-SA"/>
        </w:rPr>
        <w:t>2. СТРУКТУРА И СОДЕРЖАНИЕ УЧЕБНОЙ ДИСЦИПЛИНЫ</w:t>
      </w:r>
    </w:p>
    <w:p w:rsidR="00483937" w:rsidRPr="00483937" w:rsidRDefault="00483937" w:rsidP="00483937">
      <w:pPr>
        <w:suppressAutoHyphens/>
        <w:spacing w:after="0" w:line="240" w:lineRule="auto"/>
        <w:ind w:firstLine="709"/>
        <w:rPr>
          <w:rFonts w:ascii="Times New Roman" w:eastAsia="Times New Roman" w:hAnsi="Times New Roman" w:cs="Times New Roman"/>
          <w:b/>
          <w:sz w:val="24"/>
          <w:szCs w:val="24"/>
          <w:lang w:eastAsia="ar-SA"/>
        </w:rPr>
      </w:pPr>
      <w:r w:rsidRPr="00483937">
        <w:rPr>
          <w:rFonts w:ascii="Times New Roman" w:eastAsia="Times New Roman" w:hAnsi="Times New Roman" w:cs="Times New Roman"/>
          <w:b/>
          <w:sz w:val="24"/>
          <w:szCs w:val="24"/>
          <w:lang w:eastAsia="ar-SA"/>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563"/>
        <w:gridCol w:w="2909"/>
      </w:tblGrid>
      <w:tr w:rsidR="00483937" w:rsidRPr="00483937" w:rsidTr="00483937">
        <w:trPr>
          <w:trHeight w:val="490"/>
        </w:trPr>
        <w:tc>
          <w:tcPr>
            <w:tcW w:w="3611" w:type="pct"/>
            <w:vAlign w:val="center"/>
          </w:tcPr>
          <w:p w:rsidR="00483937" w:rsidRPr="00483937" w:rsidRDefault="00483937" w:rsidP="00483937">
            <w:pPr>
              <w:suppressAutoHyphens/>
              <w:spacing w:after="0" w:line="240" w:lineRule="auto"/>
              <w:rPr>
                <w:rFonts w:ascii="Times New Roman" w:eastAsia="Times New Roman" w:hAnsi="Times New Roman" w:cs="Times New Roman"/>
                <w:b/>
                <w:sz w:val="24"/>
                <w:szCs w:val="24"/>
                <w:lang w:eastAsia="ar-SA"/>
              </w:rPr>
            </w:pPr>
            <w:r w:rsidRPr="00483937">
              <w:rPr>
                <w:rFonts w:ascii="Times New Roman" w:eastAsia="Times New Roman" w:hAnsi="Times New Roman" w:cs="Times New Roman"/>
                <w:b/>
                <w:sz w:val="24"/>
                <w:szCs w:val="24"/>
                <w:lang w:eastAsia="ar-SA"/>
              </w:rPr>
              <w:t>Вид учебной работы</w:t>
            </w:r>
          </w:p>
        </w:tc>
        <w:tc>
          <w:tcPr>
            <w:tcW w:w="1389" w:type="pct"/>
            <w:vAlign w:val="center"/>
          </w:tcPr>
          <w:p w:rsidR="00483937" w:rsidRPr="00483937" w:rsidRDefault="00483937" w:rsidP="00483937">
            <w:pPr>
              <w:suppressAutoHyphens/>
              <w:spacing w:after="0" w:line="240" w:lineRule="auto"/>
              <w:jc w:val="center"/>
              <w:rPr>
                <w:rFonts w:ascii="Times New Roman" w:eastAsia="Times New Roman" w:hAnsi="Times New Roman" w:cs="Times New Roman"/>
                <w:b/>
                <w:iCs/>
                <w:sz w:val="24"/>
                <w:szCs w:val="24"/>
                <w:lang w:eastAsia="ar-SA"/>
              </w:rPr>
            </w:pPr>
            <w:r w:rsidRPr="00483937">
              <w:rPr>
                <w:rFonts w:ascii="Times New Roman" w:eastAsia="Times New Roman" w:hAnsi="Times New Roman" w:cs="Times New Roman"/>
                <w:b/>
                <w:iCs/>
                <w:sz w:val="24"/>
                <w:szCs w:val="24"/>
                <w:lang w:eastAsia="ar-SA"/>
              </w:rPr>
              <w:t>Объем в часах</w:t>
            </w:r>
          </w:p>
        </w:tc>
      </w:tr>
      <w:tr w:rsidR="00483937" w:rsidRPr="00483937" w:rsidTr="00483937">
        <w:trPr>
          <w:trHeight w:val="490"/>
        </w:trPr>
        <w:tc>
          <w:tcPr>
            <w:tcW w:w="3611" w:type="pct"/>
            <w:vAlign w:val="center"/>
          </w:tcPr>
          <w:p w:rsidR="00483937" w:rsidRPr="00483937" w:rsidRDefault="00483937" w:rsidP="00483937">
            <w:pPr>
              <w:suppressAutoHyphens/>
              <w:spacing w:after="0" w:line="240" w:lineRule="auto"/>
              <w:rPr>
                <w:rFonts w:ascii="Times New Roman" w:eastAsia="Times New Roman" w:hAnsi="Times New Roman" w:cs="Times New Roman"/>
                <w:b/>
                <w:sz w:val="24"/>
                <w:szCs w:val="24"/>
                <w:lang w:eastAsia="ar-SA"/>
              </w:rPr>
            </w:pPr>
            <w:r w:rsidRPr="00483937">
              <w:rPr>
                <w:rFonts w:ascii="Times New Roman" w:eastAsia="Times New Roman" w:hAnsi="Times New Roman" w:cs="Times New Roman"/>
                <w:b/>
                <w:sz w:val="24"/>
                <w:szCs w:val="24"/>
                <w:lang w:eastAsia="ar-SA"/>
              </w:rPr>
              <w:t>Объем образовательной программы учебной дисциплины</w:t>
            </w:r>
          </w:p>
        </w:tc>
        <w:tc>
          <w:tcPr>
            <w:tcW w:w="1389" w:type="pct"/>
            <w:vAlign w:val="center"/>
          </w:tcPr>
          <w:p w:rsidR="00483937" w:rsidRPr="00483937" w:rsidRDefault="00483937" w:rsidP="00483937">
            <w:pPr>
              <w:suppressAutoHyphens/>
              <w:spacing w:after="0" w:line="240" w:lineRule="auto"/>
              <w:jc w:val="center"/>
              <w:rPr>
                <w:rFonts w:ascii="Times New Roman" w:eastAsia="Times New Roman" w:hAnsi="Times New Roman" w:cs="Times New Roman"/>
                <w:iCs/>
                <w:sz w:val="24"/>
                <w:szCs w:val="24"/>
                <w:lang w:eastAsia="ar-SA"/>
              </w:rPr>
            </w:pPr>
            <w:r w:rsidRPr="00483937">
              <w:rPr>
                <w:rFonts w:ascii="Times New Roman" w:eastAsia="Times New Roman" w:hAnsi="Times New Roman" w:cs="Times New Roman"/>
                <w:bCs/>
                <w:sz w:val="24"/>
                <w:szCs w:val="24"/>
                <w:lang w:eastAsia="ar-SA"/>
              </w:rPr>
              <w:t xml:space="preserve">128    </w:t>
            </w:r>
          </w:p>
        </w:tc>
      </w:tr>
      <w:tr w:rsidR="00483937" w:rsidRPr="00483937" w:rsidTr="00483937">
        <w:trPr>
          <w:trHeight w:val="490"/>
        </w:trPr>
        <w:tc>
          <w:tcPr>
            <w:tcW w:w="3611" w:type="pct"/>
            <w:shd w:val="clear" w:color="auto" w:fill="auto"/>
            <w:vAlign w:val="center"/>
          </w:tcPr>
          <w:p w:rsidR="00483937" w:rsidRPr="00483937" w:rsidRDefault="00483937" w:rsidP="00483937">
            <w:pPr>
              <w:suppressAutoHyphens/>
              <w:spacing w:after="0" w:line="240" w:lineRule="auto"/>
              <w:rPr>
                <w:rFonts w:ascii="Times New Roman" w:eastAsia="Times New Roman" w:hAnsi="Times New Roman" w:cs="Times New Roman"/>
                <w:b/>
                <w:sz w:val="24"/>
                <w:szCs w:val="24"/>
                <w:lang w:eastAsia="ar-SA"/>
              </w:rPr>
            </w:pPr>
            <w:r w:rsidRPr="00483937">
              <w:rPr>
                <w:rFonts w:ascii="Times New Roman" w:eastAsia="Times New Roman" w:hAnsi="Times New Roman" w:cs="Times New Roman"/>
                <w:b/>
                <w:sz w:val="24"/>
                <w:szCs w:val="24"/>
                <w:lang w:eastAsia="ar-SA"/>
              </w:rPr>
              <w:t>в т.ч. в форме практической подготовки</w:t>
            </w:r>
          </w:p>
        </w:tc>
        <w:tc>
          <w:tcPr>
            <w:tcW w:w="1389" w:type="pct"/>
            <w:shd w:val="clear" w:color="auto" w:fill="auto"/>
            <w:vAlign w:val="center"/>
          </w:tcPr>
          <w:p w:rsidR="00483937" w:rsidRPr="00483937" w:rsidRDefault="00483937" w:rsidP="00483937">
            <w:pPr>
              <w:suppressAutoHyphens/>
              <w:spacing w:after="0" w:line="240" w:lineRule="auto"/>
              <w:jc w:val="center"/>
              <w:rPr>
                <w:rFonts w:ascii="Times New Roman" w:eastAsia="Times New Roman" w:hAnsi="Times New Roman" w:cs="Times New Roman"/>
                <w:iCs/>
                <w:sz w:val="24"/>
                <w:szCs w:val="24"/>
                <w:lang w:eastAsia="ar-SA"/>
              </w:rPr>
            </w:pPr>
          </w:p>
        </w:tc>
      </w:tr>
      <w:tr w:rsidR="00483937" w:rsidRPr="00483937" w:rsidTr="00483937">
        <w:trPr>
          <w:trHeight w:val="336"/>
        </w:trPr>
        <w:tc>
          <w:tcPr>
            <w:tcW w:w="5000" w:type="pct"/>
            <w:gridSpan w:val="2"/>
            <w:vAlign w:val="center"/>
          </w:tcPr>
          <w:p w:rsidR="00483937" w:rsidRPr="00483937" w:rsidRDefault="00483937" w:rsidP="00483937">
            <w:pPr>
              <w:suppressAutoHyphens/>
              <w:spacing w:after="0" w:line="240" w:lineRule="auto"/>
              <w:rPr>
                <w:rFonts w:ascii="Times New Roman" w:eastAsia="Times New Roman" w:hAnsi="Times New Roman" w:cs="Times New Roman"/>
                <w:iCs/>
                <w:sz w:val="24"/>
                <w:szCs w:val="24"/>
                <w:lang w:eastAsia="ar-SA"/>
              </w:rPr>
            </w:pPr>
            <w:r w:rsidRPr="00483937">
              <w:rPr>
                <w:rFonts w:ascii="Times New Roman" w:eastAsia="Times New Roman" w:hAnsi="Times New Roman" w:cs="Times New Roman"/>
                <w:sz w:val="24"/>
                <w:szCs w:val="24"/>
                <w:lang w:eastAsia="ar-SA"/>
              </w:rPr>
              <w:t>в т. ч.:</w:t>
            </w:r>
          </w:p>
        </w:tc>
      </w:tr>
      <w:tr w:rsidR="00483937" w:rsidRPr="00483937" w:rsidTr="00483937">
        <w:trPr>
          <w:trHeight w:val="490"/>
        </w:trPr>
        <w:tc>
          <w:tcPr>
            <w:tcW w:w="3611" w:type="pct"/>
            <w:vAlign w:val="center"/>
          </w:tcPr>
          <w:p w:rsidR="00483937" w:rsidRPr="00483937" w:rsidRDefault="00483937" w:rsidP="00483937">
            <w:pPr>
              <w:suppressAutoHyphens/>
              <w:spacing w:after="0" w:line="240" w:lineRule="auto"/>
              <w:rPr>
                <w:rFonts w:ascii="Times New Roman" w:eastAsia="Times New Roman" w:hAnsi="Times New Roman" w:cs="Times New Roman"/>
                <w:sz w:val="24"/>
                <w:szCs w:val="24"/>
                <w:lang w:eastAsia="ar-SA"/>
              </w:rPr>
            </w:pPr>
            <w:r w:rsidRPr="00483937">
              <w:rPr>
                <w:rFonts w:ascii="Times New Roman" w:eastAsia="Times New Roman" w:hAnsi="Times New Roman" w:cs="Times New Roman"/>
                <w:sz w:val="24"/>
                <w:szCs w:val="24"/>
                <w:lang w:eastAsia="ar-SA"/>
              </w:rPr>
              <w:t>теоретическое обучение</w:t>
            </w:r>
          </w:p>
        </w:tc>
        <w:tc>
          <w:tcPr>
            <w:tcW w:w="1389" w:type="pct"/>
            <w:vAlign w:val="center"/>
          </w:tcPr>
          <w:p w:rsidR="00483937" w:rsidRPr="00483937" w:rsidRDefault="00483937" w:rsidP="00483937">
            <w:pPr>
              <w:suppressAutoHyphens/>
              <w:spacing w:after="0" w:line="240" w:lineRule="auto"/>
              <w:jc w:val="center"/>
              <w:rPr>
                <w:rFonts w:ascii="Times New Roman" w:eastAsia="Times New Roman" w:hAnsi="Times New Roman" w:cs="Times New Roman"/>
                <w:iCs/>
                <w:sz w:val="24"/>
                <w:szCs w:val="24"/>
                <w:lang w:eastAsia="ar-SA"/>
              </w:rPr>
            </w:pPr>
            <w:r w:rsidRPr="00483937">
              <w:rPr>
                <w:rFonts w:ascii="Times New Roman" w:eastAsia="Times New Roman" w:hAnsi="Times New Roman" w:cs="Times New Roman"/>
                <w:iCs/>
                <w:sz w:val="24"/>
                <w:szCs w:val="24"/>
                <w:lang w:eastAsia="ar-SA"/>
              </w:rPr>
              <w:t xml:space="preserve">20     </w:t>
            </w:r>
          </w:p>
        </w:tc>
      </w:tr>
      <w:tr w:rsidR="00483937" w:rsidRPr="00483937" w:rsidTr="00483937">
        <w:trPr>
          <w:trHeight w:val="490"/>
        </w:trPr>
        <w:tc>
          <w:tcPr>
            <w:tcW w:w="3611" w:type="pct"/>
            <w:vAlign w:val="center"/>
          </w:tcPr>
          <w:p w:rsidR="00483937" w:rsidRPr="00483937" w:rsidRDefault="00483937" w:rsidP="00483937">
            <w:pPr>
              <w:suppressAutoHyphens/>
              <w:spacing w:after="0" w:line="240" w:lineRule="auto"/>
              <w:rPr>
                <w:rFonts w:ascii="Times New Roman" w:eastAsia="Times New Roman" w:hAnsi="Times New Roman" w:cs="Times New Roman"/>
                <w:sz w:val="24"/>
                <w:szCs w:val="24"/>
                <w:lang w:eastAsia="ar-SA"/>
              </w:rPr>
            </w:pPr>
            <w:r w:rsidRPr="00483937">
              <w:rPr>
                <w:rFonts w:ascii="Times New Roman" w:eastAsia="Times New Roman" w:hAnsi="Times New Roman" w:cs="Times New Roman"/>
                <w:sz w:val="24"/>
                <w:szCs w:val="24"/>
                <w:lang w:eastAsia="ar-SA"/>
              </w:rPr>
              <w:t>практические занятия</w:t>
            </w:r>
            <w:r w:rsidRPr="00483937">
              <w:rPr>
                <w:rFonts w:ascii="Times New Roman" w:eastAsia="Times New Roman" w:hAnsi="Times New Roman" w:cs="Times New Roman"/>
                <w:i/>
                <w:sz w:val="24"/>
                <w:szCs w:val="24"/>
                <w:lang w:eastAsia="ar-SA"/>
              </w:rPr>
              <w:t xml:space="preserve"> </w:t>
            </w:r>
          </w:p>
        </w:tc>
        <w:tc>
          <w:tcPr>
            <w:tcW w:w="1389" w:type="pct"/>
            <w:vAlign w:val="center"/>
          </w:tcPr>
          <w:p w:rsidR="00483937" w:rsidRPr="00483937" w:rsidRDefault="00483937" w:rsidP="00483937">
            <w:pPr>
              <w:suppressAutoHyphens/>
              <w:spacing w:after="0" w:line="240" w:lineRule="auto"/>
              <w:jc w:val="center"/>
              <w:rPr>
                <w:rFonts w:ascii="Times New Roman" w:eastAsia="Times New Roman" w:hAnsi="Times New Roman" w:cs="Times New Roman"/>
                <w:iCs/>
                <w:sz w:val="24"/>
                <w:szCs w:val="24"/>
                <w:lang w:eastAsia="ar-SA"/>
              </w:rPr>
            </w:pPr>
            <w:r w:rsidRPr="00483937">
              <w:rPr>
                <w:rFonts w:ascii="Times New Roman" w:eastAsia="Times New Roman" w:hAnsi="Times New Roman" w:cs="Times New Roman"/>
                <w:iCs/>
                <w:sz w:val="24"/>
                <w:szCs w:val="24"/>
                <w:lang w:eastAsia="ar-SA"/>
              </w:rPr>
              <w:t xml:space="preserve">80    </w:t>
            </w:r>
          </w:p>
        </w:tc>
      </w:tr>
      <w:tr w:rsidR="00483937" w:rsidRPr="00483937" w:rsidTr="00483937">
        <w:trPr>
          <w:trHeight w:val="490"/>
        </w:trPr>
        <w:tc>
          <w:tcPr>
            <w:tcW w:w="3611" w:type="pct"/>
            <w:vAlign w:val="center"/>
          </w:tcPr>
          <w:p w:rsidR="00483937" w:rsidRPr="00483937" w:rsidRDefault="00483937" w:rsidP="00483937">
            <w:pPr>
              <w:suppressAutoHyphens/>
              <w:spacing w:after="0" w:line="240" w:lineRule="auto"/>
              <w:rPr>
                <w:rFonts w:ascii="Times New Roman" w:eastAsia="Times New Roman" w:hAnsi="Times New Roman" w:cs="Times New Roman"/>
                <w:sz w:val="24"/>
                <w:szCs w:val="24"/>
                <w:lang w:eastAsia="ar-SA"/>
              </w:rPr>
            </w:pPr>
            <w:r w:rsidRPr="00483937">
              <w:rPr>
                <w:rFonts w:ascii="Times New Roman" w:eastAsia="Times New Roman" w:hAnsi="Times New Roman" w:cs="Times New Roman"/>
                <w:sz w:val="24"/>
                <w:szCs w:val="24"/>
                <w:lang w:eastAsia="ar-SA"/>
              </w:rPr>
              <w:t xml:space="preserve">самостоятельная работа </w:t>
            </w:r>
          </w:p>
        </w:tc>
        <w:tc>
          <w:tcPr>
            <w:tcW w:w="1389" w:type="pct"/>
            <w:vAlign w:val="center"/>
          </w:tcPr>
          <w:p w:rsidR="00483937" w:rsidRPr="00483937" w:rsidRDefault="00483937" w:rsidP="00483937">
            <w:pPr>
              <w:suppressAutoHyphens/>
              <w:spacing w:after="0" w:line="240" w:lineRule="auto"/>
              <w:jc w:val="center"/>
              <w:rPr>
                <w:rFonts w:ascii="Times New Roman" w:eastAsia="Times New Roman" w:hAnsi="Times New Roman" w:cs="Times New Roman"/>
                <w:iCs/>
                <w:sz w:val="24"/>
                <w:szCs w:val="24"/>
                <w:lang w:eastAsia="ar-SA"/>
              </w:rPr>
            </w:pPr>
            <w:r w:rsidRPr="00483937">
              <w:rPr>
                <w:rFonts w:ascii="Times New Roman" w:eastAsia="Times New Roman" w:hAnsi="Times New Roman" w:cs="Times New Roman"/>
                <w:iCs/>
                <w:sz w:val="24"/>
                <w:szCs w:val="24"/>
                <w:lang w:eastAsia="ar-SA"/>
              </w:rPr>
              <w:t>10</w:t>
            </w:r>
          </w:p>
        </w:tc>
      </w:tr>
      <w:tr w:rsidR="00483937" w:rsidRPr="00483937" w:rsidTr="00483937">
        <w:trPr>
          <w:trHeight w:val="490"/>
        </w:trPr>
        <w:tc>
          <w:tcPr>
            <w:tcW w:w="3611" w:type="pct"/>
            <w:vAlign w:val="center"/>
          </w:tcPr>
          <w:p w:rsidR="00483937" w:rsidRPr="00483937" w:rsidRDefault="00483937" w:rsidP="00483937">
            <w:pPr>
              <w:suppressAutoHyphens/>
              <w:spacing w:after="0" w:line="240" w:lineRule="auto"/>
              <w:rPr>
                <w:rFonts w:ascii="Times New Roman" w:eastAsia="Times New Roman" w:hAnsi="Times New Roman" w:cs="Times New Roman"/>
                <w:sz w:val="24"/>
                <w:szCs w:val="24"/>
                <w:lang w:eastAsia="ar-SA"/>
              </w:rPr>
            </w:pPr>
            <w:r w:rsidRPr="00483937">
              <w:rPr>
                <w:rFonts w:ascii="Times New Roman" w:eastAsia="Times New Roman" w:hAnsi="Times New Roman" w:cs="Times New Roman"/>
                <w:sz w:val="24"/>
                <w:szCs w:val="24"/>
                <w:lang w:eastAsia="ar-SA"/>
              </w:rPr>
              <w:t>консультации</w:t>
            </w:r>
          </w:p>
        </w:tc>
        <w:tc>
          <w:tcPr>
            <w:tcW w:w="1389" w:type="pct"/>
            <w:vAlign w:val="center"/>
          </w:tcPr>
          <w:p w:rsidR="00483937" w:rsidRPr="00483937" w:rsidRDefault="00483937" w:rsidP="00483937">
            <w:pPr>
              <w:suppressAutoHyphens/>
              <w:spacing w:after="0" w:line="240" w:lineRule="auto"/>
              <w:jc w:val="center"/>
              <w:rPr>
                <w:rFonts w:ascii="Times New Roman" w:eastAsia="Times New Roman" w:hAnsi="Times New Roman" w:cs="Times New Roman"/>
                <w:iCs/>
                <w:sz w:val="24"/>
                <w:szCs w:val="24"/>
                <w:lang w:eastAsia="ar-SA"/>
              </w:rPr>
            </w:pPr>
            <w:r w:rsidRPr="00483937">
              <w:rPr>
                <w:rFonts w:ascii="Times New Roman" w:eastAsia="Times New Roman" w:hAnsi="Times New Roman" w:cs="Times New Roman"/>
                <w:iCs/>
                <w:sz w:val="24"/>
                <w:szCs w:val="24"/>
                <w:lang w:eastAsia="ar-SA"/>
              </w:rPr>
              <w:t>6</w:t>
            </w:r>
          </w:p>
        </w:tc>
      </w:tr>
      <w:tr w:rsidR="00483937" w:rsidRPr="00483937" w:rsidTr="00483937">
        <w:trPr>
          <w:trHeight w:val="331"/>
        </w:trPr>
        <w:tc>
          <w:tcPr>
            <w:tcW w:w="3611" w:type="pct"/>
            <w:vAlign w:val="center"/>
          </w:tcPr>
          <w:p w:rsidR="00483937" w:rsidRPr="00483937" w:rsidRDefault="00483937" w:rsidP="00483937">
            <w:pPr>
              <w:suppressAutoHyphens/>
              <w:spacing w:after="0" w:line="240" w:lineRule="auto"/>
              <w:rPr>
                <w:rFonts w:ascii="Times New Roman" w:eastAsia="Times New Roman" w:hAnsi="Times New Roman" w:cs="Times New Roman"/>
                <w:i/>
                <w:sz w:val="24"/>
                <w:szCs w:val="24"/>
                <w:lang w:eastAsia="ar-SA"/>
              </w:rPr>
            </w:pPr>
            <w:r w:rsidRPr="00483937">
              <w:rPr>
                <w:rFonts w:ascii="Times New Roman" w:eastAsia="Times New Roman" w:hAnsi="Times New Roman" w:cs="Times New Roman"/>
                <w:b/>
                <w:iCs/>
                <w:sz w:val="24"/>
                <w:szCs w:val="24"/>
                <w:lang w:eastAsia="ar-SA"/>
              </w:rPr>
              <w:t xml:space="preserve">Промежуточная аттестация – экзамен </w:t>
            </w:r>
          </w:p>
        </w:tc>
        <w:tc>
          <w:tcPr>
            <w:tcW w:w="1389" w:type="pct"/>
            <w:vAlign w:val="center"/>
          </w:tcPr>
          <w:p w:rsidR="00483937" w:rsidRPr="00483937" w:rsidRDefault="00483937" w:rsidP="00483937">
            <w:pPr>
              <w:suppressAutoHyphens/>
              <w:spacing w:after="0" w:line="240" w:lineRule="auto"/>
              <w:jc w:val="center"/>
              <w:rPr>
                <w:rFonts w:ascii="Times New Roman" w:eastAsia="Times New Roman" w:hAnsi="Times New Roman" w:cs="Times New Roman"/>
                <w:iCs/>
                <w:sz w:val="24"/>
                <w:szCs w:val="24"/>
                <w:lang w:eastAsia="ar-SA"/>
              </w:rPr>
            </w:pPr>
            <w:r w:rsidRPr="00483937">
              <w:rPr>
                <w:rFonts w:ascii="Times New Roman" w:eastAsia="Times New Roman" w:hAnsi="Times New Roman" w:cs="Times New Roman"/>
                <w:iCs/>
                <w:sz w:val="24"/>
                <w:szCs w:val="24"/>
                <w:lang w:eastAsia="ar-SA"/>
              </w:rPr>
              <w:t>12</w:t>
            </w:r>
          </w:p>
        </w:tc>
      </w:tr>
    </w:tbl>
    <w:p w:rsidR="00483937" w:rsidRPr="00483937" w:rsidRDefault="00483937" w:rsidP="00483937">
      <w:pPr>
        <w:suppressAutoHyphens/>
        <w:spacing w:after="0" w:line="240" w:lineRule="auto"/>
        <w:rPr>
          <w:rFonts w:ascii="Times New Roman" w:eastAsia="Times New Roman" w:hAnsi="Times New Roman" w:cs="Times New Roman"/>
          <w:b/>
          <w:i/>
          <w:sz w:val="24"/>
          <w:szCs w:val="24"/>
          <w:lang w:eastAsia="ar-SA"/>
        </w:rPr>
      </w:pPr>
    </w:p>
    <w:p w:rsidR="00483937" w:rsidRPr="00483937" w:rsidRDefault="00483937" w:rsidP="00483937">
      <w:pPr>
        <w:suppressAutoHyphens/>
        <w:spacing w:after="0" w:line="240" w:lineRule="auto"/>
        <w:rPr>
          <w:rFonts w:ascii="Times New Roman" w:eastAsia="Times New Roman" w:hAnsi="Times New Roman" w:cs="Times New Roman"/>
          <w:b/>
          <w:i/>
          <w:sz w:val="24"/>
          <w:szCs w:val="24"/>
          <w:lang w:eastAsia="ar-SA"/>
        </w:rPr>
        <w:sectPr w:rsidR="00483937" w:rsidRPr="00483937" w:rsidSect="00653C53">
          <w:footerReference w:type="default" r:id="rId42"/>
          <w:pgSz w:w="11906" w:h="16838"/>
          <w:pgMar w:top="-157" w:right="567" w:bottom="567" w:left="851" w:header="426" w:footer="129" w:gutter="0"/>
          <w:paperSrc w:first="7" w:other="7"/>
          <w:cols w:space="720"/>
          <w:docGrid w:linePitch="299"/>
        </w:sectPr>
      </w:pPr>
    </w:p>
    <w:p w:rsidR="00496EB0" w:rsidRDefault="00496EB0" w:rsidP="00483937">
      <w:pPr>
        <w:suppressAutoHyphens/>
        <w:spacing w:after="0" w:line="240" w:lineRule="auto"/>
        <w:jc w:val="center"/>
        <w:rPr>
          <w:rFonts w:ascii="Times New Roman" w:eastAsia="Times New Roman" w:hAnsi="Times New Roman" w:cs="Times New Roman"/>
          <w:b/>
          <w:sz w:val="24"/>
          <w:szCs w:val="24"/>
          <w:lang w:eastAsia="ar-SA"/>
        </w:rPr>
      </w:pPr>
    </w:p>
    <w:p w:rsidR="00623081" w:rsidRDefault="00623081" w:rsidP="00623081">
      <w:pPr>
        <w:spacing w:after="0" w:line="240" w:lineRule="auto"/>
        <w:jc w:val="center"/>
        <w:rPr>
          <w:rFonts w:ascii="Times New Roman" w:eastAsia="Calibri" w:hAnsi="Times New Roman" w:cs="Times New Roman"/>
          <w:b/>
          <w:sz w:val="24"/>
          <w:szCs w:val="24"/>
          <w:lang w:eastAsia="en-US"/>
        </w:rPr>
      </w:pPr>
      <w:r>
        <w:rPr>
          <w:rFonts w:ascii="Times New Roman" w:eastAsia="Calibri" w:hAnsi="Times New Roman"/>
          <w:b/>
          <w:sz w:val="24"/>
          <w:szCs w:val="24"/>
          <w:lang w:eastAsia="en-US"/>
        </w:rPr>
        <w:t xml:space="preserve">Аннотации к рабочей программе </w:t>
      </w:r>
    </w:p>
    <w:p w:rsidR="00483937" w:rsidRDefault="00483937" w:rsidP="00483937">
      <w:pPr>
        <w:suppressAutoHyphens/>
        <w:spacing w:after="0" w:line="240" w:lineRule="auto"/>
        <w:jc w:val="center"/>
        <w:rPr>
          <w:rFonts w:ascii="Times New Roman" w:eastAsia="Times New Roman" w:hAnsi="Times New Roman" w:cs="Times New Roman"/>
          <w:b/>
          <w:caps/>
          <w:sz w:val="24"/>
          <w:szCs w:val="24"/>
          <w:lang w:eastAsia="ar-SA"/>
        </w:rPr>
      </w:pPr>
      <w:r w:rsidRPr="00483937">
        <w:rPr>
          <w:rFonts w:ascii="Times New Roman" w:eastAsia="Times New Roman" w:hAnsi="Times New Roman" w:cs="Times New Roman"/>
          <w:b/>
          <w:caps/>
          <w:sz w:val="24"/>
          <w:szCs w:val="24"/>
          <w:lang w:eastAsia="ar-SA"/>
        </w:rPr>
        <w:t>ОП.03 АВТОМАТИЗАЦИЯ И РОБОТИЗАЦИЯ ТЕХНОЛОГИЧЕСКИХ ПРОЦЕССОВ</w:t>
      </w:r>
    </w:p>
    <w:p w:rsidR="00483937" w:rsidRPr="00483937" w:rsidRDefault="00A9767D" w:rsidP="00496EB0">
      <w:pPr>
        <w:suppressAutoHyphens/>
        <w:spacing w:after="0" w:line="240" w:lineRule="auto"/>
        <w:jc w:val="center"/>
        <w:rPr>
          <w:rFonts w:ascii="Times New Roman" w:eastAsia="Times New Roman" w:hAnsi="Times New Roman" w:cs="Calibri"/>
          <w:b/>
          <w:caps/>
          <w:sz w:val="24"/>
          <w:szCs w:val="24"/>
          <w:lang w:eastAsia="ar-SA"/>
        </w:rPr>
      </w:pPr>
      <w:r>
        <w:rPr>
          <w:rFonts w:ascii="Times New Roman" w:eastAsia="Times New Roman" w:hAnsi="Times New Roman" w:cs="Calibri"/>
          <w:b/>
          <w:caps/>
          <w:sz w:val="24"/>
          <w:szCs w:val="24"/>
          <w:lang w:eastAsia="ar-SA"/>
        </w:rPr>
        <w:t xml:space="preserve">1.   </w:t>
      </w:r>
      <w:r w:rsidR="00483937" w:rsidRPr="00483937">
        <w:rPr>
          <w:rFonts w:ascii="Times New Roman" w:eastAsia="Times New Roman" w:hAnsi="Times New Roman" w:cs="Calibri"/>
          <w:b/>
          <w:caps/>
          <w:sz w:val="24"/>
          <w:szCs w:val="24"/>
          <w:lang w:eastAsia="ar-SA"/>
        </w:rPr>
        <w:t xml:space="preserve">паспорт ПРОГРАММЫ УЧЕБНОЙ ДИСЦИПЛИНЫ </w:t>
      </w:r>
    </w:p>
    <w:p w:rsidR="00483937" w:rsidRPr="00483937" w:rsidRDefault="00483937" w:rsidP="00A9767D">
      <w:pPr>
        <w:suppressAutoHyphens/>
        <w:spacing w:after="0" w:line="240" w:lineRule="auto"/>
        <w:jc w:val="both"/>
        <w:rPr>
          <w:rFonts w:ascii="Times New Roman" w:eastAsia="Times New Roman" w:hAnsi="Times New Roman" w:cs="Times New Roman"/>
          <w:sz w:val="24"/>
          <w:szCs w:val="24"/>
          <w:lang w:eastAsia="ar-SA"/>
        </w:rPr>
      </w:pPr>
      <w:r w:rsidRPr="00483937">
        <w:rPr>
          <w:rFonts w:ascii="Times New Roman" w:eastAsia="Times New Roman" w:hAnsi="Times New Roman" w:cs="Calibri"/>
          <w:b/>
          <w:sz w:val="24"/>
          <w:szCs w:val="24"/>
          <w:lang w:eastAsia="ar-SA"/>
        </w:rPr>
        <w:t xml:space="preserve"> </w:t>
      </w:r>
      <w:r w:rsidRPr="00483937">
        <w:rPr>
          <w:rFonts w:ascii="Times New Roman" w:eastAsia="Times New Roman" w:hAnsi="Times New Roman" w:cs="Times New Roman"/>
          <w:b/>
          <w:sz w:val="24"/>
          <w:szCs w:val="24"/>
          <w:lang w:eastAsia="ar-SA"/>
        </w:rPr>
        <w:t xml:space="preserve">1.1. Место дисциплины в структуре основной образовательной программы: </w:t>
      </w:r>
    </w:p>
    <w:p w:rsidR="00483937" w:rsidRPr="00483937" w:rsidRDefault="00483937" w:rsidP="0048393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4"/>
          <w:szCs w:val="24"/>
          <w:lang w:eastAsia="ar-SA"/>
        </w:rPr>
      </w:pPr>
      <w:r w:rsidRPr="00483937">
        <w:rPr>
          <w:rFonts w:ascii="Times New Roman" w:eastAsia="Times New Roman" w:hAnsi="Times New Roman" w:cs="Times New Roman"/>
          <w:sz w:val="24"/>
          <w:szCs w:val="24"/>
          <w:lang w:eastAsia="ar-SA"/>
        </w:rPr>
        <w:t xml:space="preserve">Учебная дисциплина «ОП.04 Автоматизация и роботизация технологических процессов» является обязательной частью </w:t>
      </w:r>
      <w:r w:rsidRPr="00483937">
        <w:rPr>
          <w:rFonts w:ascii="Times New Roman" w:eastAsia="Times New Roman" w:hAnsi="Times New Roman" w:cs="Times New Roman"/>
          <w:bCs/>
          <w:sz w:val="24"/>
          <w:szCs w:val="24"/>
          <w:lang w:eastAsia="ar-SA"/>
        </w:rPr>
        <w:t>профессионального цикла</w:t>
      </w:r>
      <w:r w:rsidRPr="00483937">
        <w:rPr>
          <w:rFonts w:ascii="Times New Roman" w:eastAsia="Times New Roman" w:hAnsi="Times New Roman" w:cs="Times New Roman"/>
          <w:b/>
          <w:bCs/>
          <w:sz w:val="24"/>
          <w:szCs w:val="24"/>
          <w:lang w:eastAsia="ar-SA"/>
        </w:rPr>
        <w:t xml:space="preserve"> </w:t>
      </w:r>
      <w:r w:rsidRPr="00483937">
        <w:rPr>
          <w:rFonts w:ascii="Times New Roman" w:eastAsia="Times New Roman" w:hAnsi="Times New Roman" w:cs="Times New Roman"/>
          <w:sz w:val="24"/>
          <w:szCs w:val="24"/>
          <w:lang w:eastAsia="ar-SA"/>
        </w:rPr>
        <w:t>ПОП-П в соответствии с ФГОС СПО по специальности 19.02.11 Технология продуктов питания из растительного сырья.</w:t>
      </w:r>
    </w:p>
    <w:p w:rsidR="00483937" w:rsidRPr="00483937" w:rsidRDefault="00483937" w:rsidP="0048393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8"/>
          <w:lang w:eastAsia="ar-SA"/>
        </w:rPr>
      </w:pPr>
      <w:r w:rsidRPr="00483937">
        <w:rPr>
          <w:rFonts w:ascii="Times New Roman" w:eastAsia="Times New Roman" w:hAnsi="Times New Roman" w:cs="Times New Roman"/>
          <w:sz w:val="24"/>
          <w:szCs w:val="24"/>
          <w:lang w:eastAsia="ar-SA"/>
        </w:rPr>
        <w:t xml:space="preserve">Особое значение дисциплина имеет при формировании и развитии </w:t>
      </w:r>
      <w:r w:rsidRPr="00483937">
        <w:rPr>
          <w:rFonts w:ascii="Times New Roman" w:eastAsia="Times New Roman" w:hAnsi="Times New Roman" w:cs="Calibri"/>
          <w:sz w:val="24"/>
          <w:szCs w:val="28"/>
          <w:lang w:eastAsia="ar-SA"/>
        </w:rPr>
        <w:t xml:space="preserve">ОК 01, ОК 03, ОК 04, </w:t>
      </w:r>
    </w:p>
    <w:p w:rsidR="00483937" w:rsidRPr="00483937" w:rsidRDefault="00483937" w:rsidP="0048393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8"/>
          <w:szCs w:val="28"/>
          <w:lang w:eastAsia="ar-SA"/>
        </w:rPr>
      </w:pPr>
      <w:r w:rsidRPr="00483937">
        <w:rPr>
          <w:rFonts w:ascii="Times New Roman" w:eastAsia="Times New Roman" w:hAnsi="Times New Roman" w:cs="Calibri"/>
          <w:sz w:val="24"/>
          <w:szCs w:val="28"/>
          <w:lang w:eastAsia="ar-SA"/>
        </w:rPr>
        <w:t xml:space="preserve">ПК 2.3.  </w:t>
      </w:r>
    </w:p>
    <w:p w:rsidR="00483937" w:rsidRPr="00483937" w:rsidRDefault="00483937" w:rsidP="00483937">
      <w:pPr>
        <w:suppressAutoHyphens/>
        <w:spacing w:after="0" w:line="240" w:lineRule="auto"/>
        <w:ind w:firstLine="709"/>
        <w:rPr>
          <w:rFonts w:ascii="Times New Roman" w:eastAsia="Times New Roman" w:hAnsi="Times New Roman" w:cs="Times New Roman"/>
          <w:b/>
          <w:sz w:val="24"/>
          <w:szCs w:val="24"/>
          <w:lang w:eastAsia="ar-SA"/>
        </w:rPr>
      </w:pPr>
      <w:r w:rsidRPr="00483937">
        <w:rPr>
          <w:rFonts w:ascii="Times New Roman" w:eastAsia="Times New Roman" w:hAnsi="Times New Roman" w:cs="Times New Roman"/>
          <w:b/>
          <w:sz w:val="24"/>
          <w:szCs w:val="24"/>
          <w:lang w:eastAsia="ar-SA"/>
        </w:rPr>
        <w:t>1.2. Цель и планируемые результаты освоения дисциплины:</w:t>
      </w:r>
    </w:p>
    <w:p w:rsidR="00483937" w:rsidRPr="00483937" w:rsidRDefault="00483937" w:rsidP="00483937">
      <w:pPr>
        <w:suppressAutoHyphens/>
        <w:spacing w:after="0" w:line="240" w:lineRule="auto"/>
        <w:ind w:firstLine="709"/>
        <w:jc w:val="both"/>
        <w:rPr>
          <w:rFonts w:ascii="Times New Roman" w:eastAsia="Times New Roman" w:hAnsi="Times New Roman" w:cs="Times New Roman"/>
          <w:sz w:val="24"/>
          <w:szCs w:val="24"/>
          <w:lang w:eastAsia="ar-SA"/>
        </w:rPr>
      </w:pPr>
      <w:r w:rsidRPr="00483937">
        <w:rPr>
          <w:rFonts w:ascii="Times New Roman" w:eastAsia="Times New Roman" w:hAnsi="Times New Roman" w:cs="Times New Roman"/>
          <w:sz w:val="24"/>
          <w:szCs w:val="24"/>
          <w:lang w:eastAsia="ar-SA"/>
        </w:rPr>
        <w:t xml:space="preserve">В рамках программы учебной дисциплины обучающимися осваиваются умения </w:t>
      </w:r>
      <w:r w:rsidRPr="00483937">
        <w:rPr>
          <w:rFonts w:ascii="Times New Roman" w:eastAsia="Times New Roman" w:hAnsi="Times New Roman" w:cs="Times New Roman"/>
          <w:sz w:val="24"/>
          <w:szCs w:val="24"/>
          <w:lang w:eastAsia="ar-SA"/>
        </w:rPr>
        <w:br/>
        <w:t>и знания</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417"/>
        <w:gridCol w:w="2410"/>
        <w:gridCol w:w="1418"/>
        <w:gridCol w:w="3260"/>
      </w:tblGrid>
      <w:tr w:rsidR="00483937" w:rsidRPr="00483937" w:rsidTr="00483937">
        <w:trPr>
          <w:trHeight w:val="649"/>
        </w:trPr>
        <w:tc>
          <w:tcPr>
            <w:tcW w:w="1985" w:type="dxa"/>
            <w:hideMark/>
          </w:tcPr>
          <w:p w:rsidR="00483937" w:rsidRPr="00A9767D" w:rsidRDefault="00483937" w:rsidP="00483937">
            <w:pPr>
              <w:suppressAutoHyphens/>
              <w:spacing w:after="0" w:line="240" w:lineRule="auto"/>
              <w:jc w:val="center"/>
              <w:rPr>
                <w:rFonts w:ascii="Times New Roman" w:eastAsia="Times New Roman" w:hAnsi="Times New Roman" w:cs="Times New Roman"/>
                <w:sz w:val="20"/>
                <w:szCs w:val="20"/>
                <w:lang w:eastAsia="ar-SA"/>
              </w:rPr>
            </w:pPr>
            <w:r w:rsidRPr="00A9767D">
              <w:rPr>
                <w:rFonts w:ascii="Times New Roman" w:eastAsia="Times New Roman" w:hAnsi="Times New Roman" w:cs="Times New Roman"/>
                <w:sz w:val="20"/>
                <w:szCs w:val="20"/>
                <w:lang w:eastAsia="ar-SA"/>
              </w:rPr>
              <w:t>Код, наименование</w:t>
            </w:r>
          </w:p>
          <w:p w:rsidR="00483937" w:rsidRPr="00A9767D" w:rsidRDefault="00483937" w:rsidP="00483937">
            <w:pPr>
              <w:suppressAutoHyphens/>
              <w:spacing w:after="0" w:line="240" w:lineRule="auto"/>
              <w:jc w:val="center"/>
              <w:rPr>
                <w:rFonts w:ascii="Times New Roman" w:eastAsia="Times New Roman" w:hAnsi="Times New Roman" w:cs="Times New Roman"/>
                <w:sz w:val="20"/>
                <w:szCs w:val="20"/>
                <w:lang w:eastAsia="ar-SA"/>
              </w:rPr>
            </w:pPr>
            <w:r w:rsidRPr="00A9767D">
              <w:rPr>
                <w:rFonts w:ascii="Times New Roman" w:eastAsia="Times New Roman" w:hAnsi="Times New Roman" w:cs="Times New Roman"/>
                <w:sz w:val="20"/>
                <w:szCs w:val="20"/>
                <w:lang w:eastAsia="ar-SA"/>
              </w:rPr>
              <w:t>ПК, ОК</w:t>
            </w:r>
          </w:p>
        </w:tc>
        <w:tc>
          <w:tcPr>
            <w:tcW w:w="1417" w:type="dxa"/>
          </w:tcPr>
          <w:p w:rsidR="00483937" w:rsidRPr="00A9767D" w:rsidRDefault="00483937" w:rsidP="00483937">
            <w:pPr>
              <w:suppressAutoHyphens/>
              <w:spacing w:after="0" w:line="240" w:lineRule="auto"/>
              <w:jc w:val="center"/>
              <w:rPr>
                <w:rFonts w:ascii="Times New Roman" w:eastAsia="Times New Roman" w:hAnsi="Times New Roman" w:cs="Times New Roman"/>
                <w:sz w:val="20"/>
                <w:szCs w:val="20"/>
                <w:lang w:eastAsia="ar-SA"/>
              </w:rPr>
            </w:pPr>
            <w:r w:rsidRPr="00A9767D">
              <w:rPr>
                <w:rFonts w:ascii="Times New Roman" w:eastAsia="Times New Roman" w:hAnsi="Times New Roman" w:cs="Times New Roman"/>
                <w:sz w:val="20"/>
                <w:szCs w:val="20"/>
                <w:lang w:eastAsia="ar-SA"/>
              </w:rPr>
              <w:t>Код умений</w:t>
            </w:r>
          </w:p>
        </w:tc>
        <w:tc>
          <w:tcPr>
            <w:tcW w:w="2410" w:type="dxa"/>
            <w:hideMark/>
          </w:tcPr>
          <w:p w:rsidR="00483937" w:rsidRPr="00A9767D" w:rsidRDefault="00483937" w:rsidP="00483937">
            <w:pPr>
              <w:suppressAutoHyphens/>
              <w:spacing w:after="0" w:line="240" w:lineRule="auto"/>
              <w:jc w:val="center"/>
              <w:rPr>
                <w:rFonts w:ascii="Times New Roman" w:eastAsia="Times New Roman" w:hAnsi="Times New Roman" w:cs="Times New Roman"/>
                <w:sz w:val="20"/>
                <w:szCs w:val="20"/>
                <w:lang w:eastAsia="ar-SA"/>
              </w:rPr>
            </w:pPr>
            <w:r w:rsidRPr="00A9767D">
              <w:rPr>
                <w:rFonts w:ascii="Times New Roman" w:eastAsia="Times New Roman" w:hAnsi="Times New Roman" w:cs="Times New Roman"/>
                <w:sz w:val="20"/>
                <w:szCs w:val="20"/>
                <w:lang w:eastAsia="ar-SA"/>
              </w:rPr>
              <w:t>Умения</w:t>
            </w:r>
          </w:p>
        </w:tc>
        <w:tc>
          <w:tcPr>
            <w:tcW w:w="1418" w:type="dxa"/>
          </w:tcPr>
          <w:p w:rsidR="00483937" w:rsidRPr="00A9767D" w:rsidRDefault="00483937" w:rsidP="00483937">
            <w:pPr>
              <w:suppressAutoHyphens/>
              <w:spacing w:after="0" w:line="240" w:lineRule="auto"/>
              <w:jc w:val="center"/>
              <w:rPr>
                <w:rFonts w:ascii="Times New Roman" w:eastAsia="Times New Roman" w:hAnsi="Times New Roman" w:cs="Times New Roman"/>
                <w:sz w:val="20"/>
                <w:szCs w:val="20"/>
                <w:lang w:eastAsia="ar-SA"/>
              </w:rPr>
            </w:pPr>
            <w:r w:rsidRPr="00A9767D">
              <w:rPr>
                <w:rFonts w:ascii="Times New Roman" w:eastAsia="Times New Roman" w:hAnsi="Times New Roman" w:cs="Times New Roman"/>
                <w:sz w:val="20"/>
                <w:szCs w:val="20"/>
                <w:lang w:eastAsia="ar-SA"/>
              </w:rPr>
              <w:t>Код знаний</w:t>
            </w:r>
          </w:p>
        </w:tc>
        <w:tc>
          <w:tcPr>
            <w:tcW w:w="3260" w:type="dxa"/>
            <w:hideMark/>
          </w:tcPr>
          <w:p w:rsidR="00483937" w:rsidRPr="00A9767D" w:rsidRDefault="00483937" w:rsidP="00483937">
            <w:pPr>
              <w:suppressAutoHyphens/>
              <w:spacing w:after="0" w:line="240" w:lineRule="auto"/>
              <w:jc w:val="center"/>
              <w:rPr>
                <w:rFonts w:ascii="Times New Roman" w:eastAsia="Times New Roman" w:hAnsi="Times New Roman" w:cs="Times New Roman"/>
                <w:sz w:val="20"/>
                <w:szCs w:val="20"/>
                <w:lang w:eastAsia="ar-SA"/>
              </w:rPr>
            </w:pPr>
            <w:r w:rsidRPr="00A9767D">
              <w:rPr>
                <w:rFonts w:ascii="Times New Roman" w:eastAsia="Times New Roman" w:hAnsi="Times New Roman" w:cs="Times New Roman"/>
                <w:sz w:val="20"/>
                <w:szCs w:val="20"/>
                <w:lang w:eastAsia="ar-SA"/>
              </w:rPr>
              <w:t>Знания</w:t>
            </w:r>
          </w:p>
        </w:tc>
      </w:tr>
      <w:tr w:rsidR="00483937" w:rsidRPr="00483937" w:rsidTr="00483937">
        <w:trPr>
          <w:trHeight w:val="649"/>
        </w:trPr>
        <w:tc>
          <w:tcPr>
            <w:tcW w:w="1985" w:type="dxa"/>
            <w:vMerge w:val="restart"/>
          </w:tcPr>
          <w:p w:rsidR="00483937" w:rsidRPr="00A9767D" w:rsidRDefault="00483937" w:rsidP="00483937">
            <w:pPr>
              <w:suppressAutoHyphens/>
              <w:spacing w:after="0" w:line="240" w:lineRule="auto"/>
              <w:jc w:val="both"/>
              <w:rPr>
                <w:rFonts w:ascii="Times New Roman" w:eastAsia="Times New Roman" w:hAnsi="Times New Roman" w:cs="Times New Roman"/>
                <w:b/>
                <w:sz w:val="20"/>
                <w:szCs w:val="20"/>
                <w:lang w:eastAsia="ar-SA"/>
              </w:rPr>
            </w:pPr>
            <w:r w:rsidRPr="00A9767D">
              <w:rPr>
                <w:rFonts w:ascii="Times New Roman" w:eastAsia="Times New Roman" w:hAnsi="Times New Roman" w:cs="Times New Roman"/>
                <w:b/>
                <w:sz w:val="20"/>
                <w:szCs w:val="20"/>
                <w:lang w:eastAsia="ar-SA"/>
              </w:rPr>
              <w:t>ПК 2.3</w:t>
            </w:r>
          </w:p>
          <w:p w:rsidR="00483937" w:rsidRPr="00A9767D" w:rsidRDefault="00483937" w:rsidP="00483937">
            <w:pPr>
              <w:suppressAutoHyphens/>
              <w:spacing w:after="0" w:line="240" w:lineRule="auto"/>
              <w:jc w:val="both"/>
              <w:rPr>
                <w:rFonts w:ascii="Times New Roman" w:eastAsia="Times New Roman" w:hAnsi="Times New Roman" w:cs="Times New Roman"/>
                <w:b/>
                <w:sz w:val="20"/>
                <w:szCs w:val="20"/>
                <w:lang w:eastAsia="ar-SA"/>
              </w:rPr>
            </w:pPr>
          </w:p>
          <w:p w:rsidR="00483937" w:rsidRPr="00A9767D" w:rsidRDefault="00483937" w:rsidP="00483937">
            <w:pPr>
              <w:suppressAutoHyphens/>
              <w:spacing w:after="0" w:line="240" w:lineRule="auto"/>
              <w:jc w:val="both"/>
              <w:rPr>
                <w:rFonts w:ascii="Times New Roman" w:eastAsia="Times New Roman" w:hAnsi="Times New Roman" w:cs="Times New Roman"/>
                <w:sz w:val="20"/>
                <w:szCs w:val="20"/>
                <w:lang w:eastAsia="ar-SA"/>
              </w:rPr>
            </w:pPr>
            <w:r w:rsidRPr="00A9767D">
              <w:rPr>
                <w:rFonts w:ascii="Times New Roman" w:eastAsia="Times New Roman" w:hAnsi="Times New Roman" w:cs="Calibri"/>
                <w:sz w:val="20"/>
                <w:szCs w:val="20"/>
                <w:lang w:eastAsia="ar-SA"/>
              </w:rPr>
              <w:t>Осуществлять цифровизацию технологических процессов</w:t>
            </w:r>
            <w:r w:rsidRPr="00A9767D">
              <w:rPr>
                <w:rFonts w:ascii="Times New Roman" w:eastAsia="Times New Roman" w:hAnsi="Times New Roman" w:cs="Times New Roman"/>
                <w:sz w:val="20"/>
                <w:szCs w:val="20"/>
                <w:lang w:eastAsia="ar-SA"/>
              </w:rPr>
              <w:t>.</w:t>
            </w:r>
          </w:p>
        </w:tc>
        <w:tc>
          <w:tcPr>
            <w:tcW w:w="1417" w:type="dxa"/>
          </w:tcPr>
          <w:p w:rsidR="00483937" w:rsidRPr="00A9767D" w:rsidRDefault="00483937" w:rsidP="00483937">
            <w:pPr>
              <w:suppressAutoHyphens/>
              <w:spacing w:after="0" w:line="240" w:lineRule="auto"/>
              <w:rPr>
                <w:rFonts w:ascii="Times New Roman" w:eastAsia="Times New Roman" w:hAnsi="Times New Roman" w:cs="Times New Roman"/>
                <w:sz w:val="20"/>
                <w:szCs w:val="20"/>
                <w:highlight w:val="yellow"/>
                <w:u w:val="single"/>
                <w:lang w:eastAsia="ar-SA"/>
              </w:rPr>
            </w:pPr>
            <w:r w:rsidRPr="00A9767D">
              <w:rPr>
                <w:rFonts w:ascii="Times New Roman" w:eastAsia="Times New Roman" w:hAnsi="Times New Roman" w:cs="Times New Roman"/>
                <w:sz w:val="20"/>
                <w:szCs w:val="20"/>
                <w:lang w:eastAsia="ar-SA"/>
              </w:rPr>
              <w:t>У 2.3.01</w:t>
            </w:r>
          </w:p>
        </w:tc>
        <w:tc>
          <w:tcPr>
            <w:tcW w:w="2410" w:type="dxa"/>
          </w:tcPr>
          <w:p w:rsidR="00483937" w:rsidRPr="00A9767D" w:rsidRDefault="00483937" w:rsidP="00483937">
            <w:pPr>
              <w:suppressAutoHyphens/>
              <w:spacing w:after="0" w:line="240" w:lineRule="auto"/>
              <w:ind w:firstLine="13"/>
              <w:jc w:val="both"/>
              <w:rPr>
                <w:rFonts w:ascii="Times New Roman" w:eastAsia="Times New Roman" w:hAnsi="Times New Roman" w:cs="Times New Roman"/>
                <w:i/>
                <w:sz w:val="20"/>
                <w:szCs w:val="20"/>
                <w:highlight w:val="green"/>
                <w:lang w:eastAsia="ar-SA"/>
              </w:rPr>
            </w:pPr>
            <w:r w:rsidRPr="00A9767D">
              <w:rPr>
                <w:rFonts w:ascii="Times New Roman" w:eastAsia="Times New Roman" w:hAnsi="Times New Roman" w:cs="Times New Roman"/>
                <w:sz w:val="20"/>
                <w:szCs w:val="20"/>
                <w:lang w:eastAsia="ar-SA"/>
              </w:rPr>
              <w:t>Использовать различные виды программного обеспечения, в том числе специального, компьютерные и телекоммуникационные средства в процессе производства хлеба, хлебобулочных, макаронных и кондитерских изделий на автоматизированных технологических линиях</w:t>
            </w:r>
          </w:p>
        </w:tc>
        <w:tc>
          <w:tcPr>
            <w:tcW w:w="1418" w:type="dxa"/>
          </w:tcPr>
          <w:p w:rsidR="00483937" w:rsidRPr="00A9767D" w:rsidRDefault="00483937" w:rsidP="00483937">
            <w:pPr>
              <w:suppressAutoHyphens/>
              <w:spacing w:after="0" w:line="240" w:lineRule="auto"/>
              <w:rPr>
                <w:rFonts w:ascii="Times New Roman" w:eastAsia="Times New Roman" w:hAnsi="Times New Roman" w:cs="Times New Roman"/>
                <w:sz w:val="20"/>
                <w:szCs w:val="20"/>
                <w:highlight w:val="yellow"/>
                <w:u w:val="single"/>
                <w:lang w:eastAsia="ar-SA"/>
              </w:rPr>
            </w:pPr>
            <w:r w:rsidRPr="00A9767D">
              <w:rPr>
                <w:rFonts w:ascii="Times New Roman" w:eastAsia="Times New Roman" w:hAnsi="Times New Roman" w:cs="Times New Roman"/>
                <w:bCs/>
                <w:sz w:val="20"/>
                <w:szCs w:val="20"/>
                <w:lang w:eastAsia="ar-SA"/>
              </w:rPr>
              <w:t>З 2.3.01</w:t>
            </w:r>
          </w:p>
        </w:tc>
        <w:tc>
          <w:tcPr>
            <w:tcW w:w="3260" w:type="dxa"/>
          </w:tcPr>
          <w:p w:rsidR="00483937" w:rsidRPr="00A9767D" w:rsidRDefault="00483937" w:rsidP="00483937">
            <w:pPr>
              <w:suppressAutoHyphens/>
              <w:spacing w:after="0" w:line="240" w:lineRule="auto"/>
              <w:ind w:firstLine="13"/>
              <w:jc w:val="both"/>
              <w:rPr>
                <w:rFonts w:ascii="Times New Roman" w:eastAsia="Times New Roman" w:hAnsi="Times New Roman" w:cs="Times New Roman"/>
                <w:i/>
                <w:sz w:val="20"/>
                <w:szCs w:val="20"/>
                <w:highlight w:val="green"/>
                <w:lang w:eastAsia="ar-SA"/>
              </w:rPr>
            </w:pPr>
            <w:r w:rsidRPr="00A9767D">
              <w:rPr>
                <w:rFonts w:ascii="Times New Roman" w:eastAsia="Times New Roman" w:hAnsi="Times New Roman" w:cs="Times New Roman"/>
                <w:sz w:val="20"/>
                <w:szCs w:val="20"/>
                <w:lang w:eastAsia="ar-SA"/>
              </w:rPr>
              <w:t>Основные методы и приемы обеспечения информационной безопасности в процессе производства продуктов питания из растительного сырья на автоматизированных технологических линиях</w:t>
            </w:r>
          </w:p>
        </w:tc>
      </w:tr>
      <w:tr w:rsidR="00483937" w:rsidRPr="00483937" w:rsidTr="00483937">
        <w:trPr>
          <w:trHeight w:val="70"/>
        </w:trPr>
        <w:tc>
          <w:tcPr>
            <w:tcW w:w="1985" w:type="dxa"/>
            <w:vMerge/>
          </w:tcPr>
          <w:p w:rsidR="00483937" w:rsidRPr="00A9767D" w:rsidRDefault="00483937" w:rsidP="00483937">
            <w:pPr>
              <w:suppressAutoHyphens/>
              <w:spacing w:after="0" w:line="240" w:lineRule="auto"/>
              <w:jc w:val="center"/>
              <w:rPr>
                <w:rFonts w:ascii="Times New Roman" w:eastAsia="Times New Roman" w:hAnsi="Times New Roman" w:cs="Times New Roman"/>
                <w:sz w:val="20"/>
                <w:szCs w:val="20"/>
                <w:lang w:eastAsia="ar-SA"/>
              </w:rPr>
            </w:pPr>
          </w:p>
        </w:tc>
        <w:tc>
          <w:tcPr>
            <w:tcW w:w="1417" w:type="dxa"/>
          </w:tcPr>
          <w:p w:rsidR="00483937" w:rsidRPr="00A9767D" w:rsidRDefault="00483937" w:rsidP="00483937">
            <w:pPr>
              <w:suppressAutoHyphens/>
              <w:spacing w:after="0" w:line="240" w:lineRule="auto"/>
              <w:rPr>
                <w:rFonts w:ascii="Times New Roman" w:eastAsia="Times New Roman" w:hAnsi="Times New Roman" w:cs="Times New Roman"/>
                <w:bCs/>
                <w:sz w:val="20"/>
                <w:szCs w:val="20"/>
                <w:lang w:eastAsia="ar-SA"/>
              </w:rPr>
            </w:pPr>
            <w:r w:rsidRPr="00A9767D">
              <w:rPr>
                <w:rFonts w:ascii="Times New Roman" w:eastAsia="Times New Roman" w:hAnsi="Times New Roman" w:cs="Times New Roman"/>
                <w:sz w:val="20"/>
                <w:szCs w:val="20"/>
                <w:lang w:eastAsia="ar-SA"/>
              </w:rPr>
              <w:t>У 2.3.02</w:t>
            </w:r>
          </w:p>
        </w:tc>
        <w:tc>
          <w:tcPr>
            <w:tcW w:w="2410" w:type="dxa"/>
          </w:tcPr>
          <w:p w:rsidR="00483937" w:rsidRPr="00A9767D" w:rsidRDefault="00483937" w:rsidP="00483937">
            <w:pPr>
              <w:suppressAutoHyphens/>
              <w:spacing w:after="0" w:line="240" w:lineRule="auto"/>
              <w:ind w:firstLine="13"/>
              <w:jc w:val="both"/>
              <w:rPr>
                <w:rFonts w:ascii="Times New Roman" w:eastAsia="Times New Roman" w:hAnsi="Times New Roman" w:cs="Times New Roman"/>
                <w:sz w:val="20"/>
                <w:szCs w:val="20"/>
                <w:highlight w:val="yellow"/>
                <w:lang w:eastAsia="ar-SA"/>
              </w:rPr>
            </w:pPr>
            <w:r w:rsidRPr="00A9767D">
              <w:rPr>
                <w:rFonts w:ascii="Times New Roman" w:eastAsia="Times New Roman" w:hAnsi="Times New Roman" w:cs="Times New Roman"/>
                <w:sz w:val="20"/>
                <w:szCs w:val="20"/>
                <w:lang w:eastAsia="ar-SA"/>
              </w:rPr>
              <w:t>Использовать технологии сбора, размещения, хранения, накопления, преобразования и передачи данных в профессионально-ориентированных информационных системах производства хлеба, хлебобулочных, макаронных и кондитерских изделий на автоматизированных технологических линиях</w:t>
            </w:r>
          </w:p>
        </w:tc>
        <w:tc>
          <w:tcPr>
            <w:tcW w:w="1418" w:type="dxa"/>
          </w:tcPr>
          <w:p w:rsidR="00483937" w:rsidRPr="00A9767D" w:rsidRDefault="00483937" w:rsidP="00483937">
            <w:pPr>
              <w:suppressAutoHyphens/>
              <w:spacing w:after="0" w:line="240" w:lineRule="auto"/>
              <w:rPr>
                <w:rFonts w:ascii="Times New Roman" w:eastAsia="Times New Roman" w:hAnsi="Times New Roman" w:cs="Times New Roman"/>
                <w:bCs/>
                <w:sz w:val="20"/>
                <w:szCs w:val="20"/>
                <w:lang w:eastAsia="ar-SA"/>
              </w:rPr>
            </w:pPr>
            <w:r w:rsidRPr="00A9767D">
              <w:rPr>
                <w:rFonts w:ascii="Times New Roman" w:eastAsia="Times New Roman" w:hAnsi="Times New Roman" w:cs="Times New Roman"/>
                <w:bCs/>
                <w:sz w:val="20"/>
                <w:szCs w:val="20"/>
                <w:lang w:eastAsia="ar-SA"/>
              </w:rPr>
              <w:t>З 2.3.02</w:t>
            </w:r>
          </w:p>
        </w:tc>
        <w:tc>
          <w:tcPr>
            <w:tcW w:w="3260" w:type="dxa"/>
          </w:tcPr>
          <w:p w:rsidR="00483937" w:rsidRPr="00A9767D" w:rsidRDefault="00483937" w:rsidP="00483937">
            <w:pPr>
              <w:suppressAutoHyphens/>
              <w:spacing w:after="0" w:line="240" w:lineRule="auto"/>
              <w:ind w:firstLine="13"/>
              <w:jc w:val="both"/>
              <w:rPr>
                <w:rFonts w:ascii="Times New Roman" w:eastAsia="Times New Roman" w:hAnsi="Times New Roman" w:cs="Times New Roman"/>
                <w:sz w:val="20"/>
                <w:szCs w:val="20"/>
                <w:highlight w:val="yellow"/>
                <w:lang w:eastAsia="ar-SA"/>
              </w:rPr>
            </w:pPr>
            <w:r w:rsidRPr="00A9767D">
              <w:rPr>
                <w:rFonts w:ascii="Times New Roman" w:eastAsia="Times New Roman" w:hAnsi="Times New Roman" w:cs="Times New Roman"/>
                <w:sz w:val="20"/>
                <w:szCs w:val="20"/>
                <w:lang w:eastAsia="ar-SA"/>
              </w:rPr>
              <w:t>Состав, функции и возможности использования информационных и телекоммуникационных технологий для автоматизированной обработки информации с использованием персональных электронно-вычислительных машин и вычислительных систем, применяемых в автоматизированных технологических линиях производства продуктов питания из растительного сырья</w:t>
            </w:r>
          </w:p>
        </w:tc>
      </w:tr>
      <w:tr w:rsidR="00483937" w:rsidRPr="00483937" w:rsidTr="00483937">
        <w:trPr>
          <w:trHeight w:val="70"/>
        </w:trPr>
        <w:tc>
          <w:tcPr>
            <w:tcW w:w="1985" w:type="dxa"/>
            <w:vMerge/>
          </w:tcPr>
          <w:p w:rsidR="00483937" w:rsidRPr="00A9767D" w:rsidRDefault="00483937" w:rsidP="00483937">
            <w:pPr>
              <w:suppressAutoHyphens/>
              <w:spacing w:after="0" w:line="240" w:lineRule="auto"/>
              <w:jc w:val="center"/>
              <w:rPr>
                <w:rFonts w:ascii="Times New Roman" w:eastAsia="Times New Roman" w:hAnsi="Times New Roman" w:cs="Times New Roman"/>
                <w:sz w:val="20"/>
                <w:szCs w:val="20"/>
                <w:lang w:eastAsia="ar-SA"/>
              </w:rPr>
            </w:pPr>
          </w:p>
        </w:tc>
        <w:tc>
          <w:tcPr>
            <w:tcW w:w="1417" w:type="dxa"/>
          </w:tcPr>
          <w:p w:rsidR="00483937" w:rsidRPr="00A9767D" w:rsidRDefault="00483937" w:rsidP="00483937">
            <w:pPr>
              <w:suppressAutoHyphens/>
              <w:spacing w:after="0" w:line="240" w:lineRule="auto"/>
              <w:rPr>
                <w:rFonts w:ascii="Times New Roman" w:eastAsia="Times New Roman" w:hAnsi="Times New Roman" w:cs="Times New Roman"/>
                <w:bCs/>
                <w:sz w:val="20"/>
                <w:szCs w:val="20"/>
                <w:lang w:eastAsia="ar-SA"/>
              </w:rPr>
            </w:pPr>
            <w:r w:rsidRPr="00A9767D">
              <w:rPr>
                <w:rFonts w:ascii="Times New Roman" w:eastAsia="Times New Roman" w:hAnsi="Times New Roman" w:cs="Times New Roman"/>
                <w:sz w:val="20"/>
                <w:szCs w:val="20"/>
                <w:lang w:eastAsia="ar-SA"/>
              </w:rPr>
              <w:t>У 2.3.03</w:t>
            </w:r>
          </w:p>
        </w:tc>
        <w:tc>
          <w:tcPr>
            <w:tcW w:w="2410" w:type="dxa"/>
          </w:tcPr>
          <w:p w:rsidR="00483937" w:rsidRPr="00A9767D" w:rsidRDefault="00483937" w:rsidP="00483937">
            <w:pPr>
              <w:suppressAutoHyphens/>
              <w:spacing w:after="0" w:line="240" w:lineRule="auto"/>
              <w:ind w:firstLine="13"/>
              <w:rPr>
                <w:rFonts w:ascii="Times New Roman" w:eastAsia="Times New Roman" w:hAnsi="Times New Roman" w:cs="Times New Roman"/>
                <w:sz w:val="20"/>
                <w:szCs w:val="20"/>
                <w:highlight w:val="yellow"/>
                <w:lang w:eastAsia="ar-SA"/>
              </w:rPr>
            </w:pPr>
            <w:r w:rsidRPr="00A9767D">
              <w:rPr>
                <w:rFonts w:ascii="Times New Roman" w:eastAsia="Times New Roman" w:hAnsi="Times New Roman" w:cs="Times New Roman"/>
                <w:sz w:val="20"/>
                <w:szCs w:val="20"/>
                <w:lang w:eastAsia="ar-SA"/>
              </w:rPr>
              <w:t xml:space="preserve">Использовать в технологическом процессе </w:t>
            </w:r>
            <w:proofErr w:type="spellStart"/>
            <w:r w:rsidRPr="00A9767D">
              <w:rPr>
                <w:rFonts w:ascii="Times New Roman" w:eastAsia="Times New Roman" w:hAnsi="Times New Roman" w:cs="Times New Roman"/>
                <w:sz w:val="20"/>
                <w:szCs w:val="20"/>
                <w:lang w:eastAsia="ar-SA"/>
              </w:rPr>
              <w:t>ресурсо</w:t>
            </w:r>
            <w:proofErr w:type="spellEnd"/>
            <w:r w:rsidRPr="00A9767D">
              <w:rPr>
                <w:rFonts w:ascii="Times New Roman" w:eastAsia="Times New Roman" w:hAnsi="Times New Roman" w:cs="Times New Roman"/>
                <w:sz w:val="20"/>
                <w:szCs w:val="20"/>
                <w:lang w:eastAsia="ar-SA"/>
              </w:rPr>
              <w:t>- и энергосберегающие технологии</w:t>
            </w:r>
          </w:p>
        </w:tc>
        <w:tc>
          <w:tcPr>
            <w:tcW w:w="1418" w:type="dxa"/>
          </w:tcPr>
          <w:p w:rsidR="00483937" w:rsidRPr="00A9767D" w:rsidRDefault="00483937" w:rsidP="00483937">
            <w:pPr>
              <w:suppressAutoHyphens/>
              <w:spacing w:after="0" w:line="240" w:lineRule="auto"/>
              <w:rPr>
                <w:rFonts w:ascii="Times New Roman" w:eastAsia="Times New Roman" w:hAnsi="Times New Roman" w:cs="Times New Roman"/>
                <w:bCs/>
                <w:sz w:val="20"/>
                <w:szCs w:val="20"/>
                <w:lang w:eastAsia="ar-SA"/>
              </w:rPr>
            </w:pPr>
          </w:p>
        </w:tc>
        <w:tc>
          <w:tcPr>
            <w:tcW w:w="3260" w:type="dxa"/>
          </w:tcPr>
          <w:p w:rsidR="00483937" w:rsidRPr="00A9767D" w:rsidRDefault="00483937" w:rsidP="00483937">
            <w:pPr>
              <w:suppressAutoHyphens/>
              <w:spacing w:after="0" w:line="240" w:lineRule="auto"/>
              <w:ind w:firstLine="13"/>
              <w:rPr>
                <w:rFonts w:ascii="Times New Roman" w:eastAsia="Times New Roman" w:hAnsi="Times New Roman" w:cs="Times New Roman"/>
                <w:sz w:val="20"/>
                <w:szCs w:val="20"/>
                <w:highlight w:val="yellow"/>
                <w:lang w:eastAsia="ar-SA"/>
              </w:rPr>
            </w:pPr>
          </w:p>
        </w:tc>
      </w:tr>
      <w:tr w:rsidR="00483937" w:rsidRPr="00483937" w:rsidTr="00483937">
        <w:trPr>
          <w:trHeight w:val="212"/>
        </w:trPr>
        <w:tc>
          <w:tcPr>
            <w:tcW w:w="1985" w:type="dxa"/>
            <w:vMerge w:val="restart"/>
          </w:tcPr>
          <w:p w:rsidR="00483937" w:rsidRPr="00A9767D" w:rsidRDefault="00483937" w:rsidP="00483937">
            <w:pPr>
              <w:suppressAutoHyphens/>
              <w:spacing w:after="0" w:line="240" w:lineRule="auto"/>
              <w:jc w:val="both"/>
              <w:rPr>
                <w:rFonts w:ascii="Times New Roman" w:eastAsia="Times New Roman" w:hAnsi="Times New Roman" w:cs="Times New Roman"/>
                <w:b/>
                <w:bCs/>
                <w:sz w:val="20"/>
                <w:szCs w:val="20"/>
                <w:lang w:eastAsia="ar-SA"/>
              </w:rPr>
            </w:pPr>
            <w:r w:rsidRPr="00A9767D">
              <w:rPr>
                <w:rFonts w:ascii="Times New Roman" w:eastAsia="Times New Roman" w:hAnsi="Times New Roman" w:cs="Times New Roman"/>
                <w:b/>
                <w:bCs/>
                <w:sz w:val="20"/>
                <w:szCs w:val="20"/>
                <w:lang w:eastAsia="ar-SA"/>
              </w:rPr>
              <w:t xml:space="preserve">ОК 01 </w:t>
            </w:r>
          </w:p>
          <w:p w:rsidR="00483937" w:rsidRPr="00A9767D" w:rsidRDefault="00483937" w:rsidP="00483937">
            <w:pPr>
              <w:suppressAutoHyphens/>
              <w:spacing w:after="0" w:line="240" w:lineRule="auto"/>
              <w:jc w:val="both"/>
              <w:rPr>
                <w:rFonts w:ascii="Times New Roman" w:eastAsia="Times New Roman" w:hAnsi="Times New Roman" w:cs="Times New Roman"/>
                <w:b/>
                <w:bCs/>
                <w:sz w:val="20"/>
                <w:szCs w:val="20"/>
                <w:lang w:eastAsia="ar-SA"/>
              </w:rPr>
            </w:pPr>
          </w:p>
          <w:p w:rsidR="00483937" w:rsidRPr="00A9767D" w:rsidRDefault="00483937" w:rsidP="00483937">
            <w:pPr>
              <w:suppressAutoHyphens/>
              <w:spacing w:after="0" w:line="240" w:lineRule="auto"/>
              <w:jc w:val="both"/>
              <w:rPr>
                <w:rFonts w:ascii="Times New Roman" w:eastAsia="Times New Roman" w:hAnsi="Times New Roman" w:cs="Times New Roman"/>
                <w:b/>
                <w:bCs/>
                <w:sz w:val="20"/>
                <w:szCs w:val="20"/>
                <w:lang w:eastAsia="ar-SA"/>
              </w:rPr>
            </w:pPr>
            <w:r w:rsidRPr="00A9767D">
              <w:rPr>
                <w:rFonts w:ascii="Times New Roman" w:eastAsia="Times New Roman" w:hAnsi="Times New Roman" w:cs="Times New Roman"/>
                <w:iCs/>
                <w:sz w:val="20"/>
                <w:szCs w:val="20"/>
                <w:lang w:eastAsia="ar-SA"/>
              </w:rPr>
              <w:t>Выбирать способы решения задач профессиональной деятельности применительно к различным контекстам</w:t>
            </w:r>
          </w:p>
        </w:tc>
        <w:tc>
          <w:tcPr>
            <w:tcW w:w="1417" w:type="dxa"/>
          </w:tcPr>
          <w:p w:rsidR="00483937" w:rsidRPr="00A9767D" w:rsidRDefault="00483937" w:rsidP="00483937">
            <w:pPr>
              <w:suppressAutoHyphens/>
              <w:spacing w:after="0" w:line="240" w:lineRule="auto"/>
              <w:jc w:val="both"/>
              <w:rPr>
                <w:rFonts w:ascii="Times New Roman" w:eastAsia="Times New Roman" w:hAnsi="Times New Roman" w:cs="Times New Roman"/>
                <w:bCs/>
                <w:iCs/>
                <w:sz w:val="20"/>
                <w:szCs w:val="20"/>
                <w:lang w:eastAsia="ar-SA"/>
              </w:rPr>
            </w:pPr>
            <w:proofErr w:type="spellStart"/>
            <w:r w:rsidRPr="00A9767D">
              <w:rPr>
                <w:rFonts w:ascii="Times New Roman" w:eastAsia="Times New Roman" w:hAnsi="Times New Roman" w:cs="Times New Roman"/>
                <w:bCs/>
                <w:iCs/>
                <w:sz w:val="20"/>
                <w:szCs w:val="20"/>
                <w:lang w:eastAsia="ar-SA"/>
              </w:rPr>
              <w:t>Уо</w:t>
            </w:r>
            <w:proofErr w:type="spellEnd"/>
            <w:r w:rsidRPr="00A9767D">
              <w:rPr>
                <w:rFonts w:ascii="Times New Roman" w:eastAsia="Times New Roman" w:hAnsi="Times New Roman" w:cs="Times New Roman"/>
                <w:bCs/>
                <w:iCs/>
                <w:sz w:val="20"/>
                <w:szCs w:val="20"/>
                <w:lang w:eastAsia="ar-SA"/>
              </w:rPr>
              <w:t xml:space="preserve"> 01.01</w:t>
            </w:r>
          </w:p>
        </w:tc>
        <w:tc>
          <w:tcPr>
            <w:tcW w:w="2410" w:type="dxa"/>
            <w:vAlign w:val="center"/>
          </w:tcPr>
          <w:p w:rsidR="00483937" w:rsidRPr="00A9767D" w:rsidRDefault="00483937" w:rsidP="00483937">
            <w:pPr>
              <w:suppressAutoHyphens/>
              <w:spacing w:after="0" w:line="240" w:lineRule="auto"/>
              <w:jc w:val="both"/>
              <w:rPr>
                <w:rFonts w:ascii="Times New Roman" w:eastAsia="Times New Roman" w:hAnsi="Times New Roman" w:cs="Times New Roman"/>
                <w:iCs/>
                <w:sz w:val="20"/>
                <w:szCs w:val="20"/>
                <w:lang w:eastAsia="ar-SA"/>
              </w:rPr>
            </w:pPr>
            <w:r w:rsidRPr="00A9767D">
              <w:rPr>
                <w:rFonts w:ascii="Times New Roman" w:eastAsia="Times New Roman" w:hAnsi="Times New Roman" w:cs="Times New Roman"/>
                <w:iCs/>
                <w:sz w:val="20"/>
                <w:szCs w:val="20"/>
                <w:lang w:eastAsia="ar-SA"/>
              </w:rPr>
              <w:t xml:space="preserve">распознавать задачу и/или проблему </w:t>
            </w:r>
            <w:r w:rsidRPr="00A9767D">
              <w:rPr>
                <w:rFonts w:ascii="Times New Roman" w:eastAsia="Times New Roman" w:hAnsi="Times New Roman" w:cs="Times New Roman"/>
                <w:iCs/>
                <w:sz w:val="20"/>
                <w:szCs w:val="20"/>
                <w:lang w:eastAsia="ar-SA"/>
              </w:rPr>
              <w:br/>
              <w:t>в профессиональном и/или социальном контексте;</w:t>
            </w:r>
          </w:p>
        </w:tc>
        <w:tc>
          <w:tcPr>
            <w:tcW w:w="1418" w:type="dxa"/>
          </w:tcPr>
          <w:p w:rsidR="00483937" w:rsidRPr="00A9767D" w:rsidRDefault="00483937" w:rsidP="00483937">
            <w:pPr>
              <w:suppressAutoHyphens/>
              <w:spacing w:after="0" w:line="240" w:lineRule="auto"/>
              <w:jc w:val="both"/>
              <w:rPr>
                <w:rFonts w:ascii="Times New Roman" w:eastAsia="Times New Roman" w:hAnsi="Times New Roman" w:cs="Times New Roman"/>
                <w:bCs/>
                <w:iCs/>
                <w:sz w:val="20"/>
                <w:szCs w:val="20"/>
                <w:lang w:eastAsia="ar-SA"/>
              </w:rPr>
            </w:pPr>
            <w:proofErr w:type="spellStart"/>
            <w:r w:rsidRPr="00A9767D">
              <w:rPr>
                <w:rFonts w:ascii="Times New Roman" w:eastAsia="Times New Roman" w:hAnsi="Times New Roman" w:cs="Times New Roman"/>
                <w:bCs/>
                <w:iCs/>
                <w:sz w:val="20"/>
                <w:szCs w:val="20"/>
                <w:lang w:eastAsia="ar-SA"/>
              </w:rPr>
              <w:t>Зо</w:t>
            </w:r>
            <w:proofErr w:type="spellEnd"/>
            <w:r w:rsidRPr="00A9767D">
              <w:rPr>
                <w:rFonts w:ascii="Times New Roman" w:eastAsia="Times New Roman" w:hAnsi="Times New Roman" w:cs="Times New Roman"/>
                <w:bCs/>
                <w:iCs/>
                <w:sz w:val="20"/>
                <w:szCs w:val="20"/>
                <w:lang w:eastAsia="ar-SA"/>
              </w:rPr>
              <w:t xml:space="preserve"> 01.03</w:t>
            </w:r>
          </w:p>
        </w:tc>
        <w:tc>
          <w:tcPr>
            <w:tcW w:w="3260" w:type="dxa"/>
          </w:tcPr>
          <w:p w:rsidR="00483937" w:rsidRPr="00A9767D" w:rsidRDefault="00483937" w:rsidP="00483937">
            <w:pPr>
              <w:suppressAutoHyphens/>
              <w:spacing w:after="0" w:line="240" w:lineRule="auto"/>
              <w:jc w:val="both"/>
              <w:rPr>
                <w:rFonts w:ascii="Times New Roman" w:eastAsia="Times New Roman" w:hAnsi="Times New Roman" w:cs="Times New Roman"/>
                <w:b/>
                <w:iCs/>
                <w:sz w:val="20"/>
                <w:szCs w:val="20"/>
                <w:lang w:eastAsia="ar-SA"/>
              </w:rPr>
            </w:pPr>
            <w:r w:rsidRPr="00A9767D">
              <w:rPr>
                <w:rFonts w:ascii="Times New Roman" w:eastAsia="Times New Roman" w:hAnsi="Times New Roman" w:cs="Times New Roman"/>
                <w:bCs/>
                <w:sz w:val="20"/>
                <w:szCs w:val="20"/>
                <w:lang w:eastAsia="ar-SA"/>
              </w:rPr>
              <w:t xml:space="preserve">алгоритмы выполнения работ в профессиональной </w:t>
            </w:r>
            <w:r w:rsidRPr="00A9767D">
              <w:rPr>
                <w:rFonts w:ascii="Times New Roman" w:eastAsia="Times New Roman" w:hAnsi="Times New Roman" w:cs="Times New Roman"/>
                <w:bCs/>
                <w:sz w:val="20"/>
                <w:szCs w:val="20"/>
                <w:lang w:eastAsia="ar-SA"/>
              </w:rPr>
              <w:br/>
              <w:t xml:space="preserve">и смежных областях; </w:t>
            </w:r>
          </w:p>
        </w:tc>
      </w:tr>
      <w:tr w:rsidR="00483937" w:rsidRPr="00483937" w:rsidTr="00483937">
        <w:trPr>
          <w:trHeight w:val="212"/>
        </w:trPr>
        <w:tc>
          <w:tcPr>
            <w:tcW w:w="1985" w:type="dxa"/>
            <w:vMerge/>
          </w:tcPr>
          <w:p w:rsidR="00483937" w:rsidRPr="00A9767D" w:rsidRDefault="00483937" w:rsidP="00483937">
            <w:pPr>
              <w:suppressAutoHyphens/>
              <w:spacing w:after="0" w:line="240" w:lineRule="auto"/>
              <w:rPr>
                <w:rFonts w:ascii="Times New Roman" w:eastAsia="Times New Roman" w:hAnsi="Times New Roman" w:cs="Times New Roman"/>
                <w:b/>
                <w:bCs/>
                <w:sz w:val="20"/>
                <w:szCs w:val="20"/>
                <w:highlight w:val="yellow"/>
                <w:lang w:eastAsia="ar-SA"/>
              </w:rPr>
            </w:pPr>
          </w:p>
        </w:tc>
        <w:tc>
          <w:tcPr>
            <w:tcW w:w="1417" w:type="dxa"/>
          </w:tcPr>
          <w:p w:rsidR="00483937" w:rsidRPr="00A9767D" w:rsidRDefault="00483937" w:rsidP="00483937">
            <w:pPr>
              <w:suppressAutoHyphens/>
              <w:spacing w:after="0" w:line="240" w:lineRule="auto"/>
              <w:jc w:val="both"/>
              <w:rPr>
                <w:rFonts w:ascii="Times New Roman" w:eastAsia="Times New Roman" w:hAnsi="Times New Roman" w:cs="Times New Roman"/>
                <w:bCs/>
                <w:iCs/>
                <w:sz w:val="20"/>
                <w:szCs w:val="20"/>
                <w:lang w:eastAsia="ar-SA"/>
              </w:rPr>
            </w:pPr>
            <w:proofErr w:type="spellStart"/>
            <w:r w:rsidRPr="00A9767D">
              <w:rPr>
                <w:rFonts w:ascii="Times New Roman" w:eastAsia="Times New Roman" w:hAnsi="Times New Roman" w:cs="Times New Roman"/>
                <w:bCs/>
                <w:iCs/>
                <w:sz w:val="20"/>
                <w:szCs w:val="20"/>
                <w:lang w:eastAsia="ar-SA"/>
              </w:rPr>
              <w:t>Уо</w:t>
            </w:r>
            <w:proofErr w:type="spellEnd"/>
            <w:r w:rsidRPr="00A9767D">
              <w:rPr>
                <w:rFonts w:ascii="Times New Roman" w:eastAsia="Times New Roman" w:hAnsi="Times New Roman" w:cs="Times New Roman"/>
                <w:bCs/>
                <w:iCs/>
                <w:sz w:val="20"/>
                <w:szCs w:val="20"/>
                <w:lang w:eastAsia="ar-SA"/>
              </w:rPr>
              <w:t xml:space="preserve"> 01.02</w:t>
            </w:r>
          </w:p>
        </w:tc>
        <w:tc>
          <w:tcPr>
            <w:tcW w:w="2410" w:type="dxa"/>
            <w:vAlign w:val="center"/>
          </w:tcPr>
          <w:p w:rsidR="00483937" w:rsidRPr="00A9767D" w:rsidRDefault="00483937" w:rsidP="00483937">
            <w:pPr>
              <w:suppressAutoHyphens/>
              <w:spacing w:after="0" w:line="240" w:lineRule="auto"/>
              <w:jc w:val="both"/>
              <w:rPr>
                <w:rFonts w:ascii="Times New Roman" w:eastAsia="Times New Roman" w:hAnsi="Times New Roman" w:cs="Times New Roman"/>
                <w:iCs/>
                <w:sz w:val="20"/>
                <w:szCs w:val="20"/>
                <w:lang w:eastAsia="ar-SA"/>
              </w:rPr>
            </w:pPr>
            <w:r w:rsidRPr="00A9767D">
              <w:rPr>
                <w:rFonts w:ascii="Times New Roman" w:eastAsia="Times New Roman" w:hAnsi="Times New Roman" w:cs="Times New Roman"/>
                <w:iCs/>
                <w:sz w:val="20"/>
                <w:szCs w:val="20"/>
                <w:lang w:eastAsia="ar-SA"/>
              </w:rPr>
              <w:t xml:space="preserve">анализировать задачу и/или проблему и выделять её составные части; </w:t>
            </w:r>
          </w:p>
        </w:tc>
        <w:tc>
          <w:tcPr>
            <w:tcW w:w="1418" w:type="dxa"/>
          </w:tcPr>
          <w:p w:rsidR="00483937" w:rsidRPr="00A9767D" w:rsidRDefault="00483937" w:rsidP="00483937">
            <w:pPr>
              <w:suppressAutoHyphens/>
              <w:spacing w:after="0" w:line="240" w:lineRule="auto"/>
              <w:jc w:val="both"/>
              <w:rPr>
                <w:rFonts w:ascii="Times New Roman" w:eastAsia="Times New Roman" w:hAnsi="Times New Roman" w:cs="Times New Roman"/>
                <w:bCs/>
                <w:iCs/>
                <w:sz w:val="20"/>
                <w:szCs w:val="20"/>
                <w:lang w:eastAsia="ar-SA"/>
              </w:rPr>
            </w:pPr>
          </w:p>
        </w:tc>
        <w:tc>
          <w:tcPr>
            <w:tcW w:w="3260" w:type="dxa"/>
          </w:tcPr>
          <w:p w:rsidR="00483937" w:rsidRPr="00A9767D" w:rsidRDefault="00483937" w:rsidP="00483937">
            <w:pPr>
              <w:suppressAutoHyphens/>
              <w:spacing w:after="0" w:line="240" w:lineRule="auto"/>
              <w:jc w:val="both"/>
              <w:rPr>
                <w:rFonts w:ascii="Times New Roman" w:eastAsia="Times New Roman" w:hAnsi="Times New Roman" w:cs="Times New Roman"/>
                <w:b/>
                <w:iCs/>
                <w:sz w:val="20"/>
                <w:szCs w:val="20"/>
                <w:lang w:eastAsia="ar-SA"/>
              </w:rPr>
            </w:pPr>
          </w:p>
        </w:tc>
      </w:tr>
      <w:tr w:rsidR="00483937" w:rsidRPr="00483937" w:rsidTr="00483937">
        <w:trPr>
          <w:trHeight w:val="212"/>
        </w:trPr>
        <w:tc>
          <w:tcPr>
            <w:tcW w:w="1985" w:type="dxa"/>
            <w:vMerge/>
          </w:tcPr>
          <w:p w:rsidR="00483937" w:rsidRPr="00A9767D" w:rsidRDefault="00483937" w:rsidP="00483937">
            <w:pPr>
              <w:suppressAutoHyphens/>
              <w:spacing w:after="0" w:line="240" w:lineRule="auto"/>
              <w:rPr>
                <w:rFonts w:ascii="Times New Roman" w:eastAsia="Times New Roman" w:hAnsi="Times New Roman" w:cs="Times New Roman"/>
                <w:b/>
                <w:bCs/>
                <w:sz w:val="20"/>
                <w:szCs w:val="20"/>
                <w:highlight w:val="yellow"/>
                <w:lang w:eastAsia="ar-SA"/>
              </w:rPr>
            </w:pPr>
          </w:p>
        </w:tc>
        <w:tc>
          <w:tcPr>
            <w:tcW w:w="1417" w:type="dxa"/>
            <w:tcBorders>
              <w:bottom w:val="single" w:sz="4" w:space="0" w:color="auto"/>
            </w:tcBorders>
          </w:tcPr>
          <w:p w:rsidR="00483937" w:rsidRPr="00A9767D" w:rsidRDefault="00483937" w:rsidP="00483937">
            <w:pPr>
              <w:suppressAutoHyphens/>
              <w:spacing w:after="0" w:line="240" w:lineRule="auto"/>
              <w:jc w:val="both"/>
              <w:rPr>
                <w:rFonts w:ascii="Times New Roman" w:eastAsia="Times New Roman" w:hAnsi="Times New Roman" w:cs="Times New Roman"/>
                <w:bCs/>
                <w:iCs/>
                <w:sz w:val="20"/>
                <w:szCs w:val="20"/>
                <w:lang w:eastAsia="ar-SA"/>
              </w:rPr>
            </w:pPr>
            <w:proofErr w:type="spellStart"/>
            <w:r w:rsidRPr="00A9767D">
              <w:rPr>
                <w:rFonts w:ascii="Times New Roman" w:eastAsia="Times New Roman" w:hAnsi="Times New Roman" w:cs="Times New Roman"/>
                <w:bCs/>
                <w:iCs/>
                <w:sz w:val="20"/>
                <w:szCs w:val="20"/>
                <w:lang w:eastAsia="ar-SA"/>
              </w:rPr>
              <w:t>Уо</w:t>
            </w:r>
            <w:proofErr w:type="spellEnd"/>
            <w:r w:rsidRPr="00A9767D">
              <w:rPr>
                <w:rFonts w:ascii="Times New Roman" w:eastAsia="Times New Roman" w:hAnsi="Times New Roman" w:cs="Times New Roman"/>
                <w:bCs/>
                <w:iCs/>
                <w:sz w:val="20"/>
                <w:szCs w:val="20"/>
                <w:lang w:eastAsia="ar-SA"/>
              </w:rPr>
              <w:t xml:space="preserve"> 01.03</w:t>
            </w:r>
          </w:p>
        </w:tc>
        <w:tc>
          <w:tcPr>
            <w:tcW w:w="2410" w:type="dxa"/>
            <w:vAlign w:val="center"/>
          </w:tcPr>
          <w:p w:rsidR="00483937" w:rsidRPr="00A9767D" w:rsidRDefault="00483937" w:rsidP="00483937">
            <w:pPr>
              <w:suppressAutoHyphens/>
              <w:spacing w:after="0" w:line="240" w:lineRule="auto"/>
              <w:jc w:val="both"/>
              <w:rPr>
                <w:rFonts w:ascii="Times New Roman" w:eastAsia="Times New Roman" w:hAnsi="Times New Roman" w:cs="Times New Roman"/>
                <w:iCs/>
                <w:sz w:val="20"/>
                <w:szCs w:val="20"/>
                <w:lang w:eastAsia="ar-SA"/>
              </w:rPr>
            </w:pPr>
            <w:r w:rsidRPr="00A9767D">
              <w:rPr>
                <w:rFonts w:ascii="Times New Roman" w:eastAsia="Times New Roman" w:hAnsi="Times New Roman" w:cs="Times New Roman"/>
                <w:iCs/>
                <w:sz w:val="20"/>
                <w:szCs w:val="20"/>
                <w:lang w:eastAsia="ar-SA"/>
              </w:rPr>
              <w:t>определять этапы решения задачи;</w:t>
            </w:r>
          </w:p>
        </w:tc>
        <w:tc>
          <w:tcPr>
            <w:tcW w:w="1418" w:type="dxa"/>
          </w:tcPr>
          <w:p w:rsidR="00483937" w:rsidRPr="00A9767D" w:rsidRDefault="00483937" w:rsidP="00483937">
            <w:pPr>
              <w:suppressAutoHyphens/>
              <w:spacing w:after="0" w:line="240" w:lineRule="auto"/>
              <w:jc w:val="both"/>
              <w:rPr>
                <w:rFonts w:ascii="Times New Roman" w:eastAsia="Times New Roman" w:hAnsi="Times New Roman" w:cs="Times New Roman"/>
                <w:bCs/>
                <w:iCs/>
                <w:sz w:val="20"/>
                <w:szCs w:val="20"/>
                <w:lang w:eastAsia="ar-SA"/>
              </w:rPr>
            </w:pPr>
          </w:p>
        </w:tc>
        <w:tc>
          <w:tcPr>
            <w:tcW w:w="3260" w:type="dxa"/>
          </w:tcPr>
          <w:p w:rsidR="00483937" w:rsidRPr="00A9767D" w:rsidRDefault="00483937" w:rsidP="00483937">
            <w:pPr>
              <w:suppressAutoHyphens/>
              <w:spacing w:after="0" w:line="240" w:lineRule="auto"/>
              <w:jc w:val="both"/>
              <w:rPr>
                <w:rFonts w:ascii="Times New Roman" w:eastAsia="Times New Roman" w:hAnsi="Times New Roman" w:cs="Times New Roman"/>
                <w:b/>
                <w:iCs/>
                <w:sz w:val="20"/>
                <w:szCs w:val="20"/>
                <w:lang w:eastAsia="ar-SA"/>
              </w:rPr>
            </w:pPr>
          </w:p>
        </w:tc>
      </w:tr>
      <w:tr w:rsidR="00483937" w:rsidRPr="00483937" w:rsidTr="00483937">
        <w:trPr>
          <w:trHeight w:val="212"/>
        </w:trPr>
        <w:tc>
          <w:tcPr>
            <w:tcW w:w="1985" w:type="dxa"/>
            <w:vMerge w:val="restart"/>
          </w:tcPr>
          <w:p w:rsidR="00483937" w:rsidRPr="00A9767D" w:rsidRDefault="00483937" w:rsidP="00483937">
            <w:pPr>
              <w:suppressAutoHyphens/>
              <w:spacing w:after="0" w:line="240" w:lineRule="auto"/>
              <w:rPr>
                <w:rFonts w:ascii="Times New Roman" w:eastAsia="Times New Roman" w:hAnsi="Times New Roman" w:cs="Times New Roman"/>
                <w:b/>
                <w:sz w:val="20"/>
                <w:szCs w:val="20"/>
                <w:lang w:eastAsia="ar-SA"/>
              </w:rPr>
            </w:pPr>
            <w:r w:rsidRPr="00A9767D">
              <w:rPr>
                <w:rFonts w:ascii="Times New Roman" w:eastAsia="Times New Roman" w:hAnsi="Times New Roman" w:cs="Times New Roman"/>
                <w:b/>
                <w:sz w:val="20"/>
                <w:szCs w:val="20"/>
                <w:lang w:eastAsia="ar-SA"/>
              </w:rPr>
              <w:t>ОК 03</w:t>
            </w:r>
          </w:p>
          <w:p w:rsidR="00483937" w:rsidRPr="00A9767D" w:rsidRDefault="00483937" w:rsidP="00483937">
            <w:pPr>
              <w:suppressAutoHyphens/>
              <w:spacing w:after="0" w:line="240" w:lineRule="auto"/>
              <w:rPr>
                <w:rFonts w:ascii="Times New Roman" w:eastAsia="Times New Roman" w:hAnsi="Times New Roman" w:cs="Times New Roman"/>
                <w:b/>
                <w:sz w:val="20"/>
                <w:szCs w:val="20"/>
                <w:lang w:eastAsia="ar-SA"/>
              </w:rPr>
            </w:pPr>
          </w:p>
          <w:p w:rsidR="00483937" w:rsidRPr="00A9767D" w:rsidRDefault="00483937" w:rsidP="00483937">
            <w:pPr>
              <w:suppressAutoHyphens/>
              <w:spacing w:after="0" w:line="240" w:lineRule="auto"/>
              <w:jc w:val="both"/>
              <w:rPr>
                <w:rFonts w:ascii="Times New Roman" w:eastAsia="Times New Roman" w:hAnsi="Times New Roman" w:cs="Times New Roman"/>
                <w:b/>
                <w:sz w:val="20"/>
                <w:szCs w:val="20"/>
                <w:highlight w:val="yellow"/>
                <w:lang w:eastAsia="ar-SA"/>
              </w:rPr>
            </w:pPr>
            <w:r w:rsidRPr="00A9767D">
              <w:rPr>
                <w:rFonts w:ascii="Times New Roman" w:eastAsia="Times New Roman" w:hAnsi="Times New Roman" w:cs="Times New Roman"/>
                <w:sz w:val="20"/>
                <w:szCs w:val="20"/>
                <w:lang w:eastAsia="ar-SA"/>
              </w:rPr>
              <w:t xml:space="preserve">Планировать </w:t>
            </w:r>
            <w:r w:rsidRPr="00A9767D">
              <w:rPr>
                <w:rFonts w:ascii="Times New Roman" w:eastAsia="Times New Roman" w:hAnsi="Times New Roman" w:cs="Times New Roman"/>
                <w:sz w:val="20"/>
                <w:szCs w:val="20"/>
                <w:lang w:eastAsia="ar-SA"/>
              </w:rPr>
              <w:br/>
              <w:t xml:space="preserve">и реализовывать собственное профессиональное </w:t>
            </w:r>
            <w:r w:rsidRPr="00A9767D">
              <w:rPr>
                <w:rFonts w:ascii="Times New Roman" w:eastAsia="Times New Roman" w:hAnsi="Times New Roman" w:cs="Times New Roman"/>
                <w:sz w:val="20"/>
                <w:szCs w:val="20"/>
                <w:lang w:eastAsia="ar-SA"/>
              </w:rPr>
              <w:br/>
              <w:t xml:space="preserve">и личностное </w:t>
            </w:r>
            <w:r w:rsidRPr="00A9767D">
              <w:rPr>
                <w:rFonts w:ascii="Times New Roman" w:eastAsia="Times New Roman" w:hAnsi="Times New Roman" w:cs="Times New Roman"/>
                <w:sz w:val="20"/>
                <w:szCs w:val="20"/>
                <w:lang w:eastAsia="ar-SA"/>
              </w:rPr>
              <w:lastRenderedPageBreak/>
              <w:t xml:space="preserve">развитие, предпринимательскую деятельность </w:t>
            </w:r>
            <w:r w:rsidRPr="00A9767D">
              <w:rPr>
                <w:rFonts w:ascii="Times New Roman" w:eastAsia="Times New Roman" w:hAnsi="Times New Roman" w:cs="Times New Roman"/>
                <w:sz w:val="20"/>
                <w:szCs w:val="20"/>
                <w:lang w:eastAsia="ar-SA"/>
              </w:rPr>
              <w:br/>
              <w:t xml:space="preserve">в профессиональной сфере, использовать знания по финансовой грамотности </w:t>
            </w:r>
            <w:r w:rsidRPr="00A9767D">
              <w:rPr>
                <w:rFonts w:ascii="Times New Roman" w:eastAsia="Times New Roman" w:hAnsi="Times New Roman" w:cs="Times New Roman"/>
                <w:sz w:val="20"/>
                <w:szCs w:val="20"/>
                <w:lang w:eastAsia="ar-SA"/>
              </w:rPr>
              <w:br/>
              <w:t>в различных жизненных ситуациях</w:t>
            </w:r>
          </w:p>
        </w:tc>
        <w:tc>
          <w:tcPr>
            <w:tcW w:w="1417" w:type="dxa"/>
          </w:tcPr>
          <w:p w:rsidR="00483937" w:rsidRPr="00A9767D" w:rsidRDefault="00483937" w:rsidP="00483937">
            <w:pPr>
              <w:suppressAutoHyphens/>
              <w:spacing w:after="0" w:line="240" w:lineRule="auto"/>
              <w:jc w:val="both"/>
              <w:rPr>
                <w:rFonts w:ascii="Times New Roman" w:eastAsia="Times New Roman" w:hAnsi="Times New Roman" w:cs="Times New Roman"/>
                <w:bCs/>
                <w:iCs/>
                <w:sz w:val="20"/>
                <w:szCs w:val="20"/>
                <w:lang w:eastAsia="ar-SA"/>
              </w:rPr>
            </w:pPr>
            <w:proofErr w:type="spellStart"/>
            <w:r w:rsidRPr="00A9767D">
              <w:rPr>
                <w:rFonts w:ascii="Times New Roman" w:eastAsia="Times New Roman" w:hAnsi="Times New Roman" w:cs="Times New Roman"/>
                <w:bCs/>
                <w:iCs/>
                <w:sz w:val="20"/>
                <w:szCs w:val="20"/>
                <w:lang w:eastAsia="ar-SA"/>
              </w:rPr>
              <w:lastRenderedPageBreak/>
              <w:t>Уо</w:t>
            </w:r>
            <w:proofErr w:type="spellEnd"/>
            <w:r w:rsidRPr="00A9767D">
              <w:rPr>
                <w:rFonts w:ascii="Times New Roman" w:eastAsia="Times New Roman" w:hAnsi="Times New Roman" w:cs="Times New Roman"/>
                <w:bCs/>
                <w:iCs/>
                <w:sz w:val="20"/>
                <w:szCs w:val="20"/>
                <w:lang w:eastAsia="ar-SA"/>
              </w:rPr>
              <w:t xml:space="preserve"> 03.01</w:t>
            </w:r>
          </w:p>
        </w:tc>
        <w:tc>
          <w:tcPr>
            <w:tcW w:w="2410" w:type="dxa"/>
          </w:tcPr>
          <w:p w:rsidR="00483937" w:rsidRPr="00A9767D" w:rsidRDefault="00483937" w:rsidP="00483937">
            <w:pPr>
              <w:suppressAutoHyphens/>
              <w:spacing w:after="0" w:line="240" w:lineRule="auto"/>
              <w:jc w:val="both"/>
              <w:rPr>
                <w:rFonts w:ascii="Times New Roman" w:eastAsia="Times New Roman" w:hAnsi="Times New Roman" w:cs="Times New Roman"/>
                <w:b/>
                <w:bCs/>
                <w:iCs/>
                <w:sz w:val="20"/>
                <w:szCs w:val="20"/>
                <w:lang w:eastAsia="ar-SA"/>
              </w:rPr>
            </w:pPr>
            <w:r w:rsidRPr="00A9767D">
              <w:rPr>
                <w:rFonts w:ascii="Times New Roman" w:eastAsia="Times New Roman" w:hAnsi="Times New Roman" w:cs="Times New Roman"/>
                <w:bCs/>
                <w:iCs/>
                <w:sz w:val="20"/>
                <w:szCs w:val="20"/>
                <w:lang w:eastAsia="ar-SA"/>
              </w:rPr>
              <w:t xml:space="preserve">определять актуальность нормативно-правовой документации в профессиональной деятельности; </w:t>
            </w:r>
          </w:p>
        </w:tc>
        <w:tc>
          <w:tcPr>
            <w:tcW w:w="1418" w:type="dxa"/>
          </w:tcPr>
          <w:p w:rsidR="00483937" w:rsidRPr="00A9767D" w:rsidRDefault="00483937" w:rsidP="00483937">
            <w:pPr>
              <w:suppressAutoHyphens/>
              <w:spacing w:after="0" w:line="240" w:lineRule="auto"/>
              <w:jc w:val="both"/>
              <w:rPr>
                <w:rFonts w:ascii="Times New Roman" w:eastAsia="Times New Roman" w:hAnsi="Times New Roman" w:cs="Times New Roman"/>
                <w:bCs/>
                <w:iCs/>
                <w:sz w:val="20"/>
                <w:szCs w:val="20"/>
                <w:lang w:eastAsia="ar-SA"/>
              </w:rPr>
            </w:pPr>
            <w:proofErr w:type="spellStart"/>
            <w:r w:rsidRPr="00A9767D">
              <w:rPr>
                <w:rFonts w:ascii="Times New Roman" w:eastAsia="Times New Roman" w:hAnsi="Times New Roman" w:cs="Times New Roman"/>
                <w:bCs/>
                <w:iCs/>
                <w:sz w:val="20"/>
                <w:szCs w:val="20"/>
                <w:lang w:eastAsia="ar-SA"/>
              </w:rPr>
              <w:t>Зо</w:t>
            </w:r>
            <w:proofErr w:type="spellEnd"/>
            <w:r w:rsidRPr="00A9767D">
              <w:rPr>
                <w:rFonts w:ascii="Times New Roman" w:eastAsia="Times New Roman" w:hAnsi="Times New Roman" w:cs="Times New Roman"/>
                <w:bCs/>
                <w:iCs/>
                <w:sz w:val="20"/>
                <w:szCs w:val="20"/>
                <w:lang w:eastAsia="ar-SA"/>
              </w:rPr>
              <w:t xml:space="preserve"> 03.01</w:t>
            </w:r>
          </w:p>
        </w:tc>
        <w:tc>
          <w:tcPr>
            <w:tcW w:w="3260" w:type="dxa"/>
          </w:tcPr>
          <w:p w:rsidR="00483937" w:rsidRPr="00A9767D" w:rsidRDefault="00483937" w:rsidP="00483937">
            <w:pPr>
              <w:suppressAutoHyphens/>
              <w:spacing w:after="0" w:line="240" w:lineRule="auto"/>
              <w:jc w:val="both"/>
              <w:rPr>
                <w:rFonts w:ascii="Times New Roman" w:eastAsia="Times New Roman" w:hAnsi="Times New Roman" w:cs="Times New Roman"/>
                <w:bCs/>
                <w:sz w:val="20"/>
                <w:szCs w:val="20"/>
                <w:lang w:eastAsia="ar-SA"/>
              </w:rPr>
            </w:pPr>
            <w:r w:rsidRPr="00A9767D">
              <w:rPr>
                <w:rFonts w:ascii="Times New Roman" w:eastAsia="Times New Roman" w:hAnsi="Times New Roman" w:cs="Times New Roman"/>
                <w:bCs/>
                <w:iCs/>
                <w:sz w:val="20"/>
                <w:szCs w:val="20"/>
                <w:lang w:eastAsia="ar-SA"/>
              </w:rPr>
              <w:t xml:space="preserve">содержание актуальной нормативно-правовой документации; </w:t>
            </w:r>
          </w:p>
        </w:tc>
      </w:tr>
      <w:tr w:rsidR="00483937" w:rsidRPr="00483937" w:rsidTr="00483937">
        <w:trPr>
          <w:trHeight w:val="212"/>
        </w:trPr>
        <w:tc>
          <w:tcPr>
            <w:tcW w:w="1985" w:type="dxa"/>
            <w:vMerge/>
          </w:tcPr>
          <w:p w:rsidR="00483937" w:rsidRPr="00A9767D" w:rsidRDefault="00483937" w:rsidP="00483937">
            <w:pPr>
              <w:suppressAutoHyphens/>
              <w:spacing w:after="0" w:line="240" w:lineRule="auto"/>
              <w:jc w:val="center"/>
              <w:rPr>
                <w:rFonts w:ascii="Times New Roman" w:eastAsia="Times New Roman" w:hAnsi="Times New Roman" w:cs="Times New Roman"/>
                <w:i/>
                <w:sz w:val="20"/>
                <w:szCs w:val="20"/>
                <w:highlight w:val="yellow"/>
                <w:lang w:eastAsia="ar-SA"/>
              </w:rPr>
            </w:pPr>
          </w:p>
        </w:tc>
        <w:tc>
          <w:tcPr>
            <w:tcW w:w="1417" w:type="dxa"/>
          </w:tcPr>
          <w:p w:rsidR="00483937" w:rsidRPr="00A9767D" w:rsidRDefault="00483937" w:rsidP="00483937">
            <w:pPr>
              <w:suppressAutoHyphens/>
              <w:spacing w:after="0" w:line="240" w:lineRule="auto"/>
              <w:jc w:val="both"/>
              <w:rPr>
                <w:rFonts w:ascii="Times New Roman" w:eastAsia="Times New Roman" w:hAnsi="Times New Roman" w:cs="Times New Roman"/>
                <w:bCs/>
                <w:iCs/>
                <w:sz w:val="20"/>
                <w:szCs w:val="20"/>
                <w:lang w:eastAsia="ar-SA"/>
              </w:rPr>
            </w:pPr>
            <w:proofErr w:type="spellStart"/>
            <w:r w:rsidRPr="00A9767D">
              <w:rPr>
                <w:rFonts w:ascii="Times New Roman" w:eastAsia="Times New Roman" w:hAnsi="Times New Roman" w:cs="Times New Roman"/>
                <w:bCs/>
                <w:iCs/>
                <w:sz w:val="20"/>
                <w:szCs w:val="20"/>
                <w:lang w:eastAsia="ar-SA"/>
              </w:rPr>
              <w:t>Уо</w:t>
            </w:r>
            <w:proofErr w:type="spellEnd"/>
            <w:r w:rsidRPr="00A9767D">
              <w:rPr>
                <w:rFonts w:ascii="Times New Roman" w:eastAsia="Times New Roman" w:hAnsi="Times New Roman" w:cs="Times New Roman"/>
                <w:bCs/>
                <w:iCs/>
                <w:sz w:val="20"/>
                <w:szCs w:val="20"/>
                <w:lang w:eastAsia="ar-SA"/>
              </w:rPr>
              <w:t xml:space="preserve"> 03.02</w:t>
            </w:r>
          </w:p>
        </w:tc>
        <w:tc>
          <w:tcPr>
            <w:tcW w:w="2410" w:type="dxa"/>
          </w:tcPr>
          <w:p w:rsidR="00483937" w:rsidRPr="00A9767D" w:rsidRDefault="00483937" w:rsidP="00483937">
            <w:pPr>
              <w:suppressAutoHyphens/>
              <w:spacing w:after="0" w:line="240" w:lineRule="auto"/>
              <w:jc w:val="both"/>
              <w:rPr>
                <w:rFonts w:ascii="Times New Roman" w:eastAsia="Times New Roman" w:hAnsi="Times New Roman" w:cs="Times New Roman"/>
                <w:b/>
                <w:bCs/>
                <w:iCs/>
                <w:sz w:val="20"/>
                <w:szCs w:val="20"/>
                <w:lang w:eastAsia="ar-SA"/>
              </w:rPr>
            </w:pPr>
            <w:r w:rsidRPr="00A9767D">
              <w:rPr>
                <w:rFonts w:ascii="Times New Roman" w:eastAsia="Times New Roman" w:hAnsi="Times New Roman" w:cs="Times New Roman"/>
                <w:sz w:val="20"/>
                <w:szCs w:val="20"/>
                <w:lang w:eastAsia="ar-SA"/>
              </w:rPr>
              <w:t xml:space="preserve">применять современную научную </w:t>
            </w:r>
            <w:r w:rsidRPr="00A9767D">
              <w:rPr>
                <w:rFonts w:ascii="Times New Roman" w:eastAsia="Times New Roman" w:hAnsi="Times New Roman" w:cs="Times New Roman"/>
                <w:sz w:val="20"/>
                <w:szCs w:val="20"/>
                <w:lang w:eastAsia="ar-SA"/>
              </w:rPr>
              <w:lastRenderedPageBreak/>
              <w:t>профессиональную терминологию;</w:t>
            </w:r>
          </w:p>
        </w:tc>
        <w:tc>
          <w:tcPr>
            <w:tcW w:w="1418" w:type="dxa"/>
          </w:tcPr>
          <w:p w:rsidR="00483937" w:rsidRPr="00A9767D" w:rsidRDefault="00483937" w:rsidP="00483937">
            <w:pPr>
              <w:suppressAutoHyphens/>
              <w:spacing w:after="0" w:line="240" w:lineRule="auto"/>
              <w:jc w:val="both"/>
              <w:rPr>
                <w:rFonts w:ascii="Times New Roman" w:eastAsia="Times New Roman" w:hAnsi="Times New Roman" w:cs="Times New Roman"/>
                <w:bCs/>
                <w:iCs/>
                <w:sz w:val="20"/>
                <w:szCs w:val="20"/>
                <w:lang w:eastAsia="ar-SA"/>
              </w:rPr>
            </w:pPr>
            <w:proofErr w:type="spellStart"/>
            <w:r w:rsidRPr="00A9767D">
              <w:rPr>
                <w:rFonts w:ascii="Times New Roman" w:eastAsia="Times New Roman" w:hAnsi="Times New Roman" w:cs="Times New Roman"/>
                <w:bCs/>
                <w:iCs/>
                <w:sz w:val="20"/>
                <w:szCs w:val="20"/>
                <w:lang w:eastAsia="ar-SA"/>
              </w:rPr>
              <w:lastRenderedPageBreak/>
              <w:t>Зо</w:t>
            </w:r>
            <w:proofErr w:type="spellEnd"/>
            <w:r w:rsidRPr="00A9767D">
              <w:rPr>
                <w:rFonts w:ascii="Times New Roman" w:eastAsia="Times New Roman" w:hAnsi="Times New Roman" w:cs="Times New Roman"/>
                <w:bCs/>
                <w:iCs/>
                <w:sz w:val="20"/>
                <w:szCs w:val="20"/>
                <w:lang w:eastAsia="ar-SA"/>
              </w:rPr>
              <w:t xml:space="preserve"> 03.02</w:t>
            </w:r>
          </w:p>
        </w:tc>
        <w:tc>
          <w:tcPr>
            <w:tcW w:w="3260" w:type="dxa"/>
          </w:tcPr>
          <w:p w:rsidR="00483937" w:rsidRPr="00A9767D" w:rsidRDefault="00483937" w:rsidP="00483937">
            <w:pPr>
              <w:suppressAutoHyphens/>
              <w:spacing w:after="0" w:line="240" w:lineRule="auto"/>
              <w:jc w:val="both"/>
              <w:rPr>
                <w:rFonts w:ascii="Times New Roman" w:eastAsia="Times New Roman" w:hAnsi="Times New Roman" w:cs="Times New Roman"/>
                <w:b/>
                <w:bCs/>
                <w:iCs/>
                <w:sz w:val="20"/>
                <w:szCs w:val="20"/>
                <w:lang w:eastAsia="ar-SA"/>
              </w:rPr>
            </w:pPr>
            <w:r w:rsidRPr="00A9767D">
              <w:rPr>
                <w:rFonts w:ascii="Times New Roman" w:eastAsia="Times New Roman" w:hAnsi="Times New Roman" w:cs="Times New Roman"/>
                <w:bCs/>
                <w:iCs/>
                <w:sz w:val="20"/>
                <w:szCs w:val="20"/>
                <w:lang w:eastAsia="ar-SA"/>
              </w:rPr>
              <w:t>современная научная и профессиональная терминология;</w:t>
            </w:r>
          </w:p>
        </w:tc>
      </w:tr>
      <w:tr w:rsidR="00483937" w:rsidRPr="00483937" w:rsidTr="00483937">
        <w:trPr>
          <w:trHeight w:val="212"/>
        </w:trPr>
        <w:tc>
          <w:tcPr>
            <w:tcW w:w="1985" w:type="dxa"/>
            <w:vMerge w:val="restart"/>
          </w:tcPr>
          <w:p w:rsidR="00483937" w:rsidRPr="00A9767D" w:rsidRDefault="00483937" w:rsidP="00483937">
            <w:pPr>
              <w:suppressAutoHyphens/>
              <w:spacing w:after="0" w:line="240" w:lineRule="auto"/>
              <w:rPr>
                <w:rFonts w:ascii="Times New Roman" w:eastAsia="Times New Roman" w:hAnsi="Times New Roman" w:cs="Times New Roman"/>
                <w:b/>
                <w:sz w:val="20"/>
                <w:szCs w:val="20"/>
                <w:lang w:eastAsia="ar-SA"/>
              </w:rPr>
            </w:pPr>
            <w:r w:rsidRPr="00A9767D">
              <w:rPr>
                <w:rFonts w:ascii="Times New Roman" w:eastAsia="Times New Roman" w:hAnsi="Times New Roman" w:cs="Times New Roman"/>
                <w:b/>
                <w:sz w:val="20"/>
                <w:szCs w:val="20"/>
                <w:lang w:eastAsia="ar-SA"/>
              </w:rPr>
              <w:t>ОК 04</w:t>
            </w:r>
          </w:p>
          <w:p w:rsidR="00483937" w:rsidRPr="00A9767D" w:rsidRDefault="00483937" w:rsidP="00483937">
            <w:pPr>
              <w:suppressAutoHyphens/>
              <w:spacing w:after="0" w:line="240" w:lineRule="auto"/>
              <w:rPr>
                <w:rFonts w:ascii="Times New Roman" w:eastAsia="Times New Roman" w:hAnsi="Times New Roman" w:cs="Times New Roman"/>
                <w:b/>
                <w:sz w:val="20"/>
                <w:szCs w:val="20"/>
                <w:lang w:eastAsia="ar-SA"/>
              </w:rPr>
            </w:pPr>
          </w:p>
          <w:p w:rsidR="00483937" w:rsidRPr="00A9767D" w:rsidRDefault="00483937" w:rsidP="00483937">
            <w:pPr>
              <w:suppressAutoHyphens/>
              <w:spacing w:after="0" w:line="240" w:lineRule="auto"/>
              <w:jc w:val="both"/>
              <w:rPr>
                <w:rFonts w:ascii="Times New Roman" w:eastAsia="Times New Roman" w:hAnsi="Times New Roman" w:cs="Times New Roman"/>
                <w:b/>
                <w:sz w:val="20"/>
                <w:szCs w:val="20"/>
                <w:highlight w:val="yellow"/>
                <w:lang w:eastAsia="ar-SA"/>
              </w:rPr>
            </w:pPr>
            <w:r w:rsidRPr="00A9767D">
              <w:rPr>
                <w:rFonts w:ascii="Times New Roman" w:eastAsia="Times New Roman" w:hAnsi="Times New Roman" w:cs="Times New Roman"/>
                <w:sz w:val="20"/>
                <w:szCs w:val="20"/>
                <w:lang w:eastAsia="ar-SA"/>
              </w:rPr>
              <w:t xml:space="preserve">Эффективно взаимодействовать </w:t>
            </w:r>
            <w:r w:rsidRPr="00A9767D">
              <w:rPr>
                <w:rFonts w:ascii="Times New Roman" w:eastAsia="Times New Roman" w:hAnsi="Times New Roman" w:cs="Times New Roman"/>
                <w:sz w:val="20"/>
                <w:szCs w:val="20"/>
                <w:lang w:eastAsia="ar-SA"/>
              </w:rPr>
              <w:br/>
              <w:t>и работать в коллективе и команде</w:t>
            </w:r>
          </w:p>
        </w:tc>
        <w:tc>
          <w:tcPr>
            <w:tcW w:w="1417" w:type="dxa"/>
          </w:tcPr>
          <w:p w:rsidR="00483937" w:rsidRPr="00A9767D" w:rsidRDefault="00483937" w:rsidP="00483937">
            <w:pPr>
              <w:suppressAutoHyphens/>
              <w:spacing w:after="0" w:line="240" w:lineRule="auto"/>
              <w:jc w:val="both"/>
              <w:rPr>
                <w:rFonts w:ascii="Times New Roman" w:eastAsia="Times New Roman" w:hAnsi="Times New Roman" w:cs="Times New Roman"/>
                <w:bCs/>
                <w:iCs/>
                <w:spacing w:val="-4"/>
                <w:sz w:val="20"/>
                <w:szCs w:val="20"/>
                <w:lang w:eastAsia="ar-SA"/>
              </w:rPr>
            </w:pPr>
            <w:proofErr w:type="spellStart"/>
            <w:r w:rsidRPr="00A9767D">
              <w:rPr>
                <w:rFonts w:ascii="Times New Roman" w:eastAsia="Times New Roman" w:hAnsi="Times New Roman" w:cs="Times New Roman"/>
                <w:bCs/>
                <w:iCs/>
                <w:sz w:val="20"/>
                <w:szCs w:val="20"/>
                <w:lang w:eastAsia="ar-SA"/>
              </w:rPr>
              <w:t>Уо</w:t>
            </w:r>
            <w:proofErr w:type="spellEnd"/>
            <w:r w:rsidRPr="00A9767D">
              <w:rPr>
                <w:rFonts w:ascii="Times New Roman" w:eastAsia="Times New Roman" w:hAnsi="Times New Roman" w:cs="Times New Roman"/>
                <w:bCs/>
                <w:iCs/>
                <w:sz w:val="20"/>
                <w:szCs w:val="20"/>
                <w:lang w:eastAsia="ar-SA"/>
              </w:rPr>
              <w:t xml:space="preserve"> 04.01</w:t>
            </w:r>
          </w:p>
        </w:tc>
        <w:tc>
          <w:tcPr>
            <w:tcW w:w="2410" w:type="dxa"/>
          </w:tcPr>
          <w:p w:rsidR="00483937" w:rsidRPr="00A9767D" w:rsidRDefault="00483937" w:rsidP="00483937">
            <w:pPr>
              <w:suppressAutoHyphens/>
              <w:spacing w:after="0" w:line="240" w:lineRule="auto"/>
              <w:jc w:val="both"/>
              <w:rPr>
                <w:rFonts w:ascii="Times New Roman" w:eastAsia="Times New Roman" w:hAnsi="Times New Roman" w:cs="Times New Roman"/>
                <w:b/>
                <w:bCs/>
                <w:iCs/>
                <w:sz w:val="20"/>
                <w:szCs w:val="20"/>
                <w:lang w:eastAsia="ar-SA"/>
              </w:rPr>
            </w:pPr>
            <w:r w:rsidRPr="00A9767D">
              <w:rPr>
                <w:rFonts w:ascii="Times New Roman" w:eastAsia="Times New Roman" w:hAnsi="Times New Roman" w:cs="Times New Roman"/>
                <w:bCs/>
                <w:spacing w:val="-4"/>
                <w:sz w:val="20"/>
                <w:szCs w:val="20"/>
                <w:lang w:eastAsia="ar-SA"/>
              </w:rPr>
              <w:t xml:space="preserve">организовывать работу коллектива </w:t>
            </w:r>
            <w:r w:rsidRPr="00A9767D">
              <w:rPr>
                <w:rFonts w:ascii="Times New Roman" w:eastAsia="Times New Roman" w:hAnsi="Times New Roman" w:cs="Times New Roman"/>
                <w:bCs/>
                <w:spacing w:val="-4"/>
                <w:sz w:val="20"/>
                <w:szCs w:val="20"/>
                <w:lang w:eastAsia="ar-SA"/>
              </w:rPr>
              <w:br/>
              <w:t xml:space="preserve">и команды; </w:t>
            </w:r>
          </w:p>
        </w:tc>
        <w:tc>
          <w:tcPr>
            <w:tcW w:w="1418" w:type="dxa"/>
          </w:tcPr>
          <w:p w:rsidR="00483937" w:rsidRPr="00A9767D" w:rsidRDefault="00483937" w:rsidP="00483937">
            <w:pPr>
              <w:suppressAutoHyphens/>
              <w:spacing w:after="0" w:line="240" w:lineRule="auto"/>
              <w:jc w:val="both"/>
              <w:rPr>
                <w:rFonts w:ascii="Times New Roman" w:eastAsia="Times New Roman" w:hAnsi="Times New Roman" w:cs="Times New Roman"/>
                <w:bCs/>
                <w:iCs/>
                <w:spacing w:val="-4"/>
                <w:sz w:val="20"/>
                <w:szCs w:val="20"/>
                <w:lang w:eastAsia="ar-SA"/>
              </w:rPr>
            </w:pPr>
            <w:proofErr w:type="spellStart"/>
            <w:r w:rsidRPr="00A9767D">
              <w:rPr>
                <w:rFonts w:ascii="Times New Roman" w:eastAsia="Times New Roman" w:hAnsi="Times New Roman" w:cs="Times New Roman"/>
                <w:bCs/>
                <w:iCs/>
                <w:sz w:val="20"/>
                <w:szCs w:val="20"/>
                <w:lang w:eastAsia="ar-SA"/>
              </w:rPr>
              <w:t>Зо</w:t>
            </w:r>
            <w:proofErr w:type="spellEnd"/>
            <w:r w:rsidRPr="00A9767D">
              <w:rPr>
                <w:rFonts w:ascii="Times New Roman" w:eastAsia="Times New Roman" w:hAnsi="Times New Roman" w:cs="Times New Roman"/>
                <w:bCs/>
                <w:iCs/>
                <w:sz w:val="20"/>
                <w:szCs w:val="20"/>
                <w:lang w:eastAsia="ar-SA"/>
              </w:rPr>
              <w:t xml:space="preserve"> 04.01</w:t>
            </w:r>
          </w:p>
        </w:tc>
        <w:tc>
          <w:tcPr>
            <w:tcW w:w="3260" w:type="dxa"/>
          </w:tcPr>
          <w:p w:rsidR="00483937" w:rsidRPr="00A9767D" w:rsidRDefault="00483937" w:rsidP="00483937">
            <w:pPr>
              <w:suppressAutoHyphens/>
              <w:spacing w:after="0" w:line="240" w:lineRule="auto"/>
              <w:jc w:val="both"/>
              <w:rPr>
                <w:rFonts w:ascii="Times New Roman" w:eastAsia="Times New Roman" w:hAnsi="Times New Roman" w:cs="Times New Roman"/>
                <w:b/>
                <w:bCs/>
                <w:iCs/>
                <w:spacing w:val="-4"/>
                <w:sz w:val="20"/>
                <w:szCs w:val="20"/>
                <w:lang w:eastAsia="ar-SA"/>
              </w:rPr>
            </w:pPr>
            <w:r w:rsidRPr="00A9767D">
              <w:rPr>
                <w:rFonts w:ascii="Times New Roman" w:eastAsia="Times New Roman" w:hAnsi="Times New Roman" w:cs="Times New Roman"/>
                <w:bCs/>
                <w:sz w:val="20"/>
                <w:szCs w:val="20"/>
                <w:lang w:eastAsia="ar-SA"/>
              </w:rPr>
              <w:t>психологические основы деятельности коллектива, психологические особенности личности;</w:t>
            </w:r>
          </w:p>
        </w:tc>
      </w:tr>
      <w:tr w:rsidR="00483937" w:rsidRPr="00483937" w:rsidTr="00483937">
        <w:trPr>
          <w:trHeight w:val="212"/>
        </w:trPr>
        <w:tc>
          <w:tcPr>
            <w:tcW w:w="1985" w:type="dxa"/>
            <w:vMerge/>
          </w:tcPr>
          <w:p w:rsidR="00483937" w:rsidRPr="00A9767D" w:rsidRDefault="00483937" w:rsidP="00483937">
            <w:pPr>
              <w:suppressAutoHyphens/>
              <w:spacing w:after="0" w:line="240" w:lineRule="auto"/>
              <w:jc w:val="center"/>
              <w:rPr>
                <w:rFonts w:ascii="Times New Roman" w:eastAsia="Times New Roman" w:hAnsi="Times New Roman" w:cs="Times New Roman"/>
                <w:i/>
                <w:sz w:val="20"/>
                <w:szCs w:val="20"/>
                <w:highlight w:val="yellow"/>
                <w:lang w:eastAsia="ar-SA"/>
              </w:rPr>
            </w:pPr>
          </w:p>
        </w:tc>
        <w:tc>
          <w:tcPr>
            <w:tcW w:w="1417" w:type="dxa"/>
          </w:tcPr>
          <w:p w:rsidR="00483937" w:rsidRPr="00A9767D" w:rsidRDefault="00483937" w:rsidP="00483937">
            <w:pPr>
              <w:suppressAutoHyphens/>
              <w:spacing w:after="0" w:line="240" w:lineRule="auto"/>
              <w:jc w:val="both"/>
              <w:rPr>
                <w:rFonts w:ascii="Times New Roman" w:eastAsia="Times New Roman" w:hAnsi="Times New Roman" w:cs="Times New Roman"/>
                <w:bCs/>
                <w:iCs/>
                <w:spacing w:val="-4"/>
                <w:sz w:val="20"/>
                <w:szCs w:val="20"/>
                <w:lang w:eastAsia="ar-SA"/>
              </w:rPr>
            </w:pPr>
            <w:proofErr w:type="spellStart"/>
            <w:r w:rsidRPr="00A9767D">
              <w:rPr>
                <w:rFonts w:ascii="Times New Roman" w:eastAsia="Times New Roman" w:hAnsi="Times New Roman" w:cs="Times New Roman"/>
                <w:bCs/>
                <w:iCs/>
                <w:sz w:val="20"/>
                <w:szCs w:val="20"/>
                <w:lang w:eastAsia="ar-SA"/>
              </w:rPr>
              <w:t>Уо</w:t>
            </w:r>
            <w:proofErr w:type="spellEnd"/>
            <w:r w:rsidRPr="00A9767D">
              <w:rPr>
                <w:rFonts w:ascii="Times New Roman" w:eastAsia="Times New Roman" w:hAnsi="Times New Roman" w:cs="Times New Roman"/>
                <w:bCs/>
                <w:iCs/>
                <w:sz w:val="20"/>
                <w:szCs w:val="20"/>
                <w:lang w:eastAsia="ar-SA"/>
              </w:rPr>
              <w:t xml:space="preserve"> 04.02</w:t>
            </w:r>
          </w:p>
        </w:tc>
        <w:tc>
          <w:tcPr>
            <w:tcW w:w="2410" w:type="dxa"/>
          </w:tcPr>
          <w:p w:rsidR="00483937" w:rsidRPr="00A9767D" w:rsidRDefault="00483937" w:rsidP="00483937">
            <w:pPr>
              <w:suppressAutoHyphens/>
              <w:spacing w:after="0" w:line="240" w:lineRule="auto"/>
              <w:jc w:val="both"/>
              <w:rPr>
                <w:rFonts w:ascii="Times New Roman" w:eastAsia="Times New Roman" w:hAnsi="Times New Roman" w:cs="Times New Roman"/>
                <w:b/>
                <w:bCs/>
                <w:iCs/>
                <w:spacing w:val="-4"/>
                <w:sz w:val="20"/>
                <w:szCs w:val="20"/>
                <w:lang w:eastAsia="ar-SA"/>
              </w:rPr>
            </w:pPr>
            <w:r w:rsidRPr="00A9767D">
              <w:rPr>
                <w:rFonts w:ascii="Times New Roman" w:eastAsia="Times New Roman" w:hAnsi="Times New Roman" w:cs="Times New Roman"/>
                <w:bCs/>
                <w:spacing w:val="-4"/>
                <w:sz w:val="20"/>
                <w:szCs w:val="20"/>
                <w:lang w:eastAsia="ar-SA"/>
              </w:rPr>
              <w:t>взаимодействовать с коллегами, руководством, клиентами в ходе профессиональной деятельности</w:t>
            </w:r>
          </w:p>
        </w:tc>
        <w:tc>
          <w:tcPr>
            <w:tcW w:w="1418" w:type="dxa"/>
          </w:tcPr>
          <w:p w:rsidR="00483937" w:rsidRPr="00A9767D" w:rsidRDefault="00483937" w:rsidP="00483937">
            <w:pPr>
              <w:suppressAutoHyphens/>
              <w:spacing w:after="0" w:line="240" w:lineRule="auto"/>
              <w:jc w:val="both"/>
              <w:rPr>
                <w:rFonts w:ascii="Times New Roman" w:eastAsia="Times New Roman" w:hAnsi="Times New Roman" w:cs="Times New Roman"/>
                <w:bCs/>
                <w:iCs/>
                <w:sz w:val="20"/>
                <w:szCs w:val="20"/>
                <w:lang w:eastAsia="ar-SA"/>
              </w:rPr>
            </w:pPr>
            <w:proofErr w:type="spellStart"/>
            <w:r w:rsidRPr="00A9767D">
              <w:rPr>
                <w:rFonts w:ascii="Times New Roman" w:eastAsia="Times New Roman" w:hAnsi="Times New Roman" w:cs="Times New Roman"/>
                <w:bCs/>
                <w:iCs/>
                <w:sz w:val="20"/>
                <w:szCs w:val="20"/>
                <w:lang w:eastAsia="ar-SA"/>
              </w:rPr>
              <w:t>Зо</w:t>
            </w:r>
            <w:proofErr w:type="spellEnd"/>
            <w:r w:rsidRPr="00A9767D">
              <w:rPr>
                <w:rFonts w:ascii="Times New Roman" w:eastAsia="Times New Roman" w:hAnsi="Times New Roman" w:cs="Times New Roman"/>
                <w:bCs/>
                <w:iCs/>
                <w:sz w:val="20"/>
                <w:szCs w:val="20"/>
                <w:lang w:eastAsia="ar-SA"/>
              </w:rPr>
              <w:t xml:space="preserve"> 04.02</w:t>
            </w:r>
          </w:p>
        </w:tc>
        <w:tc>
          <w:tcPr>
            <w:tcW w:w="3260" w:type="dxa"/>
          </w:tcPr>
          <w:p w:rsidR="00483937" w:rsidRPr="00A9767D" w:rsidRDefault="00483937" w:rsidP="00483937">
            <w:pPr>
              <w:suppressAutoHyphens/>
              <w:spacing w:after="0" w:line="240" w:lineRule="auto"/>
              <w:jc w:val="both"/>
              <w:rPr>
                <w:rFonts w:ascii="Times New Roman" w:eastAsia="Times New Roman" w:hAnsi="Times New Roman" w:cs="Times New Roman"/>
                <w:b/>
                <w:bCs/>
                <w:iCs/>
                <w:sz w:val="20"/>
                <w:szCs w:val="20"/>
                <w:lang w:eastAsia="ar-SA"/>
              </w:rPr>
            </w:pPr>
            <w:r w:rsidRPr="00A9767D">
              <w:rPr>
                <w:rFonts w:ascii="Times New Roman" w:eastAsia="Times New Roman" w:hAnsi="Times New Roman" w:cs="Times New Roman"/>
                <w:bCs/>
                <w:sz w:val="20"/>
                <w:szCs w:val="20"/>
                <w:lang w:eastAsia="ar-SA"/>
              </w:rPr>
              <w:t>основы проектной деятельности</w:t>
            </w:r>
          </w:p>
        </w:tc>
      </w:tr>
    </w:tbl>
    <w:p w:rsidR="00483937" w:rsidRPr="00483937" w:rsidRDefault="00483937" w:rsidP="00483937">
      <w:pPr>
        <w:suppressAutoHyphens/>
        <w:spacing w:after="0" w:line="240" w:lineRule="auto"/>
        <w:ind w:firstLine="709"/>
        <w:jc w:val="both"/>
        <w:rPr>
          <w:rFonts w:ascii="Times New Roman" w:eastAsia="Times New Roman" w:hAnsi="Times New Roman" w:cs="Times New Roman"/>
          <w:color w:val="FF0000"/>
          <w:sz w:val="24"/>
          <w:szCs w:val="24"/>
          <w:lang w:eastAsia="ar-SA"/>
        </w:rPr>
      </w:pPr>
    </w:p>
    <w:p w:rsidR="00483937" w:rsidRPr="00483937" w:rsidRDefault="00483937" w:rsidP="00483937">
      <w:pPr>
        <w:suppressAutoHyphens/>
        <w:spacing w:after="0" w:line="240" w:lineRule="auto"/>
        <w:ind w:firstLine="709"/>
        <w:jc w:val="both"/>
        <w:rPr>
          <w:rFonts w:ascii="Times New Roman" w:eastAsia="Times New Roman" w:hAnsi="Times New Roman" w:cs="Calibri"/>
          <w:sz w:val="24"/>
          <w:szCs w:val="24"/>
          <w:lang w:eastAsia="ar-SA"/>
        </w:rPr>
      </w:pPr>
      <w:r w:rsidRPr="00483937">
        <w:rPr>
          <w:rFonts w:ascii="Times New Roman" w:eastAsia="Times New Roman" w:hAnsi="Times New Roman" w:cs="Calibri"/>
          <w:sz w:val="24"/>
          <w:szCs w:val="24"/>
          <w:lang w:eastAsia="ar-SA"/>
        </w:rPr>
        <w:t xml:space="preserve">В процессе реализации примерной программы учебной дисциплины «ОП. 04 Автоматизация и роботизация технологических процессов» создаются условия для формирования следующих корпоративных компетенций (КК):  </w:t>
      </w:r>
    </w:p>
    <w:p w:rsidR="00483937" w:rsidRPr="00483937" w:rsidRDefault="00483937" w:rsidP="00483937">
      <w:pPr>
        <w:suppressAutoHyphens/>
        <w:spacing w:after="0" w:line="240" w:lineRule="auto"/>
        <w:ind w:firstLine="709"/>
        <w:rPr>
          <w:rFonts w:ascii="Times New Roman" w:eastAsia="Times New Roman" w:hAnsi="Times New Roman" w:cs="Calibri"/>
          <w:color w:val="FF0000"/>
          <w:sz w:val="24"/>
          <w:szCs w:val="24"/>
          <w:lang w:eastAsia="ar-SA"/>
        </w:rPr>
      </w:pP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8505"/>
      </w:tblGrid>
      <w:tr w:rsidR="00483937" w:rsidRPr="00483937" w:rsidTr="00483937">
        <w:tc>
          <w:tcPr>
            <w:tcW w:w="1985" w:type="dxa"/>
            <w:shd w:val="clear" w:color="auto" w:fill="auto"/>
          </w:tcPr>
          <w:p w:rsidR="00483937" w:rsidRPr="00483937" w:rsidRDefault="00483937" w:rsidP="00483937">
            <w:pPr>
              <w:suppressAutoHyphens/>
              <w:spacing w:after="0" w:line="240" w:lineRule="auto"/>
              <w:ind w:left="1168" w:hanging="1168"/>
              <w:jc w:val="center"/>
              <w:rPr>
                <w:rFonts w:ascii="Times New Roman" w:eastAsia="Times New Roman" w:hAnsi="Times New Roman" w:cs="Times New Roman"/>
                <w:sz w:val="24"/>
                <w:szCs w:val="24"/>
                <w:lang w:eastAsia="ar-SA"/>
              </w:rPr>
            </w:pPr>
            <w:r w:rsidRPr="00483937">
              <w:rPr>
                <w:rFonts w:ascii="Times New Roman" w:eastAsia="Times New Roman" w:hAnsi="Times New Roman" w:cs="Times New Roman"/>
                <w:b/>
                <w:bCs/>
                <w:sz w:val="24"/>
                <w:szCs w:val="24"/>
                <w:lang w:eastAsia="ar-SA"/>
              </w:rPr>
              <w:t>Код</w:t>
            </w:r>
          </w:p>
        </w:tc>
        <w:tc>
          <w:tcPr>
            <w:tcW w:w="8505" w:type="dxa"/>
            <w:shd w:val="clear" w:color="auto" w:fill="auto"/>
          </w:tcPr>
          <w:p w:rsidR="00483937" w:rsidRPr="00483937" w:rsidRDefault="00483937" w:rsidP="00483937">
            <w:pPr>
              <w:suppressAutoHyphens/>
              <w:spacing w:after="0" w:line="240" w:lineRule="auto"/>
              <w:jc w:val="center"/>
              <w:rPr>
                <w:rFonts w:ascii="Times New Roman" w:eastAsia="Times New Roman" w:hAnsi="Times New Roman" w:cs="Times New Roman"/>
                <w:sz w:val="24"/>
                <w:szCs w:val="24"/>
                <w:lang w:eastAsia="ar-SA"/>
              </w:rPr>
            </w:pPr>
            <w:r w:rsidRPr="00483937">
              <w:rPr>
                <w:rFonts w:ascii="Times New Roman" w:eastAsia="Times New Roman" w:hAnsi="Times New Roman" w:cs="Times New Roman"/>
                <w:b/>
                <w:bCs/>
                <w:sz w:val="24"/>
                <w:szCs w:val="24"/>
                <w:lang w:eastAsia="ar-SA"/>
              </w:rPr>
              <w:t xml:space="preserve">Наименование </w:t>
            </w:r>
          </w:p>
        </w:tc>
      </w:tr>
      <w:tr w:rsidR="00483937" w:rsidRPr="00483937" w:rsidTr="00483937">
        <w:tc>
          <w:tcPr>
            <w:tcW w:w="1985" w:type="dxa"/>
            <w:shd w:val="clear" w:color="auto" w:fill="auto"/>
            <w:vAlign w:val="center"/>
          </w:tcPr>
          <w:p w:rsidR="00483937" w:rsidRPr="00483937" w:rsidRDefault="00483937" w:rsidP="00483937">
            <w:pPr>
              <w:suppressAutoHyphens/>
              <w:spacing w:after="0" w:line="240" w:lineRule="auto"/>
              <w:ind w:firstLine="33"/>
              <w:jc w:val="center"/>
              <w:rPr>
                <w:rFonts w:ascii="Times New Roman" w:eastAsia="Times New Roman" w:hAnsi="Times New Roman" w:cs="Times New Roman"/>
                <w:b/>
                <w:sz w:val="24"/>
                <w:szCs w:val="24"/>
                <w:lang w:eastAsia="ar-SA"/>
              </w:rPr>
            </w:pPr>
            <w:r w:rsidRPr="00483937">
              <w:rPr>
                <w:rFonts w:ascii="Times New Roman" w:eastAsia="Times New Roman" w:hAnsi="Times New Roman" w:cs="Calibri"/>
                <w:b/>
                <w:sz w:val="24"/>
                <w:szCs w:val="24"/>
                <w:lang w:eastAsia="ar-SA"/>
              </w:rPr>
              <w:t>КК 1</w:t>
            </w:r>
          </w:p>
        </w:tc>
        <w:tc>
          <w:tcPr>
            <w:tcW w:w="8505" w:type="dxa"/>
            <w:shd w:val="clear" w:color="auto" w:fill="auto"/>
          </w:tcPr>
          <w:p w:rsidR="00483937" w:rsidRPr="00483937" w:rsidRDefault="00483937" w:rsidP="00483937">
            <w:pPr>
              <w:suppressAutoHyphens/>
              <w:spacing w:after="120" w:line="240" w:lineRule="auto"/>
              <w:jc w:val="both"/>
              <w:rPr>
                <w:rFonts w:ascii="Times New Roman" w:eastAsia="Times New Roman" w:hAnsi="Times New Roman" w:cs="Times New Roman"/>
                <w:lang w:eastAsia="ar-SA"/>
              </w:rPr>
            </w:pPr>
            <w:r w:rsidRPr="00483937">
              <w:rPr>
                <w:rFonts w:ascii="Times New Roman" w:eastAsia="Times New Roman" w:hAnsi="Times New Roman" w:cs="Calibri"/>
                <w:sz w:val="24"/>
                <w:szCs w:val="24"/>
                <w:lang w:eastAsia="ar-SA"/>
              </w:rPr>
              <w:t>Анализировать полученную информацию, быстро принимать решения</w:t>
            </w:r>
          </w:p>
        </w:tc>
      </w:tr>
      <w:tr w:rsidR="00483937" w:rsidRPr="00483937" w:rsidTr="00483937">
        <w:tc>
          <w:tcPr>
            <w:tcW w:w="1985" w:type="dxa"/>
            <w:shd w:val="clear" w:color="auto" w:fill="auto"/>
            <w:vAlign w:val="center"/>
          </w:tcPr>
          <w:p w:rsidR="00483937" w:rsidRPr="00483937" w:rsidRDefault="00483937" w:rsidP="00483937">
            <w:pPr>
              <w:suppressAutoHyphens/>
              <w:spacing w:after="0" w:line="240" w:lineRule="auto"/>
              <w:ind w:firstLine="33"/>
              <w:jc w:val="center"/>
              <w:rPr>
                <w:rFonts w:ascii="Times New Roman" w:eastAsia="Times New Roman" w:hAnsi="Times New Roman" w:cs="Calibri"/>
                <w:b/>
                <w:sz w:val="24"/>
                <w:szCs w:val="24"/>
                <w:lang w:eastAsia="ar-SA"/>
              </w:rPr>
            </w:pPr>
            <w:r w:rsidRPr="00483937">
              <w:rPr>
                <w:rFonts w:ascii="Times New Roman" w:eastAsia="Times New Roman" w:hAnsi="Times New Roman" w:cs="Calibri"/>
                <w:b/>
                <w:sz w:val="24"/>
                <w:szCs w:val="24"/>
                <w:lang w:eastAsia="ar-SA"/>
              </w:rPr>
              <w:t>КК 2</w:t>
            </w:r>
          </w:p>
        </w:tc>
        <w:tc>
          <w:tcPr>
            <w:tcW w:w="8505" w:type="dxa"/>
            <w:shd w:val="clear" w:color="auto" w:fill="auto"/>
          </w:tcPr>
          <w:p w:rsidR="00483937" w:rsidRPr="00483937" w:rsidRDefault="00483937" w:rsidP="00483937">
            <w:pPr>
              <w:suppressAutoHyphens/>
              <w:spacing w:after="120" w:line="240" w:lineRule="auto"/>
              <w:jc w:val="both"/>
              <w:rPr>
                <w:rFonts w:ascii="Times New Roman" w:eastAsia="Times New Roman" w:hAnsi="Times New Roman" w:cs="Calibri"/>
                <w:sz w:val="24"/>
                <w:szCs w:val="24"/>
                <w:lang w:eastAsia="ar-SA"/>
              </w:rPr>
            </w:pPr>
            <w:r w:rsidRPr="00483937">
              <w:rPr>
                <w:rFonts w:ascii="Times New Roman" w:eastAsia="Times New Roman" w:hAnsi="Times New Roman" w:cs="Calibri"/>
                <w:sz w:val="24"/>
                <w:szCs w:val="24"/>
                <w:lang w:eastAsia="ar-SA"/>
              </w:rPr>
              <w:t>Планировать и организовывать профессиональную деятельность</w:t>
            </w:r>
          </w:p>
        </w:tc>
      </w:tr>
      <w:tr w:rsidR="00483937" w:rsidRPr="00483937" w:rsidTr="00483937">
        <w:tc>
          <w:tcPr>
            <w:tcW w:w="1985" w:type="dxa"/>
            <w:shd w:val="clear" w:color="auto" w:fill="auto"/>
            <w:vAlign w:val="center"/>
          </w:tcPr>
          <w:p w:rsidR="00483937" w:rsidRPr="00483937" w:rsidRDefault="00483937" w:rsidP="00483937">
            <w:pPr>
              <w:suppressAutoHyphens/>
              <w:spacing w:after="0" w:line="240" w:lineRule="auto"/>
              <w:ind w:firstLine="33"/>
              <w:jc w:val="center"/>
              <w:rPr>
                <w:rFonts w:ascii="Times New Roman" w:eastAsia="Times New Roman" w:hAnsi="Times New Roman" w:cs="Calibri"/>
                <w:b/>
                <w:sz w:val="24"/>
                <w:szCs w:val="24"/>
                <w:lang w:eastAsia="ar-SA"/>
              </w:rPr>
            </w:pPr>
            <w:r w:rsidRPr="00483937">
              <w:rPr>
                <w:rFonts w:ascii="Times New Roman" w:eastAsia="Times New Roman" w:hAnsi="Times New Roman" w:cs="Calibri"/>
                <w:b/>
                <w:sz w:val="24"/>
                <w:szCs w:val="24"/>
                <w:lang w:eastAsia="ar-SA"/>
              </w:rPr>
              <w:t>КК 4</w:t>
            </w:r>
          </w:p>
        </w:tc>
        <w:tc>
          <w:tcPr>
            <w:tcW w:w="8505" w:type="dxa"/>
            <w:shd w:val="clear" w:color="auto" w:fill="auto"/>
          </w:tcPr>
          <w:p w:rsidR="00483937" w:rsidRPr="00483937" w:rsidRDefault="00483937" w:rsidP="00483937">
            <w:pPr>
              <w:suppressAutoHyphens/>
              <w:spacing w:after="120" w:line="240" w:lineRule="auto"/>
              <w:jc w:val="both"/>
              <w:rPr>
                <w:rFonts w:ascii="Times New Roman" w:eastAsia="Times New Roman" w:hAnsi="Times New Roman" w:cs="Calibri"/>
                <w:sz w:val="24"/>
                <w:szCs w:val="24"/>
                <w:lang w:eastAsia="ar-SA"/>
              </w:rPr>
            </w:pPr>
            <w:r w:rsidRPr="00483937">
              <w:rPr>
                <w:rFonts w:ascii="Times New Roman" w:eastAsia="Times New Roman" w:hAnsi="Times New Roman" w:cs="Calibri"/>
                <w:sz w:val="24"/>
                <w:szCs w:val="24"/>
                <w:lang w:eastAsia="ar-SA"/>
              </w:rPr>
              <w:t>Эффективно выстраивать взаимоотношения в процессе выполнения профессиональной деятельности</w:t>
            </w:r>
          </w:p>
        </w:tc>
      </w:tr>
    </w:tbl>
    <w:p w:rsidR="00483937" w:rsidRPr="00483937" w:rsidRDefault="00483937" w:rsidP="00483937">
      <w:pPr>
        <w:suppressAutoHyphens/>
        <w:spacing w:after="0" w:line="240" w:lineRule="auto"/>
        <w:ind w:firstLine="709"/>
        <w:rPr>
          <w:rFonts w:ascii="Times New Roman" w:eastAsia="Times New Roman" w:hAnsi="Times New Roman" w:cs="Calibri"/>
          <w:color w:val="FF0000"/>
          <w:sz w:val="24"/>
          <w:szCs w:val="24"/>
          <w:lang w:eastAsia="ar-SA"/>
        </w:rPr>
      </w:pPr>
    </w:p>
    <w:p w:rsidR="00483937" w:rsidRPr="00483937" w:rsidRDefault="00483937" w:rsidP="00483937">
      <w:pPr>
        <w:suppressAutoHyphens/>
        <w:spacing w:after="0" w:line="240" w:lineRule="auto"/>
        <w:ind w:firstLine="709"/>
        <w:rPr>
          <w:rFonts w:ascii="Times New Roman" w:eastAsia="Times New Roman" w:hAnsi="Times New Roman" w:cs="Times New Roman"/>
          <w:b/>
          <w:color w:val="FF0000"/>
          <w:sz w:val="24"/>
          <w:szCs w:val="24"/>
          <w:lang w:eastAsia="ar-SA"/>
        </w:rPr>
      </w:pPr>
    </w:p>
    <w:p w:rsidR="00483937" w:rsidRPr="00483937" w:rsidRDefault="00483937" w:rsidP="00483937">
      <w:pPr>
        <w:suppressAutoHyphens/>
        <w:spacing w:after="240" w:line="240" w:lineRule="auto"/>
        <w:jc w:val="center"/>
        <w:rPr>
          <w:rFonts w:ascii="Times New Roman" w:eastAsia="Times New Roman" w:hAnsi="Times New Roman" w:cs="Times New Roman"/>
          <w:b/>
          <w:sz w:val="24"/>
          <w:szCs w:val="24"/>
          <w:lang w:eastAsia="ar-SA"/>
        </w:rPr>
      </w:pPr>
      <w:r w:rsidRPr="00483937">
        <w:rPr>
          <w:rFonts w:ascii="Times New Roman" w:eastAsia="Times New Roman" w:hAnsi="Times New Roman" w:cs="Times New Roman"/>
          <w:b/>
          <w:sz w:val="24"/>
          <w:szCs w:val="24"/>
          <w:lang w:eastAsia="ar-SA"/>
        </w:rPr>
        <w:t>2. СТРУКТУРА И СОДЕРЖАНИЕ УЧЕБНОЙ ДИСЦИПЛИНЫ</w:t>
      </w:r>
    </w:p>
    <w:p w:rsidR="00483937" w:rsidRPr="00483937" w:rsidRDefault="00483937" w:rsidP="00483937">
      <w:pPr>
        <w:suppressAutoHyphens/>
        <w:spacing w:after="240" w:line="240" w:lineRule="auto"/>
        <w:ind w:firstLine="709"/>
        <w:rPr>
          <w:rFonts w:ascii="Times New Roman" w:eastAsia="Times New Roman" w:hAnsi="Times New Roman" w:cs="Times New Roman"/>
          <w:b/>
          <w:sz w:val="24"/>
          <w:szCs w:val="24"/>
          <w:lang w:eastAsia="ar-SA"/>
        </w:rPr>
      </w:pPr>
      <w:r w:rsidRPr="00483937">
        <w:rPr>
          <w:rFonts w:ascii="Times New Roman" w:eastAsia="Times New Roman" w:hAnsi="Times New Roman" w:cs="Times New Roman"/>
          <w:b/>
          <w:sz w:val="24"/>
          <w:szCs w:val="24"/>
          <w:lang w:eastAsia="ar-SA"/>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563"/>
        <w:gridCol w:w="2909"/>
      </w:tblGrid>
      <w:tr w:rsidR="00483937" w:rsidRPr="00483937" w:rsidTr="00483937">
        <w:trPr>
          <w:trHeight w:val="490"/>
        </w:trPr>
        <w:tc>
          <w:tcPr>
            <w:tcW w:w="3611" w:type="pct"/>
            <w:vAlign w:val="center"/>
          </w:tcPr>
          <w:p w:rsidR="00483937" w:rsidRPr="00483937" w:rsidRDefault="00483937" w:rsidP="00483937">
            <w:pPr>
              <w:suppressAutoHyphens/>
              <w:spacing w:after="0" w:line="240" w:lineRule="auto"/>
              <w:rPr>
                <w:rFonts w:ascii="Times New Roman" w:eastAsia="Times New Roman" w:hAnsi="Times New Roman" w:cs="Times New Roman"/>
                <w:b/>
                <w:sz w:val="24"/>
                <w:szCs w:val="24"/>
                <w:lang w:eastAsia="ar-SA"/>
              </w:rPr>
            </w:pPr>
            <w:r w:rsidRPr="00483937">
              <w:rPr>
                <w:rFonts w:ascii="Times New Roman" w:eastAsia="Times New Roman" w:hAnsi="Times New Roman" w:cs="Times New Roman"/>
                <w:b/>
                <w:sz w:val="24"/>
                <w:szCs w:val="24"/>
                <w:lang w:eastAsia="ar-SA"/>
              </w:rPr>
              <w:t>Вид учебной работы</w:t>
            </w:r>
          </w:p>
        </w:tc>
        <w:tc>
          <w:tcPr>
            <w:tcW w:w="1389" w:type="pct"/>
            <w:vAlign w:val="center"/>
          </w:tcPr>
          <w:p w:rsidR="00483937" w:rsidRPr="00483937" w:rsidRDefault="00483937" w:rsidP="00483937">
            <w:pPr>
              <w:suppressAutoHyphens/>
              <w:spacing w:after="0" w:line="240" w:lineRule="auto"/>
              <w:jc w:val="center"/>
              <w:rPr>
                <w:rFonts w:ascii="Times New Roman" w:eastAsia="Times New Roman" w:hAnsi="Times New Roman" w:cs="Times New Roman"/>
                <w:b/>
                <w:iCs/>
                <w:sz w:val="24"/>
                <w:szCs w:val="24"/>
                <w:lang w:eastAsia="ar-SA"/>
              </w:rPr>
            </w:pPr>
            <w:r w:rsidRPr="00483937">
              <w:rPr>
                <w:rFonts w:ascii="Times New Roman" w:eastAsia="Times New Roman" w:hAnsi="Times New Roman" w:cs="Times New Roman"/>
                <w:b/>
                <w:iCs/>
                <w:sz w:val="24"/>
                <w:szCs w:val="24"/>
                <w:lang w:eastAsia="ar-SA"/>
              </w:rPr>
              <w:t>Объем в часах</w:t>
            </w:r>
          </w:p>
        </w:tc>
      </w:tr>
      <w:tr w:rsidR="00483937" w:rsidRPr="00483937" w:rsidTr="00483937">
        <w:trPr>
          <w:trHeight w:val="490"/>
        </w:trPr>
        <w:tc>
          <w:tcPr>
            <w:tcW w:w="3611" w:type="pct"/>
            <w:vAlign w:val="center"/>
          </w:tcPr>
          <w:p w:rsidR="00483937" w:rsidRPr="00483937" w:rsidRDefault="00483937" w:rsidP="00483937">
            <w:pPr>
              <w:suppressAutoHyphens/>
              <w:spacing w:after="0" w:line="240" w:lineRule="auto"/>
              <w:rPr>
                <w:rFonts w:ascii="Times New Roman" w:eastAsia="Times New Roman" w:hAnsi="Times New Roman" w:cs="Times New Roman"/>
                <w:b/>
                <w:sz w:val="24"/>
                <w:szCs w:val="24"/>
                <w:lang w:eastAsia="ar-SA"/>
              </w:rPr>
            </w:pPr>
            <w:r w:rsidRPr="00483937">
              <w:rPr>
                <w:rFonts w:ascii="Times New Roman" w:eastAsia="Times New Roman" w:hAnsi="Times New Roman" w:cs="Times New Roman"/>
                <w:b/>
                <w:sz w:val="24"/>
                <w:szCs w:val="24"/>
                <w:lang w:eastAsia="ar-SA"/>
              </w:rPr>
              <w:t>Объем образовательной программы учебной дисциплины</w:t>
            </w:r>
          </w:p>
        </w:tc>
        <w:tc>
          <w:tcPr>
            <w:tcW w:w="1389" w:type="pct"/>
            <w:vAlign w:val="center"/>
          </w:tcPr>
          <w:p w:rsidR="00483937" w:rsidRPr="00483937" w:rsidRDefault="00483937" w:rsidP="00483937">
            <w:pPr>
              <w:suppressAutoHyphens/>
              <w:spacing w:after="0" w:line="240" w:lineRule="auto"/>
              <w:jc w:val="center"/>
              <w:rPr>
                <w:rFonts w:ascii="Times New Roman" w:eastAsia="Times New Roman" w:hAnsi="Times New Roman" w:cs="Times New Roman"/>
                <w:iCs/>
                <w:sz w:val="24"/>
                <w:szCs w:val="24"/>
                <w:lang w:eastAsia="ar-SA"/>
              </w:rPr>
            </w:pPr>
            <w:r w:rsidRPr="00483937">
              <w:rPr>
                <w:rFonts w:ascii="Times New Roman" w:eastAsia="Times New Roman" w:hAnsi="Times New Roman" w:cs="Times New Roman"/>
                <w:bCs/>
                <w:sz w:val="24"/>
                <w:szCs w:val="24"/>
                <w:lang w:eastAsia="ar-SA"/>
              </w:rPr>
              <w:t xml:space="preserve"> </w:t>
            </w:r>
            <w:proofErr w:type="gramStart"/>
            <w:r w:rsidRPr="00483937">
              <w:rPr>
                <w:rFonts w:ascii="Times New Roman" w:eastAsia="Times New Roman" w:hAnsi="Times New Roman" w:cs="Times New Roman"/>
                <w:bCs/>
                <w:sz w:val="24"/>
                <w:szCs w:val="24"/>
                <w:lang w:eastAsia="ar-SA"/>
              </w:rPr>
              <w:t xml:space="preserve">72  </w:t>
            </w:r>
            <w:r w:rsidRPr="00483937">
              <w:rPr>
                <w:rFonts w:ascii="Times New Roman" w:eastAsia="Times New Roman" w:hAnsi="Times New Roman" w:cs="Times New Roman"/>
                <w:bCs/>
                <w:sz w:val="24"/>
                <w:szCs w:val="24"/>
                <w:highlight w:val="yellow"/>
                <w:lang w:eastAsia="ar-SA"/>
              </w:rPr>
              <w:t>90</w:t>
            </w:r>
            <w:proofErr w:type="gramEnd"/>
          </w:p>
        </w:tc>
      </w:tr>
      <w:tr w:rsidR="00483937" w:rsidRPr="00483937" w:rsidTr="00483937">
        <w:trPr>
          <w:trHeight w:val="336"/>
        </w:trPr>
        <w:tc>
          <w:tcPr>
            <w:tcW w:w="5000" w:type="pct"/>
            <w:gridSpan w:val="2"/>
            <w:vAlign w:val="center"/>
          </w:tcPr>
          <w:p w:rsidR="00483937" w:rsidRPr="00483937" w:rsidRDefault="00483937" w:rsidP="00483937">
            <w:pPr>
              <w:suppressAutoHyphens/>
              <w:spacing w:after="0" w:line="240" w:lineRule="auto"/>
              <w:rPr>
                <w:rFonts w:ascii="Times New Roman" w:eastAsia="Times New Roman" w:hAnsi="Times New Roman" w:cs="Times New Roman"/>
                <w:iCs/>
                <w:sz w:val="24"/>
                <w:szCs w:val="24"/>
                <w:lang w:eastAsia="ar-SA"/>
              </w:rPr>
            </w:pPr>
            <w:r w:rsidRPr="00483937">
              <w:rPr>
                <w:rFonts w:ascii="Times New Roman" w:eastAsia="Times New Roman" w:hAnsi="Times New Roman" w:cs="Times New Roman"/>
                <w:sz w:val="24"/>
                <w:szCs w:val="24"/>
                <w:lang w:eastAsia="ar-SA"/>
              </w:rPr>
              <w:t>в т. ч.:</w:t>
            </w:r>
          </w:p>
        </w:tc>
      </w:tr>
      <w:tr w:rsidR="00483937" w:rsidRPr="00483937" w:rsidTr="00483937">
        <w:trPr>
          <w:trHeight w:val="490"/>
        </w:trPr>
        <w:tc>
          <w:tcPr>
            <w:tcW w:w="3611" w:type="pct"/>
            <w:vAlign w:val="center"/>
          </w:tcPr>
          <w:p w:rsidR="00483937" w:rsidRPr="00483937" w:rsidRDefault="00483937" w:rsidP="00483937">
            <w:pPr>
              <w:suppressAutoHyphens/>
              <w:spacing w:after="0" w:line="240" w:lineRule="auto"/>
              <w:rPr>
                <w:rFonts w:ascii="Times New Roman" w:eastAsia="Times New Roman" w:hAnsi="Times New Roman" w:cs="Times New Roman"/>
                <w:sz w:val="24"/>
                <w:szCs w:val="24"/>
                <w:lang w:eastAsia="ar-SA"/>
              </w:rPr>
            </w:pPr>
            <w:r w:rsidRPr="00483937">
              <w:rPr>
                <w:rFonts w:ascii="Times New Roman" w:eastAsia="Times New Roman" w:hAnsi="Times New Roman" w:cs="Times New Roman"/>
                <w:sz w:val="24"/>
                <w:szCs w:val="24"/>
                <w:lang w:eastAsia="ar-SA"/>
              </w:rPr>
              <w:t>теоретическое обучение</w:t>
            </w:r>
          </w:p>
        </w:tc>
        <w:tc>
          <w:tcPr>
            <w:tcW w:w="1389" w:type="pct"/>
            <w:vAlign w:val="center"/>
          </w:tcPr>
          <w:p w:rsidR="00483937" w:rsidRPr="00483937" w:rsidRDefault="00483937" w:rsidP="00483937">
            <w:pPr>
              <w:suppressAutoHyphens/>
              <w:spacing w:after="0" w:line="240" w:lineRule="auto"/>
              <w:jc w:val="center"/>
              <w:rPr>
                <w:rFonts w:ascii="Times New Roman" w:eastAsia="Times New Roman" w:hAnsi="Times New Roman" w:cs="Times New Roman"/>
                <w:iCs/>
                <w:sz w:val="24"/>
                <w:szCs w:val="24"/>
                <w:lang w:eastAsia="ar-SA"/>
              </w:rPr>
            </w:pPr>
            <w:r w:rsidRPr="00483937">
              <w:rPr>
                <w:rFonts w:ascii="Times New Roman" w:eastAsia="Times New Roman" w:hAnsi="Times New Roman" w:cs="Times New Roman"/>
                <w:iCs/>
                <w:sz w:val="24"/>
                <w:szCs w:val="24"/>
                <w:lang w:eastAsia="ar-SA"/>
              </w:rPr>
              <w:t xml:space="preserve"> </w:t>
            </w:r>
            <w:proofErr w:type="gramStart"/>
            <w:r w:rsidRPr="00483937">
              <w:rPr>
                <w:rFonts w:ascii="Times New Roman" w:eastAsia="Times New Roman" w:hAnsi="Times New Roman" w:cs="Times New Roman"/>
                <w:iCs/>
                <w:sz w:val="24"/>
                <w:szCs w:val="24"/>
                <w:lang w:eastAsia="ar-SA"/>
              </w:rPr>
              <w:t xml:space="preserve">30  </w:t>
            </w:r>
            <w:r w:rsidRPr="00483937">
              <w:rPr>
                <w:rFonts w:ascii="Times New Roman" w:eastAsia="Times New Roman" w:hAnsi="Times New Roman" w:cs="Times New Roman"/>
                <w:iCs/>
                <w:sz w:val="24"/>
                <w:szCs w:val="24"/>
                <w:highlight w:val="yellow"/>
                <w:lang w:eastAsia="ar-SA"/>
              </w:rPr>
              <w:t>50</w:t>
            </w:r>
            <w:proofErr w:type="gramEnd"/>
          </w:p>
        </w:tc>
      </w:tr>
      <w:tr w:rsidR="00483937" w:rsidRPr="00483937" w:rsidTr="00483937">
        <w:trPr>
          <w:trHeight w:val="490"/>
        </w:trPr>
        <w:tc>
          <w:tcPr>
            <w:tcW w:w="3611" w:type="pct"/>
            <w:vAlign w:val="center"/>
          </w:tcPr>
          <w:p w:rsidR="00483937" w:rsidRPr="00483937" w:rsidRDefault="00483937" w:rsidP="00483937">
            <w:pPr>
              <w:suppressAutoHyphens/>
              <w:spacing w:after="0" w:line="240" w:lineRule="auto"/>
              <w:rPr>
                <w:rFonts w:ascii="Times New Roman" w:eastAsia="Times New Roman" w:hAnsi="Times New Roman" w:cs="Times New Roman"/>
                <w:sz w:val="24"/>
                <w:szCs w:val="24"/>
                <w:lang w:eastAsia="ar-SA"/>
              </w:rPr>
            </w:pPr>
            <w:r w:rsidRPr="00483937">
              <w:rPr>
                <w:rFonts w:ascii="Times New Roman" w:eastAsia="Times New Roman" w:hAnsi="Times New Roman" w:cs="Times New Roman"/>
                <w:sz w:val="24"/>
                <w:szCs w:val="24"/>
                <w:lang w:eastAsia="ar-SA"/>
              </w:rPr>
              <w:t>практические занятия</w:t>
            </w:r>
            <w:r w:rsidRPr="00483937">
              <w:rPr>
                <w:rFonts w:ascii="Times New Roman" w:eastAsia="Times New Roman" w:hAnsi="Times New Roman" w:cs="Times New Roman"/>
                <w:i/>
                <w:sz w:val="24"/>
                <w:szCs w:val="24"/>
                <w:lang w:eastAsia="ar-SA"/>
              </w:rPr>
              <w:t xml:space="preserve"> </w:t>
            </w:r>
          </w:p>
        </w:tc>
        <w:tc>
          <w:tcPr>
            <w:tcW w:w="1389" w:type="pct"/>
            <w:vAlign w:val="center"/>
          </w:tcPr>
          <w:p w:rsidR="00483937" w:rsidRPr="00483937" w:rsidRDefault="00483937" w:rsidP="00483937">
            <w:pPr>
              <w:suppressAutoHyphens/>
              <w:spacing w:after="0" w:line="240" w:lineRule="auto"/>
              <w:jc w:val="center"/>
              <w:rPr>
                <w:rFonts w:ascii="Times New Roman" w:eastAsia="Times New Roman" w:hAnsi="Times New Roman" w:cs="Times New Roman"/>
                <w:iCs/>
                <w:sz w:val="24"/>
                <w:szCs w:val="24"/>
                <w:lang w:eastAsia="ar-SA"/>
              </w:rPr>
            </w:pPr>
            <w:proofErr w:type="gramStart"/>
            <w:r w:rsidRPr="00483937">
              <w:rPr>
                <w:rFonts w:ascii="Times New Roman" w:eastAsia="Times New Roman" w:hAnsi="Times New Roman" w:cs="Times New Roman"/>
                <w:iCs/>
                <w:sz w:val="24"/>
                <w:szCs w:val="24"/>
                <w:lang w:eastAsia="ar-SA"/>
              </w:rPr>
              <w:t xml:space="preserve">30  </w:t>
            </w:r>
            <w:r w:rsidRPr="00483937">
              <w:rPr>
                <w:rFonts w:ascii="Times New Roman" w:eastAsia="Times New Roman" w:hAnsi="Times New Roman" w:cs="Times New Roman"/>
                <w:iCs/>
                <w:sz w:val="24"/>
                <w:szCs w:val="24"/>
                <w:highlight w:val="yellow"/>
                <w:lang w:eastAsia="ar-SA"/>
              </w:rPr>
              <w:t>36</w:t>
            </w:r>
            <w:proofErr w:type="gramEnd"/>
          </w:p>
        </w:tc>
      </w:tr>
      <w:tr w:rsidR="00483937" w:rsidRPr="00483937" w:rsidTr="00483937">
        <w:trPr>
          <w:trHeight w:val="267"/>
        </w:trPr>
        <w:tc>
          <w:tcPr>
            <w:tcW w:w="3611" w:type="pct"/>
            <w:vAlign w:val="center"/>
          </w:tcPr>
          <w:p w:rsidR="00483937" w:rsidRPr="00483937" w:rsidRDefault="00483937" w:rsidP="00483937">
            <w:pPr>
              <w:suppressAutoHyphens/>
              <w:spacing w:after="0" w:line="240" w:lineRule="auto"/>
              <w:rPr>
                <w:rFonts w:ascii="Times New Roman" w:eastAsia="Times New Roman" w:hAnsi="Times New Roman" w:cs="Times New Roman"/>
                <w:i/>
                <w:sz w:val="24"/>
                <w:szCs w:val="24"/>
                <w:lang w:eastAsia="ar-SA"/>
              </w:rPr>
            </w:pPr>
            <w:r w:rsidRPr="00483937">
              <w:rPr>
                <w:rFonts w:ascii="Times New Roman" w:eastAsia="Times New Roman" w:hAnsi="Times New Roman" w:cs="Times New Roman"/>
                <w:i/>
                <w:sz w:val="24"/>
                <w:szCs w:val="24"/>
                <w:lang w:eastAsia="ar-SA"/>
              </w:rPr>
              <w:t>Самостоятельная работа</w:t>
            </w:r>
          </w:p>
        </w:tc>
        <w:tc>
          <w:tcPr>
            <w:tcW w:w="1389" w:type="pct"/>
            <w:vAlign w:val="center"/>
          </w:tcPr>
          <w:p w:rsidR="00483937" w:rsidRPr="00483937" w:rsidRDefault="00483937" w:rsidP="00483937">
            <w:pPr>
              <w:suppressAutoHyphens/>
              <w:spacing w:after="0" w:line="240" w:lineRule="auto"/>
              <w:jc w:val="center"/>
              <w:rPr>
                <w:rFonts w:ascii="Times New Roman" w:eastAsia="Times New Roman" w:hAnsi="Times New Roman" w:cs="Times New Roman"/>
                <w:iCs/>
                <w:sz w:val="24"/>
                <w:szCs w:val="24"/>
                <w:lang w:eastAsia="ar-SA"/>
              </w:rPr>
            </w:pPr>
            <w:r w:rsidRPr="00483937">
              <w:rPr>
                <w:rFonts w:ascii="Times New Roman" w:eastAsia="Times New Roman" w:hAnsi="Times New Roman" w:cs="Times New Roman"/>
                <w:bCs/>
                <w:sz w:val="24"/>
                <w:szCs w:val="24"/>
                <w:lang w:eastAsia="ar-SA"/>
              </w:rPr>
              <w:t>8</w:t>
            </w:r>
          </w:p>
        </w:tc>
      </w:tr>
      <w:tr w:rsidR="00483937" w:rsidRPr="00483937" w:rsidTr="00483937">
        <w:trPr>
          <w:trHeight w:val="267"/>
        </w:trPr>
        <w:tc>
          <w:tcPr>
            <w:tcW w:w="3611" w:type="pct"/>
            <w:vAlign w:val="center"/>
          </w:tcPr>
          <w:p w:rsidR="00483937" w:rsidRPr="00483937" w:rsidRDefault="00483937" w:rsidP="00483937">
            <w:pPr>
              <w:suppressAutoHyphens/>
              <w:spacing w:after="0" w:line="240" w:lineRule="auto"/>
              <w:rPr>
                <w:rFonts w:ascii="Times New Roman" w:eastAsia="Times New Roman" w:hAnsi="Times New Roman" w:cs="Times New Roman"/>
                <w:i/>
                <w:sz w:val="24"/>
                <w:szCs w:val="24"/>
                <w:lang w:eastAsia="ar-SA"/>
              </w:rPr>
            </w:pPr>
            <w:r w:rsidRPr="00483937">
              <w:rPr>
                <w:rFonts w:ascii="Times New Roman" w:eastAsia="Times New Roman" w:hAnsi="Times New Roman" w:cs="Times New Roman"/>
                <w:i/>
                <w:sz w:val="24"/>
                <w:szCs w:val="24"/>
                <w:lang w:eastAsia="ar-SA"/>
              </w:rPr>
              <w:t>консультации</w:t>
            </w:r>
          </w:p>
        </w:tc>
        <w:tc>
          <w:tcPr>
            <w:tcW w:w="1389" w:type="pct"/>
            <w:vAlign w:val="center"/>
          </w:tcPr>
          <w:p w:rsidR="00483937" w:rsidRPr="00483937" w:rsidRDefault="00483937" w:rsidP="00483937">
            <w:pPr>
              <w:suppressAutoHyphens/>
              <w:spacing w:after="0" w:line="240" w:lineRule="auto"/>
              <w:jc w:val="center"/>
              <w:rPr>
                <w:rFonts w:ascii="Times New Roman" w:eastAsia="Times New Roman" w:hAnsi="Times New Roman" w:cs="Times New Roman"/>
                <w:bCs/>
                <w:sz w:val="24"/>
                <w:szCs w:val="24"/>
                <w:lang w:eastAsia="ar-SA"/>
              </w:rPr>
            </w:pPr>
            <w:r w:rsidRPr="00483937">
              <w:rPr>
                <w:rFonts w:ascii="Times New Roman" w:eastAsia="Times New Roman" w:hAnsi="Times New Roman" w:cs="Times New Roman"/>
                <w:bCs/>
                <w:sz w:val="24"/>
                <w:szCs w:val="24"/>
                <w:lang w:eastAsia="ar-SA"/>
              </w:rPr>
              <w:t>4</w:t>
            </w:r>
          </w:p>
        </w:tc>
      </w:tr>
      <w:tr w:rsidR="00483937" w:rsidRPr="00483937" w:rsidTr="00483937">
        <w:trPr>
          <w:trHeight w:val="331"/>
        </w:trPr>
        <w:tc>
          <w:tcPr>
            <w:tcW w:w="3611" w:type="pct"/>
            <w:vAlign w:val="center"/>
          </w:tcPr>
          <w:p w:rsidR="00483937" w:rsidRPr="00483937" w:rsidRDefault="00483937" w:rsidP="00483937">
            <w:pPr>
              <w:suppressAutoHyphens/>
              <w:spacing w:after="0" w:line="240" w:lineRule="auto"/>
              <w:rPr>
                <w:rFonts w:ascii="Times New Roman" w:eastAsia="Times New Roman" w:hAnsi="Times New Roman" w:cs="Times New Roman"/>
                <w:i/>
                <w:sz w:val="24"/>
                <w:szCs w:val="24"/>
                <w:lang w:eastAsia="ar-SA"/>
              </w:rPr>
            </w:pPr>
            <w:r w:rsidRPr="00483937">
              <w:rPr>
                <w:rFonts w:ascii="Times New Roman" w:eastAsia="Times New Roman" w:hAnsi="Times New Roman" w:cs="Times New Roman"/>
                <w:b/>
                <w:iCs/>
                <w:sz w:val="24"/>
                <w:szCs w:val="24"/>
                <w:lang w:eastAsia="ar-SA"/>
              </w:rPr>
              <w:t xml:space="preserve">Промежуточная аттестация – дифференцированный зачет </w:t>
            </w:r>
          </w:p>
        </w:tc>
        <w:tc>
          <w:tcPr>
            <w:tcW w:w="1389" w:type="pct"/>
            <w:vAlign w:val="center"/>
          </w:tcPr>
          <w:p w:rsidR="00483937" w:rsidRPr="00483937" w:rsidRDefault="00483937" w:rsidP="00483937">
            <w:pPr>
              <w:suppressAutoHyphens/>
              <w:spacing w:after="0" w:line="240" w:lineRule="auto"/>
              <w:rPr>
                <w:rFonts w:ascii="Times New Roman" w:eastAsia="Times New Roman" w:hAnsi="Times New Roman" w:cs="Times New Roman"/>
                <w:iCs/>
                <w:sz w:val="24"/>
                <w:szCs w:val="24"/>
                <w:lang w:eastAsia="ar-SA"/>
              </w:rPr>
            </w:pPr>
          </w:p>
        </w:tc>
      </w:tr>
    </w:tbl>
    <w:p w:rsidR="00483937" w:rsidRPr="00483937" w:rsidRDefault="00483937" w:rsidP="00483937">
      <w:pPr>
        <w:suppressAutoHyphens/>
        <w:spacing w:after="120" w:line="240" w:lineRule="auto"/>
        <w:rPr>
          <w:rFonts w:ascii="Times New Roman" w:eastAsia="Times New Roman" w:hAnsi="Times New Roman" w:cs="Times New Roman"/>
          <w:b/>
          <w:i/>
          <w:sz w:val="24"/>
          <w:szCs w:val="24"/>
          <w:lang w:eastAsia="ar-SA"/>
        </w:rPr>
      </w:pPr>
    </w:p>
    <w:p w:rsidR="00483937" w:rsidRPr="00483937" w:rsidRDefault="00483937" w:rsidP="00483937">
      <w:pPr>
        <w:suppressAutoHyphens/>
        <w:spacing w:after="0" w:line="240" w:lineRule="auto"/>
        <w:rPr>
          <w:rFonts w:ascii="Times New Roman" w:eastAsia="Times New Roman" w:hAnsi="Times New Roman" w:cs="Times New Roman"/>
          <w:b/>
          <w:i/>
          <w:color w:val="FF0000"/>
          <w:sz w:val="24"/>
          <w:szCs w:val="24"/>
          <w:lang w:eastAsia="ar-SA"/>
        </w:rPr>
        <w:sectPr w:rsidR="00483937" w:rsidRPr="00483937" w:rsidSect="00496EB0">
          <w:pgSz w:w="11906" w:h="16838"/>
          <w:pgMar w:top="-59" w:right="567" w:bottom="567" w:left="851" w:header="708" w:footer="129" w:gutter="0"/>
          <w:cols w:space="720"/>
          <w:docGrid w:linePitch="299"/>
        </w:sectPr>
      </w:pPr>
    </w:p>
    <w:p w:rsidR="00623081" w:rsidRDefault="00623081" w:rsidP="00623081">
      <w:pPr>
        <w:spacing w:after="0" w:line="240" w:lineRule="auto"/>
        <w:jc w:val="center"/>
        <w:rPr>
          <w:rFonts w:ascii="Times New Roman" w:eastAsia="Calibri" w:hAnsi="Times New Roman" w:cs="Times New Roman"/>
          <w:b/>
          <w:sz w:val="24"/>
          <w:szCs w:val="24"/>
          <w:lang w:eastAsia="en-US"/>
        </w:rPr>
      </w:pPr>
      <w:r>
        <w:rPr>
          <w:rFonts w:ascii="Times New Roman" w:eastAsia="Calibri" w:hAnsi="Times New Roman"/>
          <w:b/>
          <w:sz w:val="24"/>
          <w:szCs w:val="24"/>
          <w:lang w:eastAsia="en-US"/>
        </w:rPr>
        <w:lastRenderedPageBreak/>
        <w:t xml:space="preserve">Аннотации к рабочей программе </w:t>
      </w:r>
    </w:p>
    <w:p w:rsidR="00483937" w:rsidRPr="00483937" w:rsidRDefault="00483937" w:rsidP="00483937">
      <w:pPr>
        <w:suppressAutoHyphens/>
        <w:spacing w:after="0" w:line="240" w:lineRule="auto"/>
        <w:jc w:val="center"/>
        <w:rPr>
          <w:rFonts w:ascii="Times New Roman" w:eastAsia="Times New Roman" w:hAnsi="Times New Roman" w:cs="Times New Roman"/>
          <w:b/>
          <w:sz w:val="24"/>
          <w:szCs w:val="24"/>
          <w:lang w:eastAsia="ar-SA"/>
        </w:rPr>
      </w:pPr>
      <w:r w:rsidRPr="00483937">
        <w:rPr>
          <w:rFonts w:ascii="Times New Roman" w:eastAsia="Times New Roman" w:hAnsi="Times New Roman" w:cs="Times New Roman"/>
          <w:b/>
          <w:sz w:val="24"/>
          <w:szCs w:val="24"/>
          <w:lang w:eastAsia="ar-SA"/>
        </w:rPr>
        <w:t>ОП.04 Прикладные компьютерные программы в профессиональной деятельности</w:t>
      </w:r>
    </w:p>
    <w:p w:rsidR="00483937" w:rsidRPr="00483937" w:rsidRDefault="00483937" w:rsidP="00483937">
      <w:pPr>
        <w:suppressAutoHyphens/>
        <w:spacing w:after="0" w:line="240" w:lineRule="auto"/>
        <w:jc w:val="both"/>
        <w:rPr>
          <w:rFonts w:ascii="Times New Roman" w:eastAsia="Times New Roman" w:hAnsi="Times New Roman" w:cs="Calibri"/>
          <w:b/>
          <w:sz w:val="24"/>
          <w:szCs w:val="24"/>
          <w:lang w:eastAsia="ar-SA"/>
        </w:rPr>
      </w:pPr>
      <w:r w:rsidRPr="00483937">
        <w:rPr>
          <w:rFonts w:ascii="Times New Roman" w:eastAsia="Times New Roman" w:hAnsi="Times New Roman" w:cs="Calibri"/>
          <w:b/>
          <w:sz w:val="24"/>
          <w:szCs w:val="24"/>
          <w:lang w:eastAsia="ar-SA"/>
        </w:rPr>
        <w:t>1.ПАСПОРТ РАБОЧЕЙ ПРОГРАММЫУЧЕБНОЙ ДИСЦИПЛИНЫ</w:t>
      </w:r>
    </w:p>
    <w:p w:rsidR="00483937" w:rsidRPr="00483937" w:rsidRDefault="00483937" w:rsidP="004839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color w:val="000000"/>
          <w:sz w:val="24"/>
          <w:szCs w:val="24"/>
          <w:lang w:eastAsia="ar-SA"/>
        </w:rPr>
      </w:pPr>
      <w:r w:rsidRPr="00483937">
        <w:rPr>
          <w:rFonts w:ascii="Times New Roman" w:eastAsia="Times New Roman" w:hAnsi="Times New Roman" w:cs="Times New Roman"/>
          <w:b/>
          <w:sz w:val="24"/>
          <w:szCs w:val="24"/>
          <w:lang w:eastAsia="ar-SA"/>
        </w:rPr>
        <w:t xml:space="preserve">1.1. Место дисциплины в структуре основной образовательной программы: </w:t>
      </w:r>
    </w:p>
    <w:p w:rsidR="00483937" w:rsidRPr="00483937" w:rsidRDefault="00483937" w:rsidP="00483937">
      <w:pP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color w:val="000000"/>
          <w:sz w:val="24"/>
          <w:szCs w:val="24"/>
          <w:lang w:eastAsia="ar-SA"/>
        </w:rPr>
      </w:pPr>
      <w:r w:rsidRPr="00483937">
        <w:rPr>
          <w:rFonts w:ascii="Times New Roman" w:eastAsia="Times New Roman" w:hAnsi="Times New Roman" w:cs="Times New Roman"/>
          <w:color w:val="000000"/>
          <w:sz w:val="24"/>
          <w:szCs w:val="24"/>
          <w:lang w:eastAsia="ar-SA"/>
        </w:rPr>
        <w:t>Учебная дисциплина «</w:t>
      </w:r>
      <w:r w:rsidRPr="00483937">
        <w:rPr>
          <w:rFonts w:ascii="Times New Roman" w:eastAsia="Times New Roman" w:hAnsi="Times New Roman" w:cs="Times New Roman"/>
          <w:sz w:val="24"/>
          <w:szCs w:val="24"/>
          <w:lang w:eastAsia="ar-SA"/>
        </w:rPr>
        <w:t>Прикладные компьютерные программы в профессиональной деятельности</w:t>
      </w:r>
      <w:r w:rsidRPr="00483937">
        <w:rPr>
          <w:rFonts w:ascii="Times New Roman" w:eastAsia="Times New Roman" w:hAnsi="Times New Roman" w:cs="Times New Roman"/>
          <w:color w:val="000000"/>
          <w:sz w:val="24"/>
          <w:szCs w:val="24"/>
          <w:lang w:eastAsia="ar-SA"/>
        </w:rPr>
        <w:t>» является частью МДМ.01 Информационные технологии и автоматизация технологических процессов обязательного профессионального блока О</w:t>
      </w:r>
      <w:r w:rsidRPr="00483937">
        <w:rPr>
          <w:rFonts w:ascii="Times New Roman" w:eastAsia="Times New Roman" w:hAnsi="Times New Roman" w:cs="Times New Roman"/>
          <w:sz w:val="24"/>
          <w:szCs w:val="24"/>
          <w:lang w:eastAsia="ar-SA"/>
        </w:rPr>
        <w:t>ПОП-П в соответствии с ФГОС СПО по специальности</w:t>
      </w:r>
      <w:r w:rsidRPr="00483937">
        <w:rPr>
          <w:rFonts w:ascii="Times New Roman" w:eastAsia="Times New Roman" w:hAnsi="Times New Roman" w:cs="Times New Roman"/>
          <w:color w:val="000000"/>
          <w:sz w:val="24"/>
          <w:szCs w:val="24"/>
          <w:lang w:eastAsia="ar-SA"/>
        </w:rPr>
        <w:t xml:space="preserve"> 19.02.11 Технология продуктов питания из растительного сырья.</w:t>
      </w:r>
    </w:p>
    <w:p w:rsidR="00483937" w:rsidRPr="00483937" w:rsidRDefault="00483937" w:rsidP="00483937">
      <w:pP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483937">
        <w:rPr>
          <w:rFonts w:ascii="Times New Roman" w:eastAsia="Times New Roman" w:hAnsi="Times New Roman" w:cs="Times New Roman"/>
          <w:color w:val="000000"/>
          <w:sz w:val="24"/>
          <w:szCs w:val="24"/>
          <w:lang w:eastAsia="ar-SA"/>
        </w:rPr>
        <w:t xml:space="preserve">Особое значение дисциплина имеет при формировании и </w:t>
      </w:r>
      <w:proofErr w:type="gramStart"/>
      <w:r w:rsidRPr="00483937">
        <w:rPr>
          <w:rFonts w:ascii="Times New Roman" w:eastAsia="Times New Roman" w:hAnsi="Times New Roman" w:cs="Times New Roman"/>
          <w:color w:val="000000"/>
          <w:sz w:val="24"/>
          <w:szCs w:val="24"/>
          <w:lang w:eastAsia="ar-SA"/>
        </w:rPr>
        <w:t>развитии  ОК</w:t>
      </w:r>
      <w:proofErr w:type="gramEnd"/>
      <w:r w:rsidRPr="00483937">
        <w:rPr>
          <w:rFonts w:ascii="Times New Roman" w:eastAsia="Times New Roman" w:hAnsi="Times New Roman" w:cs="Times New Roman"/>
          <w:color w:val="000000"/>
          <w:sz w:val="24"/>
          <w:szCs w:val="24"/>
          <w:lang w:eastAsia="ar-SA"/>
        </w:rPr>
        <w:t xml:space="preserve"> 01, ОК 02, ОК 03, ОК 04, ОК 07. </w:t>
      </w:r>
    </w:p>
    <w:p w:rsidR="00483937" w:rsidRPr="00483937" w:rsidRDefault="00483937" w:rsidP="00483937">
      <w:pPr>
        <w:suppressAutoHyphens/>
        <w:spacing w:after="0" w:line="240" w:lineRule="auto"/>
        <w:ind w:firstLine="709"/>
        <w:rPr>
          <w:rFonts w:ascii="Times New Roman" w:eastAsia="Times New Roman" w:hAnsi="Times New Roman" w:cs="Times New Roman"/>
          <w:b/>
          <w:sz w:val="24"/>
          <w:szCs w:val="24"/>
          <w:lang w:eastAsia="ar-SA"/>
        </w:rPr>
      </w:pPr>
      <w:r w:rsidRPr="00483937">
        <w:rPr>
          <w:rFonts w:ascii="Times New Roman" w:eastAsia="Times New Roman" w:hAnsi="Times New Roman" w:cs="Times New Roman"/>
          <w:b/>
          <w:sz w:val="24"/>
          <w:szCs w:val="24"/>
          <w:lang w:eastAsia="ar-SA"/>
        </w:rPr>
        <w:t>1.2. Цель и планируемые результаты освоения дисциплины:</w:t>
      </w:r>
    </w:p>
    <w:p w:rsidR="00483937" w:rsidRPr="00483937" w:rsidRDefault="00483937" w:rsidP="00483937">
      <w:pPr>
        <w:tabs>
          <w:tab w:val="left" w:pos="916"/>
          <w:tab w:val="left" w:pos="1832"/>
          <w:tab w:val="left" w:pos="2748"/>
          <w:tab w:val="left" w:pos="3664"/>
          <w:tab w:val="left" w:pos="4580"/>
          <w:tab w:val="left" w:pos="5496"/>
          <w:tab w:val="left" w:pos="6412"/>
          <w:tab w:val="left" w:pos="7328"/>
          <w:tab w:val="left" w:pos="8244"/>
          <w:tab w:val="left" w:pos="9160"/>
          <w:tab w:val="left" w:pos="9354"/>
        </w:tabs>
        <w:suppressAutoHyphens/>
        <w:spacing w:after="0" w:line="240" w:lineRule="auto"/>
        <w:ind w:firstLine="709"/>
        <w:jc w:val="both"/>
        <w:rPr>
          <w:rFonts w:ascii="Times New Roman" w:eastAsia="Times New Roman" w:hAnsi="Times New Roman" w:cs="Times New Roman"/>
          <w:sz w:val="24"/>
          <w:szCs w:val="24"/>
          <w:lang w:eastAsia="ar-SA"/>
        </w:rPr>
      </w:pPr>
      <w:r w:rsidRPr="00483937">
        <w:rPr>
          <w:rFonts w:ascii="Times New Roman" w:eastAsia="Times New Roman" w:hAnsi="Times New Roman" w:cs="Times New Roman"/>
          <w:sz w:val="24"/>
          <w:szCs w:val="24"/>
          <w:lang w:eastAsia="ar-SA"/>
        </w:rPr>
        <w:t xml:space="preserve">В результате освоения учебной дисциплины обучающийся </w:t>
      </w:r>
      <w:r w:rsidRPr="00483937">
        <w:rPr>
          <w:rFonts w:ascii="Times New Roman" w:eastAsia="Times New Roman" w:hAnsi="Times New Roman" w:cs="Times New Roman"/>
          <w:b/>
          <w:sz w:val="24"/>
          <w:szCs w:val="24"/>
          <w:lang w:eastAsia="ar-SA"/>
        </w:rPr>
        <w:t xml:space="preserve">должен </w:t>
      </w:r>
      <w:r w:rsidRPr="00483937">
        <w:rPr>
          <w:rFonts w:ascii="Times New Roman" w:eastAsia="Times New Roman" w:hAnsi="Times New Roman" w:cs="Times New Roman"/>
          <w:b/>
          <w:bCs/>
          <w:sz w:val="24"/>
          <w:szCs w:val="24"/>
          <w:lang w:eastAsia="ar-SA"/>
        </w:rPr>
        <w:t>знать</w:t>
      </w:r>
      <w:r w:rsidRPr="00483937">
        <w:rPr>
          <w:rFonts w:ascii="Times New Roman" w:eastAsia="Times New Roman" w:hAnsi="Times New Roman" w:cs="Times New Roman"/>
          <w:sz w:val="24"/>
          <w:szCs w:val="24"/>
          <w:lang w:eastAsia="ar-SA"/>
        </w:rPr>
        <w:t>:</w:t>
      </w:r>
    </w:p>
    <w:p w:rsidR="00483937" w:rsidRPr="00483937" w:rsidRDefault="00483937" w:rsidP="00483937">
      <w:pPr>
        <w:tabs>
          <w:tab w:val="left" w:pos="273"/>
          <w:tab w:val="left" w:pos="720"/>
        </w:tabs>
        <w:suppressAutoHyphens/>
        <w:spacing w:after="0" w:line="240" w:lineRule="auto"/>
        <w:ind w:firstLine="709"/>
        <w:jc w:val="both"/>
        <w:rPr>
          <w:rFonts w:ascii="Times New Roman" w:eastAsia="Times New Roman" w:hAnsi="Times New Roman" w:cs="Times New Roman"/>
          <w:sz w:val="24"/>
          <w:szCs w:val="24"/>
          <w:lang w:eastAsia="ar-SA"/>
        </w:rPr>
      </w:pPr>
      <w:r w:rsidRPr="00483937">
        <w:rPr>
          <w:rFonts w:ascii="Times New Roman" w:eastAsia="Times New Roman" w:hAnsi="Times New Roman" w:cs="Times New Roman"/>
          <w:sz w:val="24"/>
          <w:szCs w:val="24"/>
          <w:lang w:eastAsia="ar-SA"/>
        </w:rPr>
        <w:t>- основные понятия автоматизированной обработки информации;</w:t>
      </w:r>
    </w:p>
    <w:p w:rsidR="00483937" w:rsidRPr="00483937" w:rsidRDefault="00483937" w:rsidP="00483937">
      <w:pPr>
        <w:tabs>
          <w:tab w:val="left" w:pos="273"/>
          <w:tab w:val="left" w:pos="720"/>
        </w:tabs>
        <w:suppressAutoHyphens/>
        <w:spacing w:after="0" w:line="240" w:lineRule="auto"/>
        <w:ind w:firstLine="709"/>
        <w:jc w:val="both"/>
        <w:rPr>
          <w:rFonts w:ascii="Times New Roman" w:eastAsia="Times New Roman" w:hAnsi="Times New Roman" w:cs="Times New Roman"/>
          <w:sz w:val="24"/>
          <w:szCs w:val="24"/>
          <w:lang w:eastAsia="ar-SA"/>
        </w:rPr>
      </w:pPr>
      <w:r w:rsidRPr="00483937">
        <w:rPr>
          <w:rFonts w:ascii="Times New Roman" w:eastAsia="Times New Roman" w:hAnsi="Times New Roman" w:cs="Times New Roman"/>
          <w:sz w:val="24"/>
          <w:szCs w:val="24"/>
          <w:lang w:eastAsia="ar-SA"/>
        </w:rPr>
        <w:t xml:space="preserve">- общий состав и структуру персональных электронно-вычислительных </w:t>
      </w:r>
      <w:proofErr w:type="gramStart"/>
      <w:r w:rsidRPr="00483937">
        <w:rPr>
          <w:rFonts w:ascii="Times New Roman" w:eastAsia="Times New Roman" w:hAnsi="Times New Roman" w:cs="Times New Roman"/>
          <w:sz w:val="24"/>
          <w:szCs w:val="24"/>
          <w:lang w:eastAsia="ar-SA"/>
        </w:rPr>
        <w:t>машин  и</w:t>
      </w:r>
      <w:proofErr w:type="gramEnd"/>
      <w:r w:rsidRPr="00483937">
        <w:rPr>
          <w:rFonts w:ascii="Times New Roman" w:eastAsia="Times New Roman" w:hAnsi="Times New Roman" w:cs="Times New Roman"/>
          <w:sz w:val="24"/>
          <w:szCs w:val="24"/>
          <w:lang w:eastAsia="ar-SA"/>
        </w:rPr>
        <w:t xml:space="preserve"> вычислительных систем;</w:t>
      </w:r>
    </w:p>
    <w:p w:rsidR="00483937" w:rsidRPr="00483937" w:rsidRDefault="00483937" w:rsidP="00483937">
      <w:pPr>
        <w:tabs>
          <w:tab w:val="left" w:pos="273"/>
          <w:tab w:val="left" w:pos="720"/>
        </w:tabs>
        <w:suppressAutoHyphens/>
        <w:spacing w:after="0" w:line="240" w:lineRule="auto"/>
        <w:ind w:firstLine="709"/>
        <w:jc w:val="both"/>
        <w:rPr>
          <w:rFonts w:ascii="Times New Roman" w:eastAsia="Times New Roman" w:hAnsi="Times New Roman" w:cs="Times New Roman"/>
          <w:sz w:val="24"/>
          <w:szCs w:val="24"/>
          <w:lang w:eastAsia="ar-SA"/>
        </w:rPr>
      </w:pPr>
      <w:r w:rsidRPr="00483937">
        <w:rPr>
          <w:rFonts w:ascii="Times New Roman" w:eastAsia="Times New Roman" w:hAnsi="Times New Roman" w:cs="Times New Roman"/>
          <w:sz w:val="24"/>
          <w:szCs w:val="24"/>
          <w:lang w:eastAsia="ar-SA"/>
        </w:rPr>
        <w:t>- состав, функции и возможности использования информационных и телекоммуникационных технологий в профессиональной деятельности;</w:t>
      </w:r>
    </w:p>
    <w:p w:rsidR="00483937" w:rsidRPr="00483937" w:rsidRDefault="00483937" w:rsidP="00483937">
      <w:pPr>
        <w:tabs>
          <w:tab w:val="left" w:pos="273"/>
          <w:tab w:val="left" w:pos="720"/>
        </w:tabs>
        <w:suppressAutoHyphens/>
        <w:spacing w:after="0" w:line="240" w:lineRule="auto"/>
        <w:ind w:firstLine="709"/>
        <w:jc w:val="both"/>
        <w:rPr>
          <w:rFonts w:ascii="Times New Roman" w:eastAsia="Times New Roman" w:hAnsi="Times New Roman" w:cs="Times New Roman"/>
          <w:sz w:val="24"/>
          <w:szCs w:val="24"/>
          <w:lang w:eastAsia="ar-SA"/>
        </w:rPr>
      </w:pPr>
      <w:r w:rsidRPr="00483937">
        <w:rPr>
          <w:rFonts w:ascii="Times New Roman" w:eastAsia="Times New Roman" w:hAnsi="Times New Roman" w:cs="Times New Roman"/>
          <w:sz w:val="24"/>
          <w:szCs w:val="24"/>
          <w:lang w:eastAsia="ar-SA"/>
        </w:rPr>
        <w:t>- методы и средства сбора, обработки, хранения, передачи и накопления информации;</w:t>
      </w:r>
    </w:p>
    <w:p w:rsidR="00483937" w:rsidRPr="00483937" w:rsidRDefault="00483937" w:rsidP="00483937">
      <w:pPr>
        <w:tabs>
          <w:tab w:val="left" w:pos="273"/>
          <w:tab w:val="left" w:pos="720"/>
        </w:tabs>
        <w:suppressAutoHyphens/>
        <w:spacing w:after="0" w:line="240" w:lineRule="auto"/>
        <w:ind w:firstLine="709"/>
        <w:jc w:val="both"/>
        <w:rPr>
          <w:rFonts w:ascii="Times New Roman" w:eastAsia="Times New Roman" w:hAnsi="Times New Roman" w:cs="Times New Roman"/>
          <w:sz w:val="24"/>
          <w:szCs w:val="24"/>
          <w:lang w:eastAsia="ar-SA"/>
        </w:rPr>
      </w:pPr>
      <w:r w:rsidRPr="00483937">
        <w:rPr>
          <w:rFonts w:ascii="Times New Roman" w:eastAsia="Times New Roman" w:hAnsi="Times New Roman" w:cs="Times New Roman"/>
          <w:sz w:val="24"/>
          <w:szCs w:val="24"/>
          <w:lang w:eastAsia="ar-SA"/>
        </w:rPr>
        <w:t>- базовые системные программные продукты и пакеты прикладных программ в области профессиональной деятельности;</w:t>
      </w:r>
    </w:p>
    <w:p w:rsidR="00483937" w:rsidRPr="00483937" w:rsidRDefault="00483937" w:rsidP="00483937">
      <w:pPr>
        <w:tabs>
          <w:tab w:val="left" w:pos="273"/>
          <w:tab w:val="left" w:pos="720"/>
        </w:tabs>
        <w:suppressAutoHyphens/>
        <w:spacing w:after="0" w:line="240" w:lineRule="auto"/>
        <w:ind w:firstLine="709"/>
        <w:jc w:val="both"/>
        <w:rPr>
          <w:rFonts w:ascii="Times New Roman" w:eastAsia="Times New Roman" w:hAnsi="Times New Roman" w:cs="Times New Roman"/>
          <w:sz w:val="24"/>
          <w:szCs w:val="24"/>
          <w:lang w:eastAsia="ar-SA"/>
        </w:rPr>
      </w:pPr>
      <w:r w:rsidRPr="00483937">
        <w:rPr>
          <w:rFonts w:ascii="Times New Roman" w:eastAsia="Times New Roman" w:hAnsi="Times New Roman" w:cs="Times New Roman"/>
          <w:sz w:val="24"/>
          <w:szCs w:val="24"/>
          <w:lang w:eastAsia="ar-SA"/>
        </w:rPr>
        <w:t>- основные методы и приемы обеспечения информационной безопасности.</w:t>
      </w:r>
    </w:p>
    <w:p w:rsidR="00483937" w:rsidRPr="00483937" w:rsidRDefault="00483937" w:rsidP="00483937">
      <w:pPr>
        <w:suppressAutoHyphens/>
        <w:spacing w:after="0" w:line="240" w:lineRule="auto"/>
        <w:ind w:firstLine="709"/>
        <w:jc w:val="both"/>
        <w:rPr>
          <w:rFonts w:ascii="Times New Roman" w:eastAsia="Times New Roman" w:hAnsi="Times New Roman" w:cs="Times New Roman"/>
          <w:b/>
          <w:sz w:val="24"/>
          <w:szCs w:val="24"/>
          <w:lang w:eastAsia="ar-SA"/>
        </w:rPr>
      </w:pPr>
      <w:r w:rsidRPr="00483937">
        <w:rPr>
          <w:rFonts w:ascii="Times New Roman" w:eastAsia="Times New Roman" w:hAnsi="Times New Roman" w:cs="Times New Roman"/>
          <w:sz w:val="24"/>
          <w:szCs w:val="24"/>
          <w:lang w:eastAsia="ar-SA"/>
        </w:rPr>
        <w:t xml:space="preserve">В результате освоения учебной дисциплины обучающийся </w:t>
      </w:r>
      <w:r w:rsidRPr="00483937">
        <w:rPr>
          <w:rFonts w:ascii="Times New Roman" w:eastAsia="Times New Roman" w:hAnsi="Times New Roman" w:cs="Times New Roman"/>
          <w:b/>
          <w:sz w:val="24"/>
          <w:szCs w:val="24"/>
          <w:lang w:eastAsia="ar-SA"/>
        </w:rPr>
        <w:t xml:space="preserve">должен </w:t>
      </w:r>
      <w:r w:rsidRPr="00483937">
        <w:rPr>
          <w:rFonts w:ascii="Times New Roman" w:eastAsia="Times New Roman" w:hAnsi="Times New Roman" w:cs="Times New Roman"/>
          <w:b/>
          <w:bCs/>
          <w:sz w:val="24"/>
          <w:szCs w:val="24"/>
          <w:lang w:eastAsia="ar-SA"/>
        </w:rPr>
        <w:t>уметь</w:t>
      </w:r>
      <w:r w:rsidRPr="00483937">
        <w:rPr>
          <w:rFonts w:ascii="Times New Roman" w:eastAsia="Times New Roman" w:hAnsi="Times New Roman" w:cs="Times New Roman"/>
          <w:b/>
          <w:sz w:val="24"/>
          <w:szCs w:val="24"/>
          <w:lang w:eastAsia="ar-SA"/>
        </w:rPr>
        <w:t>:</w:t>
      </w:r>
    </w:p>
    <w:p w:rsidR="00483937" w:rsidRPr="00483937" w:rsidRDefault="00483937" w:rsidP="00483937">
      <w:pPr>
        <w:tabs>
          <w:tab w:val="left" w:pos="266"/>
          <w:tab w:val="left" w:pos="720"/>
        </w:tabs>
        <w:suppressAutoHyphens/>
        <w:spacing w:after="0" w:line="240" w:lineRule="auto"/>
        <w:ind w:firstLine="709"/>
        <w:jc w:val="both"/>
        <w:rPr>
          <w:rFonts w:ascii="Times New Roman" w:eastAsia="Times New Roman" w:hAnsi="Times New Roman" w:cs="Times New Roman"/>
          <w:sz w:val="24"/>
          <w:szCs w:val="24"/>
          <w:lang w:eastAsia="ar-SA"/>
        </w:rPr>
      </w:pPr>
      <w:r w:rsidRPr="00483937">
        <w:rPr>
          <w:rFonts w:ascii="Times New Roman" w:eastAsia="Times New Roman" w:hAnsi="Times New Roman" w:cs="Times New Roman"/>
          <w:sz w:val="24"/>
          <w:szCs w:val="24"/>
          <w:lang w:eastAsia="ar-SA"/>
        </w:rPr>
        <w:t>- 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rsidR="00483937" w:rsidRPr="00483937" w:rsidRDefault="00483937" w:rsidP="00483937">
      <w:pPr>
        <w:tabs>
          <w:tab w:val="left" w:pos="273"/>
          <w:tab w:val="left" w:pos="720"/>
        </w:tabs>
        <w:suppressAutoHyphens/>
        <w:spacing w:after="0" w:line="240" w:lineRule="auto"/>
        <w:ind w:firstLine="709"/>
        <w:jc w:val="both"/>
        <w:rPr>
          <w:rFonts w:ascii="Times New Roman" w:eastAsia="Times New Roman" w:hAnsi="Times New Roman" w:cs="Times New Roman"/>
          <w:spacing w:val="-7"/>
          <w:sz w:val="24"/>
          <w:szCs w:val="24"/>
          <w:lang w:eastAsia="ar-SA"/>
        </w:rPr>
      </w:pPr>
      <w:r w:rsidRPr="00483937">
        <w:rPr>
          <w:rFonts w:ascii="Times New Roman" w:eastAsia="Times New Roman" w:hAnsi="Times New Roman" w:cs="Times New Roman"/>
          <w:spacing w:val="-7"/>
          <w:sz w:val="24"/>
          <w:szCs w:val="24"/>
          <w:lang w:eastAsia="ar-SA"/>
        </w:rPr>
        <w:t>- использовать в профессиональной деятельности различные виды программного обеспечения, в том числе специального;</w:t>
      </w:r>
    </w:p>
    <w:p w:rsidR="00483937" w:rsidRPr="00483937" w:rsidRDefault="00483937" w:rsidP="00483937">
      <w:pPr>
        <w:tabs>
          <w:tab w:val="left" w:pos="273"/>
          <w:tab w:val="left" w:pos="720"/>
        </w:tabs>
        <w:suppressAutoHyphens/>
        <w:spacing w:after="0" w:line="240" w:lineRule="auto"/>
        <w:ind w:firstLine="709"/>
        <w:jc w:val="both"/>
        <w:rPr>
          <w:rFonts w:ascii="Times New Roman" w:eastAsia="Times New Roman" w:hAnsi="Times New Roman" w:cs="Times New Roman"/>
          <w:sz w:val="24"/>
          <w:szCs w:val="24"/>
          <w:lang w:eastAsia="ar-SA"/>
        </w:rPr>
      </w:pPr>
      <w:r w:rsidRPr="00483937">
        <w:rPr>
          <w:rFonts w:ascii="Times New Roman" w:eastAsia="Times New Roman" w:hAnsi="Times New Roman" w:cs="Times New Roman"/>
          <w:sz w:val="24"/>
          <w:szCs w:val="24"/>
          <w:lang w:eastAsia="ar-SA"/>
        </w:rPr>
        <w:t>- применять компьютерные и телекоммуникационные средства.</w:t>
      </w:r>
    </w:p>
    <w:p w:rsidR="00483937" w:rsidRPr="00483937" w:rsidRDefault="00483937" w:rsidP="00483937">
      <w:pPr>
        <w:tabs>
          <w:tab w:val="left" w:pos="273"/>
          <w:tab w:val="left" w:pos="720"/>
        </w:tabs>
        <w:suppressAutoHyphens/>
        <w:spacing w:after="0" w:line="240" w:lineRule="auto"/>
        <w:ind w:firstLine="709"/>
        <w:jc w:val="both"/>
        <w:rPr>
          <w:rFonts w:ascii="Times New Roman" w:eastAsia="Times New Roman" w:hAnsi="Times New Roman" w:cs="Times New Roman"/>
          <w:sz w:val="24"/>
          <w:szCs w:val="24"/>
          <w:lang w:eastAsia="ar-SA"/>
        </w:rPr>
      </w:pPr>
    </w:p>
    <w:p w:rsidR="00483937" w:rsidRPr="00483937" w:rsidRDefault="00483937" w:rsidP="00483937">
      <w:pPr>
        <w:suppressAutoHyphens/>
        <w:spacing w:after="0" w:line="240" w:lineRule="auto"/>
        <w:ind w:firstLine="709"/>
        <w:jc w:val="both"/>
        <w:rPr>
          <w:rFonts w:ascii="Times New Roman" w:eastAsia="Times New Roman" w:hAnsi="Times New Roman" w:cs="Times New Roman"/>
          <w:sz w:val="24"/>
          <w:szCs w:val="24"/>
          <w:lang w:eastAsia="ar-SA"/>
        </w:rPr>
      </w:pPr>
      <w:r w:rsidRPr="00483937">
        <w:rPr>
          <w:rFonts w:ascii="Times New Roman" w:eastAsia="Times New Roman" w:hAnsi="Times New Roman" w:cs="Times New Roman"/>
          <w:sz w:val="24"/>
          <w:szCs w:val="24"/>
          <w:lang w:eastAsia="ar-SA"/>
        </w:rPr>
        <w:t>В рамках программы учебной дисциплины обучающимися осваиваются умения и знания</w:t>
      </w:r>
    </w:p>
    <w:tbl>
      <w:tblPr>
        <w:tblpPr w:leftFromText="180" w:rightFromText="180" w:vertAnchor="text" w:tblpXSpec="center" w:tblpY="1"/>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268"/>
        <w:gridCol w:w="992"/>
        <w:gridCol w:w="2410"/>
        <w:gridCol w:w="992"/>
        <w:gridCol w:w="2835"/>
      </w:tblGrid>
      <w:tr w:rsidR="00483937" w:rsidRPr="0048342D" w:rsidTr="0048342D">
        <w:trPr>
          <w:cantSplit/>
          <w:trHeight w:val="1414"/>
        </w:trPr>
        <w:tc>
          <w:tcPr>
            <w:tcW w:w="817" w:type="dxa"/>
            <w:textDirection w:val="btLr"/>
            <w:vAlign w:val="center"/>
          </w:tcPr>
          <w:p w:rsidR="00483937" w:rsidRPr="0048342D" w:rsidRDefault="00483937" w:rsidP="00483937">
            <w:pPr>
              <w:suppressAutoHyphens/>
              <w:spacing w:after="0" w:line="240" w:lineRule="auto"/>
              <w:jc w:val="center"/>
              <w:rPr>
                <w:rFonts w:ascii="Times New Roman" w:eastAsia="Times New Roman" w:hAnsi="Times New Roman" w:cs="Times New Roman"/>
                <w:iCs/>
                <w:color w:val="000000"/>
                <w:sz w:val="20"/>
                <w:szCs w:val="20"/>
                <w:lang w:eastAsia="ar-SA"/>
              </w:rPr>
            </w:pPr>
            <w:r w:rsidRPr="0048342D">
              <w:rPr>
                <w:rFonts w:ascii="Times New Roman" w:eastAsia="Times New Roman" w:hAnsi="Times New Roman" w:cs="Times New Roman"/>
                <w:b/>
                <w:color w:val="000000"/>
                <w:sz w:val="20"/>
                <w:szCs w:val="20"/>
                <w:lang w:eastAsia="ar-SA"/>
              </w:rPr>
              <w:t>Код компетенции</w:t>
            </w:r>
          </w:p>
        </w:tc>
        <w:tc>
          <w:tcPr>
            <w:tcW w:w="2268" w:type="dxa"/>
            <w:vAlign w:val="center"/>
          </w:tcPr>
          <w:p w:rsidR="00483937" w:rsidRPr="0048342D" w:rsidRDefault="00483937" w:rsidP="00483937">
            <w:pPr>
              <w:suppressAutoHyphens/>
              <w:spacing w:after="0" w:line="240" w:lineRule="auto"/>
              <w:jc w:val="center"/>
              <w:rPr>
                <w:rFonts w:ascii="Times New Roman" w:eastAsia="Times New Roman" w:hAnsi="Times New Roman" w:cs="Times New Roman"/>
                <w:iCs/>
                <w:color w:val="000000"/>
                <w:sz w:val="20"/>
                <w:szCs w:val="20"/>
                <w:lang w:eastAsia="ar-SA"/>
              </w:rPr>
            </w:pPr>
            <w:r w:rsidRPr="0048342D">
              <w:rPr>
                <w:rFonts w:ascii="Times New Roman" w:eastAsia="Times New Roman" w:hAnsi="Times New Roman" w:cs="Times New Roman"/>
                <w:b/>
                <w:iCs/>
                <w:color w:val="000000"/>
                <w:sz w:val="20"/>
                <w:szCs w:val="20"/>
                <w:lang w:eastAsia="ar-SA"/>
              </w:rPr>
              <w:t>Формулировка компетенции</w:t>
            </w:r>
          </w:p>
        </w:tc>
        <w:tc>
          <w:tcPr>
            <w:tcW w:w="992" w:type="dxa"/>
          </w:tcPr>
          <w:p w:rsidR="00483937" w:rsidRPr="0048342D" w:rsidRDefault="00483937" w:rsidP="00483937">
            <w:pPr>
              <w:suppressAutoHyphens/>
              <w:spacing w:after="0" w:line="240" w:lineRule="auto"/>
              <w:jc w:val="center"/>
              <w:rPr>
                <w:rFonts w:ascii="Times New Roman" w:eastAsia="Times New Roman" w:hAnsi="Times New Roman" w:cs="Times New Roman"/>
                <w:b/>
                <w:iCs/>
                <w:color w:val="000000"/>
                <w:sz w:val="20"/>
                <w:szCs w:val="20"/>
                <w:lang w:eastAsia="ar-SA"/>
              </w:rPr>
            </w:pPr>
          </w:p>
          <w:p w:rsidR="00483937" w:rsidRPr="0048342D" w:rsidRDefault="00483937" w:rsidP="00483937">
            <w:pPr>
              <w:suppressAutoHyphens/>
              <w:spacing w:after="0" w:line="240" w:lineRule="auto"/>
              <w:jc w:val="center"/>
              <w:rPr>
                <w:rFonts w:ascii="Times New Roman" w:eastAsia="Times New Roman" w:hAnsi="Times New Roman" w:cs="Times New Roman"/>
                <w:b/>
                <w:iCs/>
                <w:color w:val="000000"/>
                <w:sz w:val="20"/>
                <w:szCs w:val="20"/>
                <w:lang w:eastAsia="ar-SA"/>
              </w:rPr>
            </w:pPr>
          </w:p>
          <w:p w:rsidR="00483937" w:rsidRPr="0048342D" w:rsidRDefault="00483937" w:rsidP="00483937">
            <w:pPr>
              <w:suppressAutoHyphens/>
              <w:spacing w:after="0" w:line="240" w:lineRule="auto"/>
              <w:jc w:val="center"/>
              <w:rPr>
                <w:rFonts w:ascii="Times New Roman" w:eastAsia="Times New Roman" w:hAnsi="Times New Roman" w:cs="Times New Roman"/>
                <w:b/>
                <w:iCs/>
                <w:color w:val="000000"/>
                <w:sz w:val="20"/>
                <w:szCs w:val="20"/>
                <w:lang w:eastAsia="ar-SA"/>
              </w:rPr>
            </w:pPr>
            <w:r w:rsidRPr="0048342D">
              <w:rPr>
                <w:rFonts w:ascii="Times New Roman" w:eastAsia="Times New Roman" w:hAnsi="Times New Roman" w:cs="Times New Roman"/>
                <w:b/>
                <w:iCs/>
                <w:color w:val="000000"/>
                <w:sz w:val="20"/>
                <w:szCs w:val="20"/>
                <w:lang w:eastAsia="ar-SA"/>
              </w:rPr>
              <w:t>Код</w:t>
            </w:r>
          </w:p>
          <w:p w:rsidR="00483937" w:rsidRPr="0048342D" w:rsidRDefault="00483937" w:rsidP="00483937">
            <w:pPr>
              <w:suppressAutoHyphens/>
              <w:spacing w:after="0" w:line="240" w:lineRule="auto"/>
              <w:jc w:val="center"/>
              <w:rPr>
                <w:rFonts w:ascii="Times New Roman" w:eastAsia="Times New Roman" w:hAnsi="Times New Roman" w:cs="Times New Roman"/>
                <w:b/>
                <w:iCs/>
                <w:color w:val="000000"/>
                <w:sz w:val="20"/>
                <w:szCs w:val="20"/>
                <w:lang w:eastAsia="ar-SA"/>
              </w:rPr>
            </w:pPr>
            <w:r w:rsidRPr="0048342D">
              <w:rPr>
                <w:rFonts w:ascii="Times New Roman" w:eastAsia="Times New Roman" w:hAnsi="Times New Roman" w:cs="Times New Roman"/>
                <w:b/>
                <w:iCs/>
                <w:color w:val="000000"/>
                <w:sz w:val="20"/>
                <w:szCs w:val="20"/>
                <w:lang w:eastAsia="ar-SA"/>
              </w:rPr>
              <w:t>умений</w:t>
            </w:r>
          </w:p>
        </w:tc>
        <w:tc>
          <w:tcPr>
            <w:tcW w:w="2410" w:type="dxa"/>
            <w:vAlign w:val="center"/>
          </w:tcPr>
          <w:p w:rsidR="00483937" w:rsidRPr="0048342D" w:rsidRDefault="00483937" w:rsidP="00483937">
            <w:pPr>
              <w:suppressAutoHyphens/>
              <w:spacing w:after="0" w:line="240" w:lineRule="auto"/>
              <w:jc w:val="center"/>
              <w:rPr>
                <w:rFonts w:ascii="Times New Roman" w:eastAsia="Times New Roman" w:hAnsi="Times New Roman" w:cs="Times New Roman"/>
                <w:b/>
                <w:iCs/>
                <w:color w:val="000000"/>
                <w:sz w:val="20"/>
                <w:szCs w:val="20"/>
                <w:lang w:eastAsia="ar-SA"/>
              </w:rPr>
            </w:pPr>
            <w:r w:rsidRPr="0048342D">
              <w:rPr>
                <w:rFonts w:ascii="Times New Roman" w:eastAsia="Times New Roman" w:hAnsi="Times New Roman" w:cs="Times New Roman"/>
                <w:b/>
                <w:iCs/>
                <w:color w:val="000000"/>
                <w:sz w:val="20"/>
                <w:szCs w:val="20"/>
                <w:lang w:eastAsia="ar-SA"/>
              </w:rPr>
              <w:t xml:space="preserve">Умения </w:t>
            </w:r>
          </w:p>
        </w:tc>
        <w:tc>
          <w:tcPr>
            <w:tcW w:w="992" w:type="dxa"/>
          </w:tcPr>
          <w:p w:rsidR="00483937" w:rsidRPr="0048342D" w:rsidRDefault="00483937" w:rsidP="00483937">
            <w:pPr>
              <w:suppressAutoHyphens/>
              <w:spacing w:after="0" w:line="240" w:lineRule="auto"/>
              <w:jc w:val="center"/>
              <w:rPr>
                <w:rFonts w:ascii="Times New Roman" w:eastAsia="Times New Roman" w:hAnsi="Times New Roman" w:cs="Times New Roman"/>
                <w:b/>
                <w:iCs/>
                <w:color w:val="000000"/>
                <w:sz w:val="20"/>
                <w:szCs w:val="20"/>
                <w:lang w:eastAsia="ar-SA"/>
              </w:rPr>
            </w:pPr>
          </w:p>
          <w:p w:rsidR="00483937" w:rsidRPr="0048342D" w:rsidRDefault="00483937" w:rsidP="00483937">
            <w:pPr>
              <w:suppressAutoHyphens/>
              <w:spacing w:after="0" w:line="240" w:lineRule="auto"/>
              <w:jc w:val="center"/>
              <w:rPr>
                <w:rFonts w:ascii="Times New Roman" w:eastAsia="Times New Roman" w:hAnsi="Times New Roman" w:cs="Times New Roman"/>
                <w:b/>
                <w:iCs/>
                <w:color w:val="000000"/>
                <w:sz w:val="20"/>
                <w:szCs w:val="20"/>
                <w:lang w:eastAsia="ar-SA"/>
              </w:rPr>
            </w:pPr>
          </w:p>
          <w:p w:rsidR="00483937" w:rsidRPr="0048342D" w:rsidRDefault="00483937" w:rsidP="00483937">
            <w:pPr>
              <w:suppressAutoHyphens/>
              <w:spacing w:after="0" w:line="240" w:lineRule="auto"/>
              <w:jc w:val="center"/>
              <w:rPr>
                <w:rFonts w:ascii="Times New Roman" w:eastAsia="Times New Roman" w:hAnsi="Times New Roman" w:cs="Times New Roman"/>
                <w:b/>
                <w:iCs/>
                <w:color w:val="000000"/>
                <w:sz w:val="20"/>
                <w:szCs w:val="20"/>
                <w:lang w:eastAsia="ar-SA"/>
              </w:rPr>
            </w:pPr>
            <w:r w:rsidRPr="0048342D">
              <w:rPr>
                <w:rFonts w:ascii="Times New Roman" w:eastAsia="Times New Roman" w:hAnsi="Times New Roman" w:cs="Times New Roman"/>
                <w:b/>
                <w:iCs/>
                <w:color w:val="000000"/>
                <w:sz w:val="20"/>
                <w:szCs w:val="20"/>
                <w:lang w:eastAsia="ar-SA"/>
              </w:rPr>
              <w:t xml:space="preserve">Код </w:t>
            </w:r>
          </w:p>
          <w:p w:rsidR="00483937" w:rsidRPr="0048342D" w:rsidRDefault="00483937" w:rsidP="00483937">
            <w:pPr>
              <w:suppressAutoHyphens/>
              <w:spacing w:after="0" w:line="240" w:lineRule="auto"/>
              <w:jc w:val="center"/>
              <w:rPr>
                <w:rFonts w:ascii="Times New Roman" w:eastAsia="Times New Roman" w:hAnsi="Times New Roman" w:cs="Times New Roman"/>
                <w:b/>
                <w:iCs/>
                <w:color w:val="000000"/>
                <w:sz w:val="20"/>
                <w:szCs w:val="20"/>
                <w:lang w:eastAsia="ar-SA"/>
              </w:rPr>
            </w:pPr>
            <w:r w:rsidRPr="0048342D">
              <w:rPr>
                <w:rFonts w:ascii="Times New Roman" w:eastAsia="Times New Roman" w:hAnsi="Times New Roman" w:cs="Times New Roman"/>
                <w:b/>
                <w:iCs/>
                <w:color w:val="000000"/>
                <w:sz w:val="20"/>
                <w:szCs w:val="20"/>
                <w:lang w:eastAsia="ar-SA"/>
              </w:rPr>
              <w:t>знаний</w:t>
            </w:r>
          </w:p>
        </w:tc>
        <w:tc>
          <w:tcPr>
            <w:tcW w:w="2835" w:type="dxa"/>
          </w:tcPr>
          <w:p w:rsidR="00483937" w:rsidRPr="0048342D" w:rsidRDefault="00483937" w:rsidP="00483937">
            <w:pPr>
              <w:suppressAutoHyphens/>
              <w:spacing w:after="0" w:line="240" w:lineRule="auto"/>
              <w:jc w:val="center"/>
              <w:rPr>
                <w:rFonts w:ascii="Times New Roman" w:eastAsia="Times New Roman" w:hAnsi="Times New Roman" w:cs="Times New Roman"/>
                <w:b/>
                <w:iCs/>
                <w:color w:val="000000"/>
                <w:sz w:val="20"/>
                <w:szCs w:val="20"/>
                <w:lang w:eastAsia="ar-SA"/>
              </w:rPr>
            </w:pPr>
          </w:p>
          <w:p w:rsidR="00483937" w:rsidRPr="0048342D" w:rsidRDefault="00483937" w:rsidP="00483937">
            <w:pPr>
              <w:suppressAutoHyphens/>
              <w:spacing w:after="0" w:line="240" w:lineRule="auto"/>
              <w:jc w:val="center"/>
              <w:rPr>
                <w:rFonts w:ascii="Times New Roman" w:eastAsia="Times New Roman" w:hAnsi="Times New Roman" w:cs="Times New Roman"/>
                <w:b/>
                <w:iCs/>
                <w:color w:val="000000"/>
                <w:sz w:val="20"/>
                <w:szCs w:val="20"/>
                <w:lang w:eastAsia="ar-SA"/>
              </w:rPr>
            </w:pPr>
          </w:p>
          <w:p w:rsidR="00483937" w:rsidRPr="0048342D" w:rsidRDefault="00483937" w:rsidP="00483937">
            <w:pPr>
              <w:suppressAutoHyphens/>
              <w:spacing w:after="0" w:line="240" w:lineRule="auto"/>
              <w:jc w:val="center"/>
              <w:rPr>
                <w:rFonts w:ascii="Times New Roman" w:eastAsia="Times New Roman" w:hAnsi="Times New Roman" w:cs="Times New Roman"/>
                <w:b/>
                <w:iCs/>
                <w:color w:val="000000"/>
                <w:sz w:val="20"/>
                <w:szCs w:val="20"/>
                <w:lang w:eastAsia="ar-SA"/>
              </w:rPr>
            </w:pPr>
            <w:r w:rsidRPr="0048342D">
              <w:rPr>
                <w:rFonts w:ascii="Times New Roman" w:eastAsia="Times New Roman" w:hAnsi="Times New Roman" w:cs="Times New Roman"/>
                <w:b/>
                <w:iCs/>
                <w:color w:val="000000"/>
                <w:sz w:val="20"/>
                <w:szCs w:val="20"/>
                <w:lang w:eastAsia="ar-SA"/>
              </w:rPr>
              <w:t>Знания</w:t>
            </w:r>
          </w:p>
        </w:tc>
      </w:tr>
      <w:tr w:rsidR="00483937" w:rsidRPr="0048342D" w:rsidTr="0048342D">
        <w:trPr>
          <w:trHeight w:val="20"/>
        </w:trPr>
        <w:tc>
          <w:tcPr>
            <w:tcW w:w="817" w:type="dxa"/>
            <w:vMerge w:val="restart"/>
          </w:tcPr>
          <w:p w:rsidR="00483937" w:rsidRPr="0048342D" w:rsidRDefault="00483937" w:rsidP="00483937">
            <w:pPr>
              <w:suppressAutoHyphens/>
              <w:spacing w:after="0" w:line="240" w:lineRule="auto"/>
              <w:jc w:val="center"/>
              <w:rPr>
                <w:rFonts w:ascii="Times New Roman" w:eastAsia="Times New Roman" w:hAnsi="Times New Roman" w:cs="Times New Roman"/>
                <w:iCs/>
                <w:color w:val="000000"/>
                <w:sz w:val="20"/>
                <w:szCs w:val="20"/>
                <w:lang w:eastAsia="ar-SA"/>
              </w:rPr>
            </w:pPr>
            <w:r w:rsidRPr="0048342D">
              <w:rPr>
                <w:rFonts w:ascii="Times New Roman" w:eastAsia="Times New Roman" w:hAnsi="Times New Roman" w:cs="Times New Roman"/>
                <w:iCs/>
                <w:color w:val="000000"/>
                <w:sz w:val="20"/>
                <w:szCs w:val="20"/>
                <w:lang w:eastAsia="ar-SA"/>
              </w:rPr>
              <w:t>ОК 01</w:t>
            </w:r>
          </w:p>
        </w:tc>
        <w:tc>
          <w:tcPr>
            <w:tcW w:w="2268" w:type="dxa"/>
            <w:vMerge w:val="restart"/>
          </w:tcPr>
          <w:p w:rsidR="00483937" w:rsidRPr="0048342D" w:rsidRDefault="00483937" w:rsidP="00483937">
            <w:pPr>
              <w:suppressAutoHyphens/>
              <w:spacing w:after="0" w:line="240" w:lineRule="auto"/>
              <w:rPr>
                <w:rFonts w:ascii="Times New Roman" w:eastAsia="Times New Roman" w:hAnsi="Times New Roman" w:cs="Times New Roman"/>
                <w:color w:val="000000"/>
                <w:sz w:val="20"/>
                <w:szCs w:val="20"/>
                <w:lang w:eastAsia="ar-SA"/>
              </w:rPr>
            </w:pPr>
            <w:r w:rsidRPr="0048342D">
              <w:rPr>
                <w:rFonts w:ascii="Times New Roman" w:eastAsia="Times New Roman" w:hAnsi="Times New Roman" w:cs="Times New Roman"/>
                <w:iCs/>
                <w:color w:val="000000"/>
                <w:sz w:val="20"/>
                <w:szCs w:val="20"/>
                <w:lang w:eastAsia="ar-SA"/>
              </w:rPr>
              <w:t xml:space="preserve">Выбирать способы решения задач профессиональной деятельности применительно </w:t>
            </w:r>
            <w:r w:rsidRPr="0048342D">
              <w:rPr>
                <w:rFonts w:ascii="Times New Roman" w:eastAsia="Times New Roman" w:hAnsi="Times New Roman" w:cs="Times New Roman"/>
                <w:iCs/>
                <w:color w:val="000000"/>
                <w:sz w:val="20"/>
                <w:szCs w:val="20"/>
                <w:lang w:eastAsia="ar-SA"/>
              </w:rPr>
              <w:br/>
              <w:t>к различным контекстам</w:t>
            </w:r>
          </w:p>
        </w:tc>
        <w:tc>
          <w:tcPr>
            <w:tcW w:w="992" w:type="dxa"/>
          </w:tcPr>
          <w:p w:rsidR="00483937" w:rsidRPr="0048342D" w:rsidRDefault="00483937" w:rsidP="00483937">
            <w:pPr>
              <w:suppressAutoHyphens/>
              <w:spacing w:after="0" w:line="240" w:lineRule="auto"/>
              <w:jc w:val="both"/>
              <w:rPr>
                <w:rFonts w:ascii="Times New Roman" w:eastAsia="Times New Roman" w:hAnsi="Times New Roman" w:cs="Times New Roman"/>
                <w:bCs/>
                <w:iCs/>
                <w:sz w:val="20"/>
                <w:szCs w:val="20"/>
                <w:lang w:eastAsia="ar-SA"/>
              </w:rPr>
            </w:pPr>
            <w:proofErr w:type="spellStart"/>
            <w:r w:rsidRPr="0048342D">
              <w:rPr>
                <w:rFonts w:ascii="Times New Roman" w:eastAsia="Times New Roman" w:hAnsi="Times New Roman" w:cs="Times New Roman"/>
                <w:bCs/>
                <w:iCs/>
                <w:sz w:val="20"/>
                <w:szCs w:val="20"/>
                <w:lang w:eastAsia="ar-SA"/>
              </w:rPr>
              <w:t>Уо</w:t>
            </w:r>
            <w:proofErr w:type="spellEnd"/>
            <w:r w:rsidRPr="0048342D">
              <w:rPr>
                <w:rFonts w:ascii="Times New Roman" w:eastAsia="Times New Roman" w:hAnsi="Times New Roman" w:cs="Times New Roman"/>
                <w:bCs/>
                <w:iCs/>
                <w:sz w:val="20"/>
                <w:szCs w:val="20"/>
                <w:lang w:eastAsia="ar-SA"/>
              </w:rPr>
              <w:t xml:space="preserve"> 01.01</w:t>
            </w:r>
          </w:p>
        </w:tc>
        <w:tc>
          <w:tcPr>
            <w:tcW w:w="2410" w:type="dxa"/>
          </w:tcPr>
          <w:p w:rsidR="00483937" w:rsidRPr="0048342D" w:rsidRDefault="00483937" w:rsidP="00483937">
            <w:pPr>
              <w:suppressAutoHyphens/>
              <w:spacing w:after="0" w:line="240" w:lineRule="auto"/>
              <w:jc w:val="both"/>
              <w:rPr>
                <w:rFonts w:ascii="Times New Roman" w:eastAsia="Times New Roman" w:hAnsi="Times New Roman" w:cs="Times New Roman"/>
                <w:iCs/>
                <w:sz w:val="20"/>
                <w:szCs w:val="20"/>
                <w:lang w:eastAsia="ar-SA"/>
              </w:rPr>
            </w:pPr>
            <w:r w:rsidRPr="0048342D">
              <w:rPr>
                <w:rFonts w:ascii="Times New Roman" w:eastAsia="Times New Roman" w:hAnsi="Times New Roman" w:cs="Times New Roman"/>
                <w:iCs/>
                <w:sz w:val="20"/>
                <w:szCs w:val="20"/>
                <w:lang w:eastAsia="ar-SA"/>
              </w:rPr>
              <w:t>распознавать задачу и/или проблему в профессиональном и/или социальном контексте;</w:t>
            </w:r>
          </w:p>
        </w:tc>
        <w:tc>
          <w:tcPr>
            <w:tcW w:w="992" w:type="dxa"/>
          </w:tcPr>
          <w:p w:rsidR="00483937" w:rsidRPr="0048342D" w:rsidRDefault="00483937" w:rsidP="00483937">
            <w:pPr>
              <w:suppressAutoHyphens/>
              <w:spacing w:after="0" w:line="240" w:lineRule="auto"/>
              <w:jc w:val="both"/>
              <w:rPr>
                <w:rFonts w:ascii="Times New Roman" w:eastAsia="Times New Roman" w:hAnsi="Times New Roman" w:cs="Times New Roman"/>
                <w:bCs/>
                <w:iCs/>
                <w:sz w:val="20"/>
                <w:szCs w:val="20"/>
                <w:lang w:eastAsia="ar-SA"/>
              </w:rPr>
            </w:pPr>
            <w:proofErr w:type="spellStart"/>
            <w:r w:rsidRPr="0048342D">
              <w:rPr>
                <w:rFonts w:ascii="Times New Roman" w:eastAsia="Times New Roman" w:hAnsi="Times New Roman" w:cs="Times New Roman"/>
                <w:bCs/>
                <w:iCs/>
                <w:sz w:val="20"/>
                <w:szCs w:val="20"/>
                <w:lang w:eastAsia="ar-SA"/>
              </w:rPr>
              <w:t>Зо</w:t>
            </w:r>
            <w:proofErr w:type="spellEnd"/>
            <w:r w:rsidRPr="0048342D">
              <w:rPr>
                <w:rFonts w:ascii="Times New Roman" w:eastAsia="Times New Roman" w:hAnsi="Times New Roman" w:cs="Times New Roman"/>
                <w:bCs/>
                <w:iCs/>
                <w:sz w:val="20"/>
                <w:szCs w:val="20"/>
                <w:lang w:eastAsia="ar-SA"/>
              </w:rPr>
              <w:t xml:space="preserve"> 01.01</w:t>
            </w:r>
          </w:p>
        </w:tc>
        <w:tc>
          <w:tcPr>
            <w:tcW w:w="2835" w:type="dxa"/>
          </w:tcPr>
          <w:p w:rsidR="00483937" w:rsidRPr="0048342D" w:rsidRDefault="00483937" w:rsidP="00483937">
            <w:pPr>
              <w:suppressAutoHyphens/>
              <w:spacing w:after="0" w:line="240" w:lineRule="auto"/>
              <w:jc w:val="both"/>
              <w:rPr>
                <w:rFonts w:ascii="Times New Roman" w:eastAsia="Times New Roman" w:hAnsi="Times New Roman" w:cs="Times New Roman"/>
                <w:bCs/>
                <w:sz w:val="20"/>
                <w:szCs w:val="20"/>
                <w:lang w:eastAsia="ar-SA"/>
              </w:rPr>
            </w:pPr>
            <w:r w:rsidRPr="0048342D">
              <w:rPr>
                <w:rFonts w:ascii="Times New Roman" w:eastAsia="Times New Roman" w:hAnsi="Times New Roman" w:cs="Times New Roman"/>
                <w:iCs/>
                <w:sz w:val="20"/>
                <w:szCs w:val="20"/>
                <w:lang w:eastAsia="ar-SA"/>
              </w:rPr>
              <w:t>а</w:t>
            </w:r>
            <w:r w:rsidRPr="0048342D">
              <w:rPr>
                <w:rFonts w:ascii="Times New Roman" w:eastAsia="Times New Roman" w:hAnsi="Times New Roman" w:cs="Times New Roman"/>
                <w:bCs/>
                <w:sz w:val="20"/>
                <w:szCs w:val="20"/>
                <w:lang w:eastAsia="ar-SA"/>
              </w:rPr>
              <w:t xml:space="preserve">ктуальный профессиональный </w:t>
            </w:r>
            <w:r w:rsidRPr="0048342D">
              <w:rPr>
                <w:rFonts w:ascii="Times New Roman" w:eastAsia="Times New Roman" w:hAnsi="Times New Roman" w:cs="Times New Roman"/>
                <w:bCs/>
                <w:sz w:val="20"/>
                <w:szCs w:val="20"/>
                <w:lang w:eastAsia="ar-SA"/>
              </w:rPr>
              <w:br/>
              <w:t xml:space="preserve">и социальный контекст, в котором приходится работать и жить; </w:t>
            </w:r>
          </w:p>
        </w:tc>
      </w:tr>
      <w:tr w:rsidR="00483937" w:rsidRPr="0048342D" w:rsidTr="0048342D">
        <w:trPr>
          <w:trHeight w:val="20"/>
        </w:trPr>
        <w:tc>
          <w:tcPr>
            <w:tcW w:w="817" w:type="dxa"/>
            <w:vMerge/>
          </w:tcPr>
          <w:p w:rsidR="00483937" w:rsidRPr="0048342D" w:rsidRDefault="00483937" w:rsidP="00483937">
            <w:pPr>
              <w:suppressAutoHyphens/>
              <w:spacing w:after="0" w:line="240" w:lineRule="auto"/>
              <w:jc w:val="center"/>
              <w:rPr>
                <w:rFonts w:ascii="Times New Roman" w:eastAsia="Times New Roman" w:hAnsi="Times New Roman" w:cs="Times New Roman"/>
                <w:iCs/>
                <w:sz w:val="20"/>
                <w:szCs w:val="20"/>
                <w:lang w:eastAsia="ar-SA"/>
              </w:rPr>
            </w:pPr>
          </w:p>
        </w:tc>
        <w:tc>
          <w:tcPr>
            <w:tcW w:w="2268" w:type="dxa"/>
            <w:vMerge/>
          </w:tcPr>
          <w:p w:rsidR="00483937" w:rsidRPr="0048342D" w:rsidRDefault="00483937" w:rsidP="00483937">
            <w:pPr>
              <w:suppressAutoHyphens/>
              <w:spacing w:after="0" w:line="240" w:lineRule="auto"/>
              <w:rPr>
                <w:rFonts w:ascii="Times New Roman" w:eastAsia="Times New Roman" w:hAnsi="Times New Roman" w:cs="Times New Roman"/>
                <w:iCs/>
                <w:sz w:val="20"/>
                <w:szCs w:val="20"/>
                <w:lang w:eastAsia="ar-SA"/>
              </w:rPr>
            </w:pPr>
          </w:p>
        </w:tc>
        <w:tc>
          <w:tcPr>
            <w:tcW w:w="992" w:type="dxa"/>
          </w:tcPr>
          <w:p w:rsidR="00483937" w:rsidRPr="0048342D" w:rsidRDefault="00483937" w:rsidP="00483937">
            <w:pPr>
              <w:suppressAutoHyphens/>
              <w:spacing w:after="0" w:line="240" w:lineRule="auto"/>
              <w:jc w:val="both"/>
              <w:rPr>
                <w:rFonts w:ascii="Times New Roman" w:eastAsia="Times New Roman" w:hAnsi="Times New Roman" w:cs="Times New Roman"/>
                <w:bCs/>
                <w:iCs/>
                <w:sz w:val="20"/>
                <w:szCs w:val="20"/>
                <w:lang w:eastAsia="ar-SA"/>
              </w:rPr>
            </w:pPr>
            <w:proofErr w:type="spellStart"/>
            <w:r w:rsidRPr="0048342D">
              <w:rPr>
                <w:rFonts w:ascii="Times New Roman" w:eastAsia="Times New Roman" w:hAnsi="Times New Roman" w:cs="Times New Roman"/>
                <w:bCs/>
                <w:iCs/>
                <w:sz w:val="20"/>
                <w:szCs w:val="20"/>
                <w:lang w:eastAsia="ar-SA"/>
              </w:rPr>
              <w:t>Уо</w:t>
            </w:r>
            <w:proofErr w:type="spellEnd"/>
            <w:r w:rsidRPr="0048342D">
              <w:rPr>
                <w:rFonts w:ascii="Times New Roman" w:eastAsia="Times New Roman" w:hAnsi="Times New Roman" w:cs="Times New Roman"/>
                <w:bCs/>
                <w:iCs/>
                <w:sz w:val="20"/>
                <w:szCs w:val="20"/>
                <w:lang w:eastAsia="ar-SA"/>
              </w:rPr>
              <w:t xml:space="preserve"> 01.02</w:t>
            </w:r>
          </w:p>
        </w:tc>
        <w:tc>
          <w:tcPr>
            <w:tcW w:w="2410" w:type="dxa"/>
          </w:tcPr>
          <w:p w:rsidR="00483937" w:rsidRPr="0048342D" w:rsidRDefault="00483937" w:rsidP="00483937">
            <w:pPr>
              <w:suppressAutoHyphens/>
              <w:spacing w:after="0" w:line="240" w:lineRule="auto"/>
              <w:jc w:val="both"/>
              <w:rPr>
                <w:rFonts w:ascii="Times New Roman" w:eastAsia="Times New Roman" w:hAnsi="Times New Roman" w:cs="Times New Roman"/>
                <w:iCs/>
                <w:sz w:val="20"/>
                <w:szCs w:val="20"/>
                <w:lang w:eastAsia="ar-SA"/>
              </w:rPr>
            </w:pPr>
            <w:r w:rsidRPr="0048342D">
              <w:rPr>
                <w:rFonts w:ascii="Times New Roman" w:eastAsia="Times New Roman" w:hAnsi="Times New Roman" w:cs="Times New Roman"/>
                <w:iCs/>
                <w:sz w:val="20"/>
                <w:szCs w:val="20"/>
                <w:lang w:eastAsia="ar-SA"/>
              </w:rPr>
              <w:t xml:space="preserve">анализировать задачу и/или проблему и выделять её составные части; </w:t>
            </w:r>
          </w:p>
        </w:tc>
        <w:tc>
          <w:tcPr>
            <w:tcW w:w="992" w:type="dxa"/>
          </w:tcPr>
          <w:p w:rsidR="00483937" w:rsidRPr="0048342D" w:rsidRDefault="00483937" w:rsidP="00483937">
            <w:pPr>
              <w:suppressAutoHyphens/>
              <w:spacing w:after="0" w:line="240" w:lineRule="auto"/>
              <w:jc w:val="both"/>
              <w:rPr>
                <w:rFonts w:ascii="Times New Roman" w:eastAsia="Times New Roman" w:hAnsi="Times New Roman" w:cs="Times New Roman"/>
                <w:bCs/>
                <w:iCs/>
                <w:sz w:val="20"/>
                <w:szCs w:val="20"/>
                <w:lang w:eastAsia="ar-SA"/>
              </w:rPr>
            </w:pPr>
            <w:proofErr w:type="spellStart"/>
            <w:r w:rsidRPr="0048342D">
              <w:rPr>
                <w:rFonts w:ascii="Times New Roman" w:eastAsia="Times New Roman" w:hAnsi="Times New Roman" w:cs="Times New Roman"/>
                <w:bCs/>
                <w:iCs/>
                <w:sz w:val="20"/>
                <w:szCs w:val="20"/>
                <w:lang w:eastAsia="ar-SA"/>
              </w:rPr>
              <w:t>Зо</w:t>
            </w:r>
            <w:proofErr w:type="spellEnd"/>
            <w:r w:rsidRPr="0048342D">
              <w:rPr>
                <w:rFonts w:ascii="Times New Roman" w:eastAsia="Times New Roman" w:hAnsi="Times New Roman" w:cs="Times New Roman"/>
                <w:bCs/>
                <w:iCs/>
                <w:sz w:val="20"/>
                <w:szCs w:val="20"/>
                <w:lang w:eastAsia="ar-SA"/>
              </w:rPr>
              <w:t xml:space="preserve"> 01.02</w:t>
            </w:r>
          </w:p>
        </w:tc>
        <w:tc>
          <w:tcPr>
            <w:tcW w:w="2835" w:type="dxa"/>
          </w:tcPr>
          <w:p w:rsidR="00483937" w:rsidRPr="0048342D" w:rsidRDefault="00483937" w:rsidP="00483937">
            <w:pPr>
              <w:suppressAutoHyphens/>
              <w:spacing w:after="0" w:line="240" w:lineRule="auto"/>
              <w:jc w:val="both"/>
              <w:rPr>
                <w:rFonts w:ascii="Times New Roman" w:eastAsia="Times New Roman" w:hAnsi="Times New Roman" w:cs="Times New Roman"/>
                <w:b/>
                <w:iCs/>
                <w:sz w:val="20"/>
                <w:szCs w:val="20"/>
                <w:lang w:eastAsia="ar-SA"/>
              </w:rPr>
            </w:pPr>
            <w:r w:rsidRPr="0048342D">
              <w:rPr>
                <w:rFonts w:ascii="Times New Roman" w:eastAsia="Times New Roman" w:hAnsi="Times New Roman" w:cs="Times New Roman"/>
                <w:bCs/>
                <w:sz w:val="20"/>
                <w:szCs w:val="20"/>
                <w:lang w:eastAsia="ar-SA"/>
              </w:rPr>
              <w:t xml:space="preserve">основные источники информации </w:t>
            </w:r>
            <w:r w:rsidRPr="0048342D">
              <w:rPr>
                <w:rFonts w:ascii="Times New Roman" w:eastAsia="Times New Roman" w:hAnsi="Times New Roman" w:cs="Times New Roman"/>
                <w:bCs/>
                <w:sz w:val="20"/>
                <w:szCs w:val="20"/>
                <w:lang w:eastAsia="ar-SA"/>
              </w:rPr>
              <w:br/>
              <w:t xml:space="preserve">и ресурсы для решения задач и проблем </w:t>
            </w:r>
            <w:r w:rsidRPr="0048342D">
              <w:rPr>
                <w:rFonts w:ascii="Times New Roman" w:eastAsia="Times New Roman" w:hAnsi="Times New Roman" w:cs="Times New Roman"/>
                <w:bCs/>
                <w:sz w:val="20"/>
                <w:szCs w:val="20"/>
                <w:lang w:eastAsia="ar-SA"/>
              </w:rPr>
              <w:br/>
              <w:t>в профессиональном и/или социальном контексте;</w:t>
            </w:r>
          </w:p>
        </w:tc>
      </w:tr>
      <w:tr w:rsidR="00483937" w:rsidRPr="0048342D" w:rsidTr="0048342D">
        <w:trPr>
          <w:trHeight w:val="20"/>
        </w:trPr>
        <w:tc>
          <w:tcPr>
            <w:tcW w:w="817" w:type="dxa"/>
            <w:vMerge/>
          </w:tcPr>
          <w:p w:rsidR="00483937" w:rsidRPr="0048342D" w:rsidRDefault="00483937" w:rsidP="00483937">
            <w:pPr>
              <w:suppressAutoHyphens/>
              <w:spacing w:after="0" w:line="240" w:lineRule="auto"/>
              <w:jc w:val="center"/>
              <w:rPr>
                <w:rFonts w:ascii="Times New Roman" w:eastAsia="Times New Roman" w:hAnsi="Times New Roman" w:cs="Times New Roman"/>
                <w:iCs/>
                <w:sz w:val="20"/>
                <w:szCs w:val="20"/>
                <w:lang w:eastAsia="ar-SA"/>
              </w:rPr>
            </w:pPr>
          </w:p>
        </w:tc>
        <w:tc>
          <w:tcPr>
            <w:tcW w:w="2268" w:type="dxa"/>
            <w:vMerge/>
          </w:tcPr>
          <w:p w:rsidR="00483937" w:rsidRPr="0048342D" w:rsidRDefault="00483937" w:rsidP="00483937">
            <w:pPr>
              <w:suppressAutoHyphens/>
              <w:spacing w:after="0" w:line="240" w:lineRule="auto"/>
              <w:rPr>
                <w:rFonts w:ascii="Times New Roman" w:eastAsia="Times New Roman" w:hAnsi="Times New Roman" w:cs="Times New Roman"/>
                <w:iCs/>
                <w:sz w:val="20"/>
                <w:szCs w:val="20"/>
                <w:lang w:eastAsia="ar-SA"/>
              </w:rPr>
            </w:pPr>
          </w:p>
        </w:tc>
        <w:tc>
          <w:tcPr>
            <w:tcW w:w="992" w:type="dxa"/>
          </w:tcPr>
          <w:p w:rsidR="00483937" w:rsidRPr="0048342D" w:rsidRDefault="00483937" w:rsidP="00483937">
            <w:pPr>
              <w:suppressAutoHyphens/>
              <w:spacing w:after="0" w:line="240" w:lineRule="auto"/>
              <w:jc w:val="both"/>
              <w:rPr>
                <w:rFonts w:ascii="Times New Roman" w:eastAsia="Times New Roman" w:hAnsi="Times New Roman" w:cs="Times New Roman"/>
                <w:bCs/>
                <w:iCs/>
                <w:sz w:val="20"/>
                <w:szCs w:val="20"/>
                <w:lang w:eastAsia="ar-SA"/>
              </w:rPr>
            </w:pPr>
            <w:proofErr w:type="spellStart"/>
            <w:r w:rsidRPr="0048342D">
              <w:rPr>
                <w:rFonts w:ascii="Times New Roman" w:eastAsia="Times New Roman" w:hAnsi="Times New Roman" w:cs="Times New Roman"/>
                <w:bCs/>
                <w:iCs/>
                <w:sz w:val="20"/>
                <w:szCs w:val="20"/>
                <w:lang w:eastAsia="ar-SA"/>
              </w:rPr>
              <w:t>Уо</w:t>
            </w:r>
            <w:proofErr w:type="spellEnd"/>
            <w:r w:rsidRPr="0048342D">
              <w:rPr>
                <w:rFonts w:ascii="Times New Roman" w:eastAsia="Times New Roman" w:hAnsi="Times New Roman" w:cs="Times New Roman"/>
                <w:bCs/>
                <w:iCs/>
                <w:sz w:val="20"/>
                <w:szCs w:val="20"/>
                <w:lang w:eastAsia="ar-SA"/>
              </w:rPr>
              <w:t xml:space="preserve"> 01.03</w:t>
            </w:r>
          </w:p>
        </w:tc>
        <w:tc>
          <w:tcPr>
            <w:tcW w:w="2410" w:type="dxa"/>
          </w:tcPr>
          <w:p w:rsidR="00483937" w:rsidRPr="0048342D" w:rsidRDefault="00483937" w:rsidP="00483937">
            <w:pPr>
              <w:suppressAutoHyphens/>
              <w:spacing w:after="0" w:line="240" w:lineRule="auto"/>
              <w:jc w:val="both"/>
              <w:rPr>
                <w:rFonts w:ascii="Times New Roman" w:eastAsia="Times New Roman" w:hAnsi="Times New Roman" w:cs="Times New Roman"/>
                <w:iCs/>
                <w:sz w:val="20"/>
                <w:szCs w:val="20"/>
                <w:lang w:eastAsia="ar-SA"/>
              </w:rPr>
            </w:pPr>
            <w:r w:rsidRPr="0048342D">
              <w:rPr>
                <w:rFonts w:ascii="Times New Roman" w:eastAsia="Times New Roman" w:hAnsi="Times New Roman" w:cs="Times New Roman"/>
                <w:iCs/>
                <w:sz w:val="20"/>
                <w:szCs w:val="20"/>
                <w:lang w:eastAsia="ar-SA"/>
              </w:rPr>
              <w:t>определять этапы решения задачи;</w:t>
            </w:r>
          </w:p>
        </w:tc>
        <w:tc>
          <w:tcPr>
            <w:tcW w:w="992" w:type="dxa"/>
          </w:tcPr>
          <w:p w:rsidR="00483937" w:rsidRPr="0048342D" w:rsidRDefault="00483937" w:rsidP="00483937">
            <w:pPr>
              <w:suppressAutoHyphens/>
              <w:spacing w:after="0" w:line="240" w:lineRule="auto"/>
              <w:jc w:val="both"/>
              <w:rPr>
                <w:rFonts w:ascii="Times New Roman" w:eastAsia="Times New Roman" w:hAnsi="Times New Roman" w:cs="Times New Roman"/>
                <w:bCs/>
                <w:iCs/>
                <w:sz w:val="20"/>
                <w:szCs w:val="20"/>
                <w:lang w:eastAsia="ar-SA"/>
              </w:rPr>
            </w:pPr>
            <w:proofErr w:type="spellStart"/>
            <w:r w:rsidRPr="0048342D">
              <w:rPr>
                <w:rFonts w:ascii="Times New Roman" w:eastAsia="Times New Roman" w:hAnsi="Times New Roman" w:cs="Times New Roman"/>
                <w:bCs/>
                <w:iCs/>
                <w:sz w:val="20"/>
                <w:szCs w:val="20"/>
                <w:lang w:eastAsia="ar-SA"/>
              </w:rPr>
              <w:t>Зо</w:t>
            </w:r>
            <w:proofErr w:type="spellEnd"/>
            <w:r w:rsidRPr="0048342D">
              <w:rPr>
                <w:rFonts w:ascii="Times New Roman" w:eastAsia="Times New Roman" w:hAnsi="Times New Roman" w:cs="Times New Roman"/>
                <w:bCs/>
                <w:iCs/>
                <w:sz w:val="20"/>
                <w:szCs w:val="20"/>
                <w:lang w:eastAsia="ar-SA"/>
              </w:rPr>
              <w:t xml:space="preserve"> 01.03</w:t>
            </w:r>
          </w:p>
        </w:tc>
        <w:tc>
          <w:tcPr>
            <w:tcW w:w="2835" w:type="dxa"/>
          </w:tcPr>
          <w:p w:rsidR="00483937" w:rsidRPr="0048342D" w:rsidRDefault="00483937" w:rsidP="00483937">
            <w:pPr>
              <w:suppressAutoHyphens/>
              <w:spacing w:after="0" w:line="240" w:lineRule="auto"/>
              <w:jc w:val="both"/>
              <w:rPr>
                <w:rFonts w:ascii="Times New Roman" w:eastAsia="Times New Roman" w:hAnsi="Times New Roman" w:cs="Times New Roman"/>
                <w:b/>
                <w:iCs/>
                <w:sz w:val="20"/>
                <w:szCs w:val="20"/>
                <w:lang w:eastAsia="ar-SA"/>
              </w:rPr>
            </w:pPr>
            <w:r w:rsidRPr="0048342D">
              <w:rPr>
                <w:rFonts w:ascii="Times New Roman" w:eastAsia="Times New Roman" w:hAnsi="Times New Roman" w:cs="Times New Roman"/>
                <w:bCs/>
                <w:sz w:val="20"/>
                <w:szCs w:val="20"/>
                <w:lang w:eastAsia="ar-SA"/>
              </w:rPr>
              <w:t xml:space="preserve">алгоритмы выполнения работ в профессиональной </w:t>
            </w:r>
            <w:r w:rsidRPr="0048342D">
              <w:rPr>
                <w:rFonts w:ascii="Times New Roman" w:eastAsia="Times New Roman" w:hAnsi="Times New Roman" w:cs="Times New Roman"/>
                <w:bCs/>
                <w:sz w:val="20"/>
                <w:szCs w:val="20"/>
                <w:lang w:eastAsia="ar-SA"/>
              </w:rPr>
              <w:br/>
              <w:t xml:space="preserve">и смежных областях; </w:t>
            </w:r>
          </w:p>
        </w:tc>
      </w:tr>
      <w:tr w:rsidR="00483937" w:rsidRPr="0048342D" w:rsidTr="0048342D">
        <w:trPr>
          <w:trHeight w:val="20"/>
        </w:trPr>
        <w:tc>
          <w:tcPr>
            <w:tcW w:w="817" w:type="dxa"/>
            <w:vMerge/>
          </w:tcPr>
          <w:p w:rsidR="00483937" w:rsidRPr="0048342D" w:rsidRDefault="00483937" w:rsidP="00483937">
            <w:pPr>
              <w:suppressAutoHyphens/>
              <w:spacing w:after="0" w:line="240" w:lineRule="auto"/>
              <w:jc w:val="center"/>
              <w:rPr>
                <w:rFonts w:ascii="Times New Roman" w:eastAsia="Times New Roman" w:hAnsi="Times New Roman" w:cs="Times New Roman"/>
                <w:iCs/>
                <w:sz w:val="20"/>
                <w:szCs w:val="20"/>
                <w:lang w:eastAsia="ar-SA"/>
              </w:rPr>
            </w:pPr>
          </w:p>
        </w:tc>
        <w:tc>
          <w:tcPr>
            <w:tcW w:w="2268" w:type="dxa"/>
            <w:vMerge/>
          </w:tcPr>
          <w:p w:rsidR="00483937" w:rsidRPr="0048342D" w:rsidRDefault="00483937" w:rsidP="00483937">
            <w:pPr>
              <w:suppressAutoHyphens/>
              <w:spacing w:after="0" w:line="240" w:lineRule="auto"/>
              <w:rPr>
                <w:rFonts w:ascii="Times New Roman" w:eastAsia="Times New Roman" w:hAnsi="Times New Roman" w:cs="Times New Roman"/>
                <w:iCs/>
                <w:sz w:val="20"/>
                <w:szCs w:val="20"/>
                <w:lang w:eastAsia="ar-SA"/>
              </w:rPr>
            </w:pPr>
          </w:p>
        </w:tc>
        <w:tc>
          <w:tcPr>
            <w:tcW w:w="992" w:type="dxa"/>
          </w:tcPr>
          <w:p w:rsidR="00483937" w:rsidRPr="0048342D" w:rsidRDefault="00483937" w:rsidP="00483937">
            <w:pPr>
              <w:suppressAutoHyphens/>
              <w:spacing w:after="0" w:line="240" w:lineRule="auto"/>
              <w:jc w:val="both"/>
              <w:rPr>
                <w:rFonts w:ascii="Times New Roman" w:eastAsia="Times New Roman" w:hAnsi="Times New Roman" w:cs="Times New Roman"/>
                <w:bCs/>
                <w:iCs/>
                <w:sz w:val="20"/>
                <w:szCs w:val="20"/>
                <w:lang w:eastAsia="ar-SA"/>
              </w:rPr>
            </w:pPr>
            <w:proofErr w:type="spellStart"/>
            <w:r w:rsidRPr="0048342D">
              <w:rPr>
                <w:rFonts w:ascii="Times New Roman" w:eastAsia="Times New Roman" w:hAnsi="Times New Roman" w:cs="Times New Roman"/>
                <w:bCs/>
                <w:iCs/>
                <w:sz w:val="20"/>
                <w:szCs w:val="20"/>
                <w:lang w:eastAsia="ar-SA"/>
              </w:rPr>
              <w:t>Уо</w:t>
            </w:r>
            <w:proofErr w:type="spellEnd"/>
            <w:r w:rsidRPr="0048342D">
              <w:rPr>
                <w:rFonts w:ascii="Times New Roman" w:eastAsia="Times New Roman" w:hAnsi="Times New Roman" w:cs="Times New Roman"/>
                <w:bCs/>
                <w:iCs/>
                <w:sz w:val="20"/>
                <w:szCs w:val="20"/>
                <w:lang w:eastAsia="ar-SA"/>
              </w:rPr>
              <w:t xml:space="preserve"> 01.04</w:t>
            </w:r>
          </w:p>
        </w:tc>
        <w:tc>
          <w:tcPr>
            <w:tcW w:w="2410" w:type="dxa"/>
          </w:tcPr>
          <w:p w:rsidR="00483937" w:rsidRPr="0048342D" w:rsidRDefault="00483937" w:rsidP="00483937">
            <w:pPr>
              <w:suppressAutoHyphens/>
              <w:spacing w:after="0" w:line="240" w:lineRule="auto"/>
              <w:jc w:val="both"/>
              <w:rPr>
                <w:rFonts w:ascii="Times New Roman" w:eastAsia="Times New Roman" w:hAnsi="Times New Roman" w:cs="Times New Roman"/>
                <w:iCs/>
                <w:sz w:val="20"/>
                <w:szCs w:val="20"/>
                <w:lang w:eastAsia="ar-SA"/>
              </w:rPr>
            </w:pPr>
            <w:r w:rsidRPr="0048342D">
              <w:rPr>
                <w:rFonts w:ascii="Times New Roman" w:eastAsia="Times New Roman" w:hAnsi="Times New Roman" w:cs="Times New Roman"/>
                <w:iCs/>
                <w:sz w:val="20"/>
                <w:szCs w:val="20"/>
                <w:lang w:eastAsia="ar-SA"/>
              </w:rPr>
              <w:t>выявлять и эффективно искать информацию, необходимую для решения задачи и/или проблемы;</w:t>
            </w:r>
          </w:p>
        </w:tc>
        <w:tc>
          <w:tcPr>
            <w:tcW w:w="992" w:type="dxa"/>
          </w:tcPr>
          <w:p w:rsidR="00483937" w:rsidRPr="0048342D" w:rsidRDefault="00483937" w:rsidP="00483937">
            <w:pPr>
              <w:suppressAutoHyphens/>
              <w:spacing w:after="0" w:line="240" w:lineRule="auto"/>
              <w:jc w:val="both"/>
              <w:rPr>
                <w:rFonts w:ascii="Times New Roman" w:eastAsia="Times New Roman" w:hAnsi="Times New Roman" w:cs="Times New Roman"/>
                <w:bCs/>
                <w:iCs/>
                <w:sz w:val="20"/>
                <w:szCs w:val="20"/>
                <w:lang w:eastAsia="ar-SA"/>
              </w:rPr>
            </w:pPr>
            <w:proofErr w:type="spellStart"/>
            <w:r w:rsidRPr="0048342D">
              <w:rPr>
                <w:rFonts w:ascii="Times New Roman" w:eastAsia="Times New Roman" w:hAnsi="Times New Roman" w:cs="Times New Roman"/>
                <w:bCs/>
                <w:iCs/>
                <w:sz w:val="20"/>
                <w:szCs w:val="20"/>
                <w:lang w:eastAsia="ar-SA"/>
              </w:rPr>
              <w:t>Зо</w:t>
            </w:r>
            <w:proofErr w:type="spellEnd"/>
            <w:r w:rsidRPr="0048342D">
              <w:rPr>
                <w:rFonts w:ascii="Times New Roman" w:eastAsia="Times New Roman" w:hAnsi="Times New Roman" w:cs="Times New Roman"/>
                <w:bCs/>
                <w:iCs/>
                <w:sz w:val="20"/>
                <w:szCs w:val="20"/>
                <w:lang w:eastAsia="ar-SA"/>
              </w:rPr>
              <w:t xml:space="preserve"> 01.04</w:t>
            </w:r>
          </w:p>
        </w:tc>
        <w:tc>
          <w:tcPr>
            <w:tcW w:w="2835" w:type="dxa"/>
          </w:tcPr>
          <w:p w:rsidR="00483937" w:rsidRPr="0048342D" w:rsidRDefault="00483937" w:rsidP="00483937">
            <w:pPr>
              <w:suppressAutoHyphens/>
              <w:spacing w:after="0" w:line="240" w:lineRule="auto"/>
              <w:jc w:val="both"/>
              <w:rPr>
                <w:rFonts w:ascii="Times New Roman" w:eastAsia="Times New Roman" w:hAnsi="Times New Roman" w:cs="Times New Roman"/>
                <w:bCs/>
                <w:sz w:val="20"/>
                <w:szCs w:val="20"/>
                <w:lang w:eastAsia="ar-SA"/>
              </w:rPr>
            </w:pPr>
            <w:r w:rsidRPr="0048342D">
              <w:rPr>
                <w:rFonts w:ascii="Times New Roman" w:eastAsia="Times New Roman" w:hAnsi="Times New Roman" w:cs="Times New Roman"/>
                <w:bCs/>
                <w:sz w:val="20"/>
                <w:szCs w:val="20"/>
                <w:lang w:eastAsia="ar-SA"/>
              </w:rPr>
              <w:t>методы работы в профессиональной и смежных сферах;</w:t>
            </w:r>
          </w:p>
        </w:tc>
      </w:tr>
      <w:tr w:rsidR="00483937" w:rsidRPr="0048342D" w:rsidTr="0048342D">
        <w:trPr>
          <w:trHeight w:val="20"/>
        </w:trPr>
        <w:tc>
          <w:tcPr>
            <w:tcW w:w="817" w:type="dxa"/>
            <w:vMerge/>
          </w:tcPr>
          <w:p w:rsidR="00483937" w:rsidRPr="0048342D" w:rsidRDefault="00483937" w:rsidP="00483937">
            <w:pPr>
              <w:suppressAutoHyphens/>
              <w:spacing w:after="0" w:line="240" w:lineRule="auto"/>
              <w:jc w:val="center"/>
              <w:rPr>
                <w:rFonts w:ascii="Times New Roman" w:eastAsia="Times New Roman" w:hAnsi="Times New Roman" w:cs="Times New Roman"/>
                <w:iCs/>
                <w:sz w:val="20"/>
                <w:szCs w:val="20"/>
                <w:lang w:eastAsia="ar-SA"/>
              </w:rPr>
            </w:pPr>
          </w:p>
        </w:tc>
        <w:tc>
          <w:tcPr>
            <w:tcW w:w="2268" w:type="dxa"/>
            <w:vMerge/>
          </w:tcPr>
          <w:p w:rsidR="00483937" w:rsidRPr="0048342D" w:rsidRDefault="00483937" w:rsidP="00483937">
            <w:pPr>
              <w:suppressAutoHyphens/>
              <w:spacing w:after="0" w:line="240" w:lineRule="auto"/>
              <w:rPr>
                <w:rFonts w:ascii="Times New Roman" w:eastAsia="Times New Roman" w:hAnsi="Times New Roman" w:cs="Times New Roman"/>
                <w:iCs/>
                <w:sz w:val="20"/>
                <w:szCs w:val="20"/>
                <w:lang w:eastAsia="ar-SA"/>
              </w:rPr>
            </w:pPr>
          </w:p>
        </w:tc>
        <w:tc>
          <w:tcPr>
            <w:tcW w:w="992" w:type="dxa"/>
          </w:tcPr>
          <w:p w:rsidR="00483937" w:rsidRPr="0048342D" w:rsidRDefault="00483937" w:rsidP="00483937">
            <w:pPr>
              <w:suppressAutoHyphens/>
              <w:spacing w:after="0" w:line="240" w:lineRule="auto"/>
              <w:jc w:val="both"/>
              <w:rPr>
                <w:rFonts w:ascii="Times New Roman" w:eastAsia="Times New Roman" w:hAnsi="Times New Roman" w:cs="Times New Roman"/>
                <w:bCs/>
                <w:iCs/>
                <w:sz w:val="20"/>
                <w:szCs w:val="20"/>
                <w:lang w:eastAsia="ar-SA"/>
              </w:rPr>
            </w:pPr>
            <w:proofErr w:type="spellStart"/>
            <w:r w:rsidRPr="0048342D">
              <w:rPr>
                <w:rFonts w:ascii="Times New Roman" w:eastAsia="Times New Roman" w:hAnsi="Times New Roman" w:cs="Times New Roman"/>
                <w:bCs/>
                <w:iCs/>
                <w:sz w:val="20"/>
                <w:szCs w:val="20"/>
                <w:lang w:eastAsia="ar-SA"/>
              </w:rPr>
              <w:t>Уо</w:t>
            </w:r>
            <w:proofErr w:type="spellEnd"/>
            <w:r w:rsidRPr="0048342D">
              <w:rPr>
                <w:rFonts w:ascii="Times New Roman" w:eastAsia="Times New Roman" w:hAnsi="Times New Roman" w:cs="Times New Roman"/>
                <w:bCs/>
                <w:iCs/>
                <w:sz w:val="20"/>
                <w:szCs w:val="20"/>
                <w:lang w:eastAsia="ar-SA"/>
              </w:rPr>
              <w:t xml:space="preserve"> 01.05</w:t>
            </w:r>
          </w:p>
        </w:tc>
        <w:tc>
          <w:tcPr>
            <w:tcW w:w="2410" w:type="dxa"/>
          </w:tcPr>
          <w:p w:rsidR="00483937" w:rsidRPr="0048342D" w:rsidRDefault="00483937" w:rsidP="00483937">
            <w:pPr>
              <w:suppressAutoHyphens/>
              <w:spacing w:after="0" w:line="240" w:lineRule="auto"/>
              <w:jc w:val="both"/>
              <w:rPr>
                <w:rFonts w:ascii="Times New Roman" w:eastAsia="Times New Roman" w:hAnsi="Times New Roman" w:cs="Times New Roman"/>
                <w:iCs/>
                <w:sz w:val="20"/>
                <w:szCs w:val="20"/>
                <w:lang w:eastAsia="ar-SA"/>
              </w:rPr>
            </w:pPr>
            <w:r w:rsidRPr="0048342D">
              <w:rPr>
                <w:rFonts w:ascii="Times New Roman" w:eastAsia="Times New Roman" w:hAnsi="Times New Roman" w:cs="Times New Roman"/>
                <w:iCs/>
                <w:sz w:val="20"/>
                <w:szCs w:val="20"/>
                <w:lang w:eastAsia="ar-SA"/>
              </w:rPr>
              <w:t xml:space="preserve">составлять план действия; </w:t>
            </w:r>
          </w:p>
        </w:tc>
        <w:tc>
          <w:tcPr>
            <w:tcW w:w="992" w:type="dxa"/>
          </w:tcPr>
          <w:p w:rsidR="00483937" w:rsidRPr="0048342D" w:rsidRDefault="00483937" w:rsidP="00483937">
            <w:pPr>
              <w:suppressAutoHyphens/>
              <w:spacing w:after="0" w:line="240" w:lineRule="auto"/>
              <w:jc w:val="both"/>
              <w:rPr>
                <w:rFonts w:ascii="Times New Roman" w:eastAsia="Times New Roman" w:hAnsi="Times New Roman" w:cs="Times New Roman"/>
                <w:bCs/>
                <w:iCs/>
                <w:sz w:val="20"/>
                <w:szCs w:val="20"/>
                <w:lang w:eastAsia="ar-SA"/>
              </w:rPr>
            </w:pPr>
            <w:proofErr w:type="spellStart"/>
            <w:r w:rsidRPr="0048342D">
              <w:rPr>
                <w:rFonts w:ascii="Times New Roman" w:eastAsia="Times New Roman" w:hAnsi="Times New Roman" w:cs="Times New Roman"/>
                <w:bCs/>
                <w:iCs/>
                <w:sz w:val="20"/>
                <w:szCs w:val="20"/>
                <w:lang w:eastAsia="ar-SA"/>
              </w:rPr>
              <w:t>Зо</w:t>
            </w:r>
            <w:proofErr w:type="spellEnd"/>
            <w:r w:rsidRPr="0048342D">
              <w:rPr>
                <w:rFonts w:ascii="Times New Roman" w:eastAsia="Times New Roman" w:hAnsi="Times New Roman" w:cs="Times New Roman"/>
                <w:bCs/>
                <w:iCs/>
                <w:sz w:val="20"/>
                <w:szCs w:val="20"/>
                <w:lang w:eastAsia="ar-SA"/>
              </w:rPr>
              <w:t xml:space="preserve"> 01.05</w:t>
            </w:r>
          </w:p>
        </w:tc>
        <w:tc>
          <w:tcPr>
            <w:tcW w:w="2835" w:type="dxa"/>
          </w:tcPr>
          <w:p w:rsidR="00483937" w:rsidRPr="0048342D" w:rsidRDefault="00483937" w:rsidP="00483937">
            <w:pPr>
              <w:suppressAutoHyphens/>
              <w:spacing w:after="0" w:line="240" w:lineRule="auto"/>
              <w:jc w:val="both"/>
              <w:rPr>
                <w:rFonts w:ascii="Times New Roman" w:eastAsia="Times New Roman" w:hAnsi="Times New Roman" w:cs="Times New Roman"/>
                <w:bCs/>
                <w:sz w:val="20"/>
                <w:szCs w:val="20"/>
                <w:lang w:eastAsia="ar-SA"/>
              </w:rPr>
            </w:pPr>
            <w:r w:rsidRPr="0048342D">
              <w:rPr>
                <w:rFonts w:ascii="Times New Roman" w:eastAsia="Times New Roman" w:hAnsi="Times New Roman" w:cs="Times New Roman"/>
                <w:bCs/>
                <w:sz w:val="20"/>
                <w:szCs w:val="20"/>
                <w:lang w:eastAsia="ar-SA"/>
              </w:rPr>
              <w:t xml:space="preserve">структуру плана для решения задач; </w:t>
            </w:r>
          </w:p>
        </w:tc>
      </w:tr>
      <w:tr w:rsidR="00483937" w:rsidRPr="0048342D" w:rsidTr="0048342D">
        <w:trPr>
          <w:trHeight w:val="20"/>
        </w:trPr>
        <w:tc>
          <w:tcPr>
            <w:tcW w:w="817" w:type="dxa"/>
            <w:vMerge/>
          </w:tcPr>
          <w:p w:rsidR="00483937" w:rsidRPr="0048342D" w:rsidRDefault="00483937" w:rsidP="00483937">
            <w:pPr>
              <w:suppressAutoHyphens/>
              <w:spacing w:after="0" w:line="240" w:lineRule="auto"/>
              <w:jc w:val="center"/>
              <w:rPr>
                <w:rFonts w:ascii="Times New Roman" w:eastAsia="Times New Roman" w:hAnsi="Times New Roman" w:cs="Times New Roman"/>
                <w:iCs/>
                <w:sz w:val="20"/>
                <w:szCs w:val="20"/>
                <w:lang w:eastAsia="ar-SA"/>
              </w:rPr>
            </w:pPr>
          </w:p>
        </w:tc>
        <w:tc>
          <w:tcPr>
            <w:tcW w:w="2268" w:type="dxa"/>
            <w:vMerge/>
          </w:tcPr>
          <w:p w:rsidR="00483937" w:rsidRPr="0048342D" w:rsidRDefault="00483937" w:rsidP="00483937">
            <w:pPr>
              <w:suppressAutoHyphens/>
              <w:spacing w:after="0" w:line="240" w:lineRule="auto"/>
              <w:rPr>
                <w:rFonts w:ascii="Times New Roman" w:eastAsia="Times New Roman" w:hAnsi="Times New Roman" w:cs="Times New Roman"/>
                <w:iCs/>
                <w:sz w:val="20"/>
                <w:szCs w:val="20"/>
                <w:lang w:eastAsia="ar-SA"/>
              </w:rPr>
            </w:pPr>
          </w:p>
        </w:tc>
        <w:tc>
          <w:tcPr>
            <w:tcW w:w="992" w:type="dxa"/>
          </w:tcPr>
          <w:p w:rsidR="00483937" w:rsidRPr="0048342D" w:rsidRDefault="00483937" w:rsidP="00483937">
            <w:pPr>
              <w:suppressAutoHyphens/>
              <w:spacing w:after="0" w:line="240" w:lineRule="auto"/>
              <w:jc w:val="both"/>
              <w:rPr>
                <w:rFonts w:ascii="Times New Roman" w:eastAsia="Times New Roman" w:hAnsi="Times New Roman" w:cs="Times New Roman"/>
                <w:bCs/>
                <w:iCs/>
                <w:sz w:val="20"/>
                <w:szCs w:val="20"/>
                <w:lang w:eastAsia="ar-SA"/>
              </w:rPr>
            </w:pPr>
            <w:proofErr w:type="spellStart"/>
            <w:r w:rsidRPr="0048342D">
              <w:rPr>
                <w:rFonts w:ascii="Times New Roman" w:eastAsia="Times New Roman" w:hAnsi="Times New Roman" w:cs="Times New Roman"/>
                <w:bCs/>
                <w:iCs/>
                <w:sz w:val="20"/>
                <w:szCs w:val="20"/>
                <w:lang w:eastAsia="ar-SA"/>
              </w:rPr>
              <w:t>Уо</w:t>
            </w:r>
            <w:proofErr w:type="spellEnd"/>
            <w:r w:rsidRPr="0048342D">
              <w:rPr>
                <w:rFonts w:ascii="Times New Roman" w:eastAsia="Times New Roman" w:hAnsi="Times New Roman" w:cs="Times New Roman"/>
                <w:bCs/>
                <w:iCs/>
                <w:sz w:val="20"/>
                <w:szCs w:val="20"/>
                <w:lang w:eastAsia="ar-SA"/>
              </w:rPr>
              <w:t xml:space="preserve"> 01.06</w:t>
            </w:r>
          </w:p>
        </w:tc>
        <w:tc>
          <w:tcPr>
            <w:tcW w:w="2410" w:type="dxa"/>
            <w:vAlign w:val="center"/>
          </w:tcPr>
          <w:p w:rsidR="00483937" w:rsidRPr="0048342D" w:rsidRDefault="00483937" w:rsidP="00483937">
            <w:pPr>
              <w:suppressAutoHyphens/>
              <w:spacing w:after="0" w:line="240" w:lineRule="auto"/>
              <w:jc w:val="both"/>
              <w:rPr>
                <w:rFonts w:ascii="Times New Roman" w:eastAsia="Times New Roman" w:hAnsi="Times New Roman" w:cs="Times New Roman"/>
                <w:iCs/>
                <w:sz w:val="20"/>
                <w:szCs w:val="20"/>
                <w:lang w:eastAsia="ar-SA"/>
              </w:rPr>
            </w:pPr>
            <w:r w:rsidRPr="0048342D">
              <w:rPr>
                <w:rFonts w:ascii="Times New Roman" w:eastAsia="Times New Roman" w:hAnsi="Times New Roman" w:cs="Times New Roman"/>
                <w:iCs/>
                <w:sz w:val="20"/>
                <w:szCs w:val="20"/>
                <w:lang w:eastAsia="ar-SA"/>
              </w:rPr>
              <w:t>определять необходимые ресурсы;</w:t>
            </w:r>
          </w:p>
        </w:tc>
        <w:tc>
          <w:tcPr>
            <w:tcW w:w="992" w:type="dxa"/>
          </w:tcPr>
          <w:p w:rsidR="00483937" w:rsidRPr="0048342D" w:rsidRDefault="00483937" w:rsidP="00483937">
            <w:pPr>
              <w:suppressAutoHyphens/>
              <w:spacing w:after="0" w:line="240" w:lineRule="auto"/>
              <w:jc w:val="both"/>
              <w:rPr>
                <w:rFonts w:ascii="Times New Roman" w:eastAsia="Times New Roman" w:hAnsi="Times New Roman" w:cs="Times New Roman"/>
                <w:bCs/>
                <w:iCs/>
                <w:sz w:val="20"/>
                <w:szCs w:val="20"/>
                <w:lang w:eastAsia="ar-SA"/>
              </w:rPr>
            </w:pPr>
            <w:proofErr w:type="spellStart"/>
            <w:r w:rsidRPr="0048342D">
              <w:rPr>
                <w:rFonts w:ascii="Times New Roman" w:eastAsia="Times New Roman" w:hAnsi="Times New Roman" w:cs="Times New Roman"/>
                <w:bCs/>
                <w:iCs/>
                <w:sz w:val="20"/>
                <w:szCs w:val="20"/>
                <w:lang w:eastAsia="ar-SA"/>
              </w:rPr>
              <w:t>Зо</w:t>
            </w:r>
            <w:proofErr w:type="spellEnd"/>
            <w:r w:rsidRPr="0048342D">
              <w:rPr>
                <w:rFonts w:ascii="Times New Roman" w:eastAsia="Times New Roman" w:hAnsi="Times New Roman" w:cs="Times New Roman"/>
                <w:bCs/>
                <w:iCs/>
                <w:sz w:val="20"/>
                <w:szCs w:val="20"/>
                <w:lang w:eastAsia="ar-SA"/>
              </w:rPr>
              <w:t xml:space="preserve"> 01.06</w:t>
            </w:r>
          </w:p>
        </w:tc>
        <w:tc>
          <w:tcPr>
            <w:tcW w:w="2835" w:type="dxa"/>
          </w:tcPr>
          <w:p w:rsidR="00483937" w:rsidRPr="0048342D" w:rsidRDefault="00483937" w:rsidP="00483937">
            <w:pPr>
              <w:suppressAutoHyphens/>
              <w:spacing w:after="0" w:line="240" w:lineRule="auto"/>
              <w:jc w:val="both"/>
              <w:rPr>
                <w:rFonts w:ascii="Times New Roman" w:eastAsia="Times New Roman" w:hAnsi="Times New Roman" w:cs="Times New Roman"/>
                <w:bCs/>
                <w:sz w:val="20"/>
                <w:szCs w:val="20"/>
                <w:lang w:eastAsia="ar-SA"/>
              </w:rPr>
            </w:pPr>
            <w:r w:rsidRPr="0048342D">
              <w:rPr>
                <w:rFonts w:ascii="Times New Roman" w:eastAsia="Times New Roman" w:hAnsi="Times New Roman" w:cs="Times New Roman"/>
                <w:bCs/>
                <w:sz w:val="20"/>
                <w:szCs w:val="20"/>
                <w:lang w:eastAsia="ar-SA"/>
              </w:rPr>
              <w:t>порядок оценки результатов решения задач профессиональной деятельности</w:t>
            </w:r>
          </w:p>
        </w:tc>
      </w:tr>
      <w:tr w:rsidR="00483937" w:rsidRPr="0048342D" w:rsidTr="0048342D">
        <w:trPr>
          <w:trHeight w:val="20"/>
        </w:trPr>
        <w:tc>
          <w:tcPr>
            <w:tcW w:w="817" w:type="dxa"/>
            <w:vMerge/>
          </w:tcPr>
          <w:p w:rsidR="00483937" w:rsidRPr="0048342D" w:rsidRDefault="00483937" w:rsidP="00483937">
            <w:pPr>
              <w:suppressAutoHyphens/>
              <w:spacing w:after="0" w:line="240" w:lineRule="auto"/>
              <w:jc w:val="center"/>
              <w:rPr>
                <w:rFonts w:ascii="Times New Roman" w:eastAsia="Times New Roman" w:hAnsi="Times New Roman" w:cs="Times New Roman"/>
                <w:iCs/>
                <w:sz w:val="20"/>
                <w:szCs w:val="20"/>
                <w:lang w:eastAsia="ar-SA"/>
              </w:rPr>
            </w:pPr>
          </w:p>
        </w:tc>
        <w:tc>
          <w:tcPr>
            <w:tcW w:w="2268" w:type="dxa"/>
            <w:vMerge/>
          </w:tcPr>
          <w:p w:rsidR="00483937" w:rsidRPr="0048342D" w:rsidRDefault="00483937" w:rsidP="00483937">
            <w:pPr>
              <w:suppressAutoHyphens/>
              <w:spacing w:after="0" w:line="240" w:lineRule="auto"/>
              <w:rPr>
                <w:rFonts w:ascii="Times New Roman" w:eastAsia="Times New Roman" w:hAnsi="Times New Roman" w:cs="Times New Roman"/>
                <w:iCs/>
                <w:sz w:val="20"/>
                <w:szCs w:val="20"/>
                <w:lang w:eastAsia="ar-SA"/>
              </w:rPr>
            </w:pPr>
          </w:p>
        </w:tc>
        <w:tc>
          <w:tcPr>
            <w:tcW w:w="992" w:type="dxa"/>
          </w:tcPr>
          <w:p w:rsidR="00483937" w:rsidRPr="0048342D" w:rsidRDefault="00483937" w:rsidP="00483937">
            <w:pPr>
              <w:suppressAutoHyphens/>
              <w:spacing w:after="0" w:line="240" w:lineRule="auto"/>
              <w:jc w:val="both"/>
              <w:rPr>
                <w:rFonts w:ascii="Times New Roman" w:eastAsia="Times New Roman" w:hAnsi="Times New Roman" w:cs="Times New Roman"/>
                <w:bCs/>
                <w:iCs/>
                <w:sz w:val="20"/>
                <w:szCs w:val="20"/>
                <w:lang w:eastAsia="ar-SA"/>
              </w:rPr>
            </w:pPr>
            <w:proofErr w:type="spellStart"/>
            <w:r w:rsidRPr="0048342D">
              <w:rPr>
                <w:rFonts w:ascii="Times New Roman" w:eastAsia="Times New Roman" w:hAnsi="Times New Roman" w:cs="Times New Roman"/>
                <w:bCs/>
                <w:iCs/>
                <w:sz w:val="20"/>
                <w:szCs w:val="20"/>
                <w:lang w:eastAsia="ar-SA"/>
              </w:rPr>
              <w:t>Уо</w:t>
            </w:r>
            <w:proofErr w:type="spellEnd"/>
            <w:r w:rsidRPr="0048342D">
              <w:rPr>
                <w:rFonts w:ascii="Times New Roman" w:eastAsia="Times New Roman" w:hAnsi="Times New Roman" w:cs="Times New Roman"/>
                <w:bCs/>
                <w:iCs/>
                <w:sz w:val="20"/>
                <w:szCs w:val="20"/>
                <w:lang w:eastAsia="ar-SA"/>
              </w:rPr>
              <w:t xml:space="preserve"> 01.07</w:t>
            </w:r>
          </w:p>
        </w:tc>
        <w:tc>
          <w:tcPr>
            <w:tcW w:w="2410" w:type="dxa"/>
            <w:vAlign w:val="center"/>
          </w:tcPr>
          <w:p w:rsidR="00483937" w:rsidRPr="0048342D" w:rsidRDefault="00483937" w:rsidP="00483937">
            <w:pPr>
              <w:suppressAutoHyphens/>
              <w:spacing w:after="0" w:line="240" w:lineRule="auto"/>
              <w:jc w:val="both"/>
              <w:rPr>
                <w:rFonts w:ascii="Times New Roman" w:eastAsia="Times New Roman" w:hAnsi="Times New Roman" w:cs="Times New Roman"/>
                <w:iCs/>
                <w:sz w:val="20"/>
                <w:szCs w:val="20"/>
                <w:lang w:eastAsia="ar-SA"/>
              </w:rPr>
            </w:pPr>
            <w:r w:rsidRPr="0048342D">
              <w:rPr>
                <w:rFonts w:ascii="Times New Roman" w:eastAsia="Times New Roman" w:hAnsi="Times New Roman" w:cs="Times New Roman"/>
                <w:iCs/>
                <w:sz w:val="20"/>
                <w:szCs w:val="20"/>
                <w:lang w:eastAsia="ar-SA"/>
              </w:rPr>
              <w:t xml:space="preserve">владеть актуальными методами работы </w:t>
            </w:r>
            <w:r w:rsidRPr="0048342D">
              <w:rPr>
                <w:rFonts w:ascii="Times New Roman" w:eastAsia="Times New Roman" w:hAnsi="Times New Roman" w:cs="Times New Roman"/>
                <w:iCs/>
                <w:sz w:val="20"/>
                <w:szCs w:val="20"/>
                <w:lang w:eastAsia="ar-SA"/>
              </w:rPr>
              <w:br/>
              <w:t>в профессиональной и смежных сферах;</w:t>
            </w:r>
          </w:p>
        </w:tc>
        <w:tc>
          <w:tcPr>
            <w:tcW w:w="992" w:type="dxa"/>
          </w:tcPr>
          <w:p w:rsidR="00483937" w:rsidRPr="0048342D" w:rsidRDefault="00483937" w:rsidP="00483937">
            <w:pPr>
              <w:suppressAutoHyphens/>
              <w:spacing w:after="0" w:line="240" w:lineRule="auto"/>
              <w:jc w:val="both"/>
              <w:rPr>
                <w:rFonts w:ascii="Times New Roman" w:eastAsia="Times New Roman" w:hAnsi="Times New Roman" w:cs="Times New Roman"/>
                <w:bCs/>
                <w:iCs/>
                <w:sz w:val="20"/>
                <w:szCs w:val="20"/>
                <w:lang w:eastAsia="ar-SA"/>
              </w:rPr>
            </w:pPr>
          </w:p>
        </w:tc>
        <w:tc>
          <w:tcPr>
            <w:tcW w:w="2835" w:type="dxa"/>
          </w:tcPr>
          <w:p w:rsidR="00483937" w:rsidRPr="0048342D" w:rsidRDefault="00483937" w:rsidP="00483937">
            <w:pPr>
              <w:suppressAutoHyphens/>
              <w:spacing w:after="0" w:line="240" w:lineRule="auto"/>
              <w:jc w:val="both"/>
              <w:rPr>
                <w:rFonts w:ascii="Times New Roman" w:eastAsia="Times New Roman" w:hAnsi="Times New Roman" w:cs="Times New Roman"/>
                <w:bCs/>
                <w:sz w:val="20"/>
                <w:szCs w:val="20"/>
                <w:lang w:eastAsia="ar-SA"/>
              </w:rPr>
            </w:pPr>
          </w:p>
        </w:tc>
      </w:tr>
      <w:tr w:rsidR="00483937" w:rsidRPr="0048342D" w:rsidTr="0048342D">
        <w:trPr>
          <w:trHeight w:val="20"/>
        </w:trPr>
        <w:tc>
          <w:tcPr>
            <w:tcW w:w="817" w:type="dxa"/>
            <w:vMerge/>
          </w:tcPr>
          <w:p w:rsidR="00483937" w:rsidRPr="0048342D" w:rsidRDefault="00483937" w:rsidP="00483937">
            <w:pPr>
              <w:suppressAutoHyphens/>
              <w:spacing w:after="0" w:line="240" w:lineRule="auto"/>
              <w:jc w:val="center"/>
              <w:rPr>
                <w:rFonts w:ascii="Times New Roman" w:eastAsia="Times New Roman" w:hAnsi="Times New Roman" w:cs="Times New Roman"/>
                <w:iCs/>
                <w:sz w:val="20"/>
                <w:szCs w:val="20"/>
                <w:lang w:eastAsia="ar-SA"/>
              </w:rPr>
            </w:pPr>
          </w:p>
        </w:tc>
        <w:tc>
          <w:tcPr>
            <w:tcW w:w="2268" w:type="dxa"/>
            <w:vMerge/>
          </w:tcPr>
          <w:p w:rsidR="00483937" w:rsidRPr="0048342D" w:rsidRDefault="00483937" w:rsidP="00483937">
            <w:pPr>
              <w:suppressAutoHyphens/>
              <w:spacing w:after="0" w:line="240" w:lineRule="auto"/>
              <w:rPr>
                <w:rFonts w:ascii="Times New Roman" w:eastAsia="Times New Roman" w:hAnsi="Times New Roman" w:cs="Times New Roman"/>
                <w:iCs/>
                <w:sz w:val="20"/>
                <w:szCs w:val="20"/>
                <w:lang w:eastAsia="ar-SA"/>
              </w:rPr>
            </w:pPr>
          </w:p>
        </w:tc>
        <w:tc>
          <w:tcPr>
            <w:tcW w:w="992" w:type="dxa"/>
          </w:tcPr>
          <w:p w:rsidR="00483937" w:rsidRPr="0048342D" w:rsidRDefault="00483937" w:rsidP="00483937">
            <w:pPr>
              <w:suppressAutoHyphens/>
              <w:spacing w:after="0" w:line="240" w:lineRule="auto"/>
              <w:jc w:val="both"/>
              <w:rPr>
                <w:rFonts w:ascii="Times New Roman" w:eastAsia="Times New Roman" w:hAnsi="Times New Roman" w:cs="Times New Roman"/>
                <w:bCs/>
                <w:iCs/>
                <w:sz w:val="20"/>
                <w:szCs w:val="20"/>
                <w:lang w:eastAsia="ar-SA"/>
              </w:rPr>
            </w:pPr>
            <w:proofErr w:type="spellStart"/>
            <w:r w:rsidRPr="0048342D">
              <w:rPr>
                <w:rFonts w:ascii="Times New Roman" w:eastAsia="Times New Roman" w:hAnsi="Times New Roman" w:cs="Times New Roman"/>
                <w:bCs/>
                <w:iCs/>
                <w:sz w:val="20"/>
                <w:szCs w:val="20"/>
                <w:lang w:eastAsia="ar-SA"/>
              </w:rPr>
              <w:t>Уо</w:t>
            </w:r>
            <w:proofErr w:type="spellEnd"/>
            <w:r w:rsidRPr="0048342D">
              <w:rPr>
                <w:rFonts w:ascii="Times New Roman" w:eastAsia="Times New Roman" w:hAnsi="Times New Roman" w:cs="Times New Roman"/>
                <w:bCs/>
                <w:iCs/>
                <w:sz w:val="20"/>
                <w:szCs w:val="20"/>
                <w:lang w:eastAsia="ar-SA"/>
              </w:rPr>
              <w:t xml:space="preserve"> 01.08</w:t>
            </w:r>
          </w:p>
        </w:tc>
        <w:tc>
          <w:tcPr>
            <w:tcW w:w="2410" w:type="dxa"/>
          </w:tcPr>
          <w:p w:rsidR="00483937" w:rsidRPr="0048342D" w:rsidRDefault="00483937" w:rsidP="00483937">
            <w:pPr>
              <w:suppressAutoHyphens/>
              <w:spacing w:after="0" w:line="240" w:lineRule="auto"/>
              <w:jc w:val="both"/>
              <w:rPr>
                <w:rFonts w:ascii="Times New Roman" w:eastAsia="Times New Roman" w:hAnsi="Times New Roman" w:cs="Times New Roman"/>
                <w:iCs/>
                <w:sz w:val="20"/>
                <w:szCs w:val="20"/>
                <w:lang w:eastAsia="ar-SA"/>
              </w:rPr>
            </w:pPr>
            <w:r w:rsidRPr="0048342D">
              <w:rPr>
                <w:rFonts w:ascii="Times New Roman" w:eastAsia="Times New Roman" w:hAnsi="Times New Roman" w:cs="Times New Roman"/>
                <w:iCs/>
                <w:sz w:val="20"/>
                <w:szCs w:val="20"/>
                <w:lang w:eastAsia="ar-SA"/>
              </w:rPr>
              <w:t>реализовывать составленный план;</w:t>
            </w:r>
          </w:p>
        </w:tc>
        <w:tc>
          <w:tcPr>
            <w:tcW w:w="992" w:type="dxa"/>
          </w:tcPr>
          <w:p w:rsidR="00483937" w:rsidRPr="0048342D" w:rsidRDefault="00483937" w:rsidP="00483937">
            <w:pPr>
              <w:suppressAutoHyphens/>
              <w:spacing w:after="0" w:line="240" w:lineRule="auto"/>
              <w:jc w:val="both"/>
              <w:rPr>
                <w:rFonts w:ascii="Times New Roman" w:eastAsia="Times New Roman" w:hAnsi="Times New Roman" w:cs="Times New Roman"/>
                <w:iCs/>
                <w:sz w:val="20"/>
                <w:szCs w:val="20"/>
                <w:lang w:eastAsia="ar-SA"/>
              </w:rPr>
            </w:pPr>
          </w:p>
        </w:tc>
        <w:tc>
          <w:tcPr>
            <w:tcW w:w="2835" w:type="dxa"/>
          </w:tcPr>
          <w:p w:rsidR="00483937" w:rsidRPr="0048342D" w:rsidRDefault="00483937" w:rsidP="00483937">
            <w:pPr>
              <w:suppressAutoHyphens/>
              <w:spacing w:after="0" w:line="240" w:lineRule="auto"/>
              <w:jc w:val="both"/>
              <w:rPr>
                <w:rFonts w:ascii="Times New Roman" w:eastAsia="Times New Roman" w:hAnsi="Times New Roman" w:cs="Times New Roman"/>
                <w:iCs/>
                <w:sz w:val="20"/>
                <w:szCs w:val="20"/>
                <w:lang w:eastAsia="ar-SA"/>
              </w:rPr>
            </w:pPr>
          </w:p>
        </w:tc>
      </w:tr>
      <w:tr w:rsidR="00483937" w:rsidRPr="0048342D" w:rsidTr="0048342D">
        <w:trPr>
          <w:trHeight w:val="20"/>
        </w:trPr>
        <w:tc>
          <w:tcPr>
            <w:tcW w:w="817" w:type="dxa"/>
            <w:vMerge/>
          </w:tcPr>
          <w:p w:rsidR="00483937" w:rsidRPr="0048342D" w:rsidRDefault="00483937" w:rsidP="00483937">
            <w:pPr>
              <w:suppressAutoHyphens/>
              <w:spacing w:after="0" w:line="240" w:lineRule="auto"/>
              <w:jc w:val="center"/>
              <w:rPr>
                <w:rFonts w:ascii="Times New Roman" w:eastAsia="Times New Roman" w:hAnsi="Times New Roman" w:cs="Times New Roman"/>
                <w:iCs/>
                <w:sz w:val="20"/>
                <w:szCs w:val="20"/>
                <w:lang w:eastAsia="ar-SA"/>
              </w:rPr>
            </w:pPr>
          </w:p>
        </w:tc>
        <w:tc>
          <w:tcPr>
            <w:tcW w:w="2268" w:type="dxa"/>
            <w:vMerge/>
          </w:tcPr>
          <w:p w:rsidR="00483937" w:rsidRPr="0048342D" w:rsidRDefault="00483937" w:rsidP="00483937">
            <w:pPr>
              <w:suppressAutoHyphens/>
              <w:spacing w:after="0" w:line="240" w:lineRule="auto"/>
              <w:rPr>
                <w:rFonts w:ascii="Times New Roman" w:eastAsia="Times New Roman" w:hAnsi="Times New Roman" w:cs="Times New Roman"/>
                <w:iCs/>
                <w:sz w:val="20"/>
                <w:szCs w:val="20"/>
                <w:lang w:eastAsia="ar-SA"/>
              </w:rPr>
            </w:pPr>
          </w:p>
        </w:tc>
        <w:tc>
          <w:tcPr>
            <w:tcW w:w="992" w:type="dxa"/>
          </w:tcPr>
          <w:p w:rsidR="00483937" w:rsidRPr="0048342D" w:rsidRDefault="00483937" w:rsidP="00483937">
            <w:pPr>
              <w:suppressAutoHyphens/>
              <w:spacing w:after="0" w:line="240" w:lineRule="auto"/>
              <w:jc w:val="both"/>
              <w:rPr>
                <w:rFonts w:ascii="Times New Roman" w:eastAsia="Times New Roman" w:hAnsi="Times New Roman" w:cs="Times New Roman"/>
                <w:bCs/>
                <w:iCs/>
                <w:sz w:val="20"/>
                <w:szCs w:val="20"/>
                <w:lang w:eastAsia="ar-SA"/>
              </w:rPr>
            </w:pPr>
            <w:proofErr w:type="spellStart"/>
            <w:r w:rsidRPr="0048342D">
              <w:rPr>
                <w:rFonts w:ascii="Times New Roman" w:eastAsia="Times New Roman" w:hAnsi="Times New Roman" w:cs="Times New Roman"/>
                <w:bCs/>
                <w:iCs/>
                <w:sz w:val="20"/>
                <w:szCs w:val="20"/>
                <w:lang w:eastAsia="ar-SA"/>
              </w:rPr>
              <w:t>Уо</w:t>
            </w:r>
            <w:proofErr w:type="spellEnd"/>
            <w:r w:rsidRPr="0048342D">
              <w:rPr>
                <w:rFonts w:ascii="Times New Roman" w:eastAsia="Times New Roman" w:hAnsi="Times New Roman" w:cs="Times New Roman"/>
                <w:bCs/>
                <w:iCs/>
                <w:sz w:val="20"/>
                <w:szCs w:val="20"/>
                <w:lang w:eastAsia="ar-SA"/>
              </w:rPr>
              <w:t xml:space="preserve"> 01.09</w:t>
            </w:r>
          </w:p>
        </w:tc>
        <w:tc>
          <w:tcPr>
            <w:tcW w:w="2410" w:type="dxa"/>
          </w:tcPr>
          <w:p w:rsidR="00483937" w:rsidRPr="0048342D" w:rsidRDefault="00483937" w:rsidP="00483937">
            <w:pPr>
              <w:suppressAutoHyphens/>
              <w:spacing w:after="0" w:line="240" w:lineRule="auto"/>
              <w:jc w:val="both"/>
              <w:rPr>
                <w:rFonts w:ascii="Times New Roman" w:eastAsia="Times New Roman" w:hAnsi="Times New Roman" w:cs="Times New Roman"/>
                <w:iCs/>
                <w:sz w:val="20"/>
                <w:szCs w:val="20"/>
                <w:lang w:eastAsia="ar-SA"/>
              </w:rPr>
            </w:pPr>
            <w:r w:rsidRPr="0048342D">
              <w:rPr>
                <w:rFonts w:ascii="Times New Roman" w:eastAsia="Times New Roman" w:hAnsi="Times New Roman" w:cs="Times New Roman"/>
                <w:iCs/>
                <w:sz w:val="20"/>
                <w:szCs w:val="20"/>
                <w:lang w:eastAsia="ar-SA"/>
              </w:rPr>
              <w:t>оценивать результат и последствия своих действий (самостоятельно или с помощью наставника)</w:t>
            </w:r>
          </w:p>
        </w:tc>
        <w:tc>
          <w:tcPr>
            <w:tcW w:w="992" w:type="dxa"/>
          </w:tcPr>
          <w:p w:rsidR="00483937" w:rsidRPr="0048342D" w:rsidRDefault="00483937" w:rsidP="00483937">
            <w:pPr>
              <w:suppressAutoHyphens/>
              <w:spacing w:after="0" w:line="240" w:lineRule="auto"/>
              <w:jc w:val="both"/>
              <w:rPr>
                <w:rFonts w:ascii="Times New Roman" w:eastAsia="Times New Roman" w:hAnsi="Times New Roman" w:cs="Times New Roman"/>
                <w:iCs/>
                <w:sz w:val="20"/>
                <w:szCs w:val="20"/>
                <w:lang w:eastAsia="ar-SA"/>
              </w:rPr>
            </w:pPr>
          </w:p>
        </w:tc>
        <w:tc>
          <w:tcPr>
            <w:tcW w:w="2835" w:type="dxa"/>
          </w:tcPr>
          <w:p w:rsidR="00483937" w:rsidRPr="0048342D" w:rsidRDefault="00483937" w:rsidP="00483937">
            <w:pPr>
              <w:suppressAutoHyphens/>
              <w:spacing w:after="0" w:line="240" w:lineRule="auto"/>
              <w:jc w:val="both"/>
              <w:rPr>
                <w:rFonts w:ascii="Times New Roman" w:eastAsia="Times New Roman" w:hAnsi="Times New Roman" w:cs="Times New Roman"/>
                <w:iCs/>
                <w:sz w:val="20"/>
                <w:szCs w:val="20"/>
                <w:lang w:eastAsia="ar-SA"/>
              </w:rPr>
            </w:pPr>
          </w:p>
        </w:tc>
      </w:tr>
      <w:tr w:rsidR="00483937" w:rsidRPr="0048342D" w:rsidTr="0048342D">
        <w:trPr>
          <w:trHeight w:val="639"/>
        </w:trPr>
        <w:tc>
          <w:tcPr>
            <w:tcW w:w="817" w:type="dxa"/>
            <w:vMerge w:val="restart"/>
          </w:tcPr>
          <w:p w:rsidR="00483937" w:rsidRPr="0048342D" w:rsidRDefault="00483937" w:rsidP="00483937">
            <w:pPr>
              <w:suppressAutoHyphens/>
              <w:spacing w:after="0" w:line="240" w:lineRule="auto"/>
              <w:jc w:val="center"/>
              <w:rPr>
                <w:rFonts w:ascii="Times New Roman" w:eastAsia="Times New Roman" w:hAnsi="Times New Roman" w:cs="Times New Roman"/>
                <w:iCs/>
                <w:color w:val="000000"/>
                <w:sz w:val="20"/>
                <w:szCs w:val="20"/>
                <w:lang w:eastAsia="ar-SA"/>
              </w:rPr>
            </w:pPr>
            <w:r w:rsidRPr="0048342D">
              <w:rPr>
                <w:rFonts w:ascii="Times New Roman" w:eastAsia="Times New Roman" w:hAnsi="Times New Roman" w:cs="Times New Roman"/>
                <w:iCs/>
                <w:color w:val="000000"/>
                <w:sz w:val="20"/>
                <w:szCs w:val="20"/>
                <w:lang w:eastAsia="ar-SA"/>
              </w:rPr>
              <w:t>ОК 02</w:t>
            </w:r>
          </w:p>
        </w:tc>
        <w:tc>
          <w:tcPr>
            <w:tcW w:w="2268" w:type="dxa"/>
            <w:vMerge w:val="restart"/>
          </w:tcPr>
          <w:p w:rsidR="00483937" w:rsidRPr="0048342D" w:rsidRDefault="00483937" w:rsidP="00483937">
            <w:pPr>
              <w:suppressAutoHyphens/>
              <w:spacing w:after="0" w:line="240" w:lineRule="auto"/>
              <w:rPr>
                <w:rFonts w:ascii="Times New Roman" w:eastAsia="Times New Roman" w:hAnsi="Times New Roman" w:cs="Times New Roman"/>
                <w:color w:val="000000"/>
                <w:sz w:val="20"/>
                <w:szCs w:val="20"/>
                <w:lang w:eastAsia="ar-SA"/>
              </w:rPr>
            </w:pPr>
            <w:r w:rsidRPr="0048342D">
              <w:rPr>
                <w:rFonts w:ascii="Times New Roman" w:eastAsia="Times New Roman" w:hAnsi="Times New Roman" w:cs="Times New Roman"/>
                <w:color w:val="000000"/>
                <w:sz w:val="20"/>
                <w:szCs w:val="20"/>
                <w:lang w:eastAsia="ar-SA"/>
              </w:rPr>
              <w:t xml:space="preserve">Использовать современные средства поиска, анализа </w:t>
            </w:r>
            <w:r w:rsidRPr="0048342D">
              <w:rPr>
                <w:rFonts w:ascii="Times New Roman" w:eastAsia="Times New Roman" w:hAnsi="Times New Roman" w:cs="Times New Roman"/>
                <w:color w:val="000000"/>
                <w:sz w:val="20"/>
                <w:szCs w:val="20"/>
                <w:lang w:eastAsia="ar-SA"/>
              </w:rPr>
              <w:br/>
              <w:t xml:space="preserve">и интерпретации информации, </w:t>
            </w:r>
            <w:r w:rsidRPr="0048342D">
              <w:rPr>
                <w:rFonts w:ascii="Times New Roman" w:eastAsia="Times New Roman" w:hAnsi="Times New Roman" w:cs="Times New Roman"/>
                <w:color w:val="000000"/>
                <w:sz w:val="20"/>
                <w:szCs w:val="20"/>
                <w:lang w:eastAsia="ar-SA"/>
              </w:rPr>
              <w:br/>
              <w:t>и информационные технологии для выполнения задач профессиональной деятельности</w:t>
            </w:r>
          </w:p>
        </w:tc>
        <w:tc>
          <w:tcPr>
            <w:tcW w:w="992" w:type="dxa"/>
          </w:tcPr>
          <w:p w:rsidR="00483937" w:rsidRPr="0048342D" w:rsidRDefault="00483937" w:rsidP="00483937">
            <w:pPr>
              <w:suppressAutoHyphens/>
              <w:spacing w:after="0" w:line="240" w:lineRule="auto"/>
              <w:jc w:val="both"/>
              <w:rPr>
                <w:rFonts w:ascii="Times New Roman" w:eastAsia="Times New Roman" w:hAnsi="Times New Roman" w:cs="Times New Roman"/>
                <w:bCs/>
                <w:iCs/>
                <w:sz w:val="20"/>
                <w:szCs w:val="20"/>
                <w:lang w:eastAsia="ar-SA"/>
              </w:rPr>
            </w:pPr>
            <w:proofErr w:type="spellStart"/>
            <w:r w:rsidRPr="0048342D">
              <w:rPr>
                <w:rFonts w:ascii="Times New Roman" w:eastAsia="Times New Roman" w:hAnsi="Times New Roman" w:cs="Times New Roman"/>
                <w:bCs/>
                <w:iCs/>
                <w:sz w:val="20"/>
                <w:szCs w:val="20"/>
                <w:lang w:eastAsia="ar-SA"/>
              </w:rPr>
              <w:t>Уо</w:t>
            </w:r>
            <w:proofErr w:type="spellEnd"/>
            <w:r w:rsidRPr="0048342D">
              <w:rPr>
                <w:rFonts w:ascii="Times New Roman" w:eastAsia="Times New Roman" w:hAnsi="Times New Roman" w:cs="Times New Roman"/>
                <w:bCs/>
                <w:iCs/>
                <w:sz w:val="20"/>
                <w:szCs w:val="20"/>
                <w:lang w:eastAsia="ar-SA"/>
              </w:rPr>
              <w:t xml:space="preserve"> 02.02</w:t>
            </w:r>
          </w:p>
        </w:tc>
        <w:tc>
          <w:tcPr>
            <w:tcW w:w="2410" w:type="dxa"/>
          </w:tcPr>
          <w:p w:rsidR="00483937" w:rsidRPr="0048342D" w:rsidRDefault="00483937" w:rsidP="00483937">
            <w:pPr>
              <w:suppressAutoHyphens/>
              <w:spacing w:after="0" w:line="240" w:lineRule="auto"/>
              <w:jc w:val="both"/>
              <w:rPr>
                <w:rFonts w:ascii="Times New Roman" w:eastAsia="Times New Roman" w:hAnsi="Times New Roman" w:cs="Times New Roman"/>
                <w:b/>
                <w:bCs/>
                <w:iCs/>
                <w:sz w:val="20"/>
                <w:szCs w:val="20"/>
                <w:lang w:eastAsia="ar-SA"/>
              </w:rPr>
            </w:pPr>
            <w:r w:rsidRPr="0048342D">
              <w:rPr>
                <w:rFonts w:ascii="Times New Roman" w:eastAsia="Times New Roman" w:hAnsi="Times New Roman" w:cs="Times New Roman"/>
                <w:iCs/>
                <w:sz w:val="20"/>
                <w:szCs w:val="20"/>
                <w:lang w:eastAsia="ar-SA"/>
              </w:rPr>
              <w:t>определять необходимые источники информации;</w:t>
            </w:r>
          </w:p>
        </w:tc>
        <w:tc>
          <w:tcPr>
            <w:tcW w:w="992" w:type="dxa"/>
          </w:tcPr>
          <w:p w:rsidR="00483937" w:rsidRPr="0048342D" w:rsidRDefault="00483937" w:rsidP="00483937">
            <w:pPr>
              <w:suppressAutoHyphens/>
              <w:spacing w:after="0" w:line="240" w:lineRule="auto"/>
              <w:jc w:val="both"/>
              <w:rPr>
                <w:rFonts w:ascii="Times New Roman" w:eastAsia="Times New Roman" w:hAnsi="Times New Roman" w:cs="Times New Roman"/>
                <w:bCs/>
                <w:iCs/>
                <w:sz w:val="20"/>
                <w:szCs w:val="20"/>
                <w:lang w:eastAsia="ar-SA"/>
              </w:rPr>
            </w:pPr>
            <w:proofErr w:type="spellStart"/>
            <w:r w:rsidRPr="0048342D">
              <w:rPr>
                <w:rFonts w:ascii="Times New Roman" w:eastAsia="Times New Roman" w:hAnsi="Times New Roman" w:cs="Times New Roman"/>
                <w:bCs/>
                <w:iCs/>
                <w:sz w:val="20"/>
                <w:szCs w:val="20"/>
                <w:lang w:eastAsia="ar-SA"/>
              </w:rPr>
              <w:t>Зо</w:t>
            </w:r>
            <w:proofErr w:type="spellEnd"/>
            <w:r w:rsidRPr="0048342D">
              <w:rPr>
                <w:rFonts w:ascii="Times New Roman" w:eastAsia="Times New Roman" w:hAnsi="Times New Roman" w:cs="Times New Roman"/>
                <w:bCs/>
                <w:iCs/>
                <w:sz w:val="20"/>
                <w:szCs w:val="20"/>
                <w:lang w:eastAsia="ar-SA"/>
              </w:rPr>
              <w:t xml:space="preserve"> 02.02</w:t>
            </w:r>
          </w:p>
        </w:tc>
        <w:tc>
          <w:tcPr>
            <w:tcW w:w="2835" w:type="dxa"/>
          </w:tcPr>
          <w:p w:rsidR="00483937" w:rsidRPr="0048342D" w:rsidRDefault="00483937" w:rsidP="00483937">
            <w:pPr>
              <w:suppressAutoHyphens/>
              <w:spacing w:after="0" w:line="240" w:lineRule="auto"/>
              <w:jc w:val="both"/>
              <w:rPr>
                <w:rFonts w:ascii="Times New Roman" w:eastAsia="Times New Roman" w:hAnsi="Times New Roman" w:cs="Times New Roman"/>
                <w:b/>
                <w:iCs/>
                <w:sz w:val="20"/>
                <w:szCs w:val="20"/>
                <w:lang w:eastAsia="ar-SA"/>
              </w:rPr>
            </w:pPr>
            <w:r w:rsidRPr="0048342D">
              <w:rPr>
                <w:rFonts w:ascii="Times New Roman" w:eastAsia="Times New Roman" w:hAnsi="Times New Roman" w:cs="Times New Roman"/>
                <w:iCs/>
                <w:sz w:val="20"/>
                <w:szCs w:val="20"/>
                <w:lang w:eastAsia="ar-SA"/>
              </w:rPr>
              <w:t xml:space="preserve">приемы структурирования информации; </w:t>
            </w:r>
          </w:p>
        </w:tc>
      </w:tr>
      <w:tr w:rsidR="00483937" w:rsidRPr="0048342D" w:rsidTr="0048342D">
        <w:trPr>
          <w:trHeight w:val="20"/>
        </w:trPr>
        <w:tc>
          <w:tcPr>
            <w:tcW w:w="817" w:type="dxa"/>
            <w:vMerge/>
          </w:tcPr>
          <w:p w:rsidR="00483937" w:rsidRPr="0048342D" w:rsidRDefault="00483937" w:rsidP="00483937">
            <w:pPr>
              <w:suppressAutoHyphens/>
              <w:spacing w:after="0" w:line="240" w:lineRule="auto"/>
              <w:jc w:val="center"/>
              <w:rPr>
                <w:rFonts w:ascii="Times New Roman" w:eastAsia="Times New Roman" w:hAnsi="Times New Roman" w:cs="Times New Roman"/>
                <w:iCs/>
                <w:sz w:val="20"/>
                <w:szCs w:val="20"/>
                <w:lang w:eastAsia="ar-SA"/>
              </w:rPr>
            </w:pPr>
          </w:p>
        </w:tc>
        <w:tc>
          <w:tcPr>
            <w:tcW w:w="2268" w:type="dxa"/>
            <w:vMerge/>
          </w:tcPr>
          <w:p w:rsidR="00483937" w:rsidRPr="0048342D" w:rsidRDefault="00483937" w:rsidP="00483937">
            <w:pPr>
              <w:suppressAutoHyphens/>
              <w:spacing w:after="0" w:line="240" w:lineRule="auto"/>
              <w:rPr>
                <w:rFonts w:ascii="Times New Roman" w:eastAsia="Times New Roman" w:hAnsi="Times New Roman" w:cs="Times New Roman"/>
                <w:sz w:val="20"/>
                <w:szCs w:val="20"/>
                <w:lang w:eastAsia="ar-SA"/>
              </w:rPr>
            </w:pPr>
          </w:p>
        </w:tc>
        <w:tc>
          <w:tcPr>
            <w:tcW w:w="992" w:type="dxa"/>
          </w:tcPr>
          <w:p w:rsidR="00483937" w:rsidRPr="0048342D" w:rsidRDefault="00483937" w:rsidP="00483937">
            <w:pPr>
              <w:suppressAutoHyphens/>
              <w:spacing w:after="0" w:line="240" w:lineRule="auto"/>
              <w:jc w:val="both"/>
              <w:rPr>
                <w:rFonts w:ascii="Times New Roman" w:eastAsia="Times New Roman" w:hAnsi="Times New Roman" w:cs="Times New Roman"/>
                <w:bCs/>
                <w:iCs/>
                <w:sz w:val="20"/>
                <w:szCs w:val="20"/>
                <w:lang w:eastAsia="ar-SA"/>
              </w:rPr>
            </w:pPr>
            <w:proofErr w:type="spellStart"/>
            <w:r w:rsidRPr="0048342D">
              <w:rPr>
                <w:rFonts w:ascii="Times New Roman" w:eastAsia="Times New Roman" w:hAnsi="Times New Roman" w:cs="Times New Roman"/>
                <w:bCs/>
                <w:iCs/>
                <w:sz w:val="20"/>
                <w:szCs w:val="20"/>
                <w:lang w:eastAsia="ar-SA"/>
              </w:rPr>
              <w:t>Уо</w:t>
            </w:r>
            <w:proofErr w:type="spellEnd"/>
            <w:r w:rsidRPr="0048342D">
              <w:rPr>
                <w:rFonts w:ascii="Times New Roman" w:eastAsia="Times New Roman" w:hAnsi="Times New Roman" w:cs="Times New Roman"/>
                <w:bCs/>
                <w:iCs/>
                <w:sz w:val="20"/>
                <w:szCs w:val="20"/>
                <w:lang w:eastAsia="ar-SA"/>
              </w:rPr>
              <w:t xml:space="preserve"> 02.03</w:t>
            </w:r>
          </w:p>
        </w:tc>
        <w:tc>
          <w:tcPr>
            <w:tcW w:w="2410" w:type="dxa"/>
          </w:tcPr>
          <w:p w:rsidR="00483937" w:rsidRPr="0048342D" w:rsidRDefault="00483937" w:rsidP="00483937">
            <w:pPr>
              <w:suppressAutoHyphens/>
              <w:spacing w:after="0" w:line="240" w:lineRule="auto"/>
              <w:jc w:val="both"/>
              <w:rPr>
                <w:rFonts w:ascii="Times New Roman" w:eastAsia="Times New Roman" w:hAnsi="Times New Roman" w:cs="Times New Roman"/>
                <w:b/>
                <w:iCs/>
                <w:sz w:val="20"/>
                <w:szCs w:val="20"/>
                <w:lang w:eastAsia="ar-SA"/>
              </w:rPr>
            </w:pPr>
            <w:r w:rsidRPr="0048342D">
              <w:rPr>
                <w:rFonts w:ascii="Times New Roman" w:eastAsia="Times New Roman" w:hAnsi="Times New Roman" w:cs="Times New Roman"/>
                <w:iCs/>
                <w:sz w:val="20"/>
                <w:szCs w:val="20"/>
                <w:lang w:eastAsia="ar-SA"/>
              </w:rPr>
              <w:t xml:space="preserve">планировать процесс поиска; структурировать получаемую информацию; </w:t>
            </w:r>
          </w:p>
        </w:tc>
        <w:tc>
          <w:tcPr>
            <w:tcW w:w="992" w:type="dxa"/>
          </w:tcPr>
          <w:p w:rsidR="00483937" w:rsidRPr="0048342D" w:rsidRDefault="00483937" w:rsidP="00483937">
            <w:pPr>
              <w:suppressAutoHyphens/>
              <w:spacing w:after="0" w:line="240" w:lineRule="auto"/>
              <w:jc w:val="both"/>
              <w:rPr>
                <w:rFonts w:ascii="Times New Roman" w:eastAsia="Times New Roman" w:hAnsi="Times New Roman" w:cs="Times New Roman"/>
                <w:bCs/>
                <w:iCs/>
                <w:sz w:val="20"/>
                <w:szCs w:val="20"/>
                <w:lang w:eastAsia="ar-SA"/>
              </w:rPr>
            </w:pPr>
            <w:proofErr w:type="spellStart"/>
            <w:r w:rsidRPr="0048342D">
              <w:rPr>
                <w:rFonts w:ascii="Times New Roman" w:eastAsia="Times New Roman" w:hAnsi="Times New Roman" w:cs="Times New Roman"/>
                <w:bCs/>
                <w:iCs/>
                <w:sz w:val="20"/>
                <w:szCs w:val="20"/>
                <w:lang w:eastAsia="ar-SA"/>
              </w:rPr>
              <w:t>Зо</w:t>
            </w:r>
            <w:proofErr w:type="spellEnd"/>
            <w:r w:rsidRPr="0048342D">
              <w:rPr>
                <w:rFonts w:ascii="Times New Roman" w:eastAsia="Times New Roman" w:hAnsi="Times New Roman" w:cs="Times New Roman"/>
                <w:bCs/>
                <w:iCs/>
                <w:sz w:val="20"/>
                <w:szCs w:val="20"/>
                <w:lang w:eastAsia="ar-SA"/>
              </w:rPr>
              <w:t xml:space="preserve"> 02.03</w:t>
            </w:r>
          </w:p>
        </w:tc>
        <w:tc>
          <w:tcPr>
            <w:tcW w:w="2835" w:type="dxa"/>
          </w:tcPr>
          <w:p w:rsidR="00483937" w:rsidRPr="0048342D" w:rsidRDefault="00483937" w:rsidP="00483937">
            <w:pPr>
              <w:suppressAutoHyphens/>
              <w:spacing w:after="0" w:line="240" w:lineRule="auto"/>
              <w:jc w:val="both"/>
              <w:rPr>
                <w:rFonts w:ascii="Times New Roman" w:eastAsia="Times New Roman" w:hAnsi="Times New Roman" w:cs="Times New Roman"/>
                <w:iCs/>
                <w:sz w:val="20"/>
                <w:szCs w:val="20"/>
                <w:lang w:eastAsia="ar-SA"/>
              </w:rPr>
            </w:pPr>
            <w:r w:rsidRPr="0048342D">
              <w:rPr>
                <w:rFonts w:ascii="Times New Roman" w:eastAsia="Times New Roman" w:hAnsi="Times New Roman" w:cs="Times New Roman"/>
                <w:iCs/>
                <w:sz w:val="20"/>
                <w:szCs w:val="20"/>
                <w:lang w:eastAsia="ar-SA"/>
              </w:rPr>
              <w:t xml:space="preserve">формат оформления результатов поиска информации, </w:t>
            </w:r>
            <w:r w:rsidRPr="0048342D">
              <w:rPr>
                <w:rFonts w:ascii="Times New Roman" w:eastAsia="Times New Roman" w:hAnsi="Times New Roman" w:cs="Times New Roman"/>
                <w:bCs/>
                <w:iCs/>
                <w:sz w:val="20"/>
                <w:szCs w:val="20"/>
                <w:lang w:eastAsia="ar-SA"/>
              </w:rPr>
              <w:t>современные средства и устройства информатизации;</w:t>
            </w:r>
          </w:p>
        </w:tc>
      </w:tr>
      <w:tr w:rsidR="00483937" w:rsidRPr="0048342D" w:rsidTr="0048342D">
        <w:trPr>
          <w:trHeight w:val="20"/>
        </w:trPr>
        <w:tc>
          <w:tcPr>
            <w:tcW w:w="817" w:type="dxa"/>
            <w:vMerge/>
          </w:tcPr>
          <w:p w:rsidR="00483937" w:rsidRPr="0048342D" w:rsidRDefault="00483937" w:rsidP="00483937">
            <w:pPr>
              <w:suppressAutoHyphens/>
              <w:spacing w:after="0" w:line="240" w:lineRule="auto"/>
              <w:jc w:val="center"/>
              <w:rPr>
                <w:rFonts w:ascii="Times New Roman" w:eastAsia="Times New Roman" w:hAnsi="Times New Roman" w:cs="Times New Roman"/>
                <w:iCs/>
                <w:sz w:val="20"/>
                <w:szCs w:val="20"/>
                <w:lang w:eastAsia="ar-SA"/>
              </w:rPr>
            </w:pPr>
          </w:p>
        </w:tc>
        <w:tc>
          <w:tcPr>
            <w:tcW w:w="2268" w:type="dxa"/>
            <w:vMerge/>
          </w:tcPr>
          <w:p w:rsidR="00483937" w:rsidRPr="0048342D" w:rsidRDefault="00483937" w:rsidP="00483937">
            <w:pPr>
              <w:suppressAutoHyphens/>
              <w:spacing w:after="0" w:line="240" w:lineRule="auto"/>
              <w:rPr>
                <w:rFonts w:ascii="Times New Roman" w:eastAsia="Times New Roman" w:hAnsi="Times New Roman" w:cs="Times New Roman"/>
                <w:sz w:val="20"/>
                <w:szCs w:val="20"/>
                <w:lang w:eastAsia="ar-SA"/>
              </w:rPr>
            </w:pPr>
          </w:p>
        </w:tc>
        <w:tc>
          <w:tcPr>
            <w:tcW w:w="992" w:type="dxa"/>
          </w:tcPr>
          <w:p w:rsidR="00483937" w:rsidRPr="0048342D" w:rsidRDefault="00483937" w:rsidP="00483937">
            <w:pPr>
              <w:suppressAutoHyphens/>
              <w:spacing w:after="0" w:line="240" w:lineRule="auto"/>
              <w:jc w:val="both"/>
              <w:rPr>
                <w:rFonts w:ascii="Times New Roman" w:eastAsia="Times New Roman" w:hAnsi="Times New Roman" w:cs="Times New Roman"/>
                <w:bCs/>
                <w:iCs/>
                <w:sz w:val="20"/>
                <w:szCs w:val="20"/>
                <w:lang w:eastAsia="ar-SA"/>
              </w:rPr>
            </w:pPr>
            <w:proofErr w:type="spellStart"/>
            <w:r w:rsidRPr="0048342D">
              <w:rPr>
                <w:rFonts w:ascii="Times New Roman" w:eastAsia="Times New Roman" w:hAnsi="Times New Roman" w:cs="Times New Roman"/>
                <w:bCs/>
                <w:iCs/>
                <w:sz w:val="20"/>
                <w:szCs w:val="20"/>
                <w:lang w:eastAsia="ar-SA"/>
              </w:rPr>
              <w:t>Уо</w:t>
            </w:r>
            <w:proofErr w:type="spellEnd"/>
            <w:r w:rsidRPr="0048342D">
              <w:rPr>
                <w:rFonts w:ascii="Times New Roman" w:eastAsia="Times New Roman" w:hAnsi="Times New Roman" w:cs="Times New Roman"/>
                <w:bCs/>
                <w:iCs/>
                <w:sz w:val="20"/>
                <w:szCs w:val="20"/>
                <w:lang w:eastAsia="ar-SA"/>
              </w:rPr>
              <w:t xml:space="preserve"> 02.04</w:t>
            </w:r>
          </w:p>
        </w:tc>
        <w:tc>
          <w:tcPr>
            <w:tcW w:w="2410" w:type="dxa"/>
          </w:tcPr>
          <w:p w:rsidR="00483937" w:rsidRPr="0048342D" w:rsidRDefault="00483937" w:rsidP="00483937">
            <w:pPr>
              <w:suppressAutoHyphens/>
              <w:spacing w:after="0" w:line="240" w:lineRule="auto"/>
              <w:jc w:val="both"/>
              <w:rPr>
                <w:rFonts w:ascii="Times New Roman" w:eastAsia="Times New Roman" w:hAnsi="Times New Roman" w:cs="Times New Roman"/>
                <w:iCs/>
                <w:sz w:val="20"/>
                <w:szCs w:val="20"/>
                <w:lang w:eastAsia="ar-SA"/>
              </w:rPr>
            </w:pPr>
            <w:r w:rsidRPr="0048342D">
              <w:rPr>
                <w:rFonts w:ascii="Times New Roman" w:eastAsia="Times New Roman" w:hAnsi="Times New Roman" w:cs="Times New Roman"/>
                <w:iCs/>
                <w:sz w:val="20"/>
                <w:szCs w:val="20"/>
                <w:lang w:eastAsia="ar-SA"/>
              </w:rPr>
              <w:t xml:space="preserve">выделять наиболее значимое в перечне информации; </w:t>
            </w:r>
          </w:p>
        </w:tc>
        <w:tc>
          <w:tcPr>
            <w:tcW w:w="992" w:type="dxa"/>
          </w:tcPr>
          <w:p w:rsidR="00483937" w:rsidRPr="0048342D" w:rsidRDefault="00483937" w:rsidP="00483937">
            <w:pPr>
              <w:suppressAutoHyphens/>
              <w:spacing w:after="0" w:line="240" w:lineRule="auto"/>
              <w:jc w:val="both"/>
              <w:rPr>
                <w:rFonts w:ascii="Times New Roman" w:eastAsia="Times New Roman" w:hAnsi="Times New Roman" w:cs="Times New Roman"/>
                <w:bCs/>
                <w:iCs/>
                <w:sz w:val="20"/>
                <w:szCs w:val="20"/>
                <w:lang w:eastAsia="ar-SA"/>
              </w:rPr>
            </w:pPr>
          </w:p>
        </w:tc>
        <w:tc>
          <w:tcPr>
            <w:tcW w:w="2835" w:type="dxa"/>
          </w:tcPr>
          <w:p w:rsidR="00483937" w:rsidRPr="0048342D" w:rsidRDefault="00483937" w:rsidP="00483937">
            <w:pPr>
              <w:suppressAutoHyphens/>
              <w:spacing w:after="0" w:line="240" w:lineRule="auto"/>
              <w:jc w:val="both"/>
              <w:rPr>
                <w:rFonts w:ascii="Times New Roman" w:eastAsia="Times New Roman" w:hAnsi="Times New Roman" w:cs="Times New Roman"/>
                <w:b/>
                <w:bCs/>
                <w:iCs/>
                <w:sz w:val="20"/>
                <w:szCs w:val="20"/>
                <w:lang w:eastAsia="ar-SA"/>
              </w:rPr>
            </w:pPr>
          </w:p>
        </w:tc>
      </w:tr>
      <w:tr w:rsidR="00483937" w:rsidRPr="0048342D" w:rsidTr="0048342D">
        <w:trPr>
          <w:trHeight w:val="931"/>
        </w:trPr>
        <w:tc>
          <w:tcPr>
            <w:tcW w:w="817" w:type="dxa"/>
            <w:vMerge w:val="restart"/>
          </w:tcPr>
          <w:p w:rsidR="00483937" w:rsidRPr="0048342D" w:rsidRDefault="00483937" w:rsidP="00483937">
            <w:pPr>
              <w:suppressAutoHyphens/>
              <w:spacing w:after="0" w:line="240" w:lineRule="auto"/>
              <w:jc w:val="center"/>
              <w:rPr>
                <w:rFonts w:ascii="Times New Roman" w:eastAsia="Times New Roman" w:hAnsi="Times New Roman" w:cs="Times New Roman"/>
                <w:iCs/>
                <w:color w:val="000000"/>
                <w:sz w:val="20"/>
                <w:szCs w:val="20"/>
                <w:lang w:eastAsia="ar-SA"/>
              </w:rPr>
            </w:pPr>
            <w:r w:rsidRPr="0048342D">
              <w:rPr>
                <w:rFonts w:ascii="Times New Roman" w:eastAsia="Times New Roman" w:hAnsi="Times New Roman" w:cs="Times New Roman"/>
                <w:iCs/>
                <w:color w:val="000000"/>
                <w:sz w:val="20"/>
                <w:szCs w:val="20"/>
                <w:lang w:eastAsia="ar-SA"/>
              </w:rPr>
              <w:t>ОК 03</w:t>
            </w:r>
          </w:p>
        </w:tc>
        <w:tc>
          <w:tcPr>
            <w:tcW w:w="2268" w:type="dxa"/>
            <w:vMerge w:val="restart"/>
          </w:tcPr>
          <w:p w:rsidR="00483937" w:rsidRPr="0048342D" w:rsidRDefault="00483937" w:rsidP="00483937">
            <w:pPr>
              <w:suppressAutoHyphens/>
              <w:spacing w:after="0" w:line="240" w:lineRule="auto"/>
              <w:rPr>
                <w:rFonts w:ascii="Times New Roman" w:eastAsia="Times New Roman" w:hAnsi="Times New Roman" w:cs="Times New Roman"/>
                <w:color w:val="000000"/>
                <w:sz w:val="20"/>
                <w:szCs w:val="20"/>
                <w:lang w:eastAsia="ar-SA"/>
              </w:rPr>
            </w:pPr>
            <w:r w:rsidRPr="0048342D">
              <w:rPr>
                <w:rFonts w:ascii="Times New Roman" w:eastAsia="Times New Roman" w:hAnsi="Times New Roman" w:cs="Times New Roman"/>
                <w:color w:val="000000"/>
                <w:sz w:val="20"/>
                <w:szCs w:val="20"/>
                <w:lang w:eastAsia="ar-SA"/>
              </w:rPr>
              <w:t xml:space="preserve">Планировать </w:t>
            </w:r>
            <w:r w:rsidRPr="0048342D">
              <w:rPr>
                <w:rFonts w:ascii="Times New Roman" w:eastAsia="Times New Roman" w:hAnsi="Times New Roman" w:cs="Times New Roman"/>
                <w:color w:val="000000"/>
                <w:sz w:val="20"/>
                <w:szCs w:val="20"/>
                <w:lang w:eastAsia="ar-SA"/>
              </w:rPr>
              <w:br/>
              <w:t xml:space="preserve">и реализовывать собственное профессиональное </w:t>
            </w:r>
            <w:r w:rsidRPr="0048342D">
              <w:rPr>
                <w:rFonts w:ascii="Times New Roman" w:eastAsia="Times New Roman" w:hAnsi="Times New Roman" w:cs="Times New Roman"/>
                <w:color w:val="000000"/>
                <w:sz w:val="20"/>
                <w:szCs w:val="20"/>
                <w:lang w:eastAsia="ar-SA"/>
              </w:rPr>
              <w:br/>
              <w:t xml:space="preserve">и личностное развитие, предпринимательскую деятельность </w:t>
            </w:r>
            <w:r w:rsidRPr="0048342D">
              <w:rPr>
                <w:rFonts w:ascii="Times New Roman" w:eastAsia="Times New Roman" w:hAnsi="Times New Roman" w:cs="Times New Roman"/>
                <w:color w:val="000000"/>
                <w:sz w:val="20"/>
                <w:szCs w:val="20"/>
                <w:lang w:eastAsia="ar-SA"/>
              </w:rPr>
              <w:br/>
              <w:t xml:space="preserve">в профессиональной сфере, использовать знания по финансовой грамотности </w:t>
            </w:r>
            <w:r w:rsidRPr="0048342D">
              <w:rPr>
                <w:rFonts w:ascii="Times New Roman" w:eastAsia="Times New Roman" w:hAnsi="Times New Roman" w:cs="Times New Roman"/>
                <w:color w:val="000000"/>
                <w:sz w:val="20"/>
                <w:szCs w:val="20"/>
                <w:lang w:eastAsia="ar-SA"/>
              </w:rPr>
              <w:br/>
              <w:t>в различных жизненных ситуациях</w:t>
            </w:r>
          </w:p>
        </w:tc>
        <w:tc>
          <w:tcPr>
            <w:tcW w:w="992" w:type="dxa"/>
          </w:tcPr>
          <w:p w:rsidR="00483937" w:rsidRPr="0048342D" w:rsidRDefault="00483937" w:rsidP="00483937">
            <w:pPr>
              <w:suppressAutoHyphens/>
              <w:spacing w:after="0" w:line="240" w:lineRule="auto"/>
              <w:jc w:val="both"/>
              <w:rPr>
                <w:rFonts w:ascii="Times New Roman" w:eastAsia="Times New Roman" w:hAnsi="Times New Roman" w:cs="Times New Roman"/>
                <w:bCs/>
                <w:iCs/>
                <w:sz w:val="20"/>
                <w:szCs w:val="20"/>
                <w:lang w:eastAsia="ar-SA"/>
              </w:rPr>
            </w:pPr>
            <w:proofErr w:type="spellStart"/>
            <w:r w:rsidRPr="0048342D">
              <w:rPr>
                <w:rFonts w:ascii="Times New Roman" w:eastAsia="Times New Roman" w:hAnsi="Times New Roman" w:cs="Times New Roman"/>
                <w:bCs/>
                <w:iCs/>
                <w:sz w:val="20"/>
                <w:szCs w:val="20"/>
                <w:lang w:eastAsia="ar-SA"/>
              </w:rPr>
              <w:t>Уо</w:t>
            </w:r>
            <w:proofErr w:type="spellEnd"/>
            <w:r w:rsidRPr="0048342D">
              <w:rPr>
                <w:rFonts w:ascii="Times New Roman" w:eastAsia="Times New Roman" w:hAnsi="Times New Roman" w:cs="Times New Roman"/>
                <w:bCs/>
                <w:iCs/>
                <w:sz w:val="20"/>
                <w:szCs w:val="20"/>
                <w:lang w:eastAsia="ar-SA"/>
              </w:rPr>
              <w:t xml:space="preserve"> 03.02</w:t>
            </w:r>
          </w:p>
        </w:tc>
        <w:tc>
          <w:tcPr>
            <w:tcW w:w="2410" w:type="dxa"/>
          </w:tcPr>
          <w:p w:rsidR="00483937" w:rsidRPr="0048342D" w:rsidRDefault="00483937" w:rsidP="00483937">
            <w:pPr>
              <w:suppressAutoHyphens/>
              <w:spacing w:after="0" w:line="240" w:lineRule="auto"/>
              <w:jc w:val="both"/>
              <w:rPr>
                <w:rFonts w:ascii="Times New Roman" w:eastAsia="Times New Roman" w:hAnsi="Times New Roman" w:cs="Times New Roman"/>
                <w:b/>
                <w:bCs/>
                <w:iCs/>
                <w:sz w:val="20"/>
                <w:szCs w:val="20"/>
                <w:lang w:eastAsia="ar-SA"/>
              </w:rPr>
            </w:pPr>
            <w:r w:rsidRPr="0048342D">
              <w:rPr>
                <w:rFonts w:ascii="Times New Roman" w:eastAsia="Times New Roman" w:hAnsi="Times New Roman" w:cs="Times New Roman"/>
                <w:sz w:val="20"/>
                <w:szCs w:val="20"/>
                <w:lang w:eastAsia="ar-SA"/>
              </w:rPr>
              <w:t>применять современную научную профессиональную терминологию;</w:t>
            </w:r>
          </w:p>
        </w:tc>
        <w:tc>
          <w:tcPr>
            <w:tcW w:w="992" w:type="dxa"/>
          </w:tcPr>
          <w:p w:rsidR="00483937" w:rsidRPr="0048342D" w:rsidRDefault="00483937" w:rsidP="00483937">
            <w:pPr>
              <w:suppressAutoHyphens/>
              <w:spacing w:after="0" w:line="240" w:lineRule="auto"/>
              <w:jc w:val="both"/>
              <w:rPr>
                <w:rFonts w:ascii="Times New Roman" w:eastAsia="Times New Roman" w:hAnsi="Times New Roman" w:cs="Times New Roman"/>
                <w:bCs/>
                <w:iCs/>
                <w:sz w:val="20"/>
                <w:szCs w:val="20"/>
                <w:lang w:eastAsia="ar-SA"/>
              </w:rPr>
            </w:pPr>
            <w:proofErr w:type="spellStart"/>
            <w:r w:rsidRPr="0048342D">
              <w:rPr>
                <w:rFonts w:ascii="Times New Roman" w:eastAsia="Times New Roman" w:hAnsi="Times New Roman" w:cs="Times New Roman"/>
                <w:bCs/>
                <w:iCs/>
                <w:sz w:val="20"/>
                <w:szCs w:val="20"/>
                <w:lang w:eastAsia="ar-SA"/>
              </w:rPr>
              <w:t>Зо</w:t>
            </w:r>
            <w:proofErr w:type="spellEnd"/>
            <w:r w:rsidRPr="0048342D">
              <w:rPr>
                <w:rFonts w:ascii="Times New Roman" w:eastAsia="Times New Roman" w:hAnsi="Times New Roman" w:cs="Times New Roman"/>
                <w:bCs/>
                <w:iCs/>
                <w:sz w:val="20"/>
                <w:szCs w:val="20"/>
                <w:lang w:eastAsia="ar-SA"/>
              </w:rPr>
              <w:t xml:space="preserve"> 03.02</w:t>
            </w:r>
          </w:p>
        </w:tc>
        <w:tc>
          <w:tcPr>
            <w:tcW w:w="2835" w:type="dxa"/>
          </w:tcPr>
          <w:p w:rsidR="00483937" w:rsidRPr="0048342D" w:rsidRDefault="00483937" w:rsidP="00483937">
            <w:pPr>
              <w:suppressAutoHyphens/>
              <w:spacing w:after="0" w:line="240" w:lineRule="auto"/>
              <w:jc w:val="both"/>
              <w:rPr>
                <w:rFonts w:ascii="Times New Roman" w:eastAsia="Times New Roman" w:hAnsi="Times New Roman" w:cs="Times New Roman"/>
                <w:bCs/>
                <w:sz w:val="20"/>
                <w:szCs w:val="20"/>
                <w:lang w:eastAsia="ar-SA"/>
              </w:rPr>
            </w:pPr>
            <w:r w:rsidRPr="0048342D">
              <w:rPr>
                <w:rFonts w:ascii="Times New Roman" w:eastAsia="Times New Roman" w:hAnsi="Times New Roman" w:cs="Times New Roman"/>
                <w:bCs/>
                <w:iCs/>
                <w:sz w:val="20"/>
                <w:szCs w:val="20"/>
                <w:lang w:eastAsia="ar-SA"/>
              </w:rPr>
              <w:t>современная научная и профессиональная терминология;</w:t>
            </w:r>
          </w:p>
        </w:tc>
      </w:tr>
      <w:tr w:rsidR="00483937" w:rsidRPr="0048342D" w:rsidTr="0048342D">
        <w:trPr>
          <w:trHeight w:val="20"/>
        </w:trPr>
        <w:tc>
          <w:tcPr>
            <w:tcW w:w="817" w:type="dxa"/>
            <w:vMerge/>
          </w:tcPr>
          <w:p w:rsidR="00483937" w:rsidRPr="0048342D" w:rsidRDefault="00483937" w:rsidP="00483937">
            <w:pPr>
              <w:suppressAutoHyphens/>
              <w:spacing w:after="0" w:line="240" w:lineRule="auto"/>
              <w:jc w:val="center"/>
              <w:rPr>
                <w:rFonts w:ascii="Times New Roman" w:eastAsia="Times New Roman" w:hAnsi="Times New Roman" w:cs="Times New Roman"/>
                <w:iCs/>
                <w:sz w:val="20"/>
                <w:szCs w:val="20"/>
                <w:lang w:eastAsia="ar-SA"/>
              </w:rPr>
            </w:pPr>
          </w:p>
        </w:tc>
        <w:tc>
          <w:tcPr>
            <w:tcW w:w="2268" w:type="dxa"/>
            <w:vMerge/>
          </w:tcPr>
          <w:p w:rsidR="00483937" w:rsidRPr="0048342D" w:rsidRDefault="00483937" w:rsidP="00483937">
            <w:pPr>
              <w:suppressAutoHyphens/>
              <w:spacing w:after="0" w:line="240" w:lineRule="auto"/>
              <w:rPr>
                <w:rFonts w:ascii="Times New Roman" w:eastAsia="Times New Roman" w:hAnsi="Times New Roman" w:cs="Times New Roman"/>
                <w:sz w:val="20"/>
                <w:szCs w:val="20"/>
                <w:lang w:eastAsia="ar-SA"/>
              </w:rPr>
            </w:pPr>
          </w:p>
        </w:tc>
        <w:tc>
          <w:tcPr>
            <w:tcW w:w="992" w:type="dxa"/>
          </w:tcPr>
          <w:p w:rsidR="00483937" w:rsidRPr="0048342D" w:rsidRDefault="00483937" w:rsidP="00483937">
            <w:pPr>
              <w:suppressAutoHyphens/>
              <w:spacing w:after="0" w:line="240" w:lineRule="auto"/>
              <w:jc w:val="both"/>
              <w:rPr>
                <w:rFonts w:ascii="Times New Roman" w:eastAsia="Times New Roman" w:hAnsi="Times New Roman" w:cs="Times New Roman"/>
                <w:bCs/>
                <w:iCs/>
                <w:sz w:val="20"/>
                <w:szCs w:val="20"/>
                <w:lang w:eastAsia="ar-SA"/>
              </w:rPr>
            </w:pPr>
            <w:proofErr w:type="spellStart"/>
            <w:r w:rsidRPr="0048342D">
              <w:rPr>
                <w:rFonts w:ascii="Times New Roman" w:eastAsia="Times New Roman" w:hAnsi="Times New Roman" w:cs="Times New Roman"/>
                <w:bCs/>
                <w:iCs/>
                <w:sz w:val="20"/>
                <w:szCs w:val="20"/>
                <w:lang w:eastAsia="ar-SA"/>
              </w:rPr>
              <w:t>Уо</w:t>
            </w:r>
            <w:proofErr w:type="spellEnd"/>
            <w:r w:rsidRPr="0048342D">
              <w:rPr>
                <w:rFonts w:ascii="Times New Roman" w:eastAsia="Times New Roman" w:hAnsi="Times New Roman" w:cs="Times New Roman"/>
                <w:bCs/>
                <w:iCs/>
                <w:sz w:val="20"/>
                <w:szCs w:val="20"/>
                <w:lang w:eastAsia="ar-SA"/>
              </w:rPr>
              <w:t xml:space="preserve"> 03.03</w:t>
            </w:r>
          </w:p>
        </w:tc>
        <w:tc>
          <w:tcPr>
            <w:tcW w:w="2410" w:type="dxa"/>
          </w:tcPr>
          <w:p w:rsidR="00483937" w:rsidRPr="0048342D" w:rsidRDefault="00483937" w:rsidP="00483937">
            <w:pPr>
              <w:suppressAutoHyphens/>
              <w:spacing w:after="0" w:line="240" w:lineRule="auto"/>
              <w:jc w:val="both"/>
              <w:rPr>
                <w:rFonts w:ascii="Times New Roman" w:eastAsia="Times New Roman" w:hAnsi="Times New Roman" w:cs="Times New Roman"/>
                <w:b/>
                <w:bCs/>
                <w:iCs/>
                <w:sz w:val="20"/>
                <w:szCs w:val="20"/>
                <w:lang w:eastAsia="ar-SA"/>
              </w:rPr>
            </w:pPr>
            <w:r w:rsidRPr="0048342D">
              <w:rPr>
                <w:rFonts w:ascii="Times New Roman" w:eastAsia="Times New Roman" w:hAnsi="Times New Roman" w:cs="Times New Roman"/>
                <w:sz w:val="20"/>
                <w:szCs w:val="20"/>
                <w:lang w:eastAsia="ar-SA"/>
              </w:rPr>
              <w:t xml:space="preserve">определять и выстраивать траектории профессионального развития и самообразования; </w:t>
            </w:r>
          </w:p>
        </w:tc>
        <w:tc>
          <w:tcPr>
            <w:tcW w:w="992" w:type="dxa"/>
          </w:tcPr>
          <w:p w:rsidR="00483937" w:rsidRPr="0048342D" w:rsidRDefault="00483937" w:rsidP="00483937">
            <w:pPr>
              <w:suppressAutoHyphens/>
              <w:spacing w:after="0" w:line="240" w:lineRule="auto"/>
              <w:jc w:val="both"/>
              <w:rPr>
                <w:rFonts w:ascii="Times New Roman" w:eastAsia="Times New Roman" w:hAnsi="Times New Roman" w:cs="Times New Roman"/>
                <w:bCs/>
                <w:iCs/>
                <w:sz w:val="20"/>
                <w:szCs w:val="20"/>
                <w:lang w:eastAsia="ar-SA"/>
              </w:rPr>
            </w:pPr>
            <w:proofErr w:type="spellStart"/>
            <w:r w:rsidRPr="0048342D">
              <w:rPr>
                <w:rFonts w:ascii="Times New Roman" w:eastAsia="Times New Roman" w:hAnsi="Times New Roman" w:cs="Times New Roman"/>
                <w:bCs/>
                <w:iCs/>
                <w:sz w:val="20"/>
                <w:szCs w:val="20"/>
                <w:lang w:eastAsia="ar-SA"/>
              </w:rPr>
              <w:t>Зо</w:t>
            </w:r>
            <w:proofErr w:type="spellEnd"/>
            <w:r w:rsidRPr="0048342D">
              <w:rPr>
                <w:rFonts w:ascii="Times New Roman" w:eastAsia="Times New Roman" w:hAnsi="Times New Roman" w:cs="Times New Roman"/>
                <w:bCs/>
                <w:iCs/>
                <w:sz w:val="20"/>
                <w:szCs w:val="20"/>
                <w:lang w:eastAsia="ar-SA"/>
              </w:rPr>
              <w:t xml:space="preserve"> 03.03</w:t>
            </w:r>
          </w:p>
        </w:tc>
        <w:tc>
          <w:tcPr>
            <w:tcW w:w="2835" w:type="dxa"/>
          </w:tcPr>
          <w:p w:rsidR="00483937" w:rsidRPr="0048342D" w:rsidRDefault="00483937" w:rsidP="00483937">
            <w:pPr>
              <w:suppressAutoHyphens/>
              <w:spacing w:after="0" w:line="240" w:lineRule="auto"/>
              <w:jc w:val="both"/>
              <w:rPr>
                <w:rFonts w:ascii="Times New Roman" w:eastAsia="Times New Roman" w:hAnsi="Times New Roman" w:cs="Times New Roman"/>
                <w:b/>
                <w:bCs/>
                <w:iCs/>
                <w:sz w:val="20"/>
                <w:szCs w:val="20"/>
                <w:lang w:eastAsia="ar-SA"/>
              </w:rPr>
            </w:pPr>
            <w:r w:rsidRPr="0048342D">
              <w:rPr>
                <w:rFonts w:ascii="Times New Roman" w:eastAsia="Times New Roman" w:hAnsi="Times New Roman" w:cs="Times New Roman"/>
                <w:bCs/>
                <w:iCs/>
                <w:sz w:val="20"/>
                <w:szCs w:val="20"/>
                <w:lang w:eastAsia="ar-SA"/>
              </w:rPr>
              <w:t>возможные траектории профессионального развития и самообразования;</w:t>
            </w:r>
          </w:p>
        </w:tc>
      </w:tr>
      <w:tr w:rsidR="00483937" w:rsidRPr="0048342D" w:rsidTr="0048342D">
        <w:trPr>
          <w:trHeight w:val="20"/>
        </w:trPr>
        <w:tc>
          <w:tcPr>
            <w:tcW w:w="817" w:type="dxa"/>
            <w:vMerge w:val="restart"/>
          </w:tcPr>
          <w:p w:rsidR="00483937" w:rsidRPr="0048342D" w:rsidRDefault="00483937" w:rsidP="00483937">
            <w:pPr>
              <w:suppressAutoHyphens/>
              <w:spacing w:after="0" w:line="240" w:lineRule="auto"/>
              <w:jc w:val="center"/>
              <w:rPr>
                <w:rFonts w:ascii="Times New Roman" w:eastAsia="Times New Roman" w:hAnsi="Times New Roman" w:cs="Times New Roman"/>
                <w:iCs/>
                <w:color w:val="000000"/>
                <w:sz w:val="20"/>
                <w:szCs w:val="20"/>
                <w:lang w:eastAsia="ar-SA"/>
              </w:rPr>
            </w:pPr>
            <w:r w:rsidRPr="0048342D">
              <w:rPr>
                <w:rFonts w:ascii="Times New Roman" w:eastAsia="Times New Roman" w:hAnsi="Times New Roman" w:cs="Times New Roman"/>
                <w:iCs/>
                <w:color w:val="000000"/>
                <w:sz w:val="20"/>
                <w:szCs w:val="20"/>
                <w:lang w:eastAsia="ar-SA"/>
              </w:rPr>
              <w:t>ОК 04</w:t>
            </w:r>
          </w:p>
        </w:tc>
        <w:tc>
          <w:tcPr>
            <w:tcW w:w="2268" w:type="dxa"/>
            <w:vMerge w:val="restart"/>
          </w:tcPr>
          <w:p w:rsidR="00483937" w:rsidRPr="0048342D" w:rsidRDefault="00483937" w:rsidP="00483937">
            <w:pPr>
              <w:suppressAutoHyphens/>
              <w:spacing w:after="0" w:line="240" w:lineRule="auto"/>
              <w:rPr>
                <w:rFonts w:ascii="Times New Roman" w:eastAsia="Times New Roman" w:hAnsi="Times New Roman" w:cs="Times New Roman"/>
                <w:color w:val="000000"/>
                <w:sz w:val="20"/>
                <w:szCs w:val="20"/>
                <w:lang w:eastAsia="ar-SA"/>
              </w:rPr>
            </w:pPr>
            <w:r w:rsidRPr="0048342D">
              <w:rPr>
                <w:rFonts w:ascii="Times New Roman" w:eastAsia="Times New Roman" w:hAnsi="Times New Roman" w:cs="Times New Roman"/>
                <w:color w:val="000000"/>
                <w:sz w:val="20"/>
                <w:szCs w:val="20"/>
                <w:lang w:eastAsia="ar-SA"/>
              </w:rPr>
              <w:t xml:space="preserve">Эффективно взаимодействовать </w:t>
            </w:r>
            <w:r w:rsidRPr="0048342D">
              <w:rPr>
                <w:rFonts w:ascii="Times New Roman" w:eastAsia="Times New Roman" w:hAnsi="Times New Roman" w:cs="Times New Roman"/>
                <w:color w:val="000000"/>
                <w:sz w:val="20"/>
                <w:szCs w:val="20"/>
                <w:lang w:eastAsia="ar-SA"/>
              </w:rPr>
              <w:br/>
              <w:t>и работать в коллективе и команде</w:t>
            </w:r>
          </w:p>
        </w:tc>
        <w:tc>
          <w:tcPr>
            <w:tcW w:w="992" w:type="dxa"/>
          </w:tcPr>
          <w:p w:rsidR="00483937" w:rsidRPr="0048342D" w:rsidRDefault="00483937" w:rsidP="00483937">
            <w:pPr>
              <w:suppressAutoHyphens/>
              <w:spacing w:after="0" w:line="240" w:lineRule="auto"/>
              <w:jc w:val="both"/>
              <w:rPr>
                <w:rFonts w:ascii="Times New Roman" w:eastAsia="Times New Roman" w:hAnsi="Times New Roman" w:cs="Times New Roman"/>
                <w:bCs/>
                <w:iCs/>
                <w:spacing w:val="-4"/>
                <w:sz w:val="20"/>
                <w:szCs w:val="20"/>
                <w:lang w:eastAsia="ar-SA"/>
              </w:rPr>
            </w:pPr>
            <w:proofErr w:type="spellStart"/>
            <w:r w:rsidRPr="0048342D">
              <w:rPr>
                <w:rFonts w:ascii="Times New Roman" w:eastAsia="Times New Roman" w:hAnsi="Times New Roman" w:cs="Times New Roman"/>
                <w:bCs/>
                <w:iCs/>
                <w:sz w:val="20"/>
                <w:szCs w:val="20"/>
                <w:lang w:eastAsia="ar-SA"/>
              </w:rPr>
              <w:t>Уо</w:t>
            </w:r>
            <w:proofErr w:type="spellEnd"/>
            <w:r w:rsidRPr="0048342D">
              <w:rPr>
                <w:rFonts w:ascii="Times New Roman" w:eastAsia="Times New Roman" w:hAnsi="Times New Roman" w:cs="Times New Roman"/>
                <w:bCs/>
                <w:iCs/>
                <w:sz w:val="20"/>
                <w:szCs w:val="20"/>
                <w:lang w:eastAsia="ar-SA"/>
              </w:rPr>
              <w:t xml:space="preserve"> 04.01</w:t>
            </w:r>
          </w:p>
        </w:tc>
        <w:tc>
          <w:tcPr>
            <w:tcW w:w="2410" w:type="dxa"/>
          </w:tcPr>
          <w:p w:rsidR="00483937" w:rsidRPr="0048342D" w:rsidRDefault="00483937" w:rsidP="00483937">
            <w:pPr>
              <w:suppressAutoHyphens/>
              <w:spacing w:after="0" w:line="240" w:lineRule="auto"/>
              <w:jc w:val="both"/>
              <w:rPr>
                <w:rFonts w:ascii="Times New Roman" w:eastAsia="Times New Roman" w:hAnsi="Times New Roman" w:cs="Times New Roman"/>
                <w:b/>
                <w:bCs/>
                <w:iCs/>
                <w:sz w:val="20"/>
                <w:szCs w:val="20"/>
                <w:lang w:eastAsia="ar-SA"/>
              </w:rPr>
            </w:pPr>
            <w:r w:rsidRPr="0048342D">
              <w:rPr>
                <w:rFonts w:ascii="Times New Roman" w:eastAsia="Times New Roman" w:hAnsi="Times New Roman" w:cs="Times New Roman"/>
                <w:bCs/>
                <w:spacing w:val="-4"/>
                <w:sz w:val="20"/>
                <w:szCs w:val="20"/>
                <w:lang w:eastAsia="ar-SA"/>
              </w:rPr>
              <w:t xml:space="preserve">организовывать работу коллектива </w:t>
            </w:r>
            <w:r w:rsidRPr="0048342D">
              <w:rPr>
                <w:rFonts w:ascii="Times New Roman" w:eastAsia="Times New Roman" w:hAnsi="Times New Roman" w:cs="Times New Roman"/>
                <w:bCs/>
                <w:spacing w:val="-4"/>
                <w:sz w:val="20"/>
                <w:szCs w:val="20"/>
                <w:lang w:eastAsia="ar-SA"/>
              </w:rPr>
              <w:br/>
              <w:t xml:space="preserve">и команды; </w:t>
            </w:r>
          </w:p>
        </w:tc>
        <w:tc>
          <w:tcPr>
            <w:tcW w:w="992" w:type="dxa"/>
          </w:tcPr>
          <w:p w:rsidR="00483937" w:rsidRPr="0048342D" w:rsidRDefault="00483937" w:rsidP="00483937">
            <w:pPr>
              <w:suppressAutoHyphens/>
              <w:spacing w:after="0" w:line="240" w:lineRule="auto"/>
              <w:jc w:val="both"/>
              <w:rPr>
                <w:rFonts w:ascii="Times New Roman" w:eastAsia="Times New Roman" w:hAnsi="Times New Roman" w:cs="Times New Roman"/>
                <w:bCs/>
                <w:iCs/>
                <w:spacing w:val="-4"/>
                <w:sz w:val="20"/>
                <w:szCs w:val="20"/>
                <w:lang w:eastAsia="ar-SA"/>
              </w:rPr>
            </w:pPr>
            <w:proofErr w:type="spellStart"/>
            <w:r w:rsidRPr="0048342D">
              <w:rPr>
                <w:rFonts w:ascii="Times New Roman" w:eastAsia="Times New Roman" w:hAnsi="Times New Roman" w:cs="Times New Roman"/>
                <w:bCs/>
                <w:iCs/>
                <w:sz w:val="20"/>
                <w:szCs w:val="20"/>
                <w:lang w:eastAsia="ar-SA"/>
              </w:rPr>
              <w:t>Зо</w:t>
            </w:r>
            <w:proofErr w:type="spellEnd"/>
            <w:r w:rsidRPr="0048342D">
              <w:rPr>
                <w:rFonts w:ascii="Times New Roman" w:eastAsia="Times New Roman" w:hAnsi="Times New Roman" w:cs="Times New Roman"/>
                <w:bCs/>
                <w:iCs/>
                <w:sz w:val="20"/>
                <w:szCs w:val="20"/>
                <w:lang w:eastAsia="ar-SA"/>
              </w:rPr>
              <w:t xml:space="preserve"> 04.01</w:t>
            </w:r>
          </w:p>
        </w:tc>
        <w:tc>
          <w:tcPr>
            <w:tcW w:w="2835" w:type="dxa"/>
          </w:tcPr>
          <w:p w:rsidR="00483937" w:rsidRPr="0048342D" w:rsidRDefault="00483937" w:rsidP="00483937">
            <w:pPr>
              <w:suppressAutoHyphens/>
              <w:spacing w:after="0" w:line="240" w:lineRule="auto"/>
              <w:jc w:val="both"/>
              <w:rPr>
                <w:rFonts w:ascii="Times New Roman" w:eastAsia="Times New Roman" w:hAnsi="Times New Roman" w:cs="Times New Roman"/>
                <w:b/>
                <w:bCs/>
                <w:iCs/>
                <w:spacing w:val="-4"/>
                <w:sz w:val="20"/>
                <w:szCs w:val="20"/>
                <w:lang w:eastAsia="ar-SA"/>
              </w:rPr>
            </w:pPr>
            <w:r w:rsidRPr="0048342D">
              <w:rPr>
                <w:rFonts w:ascii="Times New Roman" w:eastAsia="Times New Roman" w:hAnsi="Times New Roman" w:cs="Times New Roman"/>
                <w:bCs/>
                <w:sz w:val="20"/>
                <w:szCs w:val="20"/>
                <w:lang w:eastAsia="ar-SA"/>
              </w:rPr>
              <w:t>психологические основы деятельности коллектива, психологические особенности личности;</w:t>
            </w:r>
          </w:p>
        </w:tc>
      </w:tr>
      <w:tr w:rsidR="00483937" w:rsidRPr="0048342D" w:rsidTr="0048342D">
        <w:trPr>
          <w:trHeight w:val="20"/>
        </w:trPr>
        <w:tc>
          <w:tcPr>
            <w:tcW w:w="817" w:type="dxa"/>
            <w:vMerge/>
          </w:tcPr>
          <w:p w:rsidR="00483937" w:rsidRPr="0048342D" w:rsidRDefault="00483937" w:rsidP="00483937">
            <w:pPr>
              <w:suppressAutoHyphens/>
              <w:spacing w:after="0" w:line="240" w:lineRule="auto"/>
              <w:jc w:val="center"/>
              <w:rPr>
                <w:rFonts w:ascii="Times New Roman" w:eastAsia="Times New Roman" w:hAnsi="Times New Roman" w:cs="Times New Roman"/>
                <w:iCs/>
                <w:sz w:val="20"/>
                <w:szCs w:val="20"/>
                <w:lang w:eastAsia="ar-SA"/>
              </w:rPr>
            </w:pPr>
          </w:p>
        </w:tc>
        <w:tc>
          <w:tcPr>
            <w:tcW w:w="2268" w:type="dxa"/>
            <w:vMerge/>
          </w:tcPr>
          <w:p w:rsidR="00483937" w:rsidRPr="0048342D" w:rsidRDefault="00483937" w:rsidP="00483937">
            <w:pPr>
              <w:suppressAutoHyphens/>
              <w:spacing w:after="0" w:line="240" w:lineRule="auto"/>
              <w:rPr>
                <w:rFonts w:ascii="Times New Roman" w:eastAsia="Times New Roman" w:hAnsi="Times New Roman" w:cs="Times New Roman"/>
                <w:sz w:val="20"/>
                <w:szCs w:val="20"/>
                <w:lang w:eastAsia="ar-SA"/>
              </w:rPr>
            </w:pPr>
          </w:p>
        </w:tc>
        <w:tc>
          <w:tcPr>
            <w:tcW w:w="992" w:type="dxa"/>
          </w:tcPr>
          <w:p w:rsidR="00483937" w:rsidRPr="0048342D" w:rsidRDefault="00483937" w:rsidP="00483937">
            <w:pPr>
              <w:suppressAutoHyphens/>
              <w:spacing w:after="0" w:line="240" w:lineRule="auto"/>
              <w:jc w:val="both"/>
              <w:rPr>
                <w:rFonts w:ascii="Times New Roman" w:eastAsia="Times New Roman" w:hAnsi="Times New Roman" w:cs="Times New Roman"/>
                <w:bCs/>
                <w:iCs/>
                <w:spacing w:val="-4"/>
                <w:sz w:val="20"/>
                <w:szCs w:val="20"/>
                <w:lang w:eastAsia="ar-SA"/>
              </w:rPr>
            </w:pPr>
            <w:proofErr w:type="spellStart"/>
            <w:r w:rsidRPr="0048342D">
              <w:rPr>
                <w:rFonts w:ascii="Times New Roman" w:eastAsia="Times New Roman" w:hAnsi="Times New Roman" w:cs="Times New Roman"/>
                <w:bCs/>
                <w:iCs/>
                <w:sz w:val="20"/>
                <w:szCs w:val="20"/>
                <w:lang w:eastAsia="ar-SA"/>
              </w:rPr>
              <w:t>Уо</w:t>
            </w:r>
            <w:proofErr w:type="spellEnd"/>
            <w:r w:rsidRPr="0048342D">
              <w:rPr>
                <w:rFonts w:ascii="Times New Roman" w:eastAsia="Times New Roman" w:hAnsi="Times New Roman" w:cs="Times New Roman"/>
                <w:bCs/>
                <w:iCs/>
                <w:sz w:val="20"/>
                <w:szCs w:val="20"/>
                <w:lang w:eastAsia="ar-SA"/>
              </w:rPr>
              <w:t xml:space="preserve"> 04.02</w:t>
            </w:r>
          </w:p>
        </w:tc>
        <w:tc>
          <w:tcPr>
            <w:tcW w:w="2410" w:type="dxa"/>
          </w:tcPr>
          <w:p w:rsidR="00483937" w:rsidRPr="0048342D" w:rsidRDefault="00483937" w:rsidP="00483937">
            <w:pPr>
              <w:suppressAutoHyphens/>
              <w:spacing w:after="0" w:line="240" w:lineRule="auto"/>
              <w:jc w:val="both"/>
              <w:rPr>
                <w:rFonts w:ascii="Times New Roman" w:eastAsia="Times New Roman" w:hAnsi="Times New Roman" w:cs="Times New Roman"/>
                <w:b/>
                <w:bCs/>
                <w:iCs/>
                <w:spacing w:val="-4"/>
                <w:sz w:val="20"/>
                <w:szCs w:val="20"/>
                <w:lang w:eastAsia="ar-SA"/>
              </w:rPr>
            </w:pPr>
            <w:r w:rsidRPr="0048342D">
              <w:rPr>
                <w:rFonts w:ascii="Times New Roman" w:eastAsia="Times New Roman" w:hAnsi="Times New Roman" w:cs="Times New Roman"/>
                <w:bCs/>
                <w:spacing w:val="-4"/>
                <w:sz w:val="20"/>
                <w:szCs w:val="20"/>
                <w:lang w:eastAsia="ar-SA"/>
              </w:rPr>
              <w:t>взаимодействовать с коллегами, руководством, клиентами в ходе профессиональной деятельности</w:t>
            </w:r>
          </w:p>
        </w:tc>
        <w:tc>
          <w:tcPr>
            <w:tcW w:w="992" w:type="dxa"/>
          </w:tcPr>
          <w:p w:rsidR="00483937" w:rsidRPr="0048342D" w:rsidRDefault="00483937" w:rsidP="00483937">
            <w:pPr>
              <w:suppressAutoHyphens/>
              <w:spacing w:after="0" w:line="240" w:lineRule="auto"/>
              <w:jc w:val="both"/>
              <w:rPr>
                <w:rFonts w:ascii="Times New Roman" w:eastAsia="Times New Roman" w:hAnsi="Times New Roman" w:cs="Times New Roman"/>
                <w:bCs/>
                <w:iCs/>
                <w:sz w:val="20"/>
                <w:szCs w:val="20"/>
                <w:lang w:eastAsia="ar-SA"/>
              </w:rPr>
            </w:pPr>
            <w:proofErr w:type="spellStart"/>
            <w:r w:rsidRPr="0048342D">
              <w:rPr>
                <w:rFonts w:ascii="Times New Roman" w:eastAsia="Times New Roman" w:hAnsi="Times New Roman" w:cs="Times New Roman"/>
                <w:bCs/>
                <w:iCs/>
                <w:sz w:val="20"/>
                <w:szCs w:val="20"/>
                <w:lang w:eastAsia="ar-SA"/>
              </w:rPr>
              <w:t>Зо</w:t>
            </w:r>
            <w:proofErr w:type="spellEnd"/>
            <w:r w:rsidRPr="0048342D">
              <w:rPr>
                <w:rFonts w:ascii="Times New Roman" w:eastAsia="Times New Roman" w:hAnsi="Times New Roman" w:cs="Times New Roman"/>
                <w:bCs/>
                <w:iCs/>
                <w:sz w:val="20"/>
                <w:szCs w:val="20"/>
                <w:lang w:eastAsia="ar-SA"/>
              </w:rPr>
              <w:t xml:space="preserve"> 04.02</w:t>
            </w:r>
          </w:p>
        </w:tc>
        <w:tc>
          <w:tcPr>
            <w:tcW w:w="2835" w:type="dxa"/>
          </w:tcPr>
          <w:p w:rsidR="00483937" w:rsidRPr="0048342D" w:rsidRDefault="00483937" w:rsidP="00483937">
            <w:pPr>
              <w:suppressAutoHyphens/>
              <w:spacing w:after="0" w:line="240" w:lineRule="auto"/>
              <w:jc w:val="both"/>
              <w:rPr>
                <w:rFonts w:ascii="Times New Roman" w:eastAsia="Times New Roman" w:hAnsi="Times New Roman" w:cs="Times New Roman"/>
                <w:b/>
                <w:bCs/>
                <w:iCs/>
                <w:sz w:val="20"/>
                <w:szCs w:val="20"/>
                <w:lang w:eastAsia="ar-SA"/>
              </w:rPr>
            </w:pPr>
            <w:r w:rsidRPr="0048342D">
              <w:rPr>
                <w:rFonts w:ascii="Times New Roman" w:eastAsia="Times New Roman" w:hAnsi="Times New Roman" w:cs="Times New Roman"/>
                <w:bCs/>
                <w:sz w:val="20"/>
                <w:szCs w:val="20"/>
                <w:lang w:eastAsia="ar-SA"/>
              </w:rPr>
              <w:t>основы проектной деятельности</w:t>
            </w:r>
          </w:p>
        </w:tc>
      </w:tr>
      <w:tr w:rsidR="00483937" w:rsidRPr="0048342D" w:rsidTr="0048342D">
        <w:trPr>
          <w:trHeight w:val="20"/>
        </w:trPr>
        <w:tc>
          <w:tcPr>
            <w:tcW w:w="817" w:type="dxa"/>
            <w:vMerge w:val="restart"/>
          </w:tcPr>
          <w:p w:rsidR="00483937" w:rsidRPr="0048342D" w:rsidRDefault="00483937" w:rsidP="00483937">
            <w:pPr>
              <w:suppressAutoHyphens/>
              <w:spacing w:after="0" w:line="240" w:lineRule="auto"/>
              <w:jc w:val="center"/>
              <w:rPr>
                <w:rFonts w:ascii="Times New Roman" w:eastAsia="Times New Roman" w:hAnsi="Times New Roman" w:cs="Times New Roman"/>
                <w:iCs/>
                <w:sz w:val="20"/>
                <w:szCs w:val="20"/>
                <w:lang w:eastAsia="ar-SA"/>
              </w:rPr>
            </w:pPr>
            <w:r w:rsidRPr="0048342D">
              <w:rPr>
                <w:rFonts w:ascii="Times New Roman" w:eastAsia="Times New Roman" w:hAnsi="Times New Roman" w:cs="Times New Roman"/>
                <w:sz w:val="20"/>
                <w:szCs w:val="20"/>
                <w:lang w:eastAsia="ar-SA"/>
              </w:rPr>
              <w:t>ПК 1.1.</w:t>
            </w:r>
          </w:p>
        </w:tc>
        <w:tc>
          <w:tcPr>
            <w:tcW w:w="2268" w:type="dxa"/>
            <w:vMerge w:val="restart"/>
          </w:tcPr>
          <w:p w:rsidR="00483937" w:rsidRPr="0048342D" w:rsidRDefault="00483937" w:rsidP="00483937">
            <w:pPr>
              <w:suppressAutoHyphens/>
              <w:spacing w:after="0" w:line="240" w:lineRule="auto"/>
              <w:rPr>
                <w:rFonts w:ascii="Times New Roman" w:eastAsia="Times New Roman" w:hAnsi="Times New Roman" w:cs="Times New Roman"/>
                <w:sz w:val="20"/>
                <w:szCs w:val="20"/>
                <w:lang w:eastAsia="ar-SA"/>
              </w:rPr>
            </w:pPr>
            <w:r w:rsidRPr="0048342D">
              <w:rPr>
                <w:rFonts w:ascii="Times New Roman" w:eastAsia="Times New Roman" w:hAnsi="Times New Roman" w:cs="Times New Roman"/>
                <w:sz w:val="20"/>
                <w:szCs w:val="20"/>
                <w:lang w:eastAsia="ar-SA"/>
              </w:rPr>
              <w:t xml:space="preserve">Осуществлять техническое обслуживание технологического оборудования для производства продуктов питания из растительного сырья </w:t>
            </w:r>
            <w:proofErr w:type="gramStart"/>
            <w:r w:rsidRPr="0048342D">
              <w:rPr>
                <w:rFonts w:ascii="Times New Roman" w:eastAsia="Times New Roman" w:hAnsi="Times New Roman" w:cs="Times New Roman"/>
                <w:sz w:val="20"/>
                <w:szCs w:val="20"/>
                <w:lang w:eastAsia="ar-SA"/>
              </w:rPr>
              <w:t>в соответствии с эксплуатационной документации</w:t>
            </w:r>
            <w:proofErr w:type="gramEnd"/>
          </w:p>
        </w:tc>
        <w:tc>
          <w:tcPr>
            <w:tcW w:w="992" w:type="dxa"/>
          </w:tcPr>
          <w:p w:rsidR="00483937" w:rsidRPr="0048342D" w:rsidRDefault="00483937" w:rsidP="0036333F">
            <w:pPr>
              <w:numPr>
                <w:ilvl w:val="0"/>
                <w:numId w:val="49"/>
              </w:numPr>
              <w:suppressAutoHyphens/>
              <w:spacing w:after="0" w:line="240" w:lineRule="auto"/>
              <w:ind w:left="0" w:firstLine="0"/>
              <w:rPr>
                <w:rFonts w:ascii="Times New Roman" w:eastAsia="Times New Roman" w:hAnsi="Times New Roman" w:cs="Times New Roman"/>
                <w:sz w:val="20"/>
                <w:szCs w:val="20"/>
                <w:lang w:eastAsia="ar-SA"/>
              </w:rPr>
            </w:pPr>
            <w:r w:rsidRPr="0048342D">
              <w:rPr>
                <w:rFonts w:ascii="Times New Roman" w:eastAsia="Times New Roman" w:hAnsi="Times New Roman" w:cs="Times New Roman"/>
                <w:sz w:val="20"/>
                <w:szCs w:val="20"/>
                <w:lang w:eastAsia="ar-SA"/>
              </w:rPr>
              <w:t>У</w:t>
            </w:r>
          </w:p>
        </w:tc>
        <w:tc>
          <w:tcPr>
            <w:tcW w:w="2410" w:type="dxa"/>
          </w:tcPr>
          <w:p w:rsidR="00483937" w:rsidRPr="0048342D" w:rsidRDefault="00483937" w:rsidP="00483937">
            <w:pPr>
              <w:suppressAutoHyphens/>
              <w:spacing w:after="0" w:line="240" w:lineRule="auto"/>
              <w:rPr>
                <w:rFonts w:ascii="Times New Roman" w:eastAsia="Times New Roman" w:hAnsi="Times New Roman" w:cs="Times New Roman"/>
                <w:sz w:val="20"/>
                <w:szCs w:val="20"/>
                <w:lang w:eastAsia="ar-SA"/>
              </w:rPr>
            </w:pPr>
            <w:r w:rsidRPr="0048342D">
              <w:rPr>
                <w:rFonts w:ascii="Times New Roman" w:eastAsia="Times New Roman" w:hAnsi="Times New Roman" w:cs="Times New Roman"/>
                <w:sz w:val="20"/>
                <w:szCs w:val="20"/>
                <w:lang w:eastAsia="ar-SA"/>
              </w:rPr>
              <w:t>Визуально оценивать исправность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w:t>
            </w:r>
          </w:p>
        </w:tc>
        <w:tc>
          <w:tcPr>
            <w:tcW w:w="992" w:type="dxa"/>
          </w:tcPr>
          <w:p w:rsidR="00483937" w:rsidRPr="0048342D" w:rsidRDefault="00483937" w:rsidP="00483937">
            <w:pPr>
              <w:suppressAutoHyphens/>
              <w:spacing w:after="0" w:line="240" w:lineRule="auto"/>
              <w:jc w:val="both"/>
              <w:rPr>
                <w:rFonts w:ascii="Times New Roman" w:eastAsia="Times New Roman" w:hAnsi="Times New Roman" w:cs="Times New Roman"/>
                <w:bCs/>
                <w:iCs/>
                <w:sz w:val="20"/>
                <w:szCs w:val="20"/>
                <w:lang w:eastAsia="ar-SA"/>
              </w:rPr>
            </w:pPr>
            <w:r w:rsidRPr="0048342D">
              <w:rPr>
                <w:rFonts w:ascii="Times New Roman" w:eastAsia="Times New Roman" w:hAnsi="Times New Roman" w:cs="Times New Roman"/>
                <w:bCs/>
                <w:iCs/>
                <w:sz w:val="20"/>
                <w:szCs w:val="20"/>
                <w:lang w:eastAsia="ar-SA"/>
              </w:rPr>
              <w:t>З 1.1.01</w:t>
            </w:r>
          </w:p>
        </w:tc>
        <w:tc>
          <w:tcPr>
            <w:tcW w:w="2835" w:type="dxa"/>
          </w:tcPr>
          <w:p w:rsidR="00483937" w:rsidRPr="0048342D" w:rsidRDefault="00483937" w:rsidP="00483937">
            <w:pPr>
              <w:suppressAutoHyphens/>
              <w:spacing w:after="0" w:line="240" w:lineRule="auto"/>
              <w:jc w:val="both"/>
              <w:rPr>
                <w:rFonts w:ascii="Times New Roman" w:eastAsia="Times New Roman" w:hAnsi="Times New Roman" w:cs="Times New Roman"/>
                <w:bCs/>
                <w:iCs/>
                <w:sz w:val="20"/>
                <w:szCs w:val="20"/>
                <w:lang w:eastAsia="ar-SA"/>
              </w:rPr>
            </w:pPr>
            <w:r w:rsidRPr="0048342D">
              <w:rPr>
                <w:rFonts w:ascii="Times New Roman" w:eastAsia="Times New Roman" w:hAnsi="Times New Roman" w:cs="Times New Roman"/>
                <w:sz w:val="20"/>
                <w:szCs w:val="20"/>
                <w:lang w:eastAsia="ar-SA"/>
              </w:rPr>
              <w:t>Методы и способы выявления и устранения неисправностей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по производству продуктов питания из растительного сырья</w:t>
            </w:r>
          </w:p>
        </w:tc>
      </w:tr>
      <w:tr w:rsidR="00483937" w:rsidRPr="0048342D" w:rsidTr="0048342D">
        <w:trPr>
          <w:trHeight w:val="20"/>
        </w:trPr>
        <w:tc>
          <w:tcPr>
            <w:tcW w:w="817" w:type="dxa"/>
            <w:vMerge/>
          </w:tcPr>
          <w:p w:rsidR="00483937" w:rsidRPr="0048342D" w:rsidRDefault="00483937" w:rsidP="00483937">
            <w:pPr>
              <w:suppressAutoHyphens/>
              <w:spacing w:after="0" w:line="240" w:lineRule="auto"/>
              <w:jc w:val="center"/>
              <w:rPr>
                <w:rFonts w:ascii="Times New Roman" w:eastAsia="Times New Roman" w:hAnsi="Times New Roman" w:cs="Times New Roman"/>
                <w:sz w:val="20"/>
                <w:szCs w:val="20"/>
                <w:lang w:eastAsia="ar-SA"/>
              </w:rPr>
            </w:pPr>
          </w:p>
        </w:tc>
        <w:tc>
          <w:tcPr>
            <w:tcW w:w="2268" w:type="dxa"/>
            <w:vMerge/>
          </w:tcPr>
          <w:p w:rsidR="00483937" w:rsidRPr="0048342D" w:rsidRDefault="00483937" w:rsidP="00483937">
            <w:pPr>
              <w:suppressAutoHyphens/>
              <w:spacing w:after="0" w:line="240" w:lineRule="auto"/>
              <w:rPr>
                <w:rFonts w:ascii="Times New Roman" w:eastAsia="Times New Roman" w:hAnsi="Times New Roman" w:cs="Times New Roman"/>
                <w:sz w:val="20"/>
                <w:szCs w:val="20"/>
                <w:lang w:eastAsia="ar-SA"/>
              </w:rPr>
            </w:pPr>
          </w:p>
        </w:tc>
        <w:tc>
          <w:tcPr>
            <w:tcW w:w="992" w:type="dxa"/>
          </w:tcPr>
          <w:p w:rsidR="00483937" w:rsidRPr="0048342D" w:rsidRDefault="00483937" w:rsidP="00483937">
            <w:pPr>
              <w:suppressAutoHyphens/>
              <w:spacing w:after="0" w:line="240" w:lineRule="auto"/>
              <w:rPr>
                <w:rFonts w:ascii="Times New Roman" w:eastAsia="Times New Roman" w:hAnsi="Times New Roman" w:cs="Times New Roman"/>
                <w:sz w:val="20"/>
                <w:szCs w:val="20"/>
                <w:lang w:eastAsia="ar-SA"/>
              </w:rPr>
            </w:pPr>
            <w:r w:rsidRPr="0048342D">
              <w:rPr>
                <w:rFonts w:ascii="Times New Roman" w:eastAsia="Times New Roman" w:hAnsi="Times New Roman" w:cs="Times New Roman"/>
                <w:sz w:val="20"/>
                <w:szCs w:val="20"/>
                <w:lang w:eastAsia="ar-SA"/>
              </w:rPr>
              <w:t>У 1.1.05</w:t>
            </w:r>
          </w:p>
        </w:tc>
        <w:tc>
          <w:tcPr>
            <w:tcW w:w="2410" w:type="dxa"/>
          </w:tcPr>
          <w:p w:rsidR="00483937" w:rsidRPr="0048342D" w:rsidRDefault="00483937" w:rsidP="00483937">
            <w:pPr>
              <w:suppressAutoHyphens/>
              <w:spacing w:after="0" w:line="240" w:lineRule="auto"/>
              <w:rPr>
                <w:rFonts w:ascii="Times New Roman" w:eastAsia="Times New Roman" w:hAnsi="Times New Roman" w:cs="Times New Roman"/>
                <w:sz w:val="20"/>
                <w:szCs w:val="20"/>
                <w:lang w:eastAsia="ar-SA"/>
              </w:rPr>
            </w:pPr>
            <w:r w:rsidRPr="0048342D">
              <w:rPr>
                <w:rFonts w:ascii="Times New Roman" w:eastAsia="Times New Roman" w:hAnsi="Times New Roman" w:cs="Times New Roman"/>
                <w:sz w:val="20"/>
                <w:szCs w:val="20"/>
                <w:lang w:eastAsia="ar-SA"/>
              </w:rPr>
              <w:t xml:space="preserve">Пользоваться профессиональными компьютерами и программным обеспечением при обработке данных контрольно-измерительных приборов и автоматики на автоматизированных технологических линиях </w:t>
            </w:r>
            <w:r w:rsidRPr="0048342D">
              <w:rPr>
                <w:rFonts w:ascii="Times New Roman" w:eastAsia="Times New Roman" w:hAnsi="Times New Roman" w:cs="Times New Roman"/>
                <w:sz w:val="20"/>
                <w:szCs w:val="20"/>
                <w:lang w:eastAsia="ar-SA"/>
              </w:rPr>
              <w:lastRenderedPageBreak/>
              <w:t>производства продуктов питания из растительного сырья</w:t>
            </w:r>
          </w:p>
        </w:tc>
        <w:tc>
          <w:tcPr>
            <w:tcW w:w="992" w:type="dxa"/>
          </w:tcPr>
          <w:p w:rsidR="00483937" w:rsidRPr="0048342D" w:rsidRDefault="00483937" w:rsidP="00483937">
            <w:pPr>
              <w:suppressAutoHyphens/>
              <w:spacing w:after="0" w:line="240" w:lineRule="auto"/>
              <w:jc w:val="both"/>
              <w:rPr>
                <w:rFonts w:ascii="Times New Roman" w:eastAsia="Times New Roman" w:hAnsi="Times New Roman" w:cs="Times New Roman"/>
                <w:bCs/>
                <w:iCs/>
                <w:sz w:val="20"/>
                <w:szCs w:val="20"/>
                <w:lang w:eastAsia="ar-SA"/>
              </w:rPr>
            </w:pPr>
            <w:r w:rsidRPr="0048342D">
              <w:rPr>
                <w:rFonts w:ascii="Times New Roman" w:eastAsia="Times New Roman" w:hAnsi="Times New Roman" w:cs="Times New Roman"/>
                <w:bCs/>
                <w:iCs/>
                <w:sz w:val="20"/>
                <w:szCs w:val="20"/>
                <w:lang w:eastAsia="ar-SA"/>
              </w:rPr>
              <w:lastRenderedPageBreak/>
              <w:t>З 1.1.04</w:t>
            </w:r>
          </w:p>
        </w:tc>
        <w:tc>
          <w:tcPr>
            <w:tcW w:w="2835" w:type="dxa"/>
          </w:tcPr>
          <w:p w:rsidR="00483937" w:rsidRPr="0048342D" w:rsidRDefault="00483937" w:rsidP="00483937">
            <w:pPr>
              <w:suppressAutoHyphens/>
              <w:spacing w:after="0" w:line="240" w:lineRule="auto"/>
              <w:jc w:val="both"/>
              <w:rPr>
                <w:rFonts w:ascii="Times New Roman" w:eastAsia="Times New Roman" w:hAnsi="Times New Roman" w:cs="Times New Roman"/>
                <w:bCs/>
                <w:iCs/>
                <w:sz w:val="20"/>
                <w:szCs w:val="20"/>
                <w:lang w:eastAsia="ar-SA"/>
              </w:rPr>
            </w:pPr>
            <w:r w:rsidRPr="0048342D">
              <w:rPr>
                <w:rFonts w:ascii="Times New Roman" w:eastAsia="Times New Roman" w:hAnsi="Times New Roman" w:cs="Times New Roman"/>
                <w:sz w:val="20"/>
                <w:szCs w:val="20"/>
                <w:lang w:eastAsia="ar-SA"/>
              </w:rPr>
              <w:t>Специализированное программное обеспечение и средства автоматизации, применяемые на технологических линиях по производству продуктов питания из растительного сырья</w:t>
            </w:r>
          </w:p>
        </w:tc>
      </w:tr>
      <w:tr w:rsidR="00483937" w:rsidRPr="0048342D" w:rsidTr="0048342D">
        <w:trPr>
          <w:trHeight w:val="20"/>
        </w:trPr>
        <w:tc>
          <w:tcPr>
            <w:tcW w:w="817" w:type="dxa"/>
            <w:vMerge/>
          </w:tcPr>
          <w:p w:rsidR="00483937" w:rsidRPr="0048342D" w:rsidRDefault="00483937" w:rsidP="00483937">
            <w:pPr>
              <w:suppressAutoHyphens/>
              <w:spacing w:after="0" w:line="240" w:lineRule="auto"/>
              <w:jc w:val="center"/>
              <w:rPr>
                <w:rFonts w:ascii="Times New Roman" w:eastAsia="Times New Roman" w:hAnsi="Times New Roman" w:cs="Times New Roman"/>
                <w:sz w:val="20"/>
                <w:szCs w:val="20"/>
                <w:lang w:eastAsia="ar-SA"/>
              </w:rPr>
            </w:pPr>
          </w:p>
        </w:tc>
        <w:tc>
          <w:tcPr>
            <w:tcW w:w="2268" w:type="dxa"/>
            <w:vMerge/>
          </w:tcPr>
          <w:p w:rsidR="00483937" w:rsidRPr="0048342D" w:rsidRDefault="00483937" w:rsidP="00483937">
            <w:pPr>
              <w:suppressAutoHyphens/>
              <w:spacing w:after="0" w:line="240" w:lineRule="auto"/>
              <w:rPr>
                <w:rFonts w:ascii="Times New Roman" w:eastAsia="Times New Roman" w:hAnsi="Times New Roman" w:cs="Times New Roman"/>
                <w:sz w:val="20"/>
                <w:szCs w:val="20"/>
                <w:lang w:eastAsia="ar-SA"/>
              </w:rPr>
            </w:pPr>
          </w:p>
        </w:tc>
        <w:tc>
          <w:tcPr>
            <w:tcW w:w="992" w:type="dxa"/>
          </w:tcPr>
          <w:p w:rsidR="00483937" w:rsidRPr="0048342D" w:rsidRDefault="00483937" w:rsidP="00483937">
            <w:pPr>
              <w:suppressAutoHyphens/>
              <w:spacing w:after="0" w:line="240" w:lineRule="auto"/>
              <w:rPr>
                <w:rFonts w:ascii="Times New Roman" w:eastAsia="Times New Roman" w:hAnsi="Times New Roman" w:cs="Times New Roman"/>
                <w:sz w:val="20"/>
                <w:szCs w:val="20"/>
                <w:lang w:eastAsia="ar-SA"/>
              </w:rPr>
            </w:pPr>
            <w:r w:rsidRPr="0048342D">
              <w:rPr>
                <w:rFonts w:ascii="Times New Roman" w:eastAsia="Times New Roman" w:hAnsi="Times New Roman" w:cs="Times New Roman"/>
                <w:sz w:val="20"/>
                <w:szCs w:val="20"/>
                <w:lang w:eastAsia="ar-SA"/>
              </w:rPr>
              <w:t>У 1.1.06</w:t>
            </w:r>
          </w:p>
        </w:tc>
        <w:tc>
          <w:tcPr>
            <w:tcW w:w="2410" w:type="dxa"/>
          </w:tcPr>
          <w:p w:rsidR="00483937" w:rsidRPr="0048342D" w:rsidRDefault="00483937" w:rsidP="00483937">
            <w:pPr>
              <w:suppressAutoHyphens/>
              <w:spacing w:after="0" w:line="240" w:lineRule="auto"/>
              <w:rPr>
                <w:rFonts w:ascii="Times New Roman" w:eastAsia="Times New Roman" w:hAnsi="Times New Roman" w:cs="Times New Roman"/>
                <w:sz w:val="20"/>
                <w:szCs w:val="20"/>
                <w:lang w:eastAsia="ar-SA"/>
              </w:rPr>
            </w:pPr>
            <w:r w:rsidRPr="0048342D">
              <w:rPr>
                <w:rFonts w:ascii="Times New Roman" w:eastAsia="Times New Roman" w:hAnsi="Times New Roman" w:cs="Times New Roman"/>
                <w:sz w:val="20"/>
                <w:szCs w:val="20"/>
                <w:lang w:eastAsia="ar-SA"/>
              </w:rPr>
              <w:t>Использовать специализированное программное обеспечение при подготовке и техническом обслуживании технологического оборудования автоматизированных технологических линий производства продуктов питания из растительного сырья</w:t>
            </w:r>
          </w:p>
        </w:tc>
        <w:tc>
          <w:tcPr>
            <w:tcW w:w="992" w:type="dxa"/>
          </w:tcPr>
          <w:p w:rsidR="00483937" w:rsidRPr="0048342D" w:rsidRDefault="00483937" w:rsidP="00483937">
            <w:pPr>
              <w:suppressAutoHyphens/>
              <w:spacing w:after="0" w:line="240" w:lineRule="auto"/>
              <w:jc w:val="both"/>
              <w:rPr>
                <w:rFonts w:ascii="Times New Roman" w:eastAsia="Times New Roman" w:hAnsi="Times New Roman" w:cs="Times New Roman"/>
                <w:bCs/>
                <w:iCs/>
                <w:sz w:val="20"/>
                <w:szCs w:val="20"/>
                <w:lang w:eastAsia="ar-SA"/>
              </w:rPr>
            </w:pPr>
            <w:r w:rsidRPr="0048342D">
              <w:rPr>
                <w:rFonts w:ascii="Times New Roman" w:eastAsia="Times New Roman" w:hAnsi="Times New Roman" w:cs="Times New Roman"/>
                <w:bCs/>
                <w:iCs/>
                <w:sz w:val="20"/>
                <w:szCs w:val="20"/>
                <w:lang w:eastAsia="ar-SA"/>
              </w:rPr>
              <w:t>З 1.1.05</w:t>
            </w:r>
          </w:p>
        </w:tc>
        <w:tc>
          <w:tcPr>
            <w:tcW w:w="2835" w:type="dxa"/>
          </w:tcPr>
          <w:p w:rsidR="00483937" w:rsidRPr="0048342D" w:rsidRDefault="00483937" w:rsidP="00483937">
            <w:pPr>
              <w:widowControl w:val="0"/>
              <w:autoSpaceDE w:val="0"/>
              <w:autoSpaceDN w:val="0"/>
              <w:adjustRightInd w:val="0"/>
              <w:spacing w:after="0" w:line="240" w:lineRule="auto"/>
              <w:jc w:val="both"/>
              <w:rPr>
                <w:rFonts w:ascii="Times New Roman" w:hAnsi="Times New Roman" w:cs="Times New Roman"/>
                <w:sz w:val="20"/>
                <w:szCs w:val="20"/>
              </w:rPr>
            </w:pPr>
            <w:r w:rsidRPr="0048342D">
              <w:rPr>
                <w:rFonts w:ascii="Times New Roman" w:hAnsi="Times New Roman" w:cs="Times New Roman"/>
                <w:sz w:val="20"/>
                <w:szCs w:val="20"/>
              </w:rPr>
              <w:t>Состав, функции и возможности использования информационных и телекоммуникационных технологий для автоматизированной обработки информации с использованием персональных электронно-вычислительных машин и вычислительных систем, применяемых в автоматизированных технологических линиях производства продуктов питания из растительного сырья</w:t>
            </w:r>
          </w:p>
        </w:tc>
      </w:tr>
      <w:tr w:rsidR="00483937" w:rsidRPr="0048342D" w:rsidTr="0048342D">
        <w:trPr>
          <w:trHeight w:val="20"/>
        </w:trPr>
        <w:tc>
          <w:tcPr>
            <w:tcW w:w="817" w:type="dxa"/>
            <w:vMerge/>
          </w:tcPr>
          <w:p w:rsidR="00483937" w:rsidRPr="0048342D" w:rsidRDefault="00483937" w:rsidP="00483937">
            <w:pPr>
              <w:suppressAutoHyphens/>
              <w:spacing w:after="0" w:line="240" w:lineRule="auto"/>
              <w:jc w:val="center"/>
              <w:rPr>
                <w:rFonts w:ascii="Times New Roman" w:eastAsia="Times New Roman" w:hAnsi="Times New Roman" w:cs="Times New Roman"/>
                <w:sz w:val="20"/>
                <w:szCs w:val="20"/>
                <w:lang w:eastAsia="ar-SA"/>
              </w:rPr>
            </w:pPr>
          </w:p>
        </w:tc>
        <w:tc>
          <w:tcPr>
            <w:tcW w:w="2268" w:type="dxa"/>
            <w:vMerge/>
          </w:tcPr>
          <w:p w:rsidR="00483937" w:rsidRPr="0048342D" w:rsidRDefault="00483937" w:rsidP="00483937">
            <w:pPr>
              <w:suppressAutoHyphens/>
              <w:spacing w:after="0" w:line="240" w:lineRule="auto"/>
              <w:rPr>
                <w:rFonts w:ascii="Times New Roman" w:eastAsia="Times New Roman" w:hAnsi="Times New Roman" w:cs="Times New Roman"/>
                <w:sz w:val="20"/>
                <w:szCs w:val="20"/>
                <w:lang w:eastAsia="ar-SA"/>
              </w:rPr>
            </w:pPr>
          </w:p>
        </w:tc>
        <w:tc>
          <w:tcPr>
            <w:tcW w:w="992" w:type="dxa"/>
          </w:tcPr>
          <w:p w:rsidR="00483937" w:rsidRPr="0048342D" w:rsidRDefault="00483937" w:rsidP="00483937">
            <w:pPr>
              <w:suppressAutoHyphens/>
              <w:spacing w:after="0" w:line="240" w:lineRule="auto"/>
              <w:rPr>
                <w:rFonts w:ascii="Times New Roman" w:eastAsia="Times New Roman" w:hAnsi="Times New Roman" w:cs="Times New Roman"/>
                <w:sz w:val="20"/>
                <w:szCs w:val="20"/>
                <w:lang w:eastAsia="ar-SA"/>
              </w:rPr>
            </w:pPr>
            <w:r w:rsidRPr="0048342D">
              <w:rPr>
                <w:rFonts w:ascii="Times New Roman" w:eastAsia="Times New Roman" w:hAnsi="Times New Roman" w:cs="Times New Roman"/>
                <w:sz w:val="20"/>
                <w:szCs w:val="20"/>
                <w:lang w:eastAsia="ar-SA"/>
              </w:rPr>
              <w:t>У 1.1.07</w:t>
            </w:r>
          </w:p>
        </w:tc>
        <w:tc>
          <w:tcPr>
            <w:tcW w:w="2410" w:type="dxa"/>
          </w:tcPr>
          <w:p w:rsidR="00483937" w:rsidRPr="0048342D" w:rsidRDefault="00483937" w:rsidP="00483937">
            <w:pPr>
              <w:suppressAutoHyphens/>
              <w:spacing w:after="0" w:line="240" w:lineRule="auto"/>
              <w:rPr>
                <w:rFonts w:ascii="Times New Roman" w:eastAsia="Times New Roman" w:hAnsi="Times New Roman" w:cs="Times New Roman"/>
                <w:sz w:val="20"/>
                <w:szCs w:val="20"/>
                <w:lang w:eastAsia="ar-SA"/>
              </w:rPr>
            </w:pPr>
            <w:r w:rsidRPr="0048342D">
              <w:rPr>
                <w:rFonts w:ascii="Times New Roman" w:eastAsia="Times New Roman" w:hAnsi="Times New Roman" w:cs="Times New Roman"/>
                <w:sz w:val="20"/>
                <w:szCs w:val="20"/>
                <w:lang w:eastAsia="ar-SA"/>
              </w:rPr>
              <w:t>Документально оформлять результаты проделанной работы по обслуживанию оборудования, систем безопасности и сигнализации, контрольно-измерительных приборов и автоматики автоматизированных технологических линий по производству продуктов питания из растительного сырья, в том числе в электронном виде</w:t>
            </w:r>
          </w:p>
        </w:tc>
        <w:tc>
          <w:tcPr>
            <w:tcW w:w="992" w:type="dxa"/>
          </w:tcPr>
          <w:p w:rsidR="00483937" w:rsidRPr="0048342D" w:rsidRDefault="00483937" w:rsidP="00483937">
            <w:pPr>
              <w:suppressAutoHyphens/>
              <w:spacing w:after="0" w:line="240" w:lineRule="auto"/>
              <w:jc w:val="both"/>
              <w:rPr>
                <w:rFonts w:ascii="Times New Roman" w:eastAsia="Times New Roman" w:hAnsi="Times New Roman" w:cs="Times New Roman"/>
                <w:bCs/>
                <w:iCs/>
                <w:sz w:val="20"/>
                <w:szCs w:val="20"/>
                <w:lang w:eastAsia="ar-SA"/>
              </w:rPr>
            </w:pPr>
            <w:r w:rsidRPr="0048342D">
              <w:rPr>
                <w:rFonts w:ascii="Times New Roman" w:eastAsia="Times New Roman" w:hAnsi="Times New Roman" w:cs="Times New Roman"/>
                <w:bCs/>
                <w:iCs/>
                <w:sz w:val="20"/>
                <w:szCs w:val="20"/>
                <w:lang w:eastAsia="ar-SA"/>
              </w:rPr>
              <w:t>З 1.1.06</w:t>
            </w:r>
          </w:p>
        </w:tc>
        <w:tc>
          <w:tcPr>
            <w:tcW w:w="2835" w:type="dxa"/>
          </w:tcPr>
          <w:p w:rsidR="00483937" w:rsidRPr="0048342D" w:rsidRDefault="00483937" w:rsidP="00483937">
            <w:pPr>
              <w:widowControl w:val="0"/>
              <w:autoSpaceDE w:val="0"/>
              <w:autoSpaceDN w:val="0"/>
              <w:adjustRightInd w:val="0"/>
              <w:spacing w:after="0" w:line="240" w:lineRule="auto"/>
              <w:jc w:val="both"/>
              <w:rPr>
                <w:rFonts w:ascii="Times New Roman" w:hAnsi="Times New Roman" w:cs="Times New Roman"/>
                <w:sz w:val="20"/>
                <w:szCs w:val="20"/>
              </w:rPr>
            </w:pPr>
            <w:r w:rsidRPr="0048342D">
              <w:rPr>
                <w:rFonts w:ascii="Times New Roman" w:hAnsi="Times New Roman" w:cs="Times New Roman"/>
                <w:sz w:val="20"/>
                <w:szCs w:val="20"/>
              </w:rPr>
              <w:t>Методы и средства сбора, обработки, хранения, передачи и накопления информации с использованием базовых системных программных продуктов и пакетов прикладных программ в процессе производства продуктов питания из растительного сырья на автоматизированных технологических линиях</w:t>
            </w:r>
          </w:p>
        </w:tc>
      </w:tr>
      <w:tr w:rsidR="00483937" w:rsidRPr="0048342D" w:rsidTr="0048342D">
        <w:trPr>
          <w:trHeight w:val="20"/>
        </w:trPr>
        <w:tc>
          <w:tcPr>
            <w:tcW w:w="817" w:type="dxa"/>
            <w:vMerge/>
          </w:tcPr>
          <w:p w:rsidR="00483937" w:rsidRPr="0048342D" w:rsidRDefault="00483937" w:rsidP="00483937">
            <w:pPr>
              <w:suppressAutoHyphens/>
              <w:spacing w:after="0" w:line="240" w:lineRule="auto"/>
              <w:jc w:val="center"/>
              <w:rPr>
                <w:rFonts w:ascii="Times New Roman" w:eastAsia="Times New Roman" w:hAnsi="Times New Roman" w:cs="Times New Roman"/>
                <w:sz w:val="20"/>
                <w:szCs w:val="20"/>
                <w:lang w:eastAsia="ar-SA"/>
              </w:rPr>
            </w:pPr>
          </w:p>
        </w:tc>
        <w:tc>
          <w:tcPr>
            <w:tcW w:w="2268" w:type="dxa"/>
            <w:vMerge/>
          </w:tcPr>
          <w:p w:rsidR="00483937" w:rsidRPr="0048342D" w:rsidRDefault="00483937" w:rsidP="00483937">
            <w:pPr>
              <w:suppressAutoHyphens/>
              <w:spacing w:after="0" w:line="240" w:lineRule="auto"/>
              <w:rPr>
                <w:rFonts w:ascii="Times New Roman" w:eastAsia="Times New Roman" w:hAnsi="Times New Roman" w:cs="Times New Roman"/>
                <w:sz w:val="20"/>
                <w:szCs w:val="20"/>
                <w:lang w:eastAsia="ar-SA"/>
              </w:rPr>
            </w:pPr>
          </w:p>
        </w:tc>
        <w:tc>
          <w:tcPr>
            <w:tcW w:w="992" w:type="dxa"/>
          </w:tcPr>
          <w:p w:rsidR="00483937" w:rsidRPr="0048342D" w:rsidRDefault="00483937" w:rsidP="00483937">
            <w:pPr>
              <w:suppressAutoHyphens/>
              <w:spacing w:after="0" w:line="240" w:lineRule="auto"/>
              <w:rPr>
                <w:rFonts w:ascii="Times New Roman" w:eastAsia="Times New Roman" w:hAnsi="Times New Roman" w:cs="Times New Roman"/>
                <w:sz w:val="20"/>
                <w:szCs w:val="20"/>
                <w:lang w:eastAsia="ar-SA"/>
              </w:rPr>
            </w:pPr>
            <w:r w:rsidRPr="0048342D">
              <w:rPr>
                <w:rFonts w:ascii="Times New Roman" w:eastAsia="Times New Roman" w:hAnsi="Times New Roman" w:cs="Times New Roman"/>
                <w:sz w:val="20"/>
                <w:szCs w:val="20"/>
                <w:lang w:eastAsia="ar-SA"/>
              </w:rPr>
              <w:t>У 1.1.08</w:t>
            </w:r>
          </w:p>
        </w:tc>
        <w:tc>
          <w:tcPr>
            <w:tcW w:w="2410" w:type="dxa"/>
          </w:tcPr>
          <w:p w:rsidR="00483937" w:rsidRPr="0048342D" w:rsidRDefault="00483937" w:rsidP="00483937">
            <w:pPr>
              <w:suppressAutoHyphens/>
              <w:spacing w:after="0" w:line="240" w:lineRule="auto"/>
              <w:rPr>
                <w:rFonts w:ascii="Times New Roman" w:eastAsia="Times New Roman" w:hAnsi="Times New Roman" w:cs="Times New Roman"/>
                <w:sz w:val="20"/>
                <w:szCs w:val="20"/>
                <w:lang w:eastAsia="ar-SA"/>
              </w:rPr>
            </w:pPr>
            <w:r w:rsidRPr="0048342D">
              <w:rPr>
                <w:rFonts w:ascii="Times New Roman" w:eastAsia="Times New Roman" w:hAnsi="Times New Roman" w:cs="Times New Roman"/>
                <w:sz w:val="20"/>
                <w:szCs w:val="20"/>
                <w:lang w:eastAsia="ar-SA"/>
              </w:rPr>
              <w:t>Использовать информационные и телекоммуникационные технологии сбора, размещения, хранения, накопления, преобразования и передачи данных в профессионально-ориентированных информационных системах производства продуктов питания на автоматизированных технологических линиях</w:t>
            </w:r>
          </w:p>
        </w:tc>
        <w:tc>
          <w:tcPr>
            <w:tcW w:w="992" w:type="dxa"/>
          </w:tcPr>
          <w:p w:rsidR="00483937" w:rsidRPr="0048342D" w:rsidRDefault="00483937" w:rsidP="00483937">
            <w:pPr>
              <w:suppressAutoHyphens/>
              <w:spacing w:after="0" w:line="240" w:lineRule="auto"/>
              <w:jc w:val="both"/>
              <w:rPr>
                <w:rFonts w:ascii="Times New Roman" w:eastAsia="Times New Roman" w:hAnsi="Times New Roman" w:cs="Times New Roman"/>
                <w:bCs/>
                <w:iCs/>
                <w:sz w:val="20"/>
                <w:szCs w:val="20"/>
                <w:lang w:eastAsia="ar-SA"/>
              </w:rPr>
            </w:pPr>
            <w:r w:rsidRPr="0048342D">
              <w:rPr>
                <w:rFonts w:ascii="Times New Roman" w:eastAsia="Times New Roman" w:hAnsi="Times New Roman" w:cs="Times New Roman"/>
                <w:bCs/>
                <w:iCs/>
                <w:sz w:val="20"/>
                <w:szCs w:val="20"/>
                <w:lang w:eastAsia="ar-SA"/>
              </w:rPr>
              <w:t>З 1.1.08</w:t>
            </w:r>
          </w:p>
        </w:tc>
        <w:tc>
          <w:tcPr>
            <w:tcW w:w="2835" w:type="dxa"/>
          </w:tcPr>
          <w:p w:rsidR="00483937" w:rsidRPr="0048342D" w:rsidRDefault="00483937" w:rsidP="00483937">
            <w:pPr>
              <w:suppressAutoHyphens/>
              <w:spacing w:after="0" w:line="240" w:lineRule="auto"/>
              <w:rPr>
                <w:rFonts w:ascii="Times New Roman" w:eastAsia="Times New Roman" w:hAnsi="Times New Roman" w:cs="Times New Roman"/>
                <w:b/>
                <w:sz w:val="20"/>
                <w:szCs w:val="20"/>
                <w:lang w:eastAsia="ar-SA"/>
              </w:rPr>
            </w:pPr>
            <w:r w:rsidRPr="0048342D">
              <w:rPr>
                <w:rFonts w:ascii="Times New Roman" w:eastAsia="Times New Roman" w:hAnsi="Times New Roman" w:cs="Times New Roman"/>
                <w:sz w:val="20"/>
                <w:szCs w:val="20"/>
                <w:lang w:eastAsia="ar-SA"/>
              </w:rPr>
              <w:t>Требования охраны труда, санитарной и пожарной безопасности при техническом обслуживании и эксплуатации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по производству продуктов питания из растительного сырья</w:t>
            </w:r>
          </w:p>
        </w:tc>
      </w:tr>
      <w:tr w:rsidR="00483937" w:rsidRPr="0048342D" w:rsidTr="0048342D">
        <w:trPr>
          <w:trHeight w:val="20"/>
        </w:trPr>
        <w:tc>
          <w:tcPr>
            <w:tcW w:w="817" w:type="dxa"/>
            <w:vMerge w:val="restart"/>
          </w:tcPr>
          <w:p w:rsidR="00483937" w:rsidRPr="0048342D" w:rsidRDefault="00483937" w:rsidP="00483937">
            <w:pPr>
              <w:suppressAutoHyphens/>
              <w:spacing w:after="0" w:line="240" w:lineRule="auto"/>
              <w:jc w:val="center"/>
              <w:rPr>
                <w:rFonts w:ascii="Times New Roman" w:eastAsia="Times New Roman" w:hAnsi="Times New Roman" w:cs="Times New Roman"/>
                <w:iCs/>
                <w:sz w:val="20"/>
                <w:szCs w:val="20"/>
                <w:lang w:eastAsia="ar-SA"/>
              </w:rPr>
            </w:pPr>
            <w:r w:rsidRPr="0048342D">
              <w:rPr>
                <w:rFonts w:ascii="Times New Roman" w:eastAsia="Times New Roman" w:hAnsi="Times New Roman" w:cs="Times New Roman"/>
                <w:sz w:val="20"/>
                <w:szCs w:val="20"/>
                <w:lang w:eastAsia="ar-SA"/>
              </w:rPr>
              <w:t>ПК 1.2</w:t>
            </w:r>
          </w:p>
        </w:tc>
        <w:tc>
          <w:tcPr>
            <w:tcW w:w="2268" w:type="dxa"/>
            <w:vMerge w:val="restart"/>
          </w:tcPr>
          <w:p w:rsidR="00483937" w:rsidRPr="0048342D" w:rsidRDefault="00483937" w:rsidP="00483937">
            <w:pPr>
              <w:suppressAutoHyphens/>
              <w:spacing w:after="0" w:line="240" w:lineRule="auto"/>
              <w:rPr>
                <w:rFonts w:ascii="Times New Roman" w:eastAsia="Times New Roman" w:hAnsi="Times New Roman" w:cs="Times New Roman"/>
                <w:sz w:val="20"/>
                <w:szCs w:val="20"/>
                <w:lang w:eastAsia="ar-SA"/>
              </w:rPr>
            </w:pPr>
            <w:r w:rsidRPr="0048342D">
              <w:rPr>
                <w:rFonts w:ascii="Times New Roman" w:eastAsia="Times New Roman" w:hAnsi="Times New Roman" w:cs="Times New Roman"/>
                <w:sz w:val="20"/>
                <w:szCs w:val="20"/>
                <w:lang w:eastAsia="ar-SA"/>
              </w:rPr>
              <w:t>Выполнять технологические операции по производству хлеба, хлебобулочных, макаронных и кондитерских изделий в соответствии с технологическими инструкциями.</w:t>
            </w:r>
          </w:p>
        </w:tc>
        <w:tc>
          <w:tcPr>
            <w:tcW w:w="992" w:type="dxa"/>
          </w:tcPr>
          <w:p w:rsidR="00483937" w:rsidRPr="0048342D" w:rsidRDefault="00483937" w:rsidP="00483937">
            <w:pPr>
              <w:suppressAutoHyphens/>
              <w:spacing w:after="0" w:line="240" w:lineRule="auto"/>
              <w:rPr>
                <w:rFonts w:ascii="Times New Roman" w:eastAsia="Times New Roman" w:hAnsi="Times New Roman" w:cs="Times New Roman"/>
                <w:sz w:val="20"/>
                <w:szCs w:val="20"/>
                <w:lang w:eastAsia="ar-SA"/>
              </w:rPr>
            </w:pPr>
            <w:r w:rsidRPr="0048342D">
              <w:rPr>
                <w:rFonts w:ascii="Times New Roman" w:eastAsia="Times New Roman" w:hAnsi="Times New Roman" w:cs="Times New Roman"/>
                <w:sz w:val="20"/>
                <w:szCs w:val="20"/>
                <w:lang w:eastAsia="ar-SA"/>
              </w:rPr>
              <w:t>У 1.2.13</w:t>
            </w:r>
          </w:p>
        </w:tc>
        <w:tc>
          <w:tcPr>
            <w:tcW w:w="2410" w:type="dxa"/>
          </w:tcPr>
          <w:p w:rsidR="00483937" w:rsidRPr="0048342D" w:rsidRDefault="00483937" w:rsidP="00483937">
            <w:pPr>
              <w:suppressAutoHyphens/>
              <w:spacing w:after="0" w:line="240" w:lineRule="auto"/>
              <w:rPr>
                <w:rFonts w:ascii="Times New Roman" w:eastAsia="Times New Roman" w:hAnsi="Times New Roman" w:cs="Times New Roman"/>
                <w:b/>
                <w:sz w:val="20"/>
                <w:szCs w:val="20"/>
                <w:lang w:eastAsia="ar-SA"/>
              </w:rPr>
            </w:pPr>
            <w:r w:rsidRPr="0048342D">
              <w:rPr>
                <w:rFonts w:ascii="Times New Roman" w:eastAsia="Times New Roman" w:hAnsi="Times New Roman" w:cs="Times New Roman"/>
                <w:sz w:val="20"/>
                <w:szCs w:val="20"/>
                <w:lang w:eastAsia="ar-SA"/>
              </w:rPr>
              <w:t>Пользоваться профессиональными компьютерами и программным обеспечением при обработке данных контрольно-измерительных приборов производства хлеба, хлебобулочных, макаронных и кондитерских изделий в соответствии с технологическими инструкциями</w:t>
            </w:r>
          </w:p>
        </w:tc>
        <w:tc>
          <w:tcPr>
            <w:tcW w:w="992" w:type="dxa"/>
          </w:tcPr>
          <w:p w:rsidR="00483937" w:rsidRPr="0048342D" w:rsidRDefault="00483937" w:rsidP="00483937">
            <w:pPr>
              <w:suppressAutoHyphens/>
              <w:spacing w:after="0" w:line="240" w:lineRule="auto"/>
              <w:jc w:val="both"/>
              <w:rPr>
                <w:rFonts w:ascii="Times New Roman" w:eastAsia="Times New Roman" w:hAnsi="Times New Roman" w:cs="Times New Roman"/>
                <w:bCs/>
                <w:iCs/>
                <w:sz w:val="20"/>
                <w:szCs w:val="20"/>
                <w:lang w:eastAsia="ar-SA"/>
              </w:rPr>
            </w:pPr>
          </w:p>
        </w:tc>
        <w:tc>
          <w:tcPr>
            <w:tcW w:w="2835" w:type="dxa"/>
          </w:tcPr>
          <w:p w:rsidR="00483937" w:rsidRPr="0048342D" w:rsidRDefault="00483937" w:rsidP="00483937">
            <w:pPr>
              <w:suppressAutoHyphens/>
              <w:spacing w:after="0" w:line="240" w:lineRule="auto"/>
              <w:jc w:val="both"/>
              <w:rPr>
                <w:rFonts w:ascii="Times New Roman" w:eastAsia="Times New Roman" w:hAnsi="Times New Roman" w:cs="Times New Roman"/>
                <w:bCs/>
                <w:iCs/>
                <w:sz w:val="20"/>
                <w:szCs w:val="20"/>
                <w:lang w:eastAsia="ar-SA"/>
              </w:rPr>
            </w:pPr>
          </w:p>
        </w:tc>
      </w:tr>
      <w:tr w:rsidR="00483937" w:rsidRPr="0048342D" w:rsidTr="0048342D">
        <w:trPr>
          <w:trHeight w:val="20"/>
        </w:trPr>
        <w:tc>
          <w:tcPr>
            <w:tcW w:w="817" w:type="dxa"/>
            <w:vMerge/>
          </w:tcPr>
          <w:p w:rsidR="00483937" w:rsidRPr="0048342D" w:rsidRDefault="00483937" w:rsidP="00483937">
            <w:pPr>
              <w:suppressAutoHyphens/>
              <w:spacing w:after="0" w:line="240" w:lineRule="auto"/>
              <w:jc w:val="center"/>
              <w:rPr>
                <w:rFonts w:ascii="Times New Roman" w:eastAsia="Times New Roman" w:hAnsi="Times New Roman" w:cs="Times New Roman"/>
                <w:sz w:val="20"/>
                <w:szCs w:val="20"/>
                <w:lang w:eastAsia="ar-SA"/>
              </w:rPr>
            </w:pPr>
          </w:p>
        </w:tc>
        <w:tc>
          <w:tcPr>
            <w:tcW w:w="2268" w:type="dxa"/>
            <w:vMerge/>
          </w:tcPr>
          <w:p w:rsidR="00483937" w:rsidRPr="0048342D" w:rsidRDefault="00483937" w:rsidP="00483937">
            <w:pPr>
              <w:suppressAutoHyphens/>
              <w:spacing w:after="0" w:line="240" w:lineRule="auto"/>
              <w:rPr>
                <w:rFonts w:ascii="Times New Roman" w:eastAsia="Times New Roman" w:hAnsi="Times New Roman" w:cs="Times New Roman"/>
                <w:sz w:val="20"/>
                <w:szCs w:val="20"/>
                <w:lang w:eastAsia="ar-SA"/>
              </w:rPr>
            </w:pPr>
          </w:p>
        </w:tc>
        <w:tc>
          <w:tcPr>
            <w:tcW w:w="992" w:type="dxa"/>
          </w:tcPr>
          <w:p w:rsidR="00483937" w:rsidRPr="0048342D" w:rsidRDefault="00483937" w:rsidP="00483937">
            <w:pPr>
              <w:suppressAutoHyphens/>
              <w:spacing w:after="0" w:line="240" w:lineRule="auto"/>
              <w:rPr>
                <w:rFonts w:ascii="Times New Roman" w:eastAsia="Times New Roman" w:hAnsi="Times New Roman" w:cs="Times New Roman"/>
                <w:sz w:val="20"/>
                <w:szCs w:val="20"/>
                <w:lang w:eastAsia="ar-SA"/>
              </w:rPr>
            </w:pPr>
            <w:r w:rsidRPr="0048342D">
              <w:rPr>
                <w:rFonts w:ascii="Times New Roman" w:eastAsia="Times New Roman" w:hAnsi="Times New Roman" w:cs="Times New Roman"/>
                <w:sz w:val="20"/>
                <w:szCs w:val="20"/>
                <w:lang w:eastAsia="ar-SA"/>
              </w:rPr>
              <w:t>У 1.2.14</w:t>
            </w:r>
          </w:p>
        </w:tc>
        <w:tc>
          <w:tcPr>
            <w:tcW w:w="2410" w:type="dxa"/>
          </w:tcPr>
          <w:p w:rsidR="00483937" w:rsidRPr="0048342D" w:rsidRDefault="00483937" w:rsidP="00483937">
            <w:pPr>
              <w:suppressAutoHyphens/>
              <w:spacing w:after="0" w:line="240" w:lineRule="auto"/>
              <w:rPr>
                <w:rFonts w:ascii="Times New Roman" w:eastAsia="Times New Roman" w:hAnsi="Times New Roman" w:cs="Times New Roman"/>
                <w:b/>
                <w:sz w:val="20"/>
                <w:szCs w:val="20"/>
                <w:lang w:eastAsia="ar-SA"/>
              </w:rPr>
            </w:pPr>
            <w:r w:rsidRPr="0048342D">
              <w:rPr>
                <w:rFonts w:ascii="Times New Roman" w:eastAsia="Times New Roman" w:hAnsi="Times New Roman" w:cs="Times New Roman"/>
                <w:sz w:val="20"/>
                <w:szCs w:val="20"/>
                <w:lang w:eastAsia="ar-SA"/>
              </w:rPr>
              <w:t>Использовать специализированное программное обеспечение в процессе выполнения технологических операций производства хлеба, кондитерских и макаронных изделий в соответствии с технологическими инструкциями</w:t>
            </w:r>
          </w:p>
        </w:tc>
        <w:tc>
          <w:tcPr>
            <w:tcW w:w="992" w:type="dxa"/>
          </w:tcPr>
          <w:p w:rsidR="00483937" w:rsidRPr="0048342D" w:rsidRDefault="00483937" w:rsidP="00483937">
            <w:pPr>
              <w:suppressAutoHyphens/>
              <w:spacing w:after="0" w:line="240" w:lineRule="auto"/>
              <w:jc w:val="both"/>
              <w:rPr>
                <w:rFonts w:ascii="Times New Roman" w:eastAsia="Times New Roman" w:hAnsi="Times New Roman" w:cs="Times New Roman"/>
                <w:bCs/>
                <w:iCs/>
                <w:sz w:val="20"/>
                <w:szCs w:val="20"/>
                <w:lang w:eastAsia="ar-SA"/>
              </w:rPr>
            </w:pPr>
          </w:p>
        </w:tc>
        <w:tc>
          <w:tcPr>
            <w:tcW w:w="2835" w:type="dxa"/>
          </w:tcPr>
          <w:p w:rsidR="00483937" w:rsidRPr="0048342D" w:rsidRDefault="00483937" w:rsidP="00483937">
            <w:pPr>
              <w:suppressAutoHyphens/>
              <w:spacing w:after="0" w:line="240" w:lineRule="auto"/>
              <w:jc w:val="both"/>
              <w:rPr>
                <w:rFonts w:ascii="Times New Roman" w:eastAsia="Times New Roman" w:hAnsi="Times New Roman" w:cs="Times New Roman"/>
                <w:bCs/>
                <w:iCs/>
                <w:sz w:val="20"/>
                <w:szCs w:val="20"/>
                <w:lang w:eastAsia="ar-SA"/>
              </w:rPr>
            </w:pPr>
          </w:p>
        </w:tc>
      </w:tr>
      <w:tr w:rsidR="00483937" w:rsidRPr="0048342D" w:rsidTr="0048342D">
        <w:trPr>
          <w:trHeight w:val="20"/>
        </w:trPr>
        <w:tc>
          <w:tcPr>
            <w:tcW w:w="817" w:type="dxa"/>
            <w:vMerge/>
          </w:tcPr>
          <w:p w:rsidR="00483937" w:rsidRPr="0048342D" w:rsidRDefault="00483937" w:rsidP="00483937">
            <w:pPr>
              <w:suppressAutoHyphens/>
              <w:spacing w:after="0" w:line="240" w:lineRule="auto"/>
              <w:jc w:val="center"/>
              <w:rPr>
                <w:rFonts w:ascii="Times New Roman" w:eastAsia="Times New Roman" w:hAnsi="Times New Roman" w:cs="Times New Roman"/>
                <w:sz w:val="20"/>
                <w:szCs w:val="20"/>
                <w:lang w:eastAsia="ar-SA"/>
              </w:rPr>
            </w:pPr>
          </w:p>
        </w:tc>
        <w:tc>
          <w:tcPr>
            <w:tcW w:w="2268" w:type="dxa"/>
            <w:vMerge/>
          </w:tcPr>
          <w:p w:rsidR="00483937" w:rsidRPr="0048342D" w:rsidRDefault="00483937" w:rsidP="00483937">
            <w:pPr>
              <w:suppressAutoHyphens/>
              <w:spacing w:after="0" w:line="240" w:lineRule="auto"/>
              <w:rPr>
                <w:rFonts w:ascii="Times New Roman" w:eastAsia="Times New Roman" w:hAnsi="Times New Roman" w:cs="Times New Roman"/>
                <w:sz w:val="20"/>
                <w:szCs w:val="20"/>
                <w:lang w:eastAsia="ar-SA"/>
              </w:rPr>
            </w:pPr>
          </w:p>
        </w:tc>
        <w:tc>
          <w:tcPr>
            <w:tcW w:w="992" w:type="dxa"/>
          </w:tcPr>
          <w:p w:rsidR="00483937" w:rsidRPr="0048342D" w:rsidRDefault="00483937" w:rsidP="00483937">
            <w:pPr>
              <w:suppressAutoHyphens/>
              <w:spacing w:after="0" w:line="240" w:lineRule="auto"/>
              <w:rPr>
                <w:rFonts w:ascii="Times New Roman" w:eastAsia="Times New Roman" w:hAnsi="Times New Roman" w:cs="Times New Roman"/>
                <w:sz w:val="20"/>
                <w:szCs w:val="20"/>
                <w:lang w:eastAsia="ar-SA"/>
              </w:rPr>
            </w:pPr>
            <w:r w:rsidRPr="0048342D">
              <w:rPr>
                <w:rFonts w:ascii="Times New Roman" w:eastAsia="Times New Roman" w:hAnsi="Times New Roman" w:cs="Times New Roman"/>
                <w:sz w:val="20"/>
                <w:szCs w:val="20"/>
                <w:lang w:eastAsia="ar-SA"/>
              </w:rPr>
              <w:t>У 1.2.23</w:t>
            </w:r>
          </w:p>
        </w:tc>
        <w:tc>
          <w:tcPr>
            <w:tcW w:w="2410" w:type="dxa"/>
          </w:tcPr>
          <w:p w:rsidR="00483937" w:rsidRPr="0048342D" w:rsidRDefault="00483937" w:rsidP="00483937">
            <w:pPr>
              <w:suppressAutoHyphens/>
              <w:spacing w:after="0" w:line="240" w:lineRule="auto"/>
              <w:rPr>
                <w:rFonts w:ascii="Times New Roman" w:eastAsia="Times New Roman" w:hAnsi="Times New Roman" w:cs="Times New Roman"/>
                <w:b/>
                <w:sz w:val="20"/>
                <w:szCs w:val="20"/>
                <w:lang w:eastAsia="ar-SA"/>
              </w:rPr>
            </w:pPr>
            <w:r w:rsidRPr="0048342D">
              <w:rPr>
                <w:rFonts w:ascii="Times New Roman" w:eastAsia="Times New Roman" w:hAnsi="Times New Roman" w:cs="Times New Roman"/>
                <w:sz w:val="20"/>
                <w:szCs w:val="20"/>
                <w:lang w:eastAsia="ar-SA"/>
              </w:rPr>
              <w:t>Использовать информационные и телекоммуникационные технологии сбора, размещения, хранения, накопления, преобразования и передачи данных в профессионально-ориентированных информационных системах производства продуктов питания на автоматизированных технологических линиях</w:t>
            </w:r>
          </w:p>
        </w:tc>
        <w:tc>
          <w:tcPr>
            <w:tcW w:w="992" w:type="dxa"/>
          </w:tcPr>
          <w:p w:rsidR="00483937" w:rsidRPr="0048342D" w:rsidRDefault="00483937" w:rsidP="00483937">
            <w:pPr>
              <w:suppressAutoHyphens/>
              <w:spacing w:after="0" w:line="240" w:lineRule="auto"/>
              <w:jc w:val="both"/>
              <w:rPr>
                <w:rFonts w:ascii="Times New Roman" w:eastAsia="Times New Roman" w:hAnsi="Times New Roman" w:cs="Times New Roman"/>
                <w:bCs/>
                <w:iCs/>
                <w:sz w:val="20"/>
                <w:szCs w:val="20"/>
                <w:lang w:eastAsia="ar-SA"/>
              </w:rPr>
            </w:pPr>
          </w:p>
        </w:tc>
        <w:tc>
          <w:tcPr>
            <w:tcW w:w="2835" w:type="dxa"/>
          </w:tcPr>
          <w:p w:rsidR="00483937" w:rsidRPr="0048342D" w:rsidRDefault="00483937" w:rsidP="00483937">
            <w:pPr>
              <w:suppressAutoHyphens/>
              <w:spacing w:after="0" w:line="240" w:lineRule="auto"/>
              <w:jc w:val="both"/>
              <w:rPr>
                <w:rFonts w:ascii="Times New Roman" w:eastAsia="Times New Roman" w:hAnsi="Times New Roman" w:cs="Times New Roman"/>
                <w:bCs/>
                <w:iCs/>
                <w:sz w:val="20"/>
                <w:szCs w:val="20"/>
                <w:lang w:eastAsia="ar-SA"/>
              </w:rPr>
            </w:pPr>
          </w:p>
        </w:tc>
      </w:tr>
      <w:tr w:rsidR="00483937" w:rsidRPr="0048342D" w:rsidTr="0048342D">
        <w:trPr>
          <w:trHeight w:val="20"/>
        </w:trPr>
        <w:tc>
          <w:tcPr>
            <w:tcW w:w="817" w:type="dxa"/>
          </w:tcPr>
          <w:p w:rsidR="00483937" w:rsidRPr="0048342D" w:rsidRDefault="00483937" w:rsidP="00483937">
            <w:pPr>
              <w:suppressAutoHyphens/>
              <w:spacing w:after="0" w:line="240" w:lineRule="auto"/>
              <w:jc w:val="center"/>
              <w:rPr>
                <w:rFonts w:ascii="Times New Roman" w:eastAsia="Times New Roman" w:hAnsi="Times New Roman" w:cs="Times New Roman"/>
                <w:sz w:val="20"/>
                <w:szCs w:val="20"/>
                <w:lang w:eastAsia="ar-SA"/>
              </w:rPr>
            </w:pPr>
            <w:r w:rsidRPr="0048342D">
              <w:rPr>
                <w:rFonts w:ascii="Times New Roman" w:eastAsia="Times New Roman" w:hAnsi="Times New Roman" w:cs="Times New Roman"/>
                <w:sz w:val="20"/>
                <w:szCs w:val="20"/>
                <w:lang w:eastAsia="ar-SA"/>
              </w:rPr>
              <w:t>ПК 2.1.</w:t>
            </w:r>
          </w:p>
        </w:tc>
        <w:tc>
          <w:tcPr>
            <w:tcW w:w="2268" w:type="dxa"/>
          </w:tcPr>
          <w:p w:rsidR="00483937" w:rsidRPr="0048342D" w:rsidRDefault="00483937" w:rsidP="00483937">
            <w:pPr>
              <w:suppressAutoHyphens/>
              <w:spacing w:after="0" w:line="240" w:lineRule="auto"/>
              <w:rPr>
                <w:rFonts w:ascii="Times New Roman" w:eastAsia="Times New Roman" w:hAnsi="Times New Roman" w:cs="Times New Roman"/>
                <w:sz w:val="20"/>
                <w:szCs w:val="20"/>
                <w:lang w:eastAsia="ar-SA"/>
              </w:rPr>
            </w:pPr>
            <w:r w:rsidRPr="0048342D">
              <w:rPr>
                <w:rFonts w:ascii="Times New Roman" w:eastAsia="Times New Roman" w:hAnsi="Times New Roman" w:cs="Times New Roman"/>
                <w:sz w:val="20"/>
                <w:szCs w:val="20"/>
                <w:lang w:eastAsia="ar-SA"/>
              </w:rPr>
              <w:t>Осуществлять организационное обеспечение производства продуктов питания из растительного сырья на автоматизированных технологических линиях</w:t>
            </w:r>
          </w:p>
        </w:tc>
        <w:tc>
          <w:tcPr>
            <w:tcW w:w="992" w:type="dxa"/>
          </w:tcPr>
          <w:p w:rsidR="00483937" w:rsidRPr="0048342D" w:rsidRDefault="00483937" w:rsidP="00483937">
            <w:pPr>
              <w:suppressAutoHyphens/>
              <w:spacing w:after="0" w:line="240" w:lineRule="auto"/>
              <w:rPr>
                <w:rFonts w:ascii="Times New Roman" w:eastAsia="Times New Roman" w:hAnsi="Times New Roman" w:cs="Times New Roman"/>
                <w:sz w:val="20"/>
                <w:szCs w:val="20"/>
                <w:lang w:eastAsia="ar-SA"/>
              </w:rPr>
            </w:pPr>
            <w:r w:rsidRPr="0048342D">
              <w:rPr>
                <w:rFonts w:ascii="Times New Roman" w:eastAsia="Times New Roman" w:hAnsi="Times New Roman" w:cs="Times New Roman"/>
                <w:sz w:val="20"/>
                <w:szCs w:val="20"/>
                <w:lang w:eastAsia="ar-SA"/>
              </w:rPr>
              <w:t>У 2.1.07</w:t>
            </w:r>
          </w:p>
        </w:tc>
        <w:tc>
          <w:tcPr>
            <w:tcW w:w="2410" w:type="dxa"/>
          </w:tcPr>
          <w:p w:rsidR="00483937" w:rsidRPr="0048342D" w:rsidRDefault="00483937" w:rsidP="00483937">
            <w:pPr>
              <w:widowControl w:val="0"/>
              <w:autoSpaceDE w:val="0"/>
              <w:autoSpaceDN w:val="0"/>
              <w:adjustRightInd w:val="0"/>
              <w:spacing w:after="0" w:line="240" w:lineRule="auto"/>
              <w:jc w:val="both"/>
              <w:rPr>
                <w:rFonts w:ascii="Times New Roman" w:hAnsi="Times New Roman" w:cs="Times New Roman"/>
                <w:sz w:val="20"/>
                <w:szCs w:val="20"/>
              </w:rPr>
            </w:pPr>
            <w:r w:rsidRPr="0048342D">
              <w:rPr>
                <w:rFonts w:ascii="Times New Roman" w:hAnsi="Times New Roman" w:cs="Times New Roman"/>
                <w:sz w:val="20"/>
                <w:szCs w:val="20"/>
              </w:rPr>
              <w:t>Использовать информационные и телекоммуникационные технологии сбора, размещения, хранения, накопления, преобразования и передачи данных в профессионально-ориентированных информационных системах производства продуктов питания на автоматизированных технологических линиях</w:t>
            </w:r>
          </w:p>
        </w:tc>
        <w:tc>
          <w:tcPr>
            <w:tcW w:w="992" w:type="dxa"/>
          </w:tcPr>
          <w:p w:rsidR="00483937" w:rsidRPr="0048342D" w:rsidRDefault="00483937" w:rsidP="00483937">
            <w:pPr>
              <w:suppressAutoHyphens/>
              <w:spacing w:after="0" w:line="240" w:lineRule="auto"/>
              <w:jc w:val="both"/>
              <w:rPr>
                <w:rFonts w:ascii="Times New Roman" w:eastAsia="Times New Roman" w:hAnsi="Times New Roman" w:cs="Times New Roman"/>
                <w:bCs/>
                <w:iCs/>
                <w:sz w:val="20"/>
                <w:szCs w:val="20"/>
                <w:lang w:eastAsia="ar-SA"/>
              </w:rPr>
            </w:pPr>
          </w:p>
        </w:tc>
        <w:tc>
          <w:tcPr>
            <w:tcW w:w="2835" w:type="dxa"/>
          </w:tcPr>
          <w:p w:rsidR="00483937" w:rsidRPr="0048342D" w:rsidRDefault="00483937" w:rsidP="00483937">
            <w:pPr>
              <w:suppressAutoHyphens/>
              <w:spacing w:after="0" w:line="240" w:lineRule="auto"/>
              <w:jc w:val="both"/>
              <w:rPr>
                <w:rFonts w:ascii="Times New Roman" w:eastAsia="Times New Roman" w:hAnsi="Times New Roman" w:cs="Times New Roman"/>
                <w:bCs/>
                <w:iCs/>
                <w:sz w:val="20"/>
                <w:szCs w:val="20"/>
                <w:lang w:eastAsia="ar-SA"/>
              </w:rPr>
            </w:pPr>
          </w:p>
        </w:tc>
      </w:tr>
      <w:tr w:rsidR="00483937" w:rsidRPr="0048342D" w:rsidTr="0048342D">
        <w:trPr>
          <w:trHeight w:val="20"/>
        </w:trPr>
        <w:tc>
          <w:tcPr>
            <w:tcW w:w="817" w:type="dxa"/>
            <w:vMerge w:val="restart"/>
          </w:tcPr>
          <w:p w:rsidR="00483937" w:rsidRPr="0048342D" w:rsidRDefault="00483937" w:rsidP="00483937">
            <w:pPr>
              <w:suppressAutoHyphens/>
              <w:spacing w:after="0" w:line="240" w:lineRule="auto"/>
              <w:jc w:val="center"/>
              <w:rPr>
                <w:rFonts w:ascii="Times New Roman" w:eastAsia="Times New Roman" w:hAnsi="Times New Roman" w:cs="Times New Roman"/>
                <w:sz w:val="20"/>
                <w:szCs w:val="20"/>
                <w:lang w:eastAsia="ar-SA"/>
              </w:rPr>
            </w:pPr>
            <w:r w:rsidRPr="0048342D">
              <w:rPr>
                <w:rFonts w:ascii="Times New Roman" w:eastAsia="Times New Roman" w:hAnsi="Times New Roman" w:cs="Times New Roman"/>
                <w:sz w:val="20"/>
                <w:szCs w:val="20"/>
                <w:lang w:eastAsia="ar-SA"/>
              </w:rPr>
              <w:t>ПК 2.3.</w:t>
            </w:r>
          </w:p>
        </w:tc>
        <w:tc>
          <w:tcPr>
            <w:tcW w:w="2268" w:type="dxa"/>
            <w:vMerge w:val="restart"/>
          </w:tcPr>
          <w:p w:rsidR="00483937" w:rsidRPr="0048342D" w:rsidRDefault="00483937" w:rsidP="00483937">
            <w:pPr>
              <w:suppressAutoHyphens/>
              <w:spacing w:after="0" w:line="240" w:lineRule="auto"/>
              <w:rPr>
                <w:rFonts w:ascii="Times New Roman" w:eastAsia="Times New Roman" w:hAnsi="Times New Roman" w:cs="Times New Roman"/>
                <w:sz w:val="20"/>
                <w:szCs w:val="20"/>
                <w:lang w:eastAsia="ar-SA"/>
              </w:rPr>
            </w:pPr>
            <w:r w:rsidRPr="0048342D">
              <w:rPr>
                <w:rFonts w:ascii="Times New Roman" w:eastAsia="Times New Roman" w:hAnsi="Times New Roman" w:cs="Times New Roman"/>
                <w:sz w:val="20"/>
                <w:szCs w:val="20"/>
                <w:lang w:eastAsia="ar-SA"/>
              </w:rPr>
              <w:t>Осуществлять цифровизацию технологических процессов</w:t>
            </w:r>
          </w:p>
        </w:tc>
        <w:tc>
          <w:tcPr>
            <w:tcW w:w="992" w:type="dxa"/>
          </w:tcPr>
          <w:p w:rsidR="00483937" w:rsidRPr="0048342D" w:rsidRDefault="00483937" w:rsidP="00483937">
            <w:pPr>
              <w:suppressAutoHyphens/>
              <w:spacing w:after="0" w:line="240" w:lineRule="auto"/>
              <w:rPr>
                <w:rFonts w:ascii="Times New Roman" w:eastAsia="Times New Roman" w:hAnsi="Times New Roman" w:cs="Times New Roman"/>
                <w:sz w:val="20"/>
                <w:szCs w:val="20"/>
                <w:lang w:eastAsia="ar-SA"/>
              </w:rPr>
            </w:pPr>
            <w:r w:rsidRPr="0048342D">
              <w:rPr>
                <w:rFonts w:ascii="Times New Roman" w:eastAsia="Times New Roman" w:hAnsi="Times New Roman" w:cs="Times New Roman"/>
                <w:sz w:val="20"/>
                <w:szCs w:val="20"/>
                <w:lang w:eastAsia="ar-SA"/>
              </w:rPr>
              <w:t>У 2.3.01</w:t>
            </w:r>
          </w:p>
        </w:tc>
        <w:tc>
          <w:tcPr>
            <w:tcW w:w="2410" w:type="dxa"/>
          </w:tcPr>
          <w:p w:rsidR="00483937" w:rsidRPr="0048342D" w:rsidRDefault="00483937" w:rsidP="00483937">
            <w:pPr>
              <w:suppressAutoHyphens/>
              <w:spacing w:after="0" w:line="240" w:lineRule="auto"/>
              <w:rPr>
                <w:rFonts w:ascii="Times New Roman" w:eastAsia="Times New Roman" w:hAnsi="Times New Roman" w:cs="Times New Roman"/>
                <w:sz w:val="20"/>
                <w:szCs w:val="20"/>
                <w:lang w:eastAsia="ar-SA"/>
              </w:rPr>
            </w:pPr>
            <w:r w:rsidRPr="0048342D">
              <w:rPr>
                <w:rFonts w:ascii="Times New Roman" w:eastAsia="Times New Roman" w:hAnsi="Times New Roman" w:cs="Times New Roman"/>
                <w:sz w:val="20"/>
                <w:szCs w:val="20"/>
                <w:lang w:eastAsia="ar-SA"/>
              </w:rPr>
              <w:t xml:space="preserve">Использовать различные виды программного обеспечения, в том числе специального, компьютерные и телекоммуникационные средства в процессе производства хлеба, хлебобулочных, макаронных и кондитерских изделий на автоматизированных технологических линиях </w:t>
            </w:r>
          </w:p>
        </w:tc>
        <w:tc>
          <w:tcPr>
            <w:tcW w:w="992" w:type="dxa"/>
          </w:tcPr>
          <w:p w:rsidR="00483937" w:rsidRPr="0048342D" w:rsidRDefault="00483937" w:rsidP="00483937">
            <w:pPr>
              <w:suppressAutoHyphens/>
              <w:spacing w:after="0" w:line="240" w:lineRule="auto"/>
              <w:jc w:val="both"/>
              <w:rPr>
                <w:rFonts w:ascii="Times New Roman" w:eastAsia="Times New Roman" w:hAnsi="Times New Roman" w:cs="Times New Roman"/>
                <w:bCs/>
                <w:iCs/>
                <w:sz w:val="20"/>
                <w:szCs w:val="20"/>
                <w:lang w:eastAsia="ar-SA"/>
              </w:rPr>
            </w:pPr>
            <w:r w:rsidRPr="0048342D">
              <w:rPr>
                <w:rFonts w:ascii="Times New Roman" w:eastAsia="Times New Roman" w:hAnsi="Times New Roman" w:cs="Times New Roman"/>
                <w:bCs/>
                <w:iCs/>
                <w:sz w:val="20"/>
                <w:szCs w:val="20"/>
                <w:lang w:eastAsia="ar-SA"/>
              </w:rPr>
              <w:t>З 2.2.01</w:t>
            </w:r>
          </w:p>
        </w:tc>
        <w:tc>
          <w:tcPr>
            <w:tcW w:w="2835" w:type="dxa"/>
          </w:tcPr>
          <w:p w:rsidR="00483937" w:rsidRPr="0048342D" w:rsidRDefault="00483937" w:rsidP="00483937">
            <w:pPr>
              <w:suppressAutoHyphens/>
              <w:spacing w:after="0" w:line="240" w:lineRule="auto"/>
              <w:rPr>
                <w:rFonts w:ascii="Times New Roman" w:eastAsia="Times New Roman" w:hAnsi="Times New Roman" w:cs="Times New Roman"/>
                <w:sz w:val="20"/>
                <w:szCs w:val="20"/>
                <w:lang w:eastAsia="ar-SA"/>
              </w:rPr>
            </w:pPr>
            <w:r w:rsidRPr="0048342D">
              <w:rPr>
                <w:rFonts w:ascii="Times New Roman" w:eastAsia="Times New Roman" w:hAnsi="Times New Roman" w:cs="Times New Roman"/>
                <w:sz w:val="20"/>
                <w:szCs w:val="20"/>
                <w:lang w:eastAsia="ar-SA"/>
              </w:rPr>
              <w:t>  Основные методы и приемы обеспечения информационной безопасности в процессе производства продуктов питания из растительного сырья на автоматизированных технологических линиях</w:t>
            </w:r>
          </w:p>
        </w:tc>
      </w:tr>
      <w:tr w:rsidR="00483937" w:rsidRPr="0048342D" w:rsidTr="0048342D">
        <w:trPr>
          <w:trHeight w:val="20"/>
        </w:trPr>
        <w:tc>
          <w:tcPr>
            <w:tcW w:w="817" w:type="dxa"/>
            <w:vMerge/>
          </w:tcPr>
          <w:p w:rsidR="00483937" w:rsidRPr="0048342D" w:rsidRDefault="00483937" w:rsidP="00483937">
            <w:pPr>
              <w:suppressAutoHyphens/>
              <w:spacing w:after="0" w:line="240" w:lineRule="auto"/>
              <w:jc w:val="center"/>
              <w:rPr>
                <w:rFonts w:ascii="Times New Roman" w:eastAsia="Times New Roman" w:hAnsi="Times New Roman" w:cs="Times New Roman"/>
                <w:sz w:val="20"/>
                <w:szCs w:val="20"/>
                <w:lang w:eastAsia="ar-SA"/>
              </w:rPr>
            </w:pPr>
          </w:p>
        </w:tc>
        <w:tc>
          <w:tcPr>
            <w:tcW w:w="2268" w:type="dxa"/>
            <w:vMerge/>
          </w:tcPr>
          <w:p w:rsidR="00483937" w:rsidRPr="0048342D" w:rsidRDefault="00483937" w:rsidP="00483937">
            <w:pPr>
              <w:suppressAutoHyphens/>
              <w:spacing w:after="0" w:line="240" w:lineRule="auto"/>
              <w:rPr>
                <w:rFonts w:ascii="Times New Roman" w:eastAsia="Times New Roman" w:hAnsi="Times New Roman" w:cs="Times New Roman"/>
                <w:sz w:val="20"/>
                <w:szCs w:val="20"/>
                <w:lang w:eastAsia="ar-SA"/>
              </w:rPr>
            </w:pPr>
          </w:p>
        </w:tc>
        <w:tc>
          <w:tcPr>
            <w:tcW w:w="992" w:type="dxa"/>
          </w:tcPr>
          <w:p w:rsidR="00483937" w:rsidRPr="0048342D" w:rsidRDefault="00483937" w:rsidP="00483937">
            <w:pPr>
              <w:suppressAutoHyphens/>
              <w:spacing w:after="0" w:line="240" w:lineRule="auto"/>
              <w:rPr>
                <w:rFonts w:ascii="Times New Roman" w:eastAsia="Times New Roman" w:hAnsi="Times New Roman" w:cs="Times New Roman"/>
                <w:sz w:val="20"/>
                <w:szCs w:val="20"/>
                <w:lang w:eastAsia="ar-SA"/>
              </w:rPr>
            </w:pPr>
            <w:r w:rsidRPr="0048342D">
              <w:rPr>
                <w:rFonts w:ascii="Times New Roman" w:eastAsia="Times New Roman" w:hAnsi="Times New Roman" w:cs="Times New Roman"/>
                <w:sz w:val="20"/>
                <w:szCs w:val="20"/>
                <w:lang w:eastAsia="ar-SA"/>
              </w:rPr>
              <w:t>У 2.3.02</w:t>
            </w:r>
          </w:p>
        </w:tc>
        <w:tc>
          <w:tcPr>
            <w:tcW w:w="2410" w:type="dxa"/>
          </w:tcPr>
          <w:p w:rsidR="00483937" w:rsidRPr="0048342D" w:rsidRDefault="00483937" w:rsidP="00483937">
            <w:pPr>
              <w:suppressAutoHyphens/>
              <w:spacing w:after="0" w:line="240" w:lineRule="auto"/>
              <w:rPr>
                <w:rFonts w:ascii="Times New Roman" w:eastAsia="Times New Roman" w:hAnsi="Times New Roman" w:cs="Times New Roman"/>
                <w:sz w:val="20"/>
                <w:szCs w:val="20"/>
                <w:lang w:eastAsia="ar-SA"/>
              </w:rPr>
            </w:pPr>
            <w:r w:rsidRPr="0048342D">
              <w:rPr>
                <w:rFonts w:ascii="Times New Roman" w:eastAsia="Times New Roman" w:hAnsi="Times New Roman" w:cs="Times New Roman"/>
                <w:sz w:val="20"/>
                <w:szCs w:val="20"/>
                <w:lang w:eastAsia="ar-SA"/>
              </w:rPr>
              <w:t xml:space="preserve">Использовать технологии сбора, размещения, хранения, накопления, преобразования и передачи данных в профессионально-ориентированных информационных системах производства хлеба, хлебобулочных, макаронных и </w:t>
            </w:r>
            <w:r w:rsidRPr="0048342D">
              <w:rPr>
                <w:rFonts w:ascii="Times New Roman" w:eastAsia="Times New Roman" w:hAnsi="Times New Roman" w:cs="Times New Roman"/>
                <w:sz w:val="20"/>
                <w:szCs w:val="20"/>
                <w:lang w:eastAsia="ar-SA"/>
              </w:rPr>
              <w:lastRenderedPageBreak/>
              <w:t>кондитерских изделий на автоматизированных технологических линиях</w:t>
            </w:r>
          </w:p>
        </w:tc>
        <w:tc>
          <w:tcPr>
            <w:tcW w:w="992" w:type="dxa"/>
          </w:tcPr>
          <w:p w:rsidR="00483937" w:rsidRPr="0048342D" w:rsidRDefault="00483937" w:rsidP="00483937">
            <w:pPr>
              <w:suppressAutoHyphens/>
              <w:spacing w:after="0" w:line="240" w:lineRule="auto"/>
              <w:jc w:val="both"/>
              <w:rPr>
                <w:rFonts w:ascii="Times New Roman" w:eastAsia="Times New Roman" w:hAnsi="Times New Roman" w:cs="Times New Roman"/>
                <w:bCs/>
                <w:iCs/>
                <w:sz w:val="20"/>
                <w:szCs w:val="20"/>
                <w:lang w:eastAsia="ar-SA"/>
              </w:rPr>
            </w:pPr>
            <w:r w:rsidRPr="0048342D">
              <w:rPr>
                <w:rFonts w:ascii="Times New Roman" w:eastAsia="Times New Roman" w:hAnsi="Times New Roman" w:cs="Times New Roman"/>
                <w:bCs/>
                <w:iCs/>
                <w:sz w:val="20"/>
                <w:szCs w:val="20"/>
                <w:lang w:eastAsia="ar-SA"/>
              </w:rPr>
              <w:lastRenderedPageBreak/>
              <w:t>З 2.2.02</w:t>
            </w:r>
          </w:p>
        </w:tc>
        <w:tc>
          <w:tcPr>
            <w:tcW w:w="2835" w:type="dxa"/>
          </w:tcPr>
          <w:p w:rsidR="00483937" w:rsidRPr="0048342D" w:rsidRDefault="00483937" w:rsidP="00483937">
            <w:pPr>
              <w:suppressAutoHyphens/>
              <w:spacing w:after="0" w:line="240" w:lineRule="auto"/>
              <w:rPr>
                <w:rFonts w:ascii="Times New Roman" w:eastAsia="Times New Roman" w:hAnsi="Times New Roman" w:cs="Times New Roman"/>
                <w:sz w:val="20"/>
                <w:szCs w:val="20"/>
                <w:lang w:eastAsia="ar-SA"/>
              </w:rPr>
            </w:pPr>
            <w:r w:rsidRPr="0048342D">
              <w:rPr>
                <w:rFonts w:ascii="Times New Roman" w:eastAsia="Times New Roman" w:hAnsi="Times New Roman" w:cs="Times New Roman"/>
                <w:sz w:val="20"/>
                <w:szCs w:val="20"/>
                <w:lang w:eastAsia="ar-SA"/>
              </w:rPr>
              <w:t xml:space="preserve">Состав, функции и возможности использования информационных и телекоммуникационных технологий для автоматизированной обработки информации с использованием персональных электронно-вычислительных машин и вычислительных систем, применяемых в </w:t>
            </w:r>
            <w:r w:rsidRPr="0048342D">
              <w:rPr>
                <w:rFonts w:ascii="Times New Roman" w:eastAsia="Times New Roman" w:hAnsi="Times New Roman" w:cs="Times New Roman"/>
                <w:sz w:val="20"/>
                <w:szCs w:val="20"/>
                <w:lang w:eastAsia="ar-SA"/>
              </w:rPr>
              <w:lastRenderedPageBreak/>
              <w:t>автоматизированных технологических линиях производства продуктов питания из растительного сырья</w:t>
            </w:r>
          </w:p>
        </w:tc>
      </w:tr>
      <w:tr w:rsidR="00483937" w:rsidRPr="0048342D" w:rsidTr="0048342D">
        <w:trPr>
          <w:trHeight w:val="20"/>
        </w:trPr>
        <w:tc>
          <w:tcPr>
            <w:tcW w:w="817" w:type="dxa"/>
            <w:vMerge w:val="restart"/>
          </w:tcPr>
          <w:p w:rsidR="00483937" w:rsidRPr="0048342D" w:rsidRDefault="00483937" w:rsidP="00483937">
            <w:pPr>
              <w:suppressAutoHyphens/>
              <w:spacing w:after="0" w:line="240" w:lineRule="auto"/>
              <w:jc w:val="center"/>
              <w:rPr>
                <w:rFonts w:ascii="Times New Roman" w:eastAsia="Times New Roman" w:hAnsi="Times New Roman" w:cs="Times New Roman"/>
                <w:sz w:val="20"/>
                <w:szCs w:val="20"/>
                <w:lang w:eastAsia="ar-SA"/>
              </w:rPr>
            </w:pPr>
            <w:r w:rsidRPr="0048342D">
              <w:rPr>
                <w:rFonts w:ascii="Times New Roman" w:eastAsia="Times New Roman" w:hAnsi="Times New Roman" w:cs="Times New Roman"/>
                <w:sz w:val="20"/>
                <w:szCs w:val="20"/>
                <w:lang w:eastAsia="ar-SA"/>
              </w:rPr>
              <w:lastRenderedPageBreak/>
              <w:t>ПК 3.1.</w:t>
            </w:r>
          </w:p>
        </w:tc>
        <w:tc>
          <w:tcPr>
            <w:tcW w:w="2268" w:type="dxa"/>
            <w:vMerge w:val="restart"/>
          </w:tcPr>
          <w:p w:rsidR="00483937" w:rsidRPr="0048342D" w:rsidRDefault="00483937" w:rsidP="00483937">
            <w:pPr>
              <w:suppressAutoHyphens/>
              <w:spacing w:after="0" w:line="240" w:lineRule="auto"/>
              <w:rPr>
                <w:rFonts w:ascii="Times New Roman" w:eastAsia="Times New Roman" w:hAnsi="Times New Roman" w:cs="Times New Roman"/>
                <w:sz w:val="20"/>
                <w:szCs w:val="20"/>
                <w:lang w:eastAsia="ar-SA"/>
              </w:rPr>
            </w:pPr>
            <w:r w:rsidRPr="0048342D">
              <w:rPr>
                <w:rFonts w:ascii="Times New Roman" w:eastAsia="Times New Roman" w:hAnsi="Times New Roman" w:cs="Times New Roman"/>
                <w:sz w:val="20"/>
                <w:szCs w:val="20"/>
                <w:lang w:eastAsia="ar-SA"/>
              </w:rPr>
              <w:t>Проводить организационно-технические мероприятия для обеспечения лабораторного контроля качества и безопасности сырья, полуфабрикатов и готовой продукции в процессе производства продуктов питания из растительного сырья</w:t>
            </w:r>
          </w:p>
        </w:tc>
        <w:tc>
          <w:tcPr>
            <w:tcW w:w="992" w:type="dxa"/>
          </w:tcPr>
          <w:p w:rsidR="00483937" w:rsidRPr="0048342D" w:rsidRDefault="00483937" w:rsidP="00483937">
            <w:pPr>
              <w:suppressAutoHyphens/>
              <w:spacing w:after="0" w:line="240" w:lineRule="auto"/>
              <w:rPr>
                <w:rFonts w:ascii="Times New Roman" w:eastAsia="Times New Roman" w:hAnsi="Times New Roman" w:cs="Times New Roman"/>
                <w:sz w:val="20"/>
                <w:szCs w:val="20"/>
                <w:lang w:eastAsia="ar-SA"/>
              </w:rPr>
            </w:pPr>
            <w:r w:rsidRPr="0048342D">
              <w:rPr>
                <w:rFonts w:ascii="Times New Roman" w:eastAsia="Times New Roman" w:hAnsi="Times New Roman" w:cs="Times New Roman"/>
                <w:sz w:val="20"/>
                <w:szCs w:val="20"/>
                <w:lang w:eastAsia="ar-SA"/>
              </w:rPr>
              <w:t>У 3.1.17</w:t>
            </w:r>
          </w:p>
        </w:tc>
        <w:tc>
          <w:tcPr>
            <w:tcW w:w="2410" w:type="dxa"/>
          </w:tcPr>
          <w:p w:rsidR="00483937" w:rsidRPr="0048342D" w:rsidRDefault="00483937" w:rsidP="00483937">
            <w:pPr>
              <w:widowControl w:val="0"/>
              <w:autoSpaceDE w:val="0"/>
              <w:autoSpaceDN w:val="0"/>
              <w:adjustRightInd w:val="0"/>
              <w:spacing w:after="0" w:line="240" w:lineRule="auto"/>
              <w:jc w:val="both"/>
              <w:rPr>
                <w:rFonts w:ascii="Times New Roman" w:hAnsi="Times New Roman" w:cs="Times New Roman"/>
                <w:sz w:val="20"/>
                <w:szCs w:val="20"/>
              </w:rPr>
            </w:pPr>
            <w:r w:rsidRPr="0048342D">
              <w:rPr>
                <w:rFonts w:ascii="Times New Roman" w:hAnsi="Times New Roman" w:cs="Times New Roman"/>
                <w:sz w:val="20"/>
                <w:szCs w:val="20"/>
              </w:rPr>
              <w:t>Пользоваться профессиональными компьютерами и специализированным программным обеспечением при обработке данных контрольно-измерительных приборов и лабораторного оборудования</w:t>
            </w:r>
          </w:p>
        </w:tc>
        <w:tc>
          <w:tcPr>
            <w:tcW w:w="992" w:type="dxa"/>
          </w:tcPr>
          <w:p w:rsidR="00483937" w:rsidRPr="0048342D" w:rsidRDefault="00483937" w:rsidP="00483937">
            <w:pPr>
              <w:suppressAutoHyphens/>
              <w:spacing w:after="0" w:line="240" w:lineRule="auto"/>
              <w:jc w:val="both"/>
              <w:rPr>
                <w:rFonts w:ascii="Times New Roman" w:eastAsia="Times New Roman" w:hAnsi="Times New Roman" w:cs="Times New Roman"/>
                <w:bCs/>
                <w:iCs/>
                <w:sz w:val="20"/>
                <w:szCs w:val="20"/>
                <w:lang w:eastAsia="ar-SA"/>
              </w:rPr>
            </w:pPr>
            <w:r w:rsidRPr="0048342D">
              <w:rPr>
                <w:rFonts w:ascii="Times New Roman" w:eastAsia="Times New Roman" w:hAnsi="Times New Roman" w:cs="Times New Roman"/>
                <w:bCs/>
                <w:iCs/>
                <w:sz w:val="20"/>
                <w:szCs w:val="20"/>
                <w:lang w:eastAsia="ar-SA"/>
              </w:rPr>
              <w:t>З 3.1.14</w:t>
            </w:r>
          </w:p>
        </w:tc>
        <w:tc>
          <w:tcPr>
            <w:tcW w:w="2835" w:type="dxa"/>
          </w:tcPr>
          <w:p w:rsidR="00483937" w:rsidRPr="0048342D" w:rsidRDefault="00483937" w:rsidP="00483937">
            <w:pPr>
              <w:widowControl w:val="0"/>
              <w:autoSpaceDE w:val="0"/>
              <w:autoSpaceDN w:val="0"/>
              <w:adjustRightInd w:val="0"/>
              <w:spacing w:after="0" w:line="240" w:lineRule="auto"/>
              <w:jc w:val="both"/>
              <w:rPr>
                <w:rFonts w:ascii="Times New Roman" w:hAnsi="Times New Roman" w:cs="Times New Roman"/>
                <w:sz w:val="20"/>
                <w:szCs w:val="20"/>
              </w:rPr>
            </w:pPr>
            <w:r w:rsidRPr="0048342D">
              <w:rPr>
                <w:rFonts w:ascii="Times New Roman" w:hAnsi="Times New Roman" w:cs="Times New Roman"/>
                <w:sz w:val="20"/>
                <w:szCs w:val="20"/>
              </w:rPr>
              <w:t>Состав, функции и возможности использования информационных и телекоммуникационных технологий для автоматизированной обработки информации с использованием персональных электронно-вычислительных машин и вычислительных систем, применяемых в автоматизированных технологических линиях в процессе производства продуктов питания из растительного сырья</w:t>
            </w:r>
          </w:p>
        </w:tc>
      </w:tr>
      <w:tr w:rsidR="00483937" w:rsidRPr="0048342D" w:rsidTr="0048342D">
        <w:trPr>
          <w:trHeight w:val="20"/>
        </w:trPr>
        <w:tc>
          <w:tcPr>
            <w:tcW w:w="817" w:type="dxa"/>
            <w:vMerge/>
          </w:tcPr>
          <w:p w:rsidR="00483937" w:rsidRPr="0048342D" w:rsidRDefault="00483937" w:rsidP="00483937">
            <w:pPr>
              <w:suppressAutoHyphens/>
              <w:spacing w:after="0" w:line="240" w:lineRule="auto"/>
              <w:jc w:val="center"/>
              <w:rPr>
                <w:rFonts w:ascii="Times New Roman" w:eastAsia="Times New Roman" w:hAnsi="Times New Roman" w:cs="Times New Roman"/>
                <w:sz w:val="20"/>
                <w:szCs w:val="20"/>
                <w:lang w:eastAsia="ar-SA"/>
              </w:rPr>
            </w:pPr>
          </w:p>
        </w:tc>
        <w:tc>
          <w:tcPr>
            <w:tcW w:w="2268" w:type="dxa"/>
            <w:vMerge/>
          </w:tcPr>
          <w:p w:rsidR="00483937" w:rsidRPr="0048342D" w:rsidRDefault="00483937" w:rsidP="00483937">
            <w:pPr>
              <w:suppressAutoHyphens/>
              <w:spacing w:after="0" w:line="240" w:lineRule="auto"/>
              <w:rPr>
                <w:rFonts w:ascii="Times New Roman" w:eastAsia="Times New Roman" w:hAnsi="Times New Roman" w:cs="Times New Roman"/>
                <w:sz w:val="20"/>
                <w:szCs w:val="20"/>
                <w:lang w:eastAsia="ar-SA"/>
              </w:rPr>
            </w:pPr>
          </w:p>
        </w:tc>
        <w:tc>
          <w:tcPr>
            <w:tcW w:w="992" w:type="dxa"/>
          </w:tcPr>
          <w:p w:rsidR="00483937" w:rsidRPr="0048342D" w:rsidRDefault="00483937" w:rsidP="00483937">
            <w:pPr>
              <w:suppressAutoHyphens/>
              <w:spacing w:after="0" w:line="240" w:lineRule="auto"/>
              <w:rPr>
                <w:rFonts w:ascii="Times New Roman" w:eastAsia="Times New Roman" w:hAnsi="Times New Roman" w:cs="Times New Roman"/>
                <w:sz w:val="20"/>
                <w:szCs w:val="20"/>
                <w:lang w:eastAsia="ar-SA"/>
              </w:rPr>
            </w:pPr>
            <w:r w:rsidRPr="0048342D">
              <w:rPr>
                <w:rFonts w:ascii="Times New Roman" w:eastAsia="Times New Roman" w:hAnsi="Times New Roman" w:cs="Times New Roman"/>
                <w:sz w:val="20"/>
                <w:szCs w:val="20"/>
                <w:lang w:eastAsia="ar-SA"/>
              </w:rPr>
              <w:t>У 3.1.18</w:t>
            </w:r>
          </w:p>
        </w:tc>
        <w:tc>
          <w:tcPr>
            <w:tcW w:w="2410" w:type="dxa"/>
          </w:tcPr>
          <w:p w:rsidR="00483937" w:rsidRPr="0048342D" w:rsidRDefault="00483937" w:rsidP="00483937">
            <w:pPr>
              <w:widowControl w:val="0"/>
              <w:autoSpaceDE w:val="0"/>
              <w:autoSpaceDN w:val="0"/>
              <w:adjustRightInd w:val="0"/>
              <w:spacing w:after="0" w:line="240" w:lineRule="auto"/>
              <w:jc w:val="both"/>
              <w:rPr>
                <w:rFonts w:ascii="Times New Roman" w:hAnsi="Times New Roman" w:cs="Times New Roman"/>
                <w:sz w:val="20"/>
                <w:szCs w:val="20"/>
              </w:rPr>
            </w:pPr>
            <w:r w:rsidRPr="0048342D">
              <w:rPr>
                <w:rFonts w:ascii="Times New Roman" w:hAnsi="Times New Roman" w:cs="Times New Roman"/>
                <w:sz w:val="20"/>
                <w:szCs w:val="20"/>
              </w:rPr>
              <w:t>Использовать информационные и телекоммуникационные технологии сбора, размещения, хранения, накопления, преобразования и передачи данных в профессионально-ориентированных информационных системах в процессе производства продуктов питания из растительного сырья</w:t>
            </w:r>
          </w:p>
        </w:tc>
        <w:tc>
          <w:tcPr>
            <w:tcW w:w="992" w:type="dxa"/>
          </w:tcPr>
          <w:p w:rsidR="00483937" w:rsidRPr="0048342D" w:rsidRDefault="00483937" w:rsidP="00483937">
            <w:pPr>
              <w:suppressAutoHyphens/>
              <w:spacing w:after="0" w:line="240" w:lineRule="auto"/>
              <w:jc w:val="both"/>
              <w:rPr>
                <w:rFonts w:ascii="Times New Roman" w:eastAsia="Times New Roman" w:hAnsi="Times New Roman" w:cs="Times New Roman"/>
                <w:bCs/>
                <w:iCs/>
                <w:sz w:val="20"/>
                <w:szCs w:val="20"/>
                <w:lang w:eastAsia="ar-SA"/>
              </w:rPr>
            </w:pPr>
            <w:r w:rsidRPr="0048342D">
              <w:rPr>
                <w:rFonts w:ascii="Times New Roman" w:eastAsia="Times New Roman" w:hAnsi="Times New Roman" w:cs="Times New Roman"/>
                <w:bCs/>
                <w:iCs/>
                <w:sz w:val="20"/>
                <w:szCs w:val="20"/>
                <w:lang w:eastAsia="ar-SA"/>
              </w:rPr>
              <w:t>З 3.1.15</w:t>
            </w:r>
          </w:p>
        </w:tc>
        <w:tc>
          <w:tcPr>
            <w:tcW w:w="2835" w:type="dxa"/>
          </w:tcPr>
          <w:p w:rsidR="00483937" w:rsidRPr="0048342D" w:rsidRDefault="00483937" w:rsidP="00483937">
            <w:pPr>
              <w:widowControl w:val="0"/>
              <w:autoSpaceDE w:val="0"/>
              <w:autoSpaceDN w:val="0"/>
              <w:adjustRightInd w:val="0"/>
              <w:spacing w:after="0" w:line="240" w:lineRule="auto"/>
              <w:jc w:val="both"/>
              <w:rPr>
                <w:rFonts w:ascii="Times New Roman" w:hAnsi="Times New Roman" w:cs="Times New Roman"/>
                <w:sz w:val="20"/>
                <w:szCs w:val="20"/>
              </w:rPr>
            </w:pPr>
            <w:r w:rsidRPr="0048342D">
              <w:rPr>
                <w:rFonts w:ascii="Times New Roman" w:hAnsi="Times New Roman" w:cs="Times New Roman"/>
                <w:sz w:val="20"/>
                <w:szCs w:val="20"/>
              </w:rPr>
              <w:t>Методы и средства сбора, обработки, хранения, передачи и накопления информации с использованием базовых системных программных продуктов и пакетов прикладных программ в процессе производства продуктов питания из растительного сырья</w:t>
            </w:r>
          </w:p>
        </w:tc>
      </w:tr>
      <w:tr w:rsidR="00483937" w:rsidRPr="0048342D" w:rsidTr="0048342D">
        <w:trPr>
          <w:trHeight w:val="20"/>
        </w:trPr>
        <w:tc>
          <w:tcPr>
            <w:tcW w:w="817" w:type="dxa"/>
            <w:vMerge w:val="restart"/>
          </w:tcPr>
          <w:p w:rsidR="00483937" w:rsidRPr="0048342D" w:rsidRDefault="00483937" w:rsidP="00483937">
            <w:pPr>
              <w:suppressAutoHyphens/>
              <w:spacing w:after="0" w:line="240" w:lineRule="auto"/>
              <w:jc w:val="center"/>
              <w:rPr>
                <w:rFonts w:ascii="Times New Roman" w:eastAsia="Times New Roman" w:hAnsi="Times New Roman" w:cs="Times New Roman"/>
                <w:sz w:val="20"/>
                <w:szCs w:val="20"/>
                <w:lang w:eastAsia="ar-SA"/>
              </w:rPr>
            </w:pPr>
            <w:r w:rsidRPr="0048342D">
              <w:rPr>
                <w:rFonts w:ascii="Times New Roman" w:eastAsia="Times New Roman" w:hAnsi="Times New Roman" w:cs="Times New Roman"/>
                <w:sz w:val="20"/>
                <w:szCs w:val="20"/>
                <w:lang w:eastAsia="ar-SA"/>
              </w:rPr>
              <w:t>ПК 3.2.</w:t>
            </w:r>
          </w:p>
        </w:tc>
        <w:tc>
          <w:tcPr>
            <w:tcW w:w="2268" w:type="dxa"/>
            <w:vMerge w:val="restart"/>
          </w:tcPr>
          <w:p w:rsidR="00483937" w:rsidRPr="0048342D" w:rsidRDefault="00483937" w:rsidP="00483937">
            <w:pPr>
              <w:suppressAutoHyphens/>
              <w:spacing w:after="0" w:line="240" w:lineRule="auto"/>
              <w:rPr>
                <w:rFonts w:ascii="Times New Roman" w:eastAsia="Times New Roman" w:hAnsi="Times New Roman" w:cs="Times New Roman"/>
                <w:sz w:val="20"/>
                <w:szCs w:val="20"/>
                <w:lang w:eastAsia="ar-SA"/>
              </w:rPr>
            </w:pPr>
            <w:r w:rsidRPr="0048342D">
              <w:rPr>
                <w:rFonts w:ascii="Times New Roman" w:eastAsia="Times New Roman" w:hAnsi="Times New Roman" w:cs="Times New Roman"/>
                <w:sz w:val="20"/>
                <w:szCs w:val="20"/>
                <w:lang w:eastAsia="ar-SA"/>
              </w:rPr>
              <w:t>Проводить лабораторные исследования качества и безопасности сырья, полуфабрикатов и готовой продукции в процессе производства продуктов питания из растительного сырья</w:t>
            </w:r>
          </w:p>
        </w:tc>
        <w:tc>
          <w:tcPr>
            <w:tcW w:w="992" w:type="dxa"/>
          </w:tcPr>
          <w:p w:rsidR="00483937" w:rsidRPr="0048342D" w:rsidRDefault="00483937" w:rsidP="00483937">
            <w:pPr>
              <w:suppressAutoHyphens/>
              <w:spacing w:after="0" w:line="240" w:lineRule="auto"/>
              <w:rPr>
                <w:rFonts w:ascii="Times New Roman" w:eastAsia="Times New Roman" w:hAnsi="Times New Roman" w:cs="Times New Roman"/>
                <w:sz w:val="20"/>
                <w:szCs w:val="20"/>
                <w:lang w:eastAsia="ar-SA"/>
              </w:rPr>
            </w:pPr>
            <w:r w:rsidRPr="0048342D">
              <w:rPr>
                <w:rFonts w:ascii="Times New Roman" w:eastAsia="Times New Roman" w:hAnsi="Times New Roman" w:cs="Times New Roman"/>
                <w:sz w:val="20"/>
                <w:szCs w:val="20"/>
                <w:lang w:eastAsia="ar-SA"/>
              </w:rPr>
              <w:t>У 3.2.08</w:t>
            </w:r>
          </w:p>
        </w:tc>
        <w:tc>
          <w:tcPr>
            <w:tcW w:w="2410" w:type="dxa"/>
          </w:tcPr>
          <w:p w:rsidR="00483937" w:rsidRPr="0048342D" w:rsidRDefault="00483937" w:rsidP="00483937">
            <w:pPr>
              <w:widowControl w:val="0"/>
              <w:autoSpaceDE w:val="0"/>
              <w:autoSpaceDN w:val="0"/>
              <w:adjustRightInd w:val="0"/>
              <w:spacing w:after="0" w:line="240" w:lineRule="auto"/>
              <w:jc w:val="both"/>
              <w:rPr>
                <w:rFonts w:ascii="Times New Roman" w:hAnsi="Times New Roman" w:cs="Times New Roman"/>
                <w:sz w:val="20"/>
                <w:szCs w:val="20"/>
              </w:rPr>
            </w:pPr>
            <w:r w:rsidRPr="0048342D">
              <w:rPr>
                <w:rFonts w:ascii="Times New Roman" w:hAnsi="Times New Roman" w:cs="Times New Roman"/>
                <w:sz w:val="20"/>
                <w:szCs w:val="20"/>
              </w:rPr>
              <w:t>Пользоваться профессиональными компьютерами и специализированным программным обеспечением при обработке данных контрольно-измерительных приборов и лабораторного оборудования в процессе производства продуктов питания из растительного сырья</w:t>
            </w:r>
          </w:p>
        </w:tc>
        <w:tc>
          <w:tcPr>
            <w:tcW w:w="992" w:type="dxa"/>
          </w:tcPr>
          <w:p w:rsidR="00483937" w:rsidRPr="0048342D" w:rsidRDefault="00483937" w:rsidP="00483937">
            <w:pPr>
              <w:suppressAutoHyphens/>
              <w:spacing w:after="0" w:line="240" w:lineRule="auto"/>
              <w:jc w:val="both"/>
              <w:rPr>
                <w:rFonts w:ascii="Times New Roman" w:eastAsia="Times New Roman" w:hAnsi="Times New Roman" w:cs="Times New Roman"/>
                <w:bCs/>
                <w:iCs/>
                <w:sz w:val="20"/>
                <w:szCs w:val="20"/>
                <w:lang w:eastAsia="ar-SA"/>
              </w:rPr>
            </w:pPr>
            <w:r w:rsidRPr="0048342D">
              <w:rPr>
                <w:rFonts w:ascii="Times New Roman" w:eastAsia="Times New Roman" w:hAnsi="Times New Roman" w:cs="Times New Roman"/>
                <w:bCs/>
                <w:iCs/>
                <w:sz w:val="20"/>
                <w:szCs w:val="20"/>
                <w:lang w:eastAsia="ar-SA"/>
              </w:rPr>
              <w:t>З 3.2.24</w:t>
            </w:r>
          </w:p>
        </w:tc>
        <w:tc>
          <w:tcPr>
            <w:tcW w:w="2835" w:type="dxa"/>
          </w:tcPr>
          <w:p w:rsidR="00483937" w:rsidRPr="0048342D" w:rsidRDefault="00483937" w:rsidP="00483937">
            <w:pPr>
              <w:widowControl w:val="0"/>
              <w:autoSpaceDE w:val="0"/>
              <w:autoSpaceDN w:val="0"/>
              <w:adjustRightInd w:val="0"/>
              <w:spacing w:after="0" w:line="240" w:lineRule="auto"/>
              <w:jc w:val="both"/>
              <w:rPr>
                <w:rFonts w:ascii="Times New Roman" w:hAnsi="Times New Roman" w:cs="Times New Roman"/>
                <w:sz w:val="20"/>
                <w:szCs w:val="20"/>
              </w:rPr>
            </w:pPr>
            <w:r w:rsidRPr="0048342D">
              <w:rPr>
                <w:rFonts w:ascii="Times New Roman" w:hAnsi="Times New Roman" w:cs="Times New Roman"/>
                <w:sz w:val="20"/>
                <w:szCs w:val="20"/>
              </w:rPr>
              <w:t>Состав, функции и возможности использования информационных и телекоммуникационных технологий для автоматизированной обработки информации с использованием персональных электронно-вычислительных машин и вычислительных систем, применяемых в процессе производства продуктов питания из растительного сырья</w:t>
            </w:r>
          </w:p>
        </w:tc>
      </w:tr>
      <w:tr w:rsidR="00483937" w:rsidRPr="0048342D" w:rsidTr="0048342D">
        <w:trPr>
          <w:trHeight w:val="20"/>
        </w:trPr>
        <w:tc>
          <w:tcPr>
            <w:tcW w:w="817" w:type="dxa"/>
            <w:vMerge/>
          </w:tcPr>
          <w:p w:rsidR="00483937" w:rsidRPr="0048342D" w:rsidRDefault="00483937" w:rsidP="00483937">
            <w:pPr>
              <w:suppressAutoHyphens/>
              <w:spacing w:after="0" w:line="240" w:lineRule="auto"/>
              <w:jc w:val="center"/>
              <w:rPr>
                <w:rFonts w:ascii="Times New Roman" w:eastAsia="Times New Roman" w:hAnsi="Times New Roman" w:cs="Times New Roman"/>
                <w:sz w:val="20"/>
                <w:szCs w:val="20"/>
                <w:lang w:eastAsia="ar-SA"/>
              </w:rPr>
            </w:pPr>
          </w:p>
        </w:tc>
        <w:tc>
          <w:tcPr>
            <w:tcW w:w="2268" w:type="dxa"/>
            <w:vMerge/>
          </w:tcPr>
          <w:p w:rsidR="00483937" w:rsidRPr="0048342D" w:rsidRDefault="00483937" w:rsidP="00483937">
            <w:pPr>
              <w:suppressAutoHyphens/>
              <w:spacing w:after="0" w:line="240" w:lineRule="auto"/>
              <w:rPr>
                <w:rFonts w:ascii="Times New Roman" w:eastAsia="Times New Roman" w:hAnsi="Times New Roman" w:cs="Times New Roman"/>
                <w:sz w:val="20"/>
                <w:szCs w:val="20"/>
                <w:lang w:eastAsia="ar-SA"/>
              </w:rPr>
            </w:pPr>
          </w:p>
        </w:tc>
        <w:tc>
          <w:tcPr>
            <w:tcW w:w="992" w:type="dxa"/>
          </w:tcPr>
          <w:p w:rsidR="00483937" w:rsidRPr="0048342D" w:rsidRDefault="00483937" w:rsidP="00483937">
            <w:pPr>
              <w:suppressAutoHyphens/>
              <w:spacing w:after="0" w:line="240" w:lineRule="auto"/>
              <w:rPr>
                <w:rFonts w:ascii="Times New Roman" w:eastAsia="Times New Roman" w:hAnsi="Times New Roman" w:cs="Times New Roman"/>
                <w:sz w:val="20"/>
                <w:szCs w:val="20"/>
                <w:lang w:eastAsia="ar-SA"/>
              </w:rPr>
            </w:pPr>
            <w:r w:rsidRPr="0048342D">
              <w:rPr>
                <w:rFonts w:ascii="Times New Roman" w:eastAsia="Times New Roman" w:hAnsi="Times New Roman" w:cs="Times New Roman"/>
                <w:sz w:val="20"/>
                <w:szCs w:val="20"/>
                <w:lang w:eastAsia="ar-SA"/>
              </w:rPr>
              <w:t>У 3.2.20</w:t>
            </w:r>
          </w:p>
        </w:tc>
        <w:tc>
          <w:tcPr>
            <w:tcW w:w="2410" w:type="dxa"/>
          </w:tcPr>
          <w:p w:rsidR="00483937" w:rsidRPr="0048342D" w:rsidRDefault="00483937" w:rsidP="00483937">
            <w:pPr>
              <w:widowControl w:val="0"/>
              <w:autoSpaceDE w:val="0"/>
              <w:autoSpaceDN w:val="0"/>
              <w:adjustRightInd w:val="0"/>
              <w:spacing w:after="0" w:line="240" w:lineRule="auto"/>
              <w:jc w:val="both"/>
              <w:rPr>
                <w:rFonts w:ascii="Times New Roman" w:hAnsi="Times New Roman" w:cs="Times New Roman"/>
                <w:sz w:val="20"/>
                <w:szCs w:val="20"/>
              </w:rPr>
            </w:pPr>
            <w:r w:rsidRPr="0048342D">
              <w:rPr>
                <w:rFonts w:ascii="Times New Roman" w:hAnsi="Times New Roman" w:cs="Times New Roman"/>
                <w:sz w:val="20"/>
                <w:szCs w:val="20"/>
              </w:rPr>
              <w:t xml:space="preserve">Применять специальное программное обеспечение для ведения спектральных и </w:t>
            </w:r>
            <w:proofErr w:type="spellStart"/>
            <w:r w:rsidRPr="0048342D">
              <w:rPr>
                <w:rFonts w:ascii="Times New Roman" w:hAnsi="Times New Roman" w:cs="Times New Roman"/>
                <w:sz w:val="20"/>
                <w:szCs w:val="20"/>
              </w:rPr>
              <w:t>полярографических</w:t>
            </w:r>
            <w:proofErr w:type="spellEnd"/>
            <w:r w:rsidRPr="0048342D">
              <w:rPr>
                <w:rFonts w:ascii="Times New Roman" w:hAnsi="Times New Roman" w:cs="Times New Roman"/>
                <w:sz w:val="20"/>
                <w:szCs w:val="20"/>
              </w:rPr>
              <w:t xml:space="preserve"> анализов сырья, полуфабрикатов и готовой продукции в процессе производства продуктов питания из растительного сырья</w:t>
            </w:r>
          </w:p>
        </w:tc>
        <w:tc>
          <w:tcPr>
            <w:tcW w:w="992" w:type="dxa"/>
          </w:tcPr>
          <w:p w:rsidR="00483937" w:rsidRPr="0048342D" w:rsidRDefault="00483937" w:rsidP="00483937">
            <w:pPr>
              <w:suppressAutoHyphens/>
              <w:spacing w:after="0" w:line="240" w:lineRule="auto"/>
              <w:jc w:val="both"/>
              <w:rPr>
                <w:rFonts w:ascii="Times New Roman" w:eastAsia="Times New Roman" w:hAnsi="Times New Roman" w:cs="Times New Roman"/>
                <w:bCs/>
                <w:iCs/>
                <w:sz w:val="20"/>
                <w:szCs w:val="20"/>
                <w:lang w:eastAsia="ar-SA"/>
              </w:rPr>
            </w:pPr>
            <w:r w:rsidRPr="0048342D">
              <w:rPr>
                <w:rFonts w:ascii="Times New Roman" w:eastAsia="Times New Roman" w:hAnsi="Times New Roman" w:cs="Times New Roman"/>
                <w:bCs/>
                <w:iCs/>
                <w:sz w:val="20"/>
                <w:szCs w:val="20"/>
                <w:lang w:eastAsia="ar-SA"/>
              </w:rPr>
              <w:t>З 3.2.25</w:t>
            </w:r>
          </w:p>
        </w:tc>
        <w:tc>
          <w:tcPr>
            <w:tcW w:w="2835" w:type="dxa"/>
          </w:tcPr>
          <w:p w:rsidR="00483937" w:rsidRPr="0048342D" w:rsidRDefault="00483937" w:rsidP="00483937">
            <w:pPr>
              <w:widowControl w:val="0"/>
              <w:autoSpaceDE w:val="0"/>
              <w:autoSpaceDN w:val="0"/>
              <w:adjustRightInd w:val="0"/>
              <w:spacing w:after="0" w:line="240" w:lineRule="auto"/>
              <w:jc w:val="both"/>
              <w:rPr>
                <w:rFonts w:ascii="Times New Roman" w:hAnsi="Times New Roman" w:cs="Times New Roman"/>
                <w:sz w:val="20"/>
                <w:szCs w:val="20"/>
              </w:rPr>
            </w:pPr>
            <w:r w:rsidRPr="0048342D">
              <w:rPr>
                <w:rFonts w:ascii="Times New Roman" w:hAnsi="Times New Roman" w:cs="Times New Roman"/>
                <w:sz w:val="20"/>
                <w:szCs w:val="20"/>
              </w:rPr>
              <w:t>Методы и средства сбора, обработки, хранения, передачи и накопления информации с использованием базовых системных программных продуктов и пакетов прикладных программ в процессе производства продуктов питания из растительного сырья</w:t>
            </w:r>
          </w:p>
        </w:tc>
      </w:tr>
      <w:tr w:rsidR="00483937" w:rsidRPr="0048342D" w:rsidTr="0048342D">
        <w:trPr>
          <w:trHeight w:val="20"/>
        </w:trPr>
        <w:tc>
          <w:tcPr>
            <w:tcW w:w="817" w:type="dxa"/>
          </w:tcPr>
          <w:p w:rsidR="00483937" w:rsidRPr="0048342D" w:rsidRDefault="00483937" w:rsidP="00483937">
            <w:pPr>
              <w:suppressAutoHyphens/>
              <w:spacing w:after="0" w:line="240" w:lineRule="auto"/>
              <w:jc w:val="center"/>
              <w:rPr>
                <w:rFonts w:ascii="Times New Roman" w:eastAsia="Times New Roman" w:hAnsi="Times New Roman" w:cs="Times New Roman"/>
                <w:sz w:val="20"/>
                <w:szCs w:val="20"/>
                <w:lang w:eastAsia="ar-SA"/>
              </w:rPr>
            </w:pPr>
            <w:r w:rsidRPr="0048342D">
              <w:rPr>
                <w:rFonts w:ascii="Times New Roman" w:eastAsia="Times New Roman" w:hAnsi="Times New Roman" w:cs="Times New Roman"/>
                <w:sz w:val="20"/>
                <w:szCs w:val="20"/>
                <w:lang w:eastAsia="ar-SA"/>
              </w:rPr>
              <w:t xml:space="preserve">ПК 4.5. </w:t>
            </w:r>
          </w:p>
        </w:tc>
        <w:tc>
          <w:tcPr>
            <w:tcW w:w="2268" w:type="dxa"/>
          </w:tcPr>
          <w:p w:rsidR="00483937" w:rsidRPr="0048342D" w:rsidRDefault="00483937" w:rsidP="00483937">
            <w:pPr>
              <w:suppressAutoHyphens/>
              <w:spacing w:after="0" w:line="240" w:lineRule="auto"/>
              <w:rPr>
                <w:rFonts w:ascii="Times New Roman" w:eastAsia="Times New Roman" w:hAnsi="Times New Roman" w:cs="Times New Roman"/>
                <w:sz w:val="20"/>
                <w:szCs w:val="20"/>
                <w:lang w:eastAsia="ar-SA"/>
              </w:rPr>
            </w:pPr>
            <w:r w:rsidRPr="0048342D">
              <w:rPr>
                <w:rFonts w:ascii="Times New Roman" w:eastAsia="Times New Roman" w:hAnsi="Times New Roman" w:cs="Times New Roman"/>
                <w:sz w:val="20"/>
                <w:szCs w:val="20"/>
                <w:lang w:eastAsia="ar-SA"/>
              </w:rPr>
              <w:t>Вести учётно-отчётную документацию</w:t>
            </w:r>
          </w:p>
        </w:tc>
        <w:tc>
          <w:tcPr>
            <w:tcW w:w="992" w:type="dxa"/>
          </w:tcPr>
          <w:p w:rsidR="00483937" w:rsidRPr="0048342D" w:rsidRDefault="00483937" w:rsidP="00483937">
            <w:pPr>
              <w:suppressAutoHyphens/>
              <w:spacing w:after="0" w:line="240" w:lineRule="auto"/>
              <w:rPr>
                <w:rFonts w:ascii="Times New Roman" w:eastAsia="Times New Roman" w:hAnsi="Times New Roman" w:cs="Times New Roman"/>
                <w:sz w:val="20"/>
                <w:szCs w:val="20"/>
                <w:lang w:eastAsia="ar-SA"/>
              </w:rPr>
            </w:pPr>
            <w:r w:rsidRPr="0048342D">
              <w:rPr>
                <w:rFonts w:ascii="Times New Roman" w:eastAsia="Times New Roman" w:hAnsi="Times New Roman" w:cs="Times New Roman"/>
                <w:sz w:val="20"/>
                <w:szCs w:val="20"/>
                <w:lang w:eastAsia="ar-SA"/>
              </w:rPr>
              <w:t>У 4.5.02</w:t>
            </w:r>
          </w:p>
        </w:tc>
        <w:tc>
          <w:tcPr>
            <w:tcW w:w="2410" w:type="dxa"/>
          </w:tcPr>
          <w:p w:rsidR="00483937" w:rsidRPr="0048342D" w:rsidRDefault="00483937" w:rsidP="00483937">
            <w:pPr>
              <w:suppressAutoHyphens/>
              <w:spacing w:after="0" w:line="240" w:lineRule="auto"/>
              <w:rPr>
                <w:rFonts w:ascii="Times New Roman" w:eastAsia="Times New Roman" w:hAnsi="Times New Roman" w:cs="Times New Roman"/>
                <w:sz w:val="20"/>
                <w:szCs w:val="20"/>
                <w:lang w:eastAsia="ar-SA"/>
              </w:rPr>
            </w:pPr>
            <w:r w:rsidRPr="0048342D">
              <w:rPr>
                <w:rFonts w:ascii="Times New Roman" w:eastAsia="Times New Roman" w:hAnsi="Times New Roman" w:cs="Times New Roman"/>
                <w:sz w:val="20"/>
                <w:szCs w:val="20"/>
                <w:lang w:eastAsia="ar-SA"/>
              </w:rPr>
              <w:t xml:space="preserve">использовать информационные и телекоммуникационные технологии сбора, </w:t>
            </w:r>
            <w:r w:rsidRPr="0048342D">
              <w:rPr>
                <w:rFonts w:ascii="Times New Roman" w:eastAsia="Times New Roman" w:hAnsi="Times New Roman" w:cs="Times New Roman"/>
                <w:sz w:val="20"/>
                <w:szCs w:val="20"/>
                <w:lang w:eastAsia="ar-SA"/>
              </w:rPr>
              <w:lastRenderedPageBreak/>
              <w:t>размещения, хранения, накопления, преобразования и передачи данных в профессионально-ориентированных информационных системах</w:t>
            </w:r>
          </w:p>
        </w:tc>
        <w:tc>
          <w:tcPr>
            <w:tcW w:w="992" w:type="dxa"/>
          </w:tcPr>
          <w:p w:rsidR="00483937" w:rsidRPr="0048342D" w:rsidRDefault="00483937" w:rsidP="00483937">
            <w:pPr>
              <w:suppressAutoHyphens/>
              <w:spacing w:after="0" w:line="240" w:lineRule="auto"/>
              <w:jc w:val="both"/>
              <w:rPr>
                <w:rFonts w:ascii="Times New Roman" w:eastAsia="Times New Roman" w:hAnsi="Times New Roman" w:cs="Times New Roman"/>
                <w:bCs/>
                <w:iCs/>
                <w:sz w:val="20"/>
                <w:szCs w:val="20"/>
                <w:lang w:eastAsia="ar-SA"/>
              </w:rPr>
            </w:pPr>
            <w:r w:rsidRPr="0048342D">
              <w:rPr>
                <w:rFonts w:ascii="Times New Roman" w:eastAsia="Times New Roman" w:hAnsi="Times New Roman" w:cs="Times New Roman"/>
                <w:bCs/>
                <w:iCs/>
                <w:sz w:val="20"/>
                <w:szCs w:val="20"/>
                <w:lang w:eastAsia="ar-SA"/>
              </w:rPr>
              <w:lastRenderedPageBreak/>
              <w:t>З 4.5.01</w:t>
            </w:r>
          </w:p>
        </w:tc>
        <w:tc>
          <w:tcPr>
            <w:tcW w:w="2835" w:type="dxa"/>
          </w:tcPr>
          <w:p w:rsidR="00483937" w:rsidRPr="0048342D" w:rsidRDefault="00483937" w:rsidP="00483937">
            <w:pPr>
              <w:widowControl w:val="0"/>
              <w:autoSpaceDE w:val="0"/>
              <w:autoSpaceDN w:val="0"/>
              <w:adjustRightInd w:val="0"/>
              <w:spacing w:after="0" w:line="240" w:lineRule="auto"/>
              <w:jc w:val="both"/>
              <w:rPr>
                <w:rFonts w:ascii="Times New Roman" w:hAnsi="Times New Roman" w:cs="Times New Roman"/>
                <w:sz w:val="20"/>
                <w:szCs w:val="20"/>
              </w:rPr>
            </w:pPr>
            <w:r w:rsidRPr="0048342D">
              <w:rPr>
                <w:rFonts w:ascii="Times New Roman" w:hAnsi="Times New Roman" w:cs="Times New Roman"/>
                <w:sz w:val="20"/>
                <w:szCs w:val="20"/>
              </w:rPr>
              <w:t xml:space="preserve">Основные методы и приемы обеспечения информационной безопасности в процессе производства продуктов </w:t>
            </w:r>
            <w:r w:rsidRPr="0048342D">
              <w:rPr>
                <w:rFonts w:ascii="Times New Roman" w:hAnsi="Times New Roman" w:cs="Times New Roman"/>
                <w:sz w:val="20"/>
                <w:szCs w:val="20"/>
              </w:rPr>
              <w:lastRenderedPageBreak/>
              <w:t>питания из растительного сырья на автоматизированных технологических линиях</w:t>
            </w:r>
          </w:p>
        </w:tc>
      </w:tr>
    </w:tbl>
    <w:p w:rsidR="00483937" w:rsidRPr="0048342D" w:rsidRDefault="00483937" w:rsidP="00483937">
      <w:pPr>
        <w:suppressAutoHyphens/>
        <w:spacing w:after="0" w:line="240" w:lineRule="auto"/>
        <w:ind w:firstLine="709"/>
        <w:jc w:val="both"/>
        <w:rPr>
          <w:rFonts w:ascii="Times New Roman" w:eastAsia="Times New Roman" w:hAnsi="Times New Roman" w:cs="Calibri"/>
          <w:sz w:val="20"/>
          <w:szCs w:val="20"/>
          <w:lang w:eastAsia="ar-SA"/>
        </w:rPr>
      </w:pPr>
    </w:p>
    <w:p w:rsidR="00483937" w:rsidRPr="0048342D" w:rsidRDefault="00483937" w:rsidP="00483937">
      <w:pPr>
        <w:suppressAutoHyphens/>
        <w:spacing w:after="0" w:line="240" w:lineRule="auto"/>
        <w:jc w:val="center"/>
        <w:rPr>
          <w:rFonts w:ascii="Times New Roman" w:eastAsia="Times New Roman" w:hAnsi="Times New Roman" w:cs="Times New Roman"/>
          <w:b/>
          <w:sz w:val="20"/>
          <w:szCs w:val="20"/>
          <w:lang w:eastAsia="ar-SA"/>
        </w:rPr>
      </w:pPr>
    </w:p>
    <w:p w:rsidR="00483937" w:rsidRPr="00483937" w:rsidRDefault="00483937" w:rsidP="00483937">
      <w:pPr>
        <w:suppressAutoHyphens/>
        <w:spacing w:after="0" w:line="240" w:lineRule="auto"/>
        <w:jc w:val="center"/>
        <w:rPr>
          <w:rFonts w:ascii="Times New Roman" w:eastAsia="Times New Roman" w:hAnsi="Times New Roman" w:cs="Times New Roman"/>
          <w:b/>
          <w:sz w:val="24"/>
          <w:szCs w:val="24"/>
          <w:lang w:eastAsia="ar-SA"/>
        </w:rPr>
      </w:pPr>
    </w:p>
    <w:p w:rsidR="00483937" w:rsidRPr="00483937" w:rsidRDefault="00483937" w:rsidP="00483937">
      <w:pPr>
        <w:suppressAutoHyphens/>
        <w:spacing w:after="0" w:line="240" w:lineRule="auto"/>
        <w:jc w:val="center"/>
        <w:rPr>
          <w:rFonts w:ascii="Times New Roman" w:eastAsia="Times New Roman" w:hAnsi="Times New Roman" w:cs="Times New Roman"/>
          <w:b/>
          <w:sz w:val="24"/>
          <w:szCs w:val="24"/>
          <w:lang w:eastAsia="ar-SA"/>
        </w:rPr>
      </w:pPr>
    </w:p>
    <w:p w:rsidR="00483937" w:rsidRPr="00483937" w:rsidRDefault="00483937" w:rsidP="00483937">
      <w:pPr>
        <w:suppressAutoHyphens/>
        <w:spacing w:after="0" w:line="240" w:lineRule="auto"/>
        <w:jc w:val="center"/>
        <w:rPr>
          <w:rFonts w:ascii="Times New Roman" w:eastAsia="Times New Roman" w:hAnsi="Times New Roman" w:cs="Times New Roman"/>
          <w:b/>
          <w:sz w:val="24"/>
          <w:szCs w:val="24"/>
          <w:lang w:eastAsia="ar-SA"/>
        </w:rPr>
      </w:pPr>
      <w:r w:rsidRPr="00483937">
        <w:rPr>
          <w:rFonts w:ascii="Times New Roman" w:eastAsia="Times New Roman" w:hAnsi="Times New Roman" w:cs="Times New Roman"/>
          <w:b/>
          <w:sz w:val="24"/>
          <w:szCs w:val="24"/>
          <w:lang w:eastAsia="ar-SA"/>
        </w:rPr>
        <w:t>2. СТРУКТУРА И СОДЕРЖАНИЕ УЧЕБНОЙ ДИСЦИПЛИНЫ</w:t>
      </w:r>
    </w:p>
    <w:p w:rsidR="00483937" w:rsidRPr="00483937" w:rsidRDefault="00483937" w:rsidP="00483937">
      <w:pPr>
        <w:suppressAutoHyphens/>
        <w:spacing w:after="0" w:line="240" w:lineRule="auto"/>
        <w:ind w:firstLine="709"/>
        <w:rPr>
          <w:rFonts w:ascii="Times New Roman" w:eastAsia="Times New Roman" w:hAnsi="Times New Roman" w:cs="Times New Roman"/>
          <w:b/>
          <w:sz w:val="24"/>
          <w:szCs w:val="24"/>
          <w:lang w:eastAsia="ar-SA"/>
        </w:rPr>
      </w:pPr>
    </w:p>
    <w:p w:rsidR="00483937" w:rsidRPr="00483937" w:rsidRDefault="00483937" w:rsidP="00483937">
      <w:pPr>
        <w:suppressAutoHyphens/>
        <w:spacing w:after="0" w:line="240" w:lineRule="auto"/>
        <w:ind w:firstLine="709"/>
        <w:rPr>
          <w:rFonts w:ascii="Times New Roman" w:eastAsia="Times New Roman" w:hAnsi="Times New Roman" w:cs="Times New Roman"/>
          <w:b/>
          <w:sz w:val="24"/>
          <w:szCs w:val="24"/>
          <w:lang w:eastAsia="ar-SA"/>
        </w:rPr>
      </w:pPr>
      <w:r w:rsidRPr="00483937">
        <w:rPr>
          <w:rFonts w:ascii="Times New Roman" w:eastAsia="Times New Roman" w:hAnsi="Times New Roman" w:cs="Times New Roman"/>
          <w:b/>
          <w:sz w:val="24"/>
          <w:szCs w:val="24"/>
          <w:lang w:eastAsia="ar-SA"/>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718"/>
        <w:gridCol w:w="2754"/>
      </w:tblGrid>
      <w:tr w:rsidR="00483937" w:rsidRPr="00483937" w:rsidTr="00483937">
        <w:trPr>
          <w:trHeight w:val="490"/>
        </w:trPr>
        <w:tc>
          <w:tcPr>
            <w:tcW w:w="3685" w:type="pct"/>
            <w:vAlign w:val="center"/>
          </w:tcPr>
          <w:p w:rsidR="00483937" w:rsidRPr="00483937" w:rsidRDefault="00483937" w:rsidP="00483937">
            <w:pPr>
              <w:suppressAutoHyphens/>
              <w:spacing w:after="0" w:line="240" w:lineRule="auto"/>
              <w:rPr>
                <w:rFonts w:ascii="Times New Roman" w:eastAsia="Times New Roman" w:hAnsi="Times New Roman" w:cs="Times New Roman"/>
                <w:b/>
                <w:sz w:val="24"/>
                <w:szCs w:val="24"/>
                <w:lang w:eastAsia="ar-SA"/>
              </w:rPr>
            </w:pPr>
            <w:r w:rsidRPr="00483937">
              <w:rPr>
                <w:rFonts w:ascii="Times New Roman" w:eastAsia="Times New Roman" w:hAnsi="Times New Roman" w:cs="Times New Roman"/>
                <w:b/>
                <w:sz w:val="24"/>
                <w:szCs w:val="24"/>
                <w:lang w:eastAsia="ar-SA"/>
              </w:rPr>
              <w:t>Вид учебной работы</w:t>
            </w:r>
          </w:p>
        </w:tc>
        <w:tc>
          <w:tcPr>
            <w:tcW w:w="1315" w:type="pct"/>
            <w:vAlign w:val="center"/>
          </w:tcPr>
          <w:p w:rsidR="00483937" w:rsidRPr="00483937" w:rsidRDefault="00483937" w:rsidP="00483937">
            <w:pPr>
              <w:suppressAutoHyphens/>
              <w:spacing w:after="0" w:line="240" w:lineRule="auto"/>
              <w:rPr>
                <w:rFonts w:ascii="Times New Roman" w:eastAsia="Times New Roman" w:hAnsi="Times New Roman" w:cs="Times New Roman"/>
                <w:b/>
                <w:iCs/>
                <w:sz w:val="24"/>
                <w:szCs w:val="24"/>
                <w:lang w:eastAsia="ar-SA"/>
              </w:rPr>
            </w:pPr>
            <w:r w:rsidRPr="00483937">
              <w:rPr>
                <w:rFonts w:ascii="Times New Roman" w:eastAsia="Times New Roman" w:hAnsi="Times New Roman" w:cs="Times New Roman"/>
                <w:b/>
                <w:iCs/>
                <w:sz w:val="24"/>
                <w:szCs w:val="24"/>
                <w:lang w:eastAsia="ar-SA"/>
              </w:rPr>
              <w:t>Объем в часах</w:t>
            </w:r>
          </w:p>
        </w:tc>
      </w:tr>
      <w:tr w:rsidR="00483937" w:rsidRPr="00483937" w:rsidTr="00483937">
        <w:trPr>
          <w:trHeight w:val="490"/>
        </w:trPr>
        <w:tc>
          <w:tcPr>
            <w:tcW w:w="3685" w:type="pct"/>
            <w:vAlign w:val="center"/>
          </w:tcPr>
          <w:p w:rsidR="00483937" w:rsidRPr="00483937" w:rsidRDefault="00483937" w:rsidP="00483937">
            <w:pPr>
              <w:suppressAutoHyphens/>
              <w:spacing w:after="0" w:line="240" w:lineRule="auto"/>
              <w:rPr>
                <w:rFonts w:ascii="Times New Roman" w:eastAsia="Times New Roman" w:hAnsi="Times New Roman" w:cs="Times New Roman"/>
                <w:b/>
                <w:sz w:val="24"/>
                <w:szCs w:val="24"/>
                <w:lang w:eastAsia="ar-SA"/>
              </w:rPr>
            </w:pPr>
            <w:r w:rsidRPr="00483937">
              <w:rPr>
                <w:rFonts w:ascii="Times New Roman" w:eastAsia="Times New Roman" w:hAnsi="Times New Roman" w:cs="Times New Roman"/>
                <w:b/>
                <w:sz w:val="24"/>
                <w:szCs w:val="24"/>
                <w:lang w:eastAsia="ar-SA"/>
              </w:rPr>
              <w:t>Объем образовательной программы учебной дисциплины</w:t>
            </w:r>
          </w:p>
        </w:tc>
        <w:tc>
          <w:tcPr>
            <w:tcW w:w="1315" w:type="pct"/>
            <w:vAlign w:val="center"/>
          </w:tcPr>
          <w:p w:rsidR="00483937" w:rsidRPr="00483937" w:rsidRDefault="00483937" w:rsidP="00483937">
            <w:pPr>
              <w:suppressAutoHyphens/>
              <w:spacing w:after="0" w:line="240" w:lineRule="auto"/>
              <w:jc w:val="center"/>
              <w:rPr>
                <w:rFonts w:ascii="Times New Roman" w:eastAsia="Times New Roman" w:hAnsi="Times New Roman" w:cs="Times New Roman"/>
                <w:b/>
                <w:iCs/>
                <w:sz w:val="24"/>
                <w:szCs w:val="24"/>
                <w:lang w:eastAsia="ar-SA"/>
              </w:rPr>
            </w:pPr>
            <w:r w:rsidRPr="00483937">
              <w:rPr>
                <w:rFonts w:ascii="Times New Roman" w:eastAsia="Times New Roman" w:hAnsi="Times New Roman" w:cs="Times New Roman"/>
                <w:b/>
                <w:iCs/>
                <w:sz w:val="24"/>
                <w:szCs w:val="24"/>
                <w:lang w:eastAsia="ar-SA"/>
              </w:rPr>
              <w:t>60</w:t>
            </w:r>
          </w:p>
        </w:tc>
      </w:tr>
      <w:tr w:rsidR="00483937" w:rsidRPr="00483937" w:rsidTr="00483937">
        <w:trPr>
          <w:trHeight w:val="336"/>
        </w:trPr>
        <w:tc>
          <w:tcPr>
            <w:tcW w:w="5000" w:type="pct"/>
            <w:gridSpan w:val="2"/>
            <w:vAlign w:val="center"/>
          </w:tcPr>
          <w:p w:rsidR="00483937" w:rsidRPr="00483937" w:rsidRDefault="00483937" w:rsidP="00483937">
            <w:pPr>
              <w:suppressAutoHyphens/>
              <w:spacing w:after="0" w:line="240" w:lineRule="auto"/>
              <w:rPr>
                <w:rFonts w:ascii="Times New Roman" w:eastAsia="Times New Roman" w:hAnsi="Times New Roman" w:cs="Times New Roman"/>
                <w:iCs/>
                <w:sz w:val="24"/>
                <w:szCs w:val="24"/>
                <w:lang w:eastAsia="ar-SA"/>
              </w:rPr>
            </w:pPr>
            <w:r w:rsidRPr="00483937">
              <w:rPr>
                <w:rFonts w:ascii="Times New Roman" w:eastAsia="Times New Roman" w:hAnsi="Times New Roman" w:cs="Times New Roman"/>
                <w:sz w:val="24"/>
                <w:szCs w:val="24"/>
                <w:lang w:eastAsia="ar-SA"/>
              </w:rPr>
              <w:t>в т. ч.:</w:t>
            </w:r>
          </w:p>
        </w:tc>
      </w:tr>
      <w:tr w:rsidR="00483937" w:rsidRPr="00483937" w:rsidTr="00483937">
        <w:trPr>
          <w:trHeight w:val="490"/>
        </w:trPr>
        <w:tc>
          <w:tcPr>
            <w:tcW w:w="3685" w:type="pct"/>
            <w:vAlign w:val="center"/>
          </w:tcPr>
          <w:p w:rsidR="00483937" w:rsidRPr="00483937" w:rsidRDefault="00483937" w:rsidP="00483937">
            <w:pPr>
              <w:suppressAutoHyphens/>
              <w:spacing w:after="0" w:line="240" w:lineRule="auto"/>
              <w:rPr>
                <w:rFonts w:ascii="Times New Roman" w:eastAsia="Times New Roman" w:hAnsi="Times New Roman" w:cs="Times New Roman"/>
                <w:sz w:val="24"/>
                <w:szCs w:val="24"/>
                <w:lang w:eastAsia="ar-SA"/>
              </w:rPr>
            </w:pPr>
            <w:r w:rsidRPr="00483937">
              <w:rPr>
                <w:rFonts w:ascii="Times New Roman" w:eastAsia="Times New Roman" w:hAnsi="Times New Roman" w:cs="Times New Roman"/>
                <w:sz w:val="24"/>
                <w:szCs w:val="24"/>
                <w:lang w:eastAsia="ar-SA"/>
              </w:rPr>
              <w:t>теоретическое обучение</w:t>
            </w:r>
          </w:p>
        </w:tc>
        <w:tc>
          <w:tcPr>
            <w:tcW w:w="1315" w:type="pct"/>
            <w:vAlign w:val="center"/>
          </w:tcPr>
          <w:p w:rsidR="00483937" w:rsidRPr="00483937" w:rsidRDefault="00483937" w:rsidP="00483937">
            <w:pPr>
              <w:suppressAutoHyphens/>
              <w:spacing w:after="0" w:line="240" w:lineRule="auto"/>
              <w:jc w:val="center"/>
              <w:rPr>
                <w:rFonts w:ascii="Times New Roman" w:eastAsia="Times New Roman" w:hAnsi="Times New Roman" w:cs="Times New Roman"/>
                <w:iCs/>
                <w:sz w:val="24"/>
                <w:szCs w:val="24"/>
                <w:lang w:eastAsia="ar-SA"/>
              </w:rPr>
            </w:pPr>
            <w:r w:rsidRPr="00483937">
              <w:rPr>
                <w:rFonts w:ascii="Times New Roman" w:eastAsia="Times New Roman" w:hAnsi="Times New Roman" w:cs="Times New Roman"/>
                <w:iCs/>
                <w:sz w:val="24"/>
                <w:szCs w:val="24"/>
                <w:lang w:eastAsia="ar-SA"/>
              </w:rPr>
              <w:t>20</w:t>
            </w:r>
          </w:p>
        </w:tc>
      </w:tr>
      <w:tr w:rsidR="00483937" w:rsidRPr="00483937" w:rsidTr="00483937">
        <w:trPr>
          <w:trHeight w:val="490"/>
        </w:trPr>
        <w:tc>
          <w:tcPr>
            <w:tcW w:w="3685" w:type="pct"/>
            <w:vAlign w:val="center"/>
          </w:tcPr>
          <w:p w:rsidR="00483937" w:rsidRPr="00483937" w:rsidRDefault="00483937" w:rsidP="00483937">
            <w:pPr>
              <w:suppressAutoHyphens/>
              <w:spacing w:after="0" w:line="240" w:lineRule="auto"/>
              <w:rPr>
                <w:rFonts w:ascii="Times New Roman" w:eastAsia="Times New Roman" w:hAnsi="Times New Roman" w:cs="Times New Roman"/>
                <w:sz w:val="24"/>
                <w:szCs w:val="24"/>
                <w:lang w:eastAsia="ar-SA"/>
              </w:rPr>
            </w:pPr>
            <w:r w:rsidRPr="00483937">
              <w:rPr>
                <w:rFonts w:ascii="Times New Roman" w:eastAsia="Times New Roman" w:hAnsi="Times New Roman" w:cs="Times New Roman"/>
                <w:sz w:val="24"/>
                <w:szCs w:val="24"/>
                <w:lang w:eastAsia="ar-SA"/>
              </w:rPr>
              <w:t>практические занятия</w:t>
            </w:r>
            <w:r w:rsidRPr="00483937">
              <w:rPr>
                <w:rFonts w:ascii="Times New Roman" w:eastAsia="Times New Roman" w:hAnsi="Times New Roman" w:cs="Times New Roman"/>
                <w:i/>
                <w:sz w:val="24"/>
                <w:szCs w:val="24"/>
                <w:lang w:eastAsia="ar-SA"/>
              </w:rPr>
              <w:t xml:space="preserve"> </w:t>
            </w:r>
          </w:p>
        </w:tc>
        <w:tc>
          <w:tcPr>
            <w:tcW w:w="1315" w:type="pct"/>
            <w:vAlign w:val="center"/>
          </w:tcPr>
          <w:p w:rsidR="00483937" w:rsidRPr="00483937" w:rsidRDefault="00483937" w:rsidP="00483937">
            <w:pPr>
              <w:suppressAutoHyphens/>
              <w:spacing w:after="0" w:line="240" w:lineRule="auto"/>
              <w:jc w:val="center"/>
              <w:rPr>
                <w:rFonts w:ascii="Times New Roman" w:eastAsia="Times New Roman" w:hAnsi="Times New Roman" w:cs="Times New Roman"/>
                <w:iCs/>
                <w:sz w:val="24"/>
                <w:szCs w:val="24"/>
                <w:lang w:eastAsia="ar-SA"/>
              </w:rPr>
            </w:pPr>
            <w:r w:rsidRPr="00483937">
              <w:rPr>
                <w:rFonts w:ascii="Times New Roman" w:eastAsia="Times New Roman" w:hAnsi="Times New Roman" w:cs="Times New Roman"/>
                <w:iCs/>
                <w:sz w:val="24"/>
                <w:szCs w:val="24"/>
                <w:lang w:eastAsia="ar-SA"/>
              </w:rPr>
              <w:t>40</w:t>
            </w:r>
          </w:p>
        </w:tc>
      </w:tr>
      <w:tr w:rsidR="00483937" w:rsidRPr="00483937" w:rsidTr="00483937">
        <w:trPr>
          <w:trHeight w:val="267"/>
        </w:trPr>
        <w:tc>
          <w:tcPr>
            <w:tcW w:w="3685" w:type="pct"/>
            <w:vAlign w:val="center"/>
          </w:tcPr>
          <w:p w:rsidR="00483937" w:rsidRPr="00483937" w:rsidRDefault="00483937" w:rsidP="00483937">
            <w:pPr>
              <w:suppressAutoHyphens/>
              <w:spacing w:after="0" w:line="240" w:lineRule="auto"/>
              <w:rPr>
                <w:rFonts w:ascii="Times New Roman" w:eastAsia="Times New Roman" w:hAnsi="Times New Roman" w:cs="Times New Roman"/>
                <w:i/>
                <w:sz w:val="24"/>
                <w:szCs w:val="24"/>
                <w:lang w:eastAsia="ar-SA"/>
              </w:rPr>
            </w:pPr>
            <w:r w:rsidRPr="00483937">
              <w:rPr>
                <w:rFonts w:ascii="Times New Roman" w:eastAsia="Times New Roman" w:hAnsi="Times New Roman" w:cs="Times New Roman"/>
                <w:i/>
                <w:sz w:val="24"/>
                <w:szCs w:val="24"/>
                <w:lang w:eastAsia="ar-SA"/>
              </w:rPr>
              <w:t>Самостоятельная работа</w:t>
            </w:r>
          </w:p>
        </w:tc>
        <w:tc>
          <w:tcPr>
            <w:tcW w:w="1315" w:type="pct"/>
            <w:vAlign w:val="center"/>
          </w:tcPr>
          <w:p w:rsidR="00483937" w:rsidRPr="00483937" w:rsidRDefault="00483937" w:rsidP="00483937">
            <w:pPr>
              <w:suppressAutoHyphens/>
              <w:spacing w:after="0" w:line="240" w:lineRule="auto"/>
              <w:rPr>
                <w:rFonts w:ascii="Times New Roman" w:eastAsia="Times New Roman" w:hAnsi="Times New Roman" w:cs="Times New Roman"/>
                <w:iCs/>
                <w:sz w:val="20"/>
                <w:szCs w:val="20"/>
                <w:lang w:eastAsia="ar-SA"/>
              </w:rPr>
            </w:pPr>
            <w:r w:rsidRPr="00483937">
              <w:rPr>
                <w:rFonts w:ascii="Times New Roman" w:eastAsia="Times New Roman" w:hAnsi="Times New Roman" w:cs="Times New Roman"/>
                <w:iCs/>
                <w:sz w:val="20"/>
                <w:szCs w:val="20"/>
                <w:lang w:eastAsia="ar-SA"/>
              </w:rPr>
              <w:t>4</w:t>
            </w:r>
          </w:p>
        </w:tc>
      </w:tr>
      <w:tr w:rsidR="00483937" w:rsidRPr="00483937" w:rsidTr="00483937">
        <w:trPr>
          <w:trHeight w:val="331"/>
        </w:trPr>
        <w:tc>
          <w:tcPr>
            <w:tcW w:w="3685" w:type="pct"/>
            <w:vAlign w:val="center"/>
          </w:tcPr>
          <w:p w:rsidR="00483937" w:rsidRPr="00483937" w:rsidRDefault="00483937" w:rsidP="00483937">
            <w:pPr>
              <w:suppressAutoHyphens/>
              <w:spacing w:after="0" w:line="240" w:lineRule="auto"/>
              <w:rPr>
                <w:rFonts w:ascii="Times New Roman" w:eastAsia="Times New Roman" w:hAnsi="Times New Roman" w:cs="Times New Roman"/>
                <w:i/>
                <w:sz w:val="24"/>
                <w:szCs w:val="24"/>
                <w:lang w:eastAsia="ar-SA"/>
              </w:rPr>
            </w:pPr>
            <w:r w:rsidRPr="00483937">
              <w:rPr>
                <w:rFonts w:ascii="Times New Roman" w:eastAsia="Times New Roman" w:hAnsi="Times New Roman" w:cs="Times New Roman"/>
                <w:b/>
                <w:iCs/>
                <w:sz w:val="24"/>
                <w:szCs w:val="24"/>
                <w:lang w:eastAsia="ar-SA"/>
              </w:rPr>
              <w:t xml:space="preserve">Промежуточная аттестация </w:t>
            </w:r>
          </w:p>
        </w:tc>
        <w:tc>
          <w:tcPr>
            <w:tcW w:w="1315" w:type="pct"/>
            <w:vAlign w:val="center"/>
          </w:tcPr>
          <w:p w:rsidR="00483937" w:rsidRPr="00483937" w:rsidRDefault="00483937" w:rsidP="00483937">
            <w:pPr>
              <w:suppressAutoHyphens/>
              <w:spacing w:after="0" w:line="240" w:lineRule="auto"/>
              <w:rPr>
                <w:rFonts w:ascii="Times New Roman" w:eastAsia="Times New Roman" w:hAnsi="Times New Roman" w:cs="Times New Roman"/>
                <w:iCs/>
                <w:sz w:val="20"/>
                <w:szCs w:val="20"/>
                <w:lang w:eastAsia="ar-SA"/>
              </w:rPr>
            </w:pPr>
            <w:r w:rsidRPr="00483937">
              <w:rPr>
                <w:rFonts w:ascii="Times New Roman" w:eastAsia="Times New Roman" w:hAnsi="Times New Roman" w:cs="Times New Roman"/>
                <w:iCs/>
                <w:sz w:val="20"/>
                <w:szCs w:val="20"/>
                <w:lang w:eastAsia="ar-SA"/>
              </w:rPr>
              <w:t>12</w:t>
            </w:r>
          </w:p>
        </w:tc>
      </w:tr>
    </w:tbl>
    <w:p w:rsidR="00483937" w:rsidRPr="00483937" w:rsidRDefault="00483937" w:rsidP="00483937">
      <w:pPr>
        <w:suppressAutoHyphens/>
        <w:spacing w:after="0" w:line="240" w:lineRule="auto"/>
        <w:rPr>
          <w:rFonts w:ascii="Times New Roman" w:eastAsia="Times New Roman" w:hAnsi="Times New Roman" w:cs="Times New Roman"/>
          <w:b/>
          <w:i/>
          <w:sz w:val="24"/>
          <w:szCs w:val="24"/>
          <w:lang w:eastAsia="ar-SA"/>
        </w:rPr>
        <w:sectPr w:rsidR="00483937" w:rsidRPr="00483937" w:rsidSect="00496EB0">
          <w:footerReference w:type="default" r:id="rId43"/>
          <w:pgSz w:w="11906" w:h="16838"/>
          <w:pgMar w:top="-200" w:right="567" w:bottom="567" w:left="851" w:header="708" w:footer="708" w:gutter="0"/>
          <w:paperSrc w:first="7" w:other="7"/>
          <w:cols w:space="720"/>
          <w:titlePg/>
          <w:docGrid w:linePitch="299"/>
        </w:sectPr>
      </w:pPr>
    </w:p>
    <w:p w:rsidR="00623081" w:rsidRDefault="00623081" w:rsidP="00623081">
      <w:pPr>
        <w:spacing w:after="0" w:line="240" w:lineRule="auto"/>
        <w:jc w:val="center"/>
        <w:rPr>
          <w:rFonts w:ascii="Times New Roman" w:eastAsia="Calibri" w:hAnsi="Times New Roman" w:cs="Times New Roman"/>
          <w:b/>
          <w:sz w:val="24"/>
          <w:szCs w:val="24"/>
          <w:lang w:eastAsia="en-US"/>
        </w:rPr>
      </w:pPr>
      <w:r>
        <w:rPr>
          <w:rFonts w:ascii="Times New Roman" w:eastAsia="Calibri" w:hAnsi="Times New Roman"/>
          <w:b/>
          <w:sz w:val="24"/>
          <w:szCs w:val="24"/>
          <w:lang w:eastAsia="en-US"/>
        </w:rPr>
        <w:lastRenderedPageBreak/>
        <w:t xml:space="preserve">Аннотации к рабочей программе </w:t>
      </w:r>
    </w:p>
    <w:p w:rsidR="00483937" w:rsidRPr="00483937" w:rsidRDefault="00483937" w:rsidP="00483937">
      <w:pPr>
        <w:suppressAutoHyphens/>
        <w:spacing w:after="0" w:line="240" w:lineRule="auto"/>
        <w:jc w:val="center"/>
        <w:rPr>
          <w:rFonts w:ascii="Times New Roman" w:eastAsia="Times New Roman" w:hAnsi="Times New Roman" w:cs="Times New Roman"/>
          <w:b/>
          <w:sz w:val="24"/>
          <w:szCs w:val="24"/>
          <w:lang w:eastAsia="ar-SA"/>
        </w:rPr>
      </w:pPr>
      <w:r w:rsidRPr="00483937">
        <w:rPr>
          <w:rFonts w:ascii="Times New Roman" w:eastAsia="Times New Roman" w:hAnsi="Times New Roman" w:cs="Times New Roman"/>
          <w:b/>
          <w:caps/>
          <w:sz w:val="24"/>
          <w:szCs w:val="24"/>
          <w:lang w:eastAsia="ar-SA"/>
        </w:rPr>
        <w:t>ОП.05 Инженерная графика</w:t>
      </w:r>
    </w:p>
    <w:p w:rsidR="00483937" w:rsidRPr="00483937" w:rsidRDefault="00483937" w:rsidP="00483937">
      <w:pPr>
        <w:suppressAutoHyphens/>
        <w:spacing w:after="0" w:line="240" w:lineRule="auto"/>
        <w:jc w:val="both"/>
        <w:rPr>
          <w:rFonts w:ascii="Times New Roman" w:eastAsia="Times New Roman" w:hAnsi="Times New Roman" w:cs="Calibri"/>
          <w:b/>
          <w:sz w:val="24"/>
          <w:szCs w:val="24"/>
          <w:lang w:eastAsia="ar-SA"/>
        </w:rPr>
      </w:pPr>
      <w:r w:rsidRPr="00483937">
        <w:rPr>
          <w:rFonts w:ascii="Times New Roman" w:eastAsia="Times New Roman" w:hAnsi="Times New Roman" w:cs="Calibri"/>
          <w:b/>
          <w:sz w:val="24"/>
          <w:szCs w:val="24"/>
          <w:lang w:eastAsia="ar-SA"/>
        </w:rPr>
        <w:t xml:space="preserve">основной профессиональной образовательной программы: </w:t>
      </w:r>
    </w:p>
    <w:p w:rsidR="00483937" w:rsidRPr="00483937" w:rsidRDefault="00483937" w:rsidP="0048393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4"/>
          <w:szCs w:val="24"/>
          <w:lang w:eastAsia="ar-SA"/>
        </w:rPr>
      </w:pPr>
      <w:r w:rsidRPr="00483937">
        <w:rPr>
          <w:rFonts w:ascii="Times New Roman" w:eastAsia="Times New Roman" w:hAnsi="Times New Roman" w:cs="Times New Roman"/>
          <w:sz w:val="24"/>
          <w:szCs w:val="24"/>
          <w:lang w:eastAsia="ar-SA"/>
        </w:rPr>
        <w:t xml:space="preserve">Учебная дисциплина  </w:t>
      </w:r>
      <w:r w:rsidRPr="00483937">
        <w:rPr>
          <w:rFonts w:ascii="Times New Roman" w:eastAsia="Times New Roman" w:hAnsi="Times New Roman" w:cs="Times New Roman"/>
          <w:iCs/>
          <w:sz w:val="24"/>
          <w:szCs w:val="24"/>
          <w:lang w:eastAsia="ar-SA"/>
        </w:rPr>
        <w:t xml:space="preserve"> ОП.02 Инженерная графика</w:t>
      </w:r>
      <w:r w:rsidRPr="00483937">
        <w:rPr>
          <w:rFonts w:ascii="Times New Roman" w:eastAsia="Times New Roman" w:hAnsi="Times New Roman" w:cs="Times New Roman"/>
          <w:sz w:val="24"/>
          <w:szCs w:val="24"/>
          <w:lang w:eastAsia="ar-SA"/>
        </w:rPr>
        <w:t xml:space="preserve"> является обязательной частью </w:t>
      </w:r>
      <w:r w:rsidRPr="00483937">
        <w:rPr>
          <w:rFonts w:ascii="Times New Roman" w:eastAsia="Times New Roman" w:hAnsi="Times New Roman" w:cs="Times New Roman"/>
          <w:bCs/>
          <w:sz w:val="24"/>
          <w:szCs w:val="24"/>
          <w:lang w:eastAsia="ar-SA"/>
        </w:rPr>
        <w:t xml:space="preserve">  МДМ.01</w:t>
      </w:r>
      <w:r w:rsidRPr="00483937">
        <w:rPr>
          <w:rFonts w:ascii="Times New Roman" w:eastAsia="Times New Roman" w:hAnsi="Times New Roman" w:cs="Times New Roman"/>
          <w:sz w:val="24"/>
          <w:szCs w:val="24"/>
          <w:lang w:eastAsia="ar-SA"/>
        </w:rPr>
        <w:t xml:space="preserve"> </w:t>
      </w:r>
      <w:r w:rsidRPr="00483937">
        <w:rPr>
          <w:rFonts w:ascii="Times New Roman" w:eastAsia="Times New Roman" w:hAnsi="Times New Roman" w:cs="Times New Roman"/>
          <w:bCs/>
          <w:sz w:val="24"/>
          <w:szCs w:val="24"/>
          <w:lang w:eastAsia="ar-SA"/>
        </w:rPr>
        <w:t xml:space="preserve">Информационные технологии и автоматизация технологических процессов обязательного </w:t>
      </w:r>
      <w:r w:rsidR="008E4D4E" w:rsidRPr="00483937">
        <w:rPr>
          <w:rFonts w:ascii="Times New Roman" w:eastAsia="Times New Roman" w:hAnsi="Times New Roman" w:cs="Times New Roman"/>
          <w:bCs/>
          <w:sz w:val="24"/>
          <w:szCs w:val="24"/>
          <w:lang w:eastAsia="ar-SA"/>
        </w:rPr>
        <w:t>профессионального блока</w:t>
      </w:r>
      <w:r w:rsidRPr="00483937">
        <w:rPr>
          <w:rFonts w:ascii="Times New Roman" w:eastAsia="Times New Roman" w:hAnsi="Times New Roman" w:cs="Times New Roman"/>
          <w:bCs/>
          <w:sz w:val="24"/>
          <w:szCs w:val="24"/>
          <w:lang w:eastAsia="ar-SA"/>
        </w:rPr>
        <w:t xml:space="preserve"> </w:t>
      </w:r>
      <w:r w:rsidRPr="00483937">
        <w:rPr>
          <w:rFonts w:ascii="Times New Roman" w:eastAsia="Times New Roman" w:hAnsi="Times New Roman" w:cs="Times New Roman"/>
          <w:sz w:val="24"/>
          <w:szCs w:val="24"/>
          <w:lang w:eastAsia="ar-SA"/>
        </w:rPr>
        <w:t xml:space="preserve">ПОП-П в соответствии с ФГОС СПО по   специальности   19.02.11 Технология продуктов питания из растительного сырья. </w:t>
      </w:r>
    </w:p>
    <w:p w:rsidR="00483937" w:rsidRPr="00483937" w:rsidRDefault="00483937" w:rsidP="0048393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4"/>
          <w:szCs w:val="24"/>
          <w:lang w:eastAsia="ar-SA"/>
        </w:rPr>
      </w:pPr>
      <w:r w:rsidRPr="00483937">
        <w:rPr>
          <w:rFonts w:ascii="Times New Roman" w:eastAsia="Times New Roman" w:hAnsi="Times New Roman" w:cs="Times New Roman"/>
          <w:sz w:val="24"/>
          <w:szCs w:val="24"/>
          <w:lang w:eastAsia="ar-SA"/>
        </w:rPr>
        <w:t>Особое значение дисциплина имеет при формировании и развитии ОК 01, ОК 04</w:t>
      </w:r>
      <w:r w:rsidRPr="00483937">
        <w:rPr>
          <w:rFonts w:ascii="Times New Roman" w:eastAsia="Times New Roman" w:hAnsi="Times New Roman" w:cs="Times New Roman"/>
          <w:i/>
          <w:sz w:val="24"/>
          <w:szCs w:val="24"/>
          <w:lang w:eastAsia="ar-SA"/>
        </w:rPr>
        <w:t>.</w:t>
      </w:r>
    </w:p>
    <w:p w:rsidR="00483937" w:rsidRPr="00483937" w:rsidRDefault="00483937" w:rsidP="00483937">
      <w:pPr>
        <w:suppressAutoHyphens/>
        <w:spacing w:after="0" w:line="240" w:lineRule="auto"/>
        <w:ind w:firstLine="709"/>
        <w:rPr>
          <w:rFonts w:ascii="Times New Roman" w:eastAsia="Times New Roman" w:hAnsi="Times New Roman" w:cs="Times New Roman"/>
          <w:b/>
          <w:sz w:val="24"/>
          <w:szCs w:val="24"/>
          <w:lang w:eastAsia="ar-SA"/>
        </w:rPr>
      </w:pPr>
      <w:r w:rsidRPr="00483937">
        <w:rPr>
          <w:rFonts w:ascii="Times New Roman" w:eastAsia="Times New Roman" w:hAnsi="Times New Roman" w:cs="Times New Roman"/>
          <w:b/>
          <w:sz w:val="24"/>
          <w:szCs w:val="24"/>
          <w:lang w:eastAsia="ar-SA"/>
        </w:rPr>
        <w:t>1.2. Цель и планируемые результаты освоения дисциплины:</w:t>
      </w:r>
    </w:p>
    <w:p w:rsidR="00483937" w:rsidRPr="00483937" w:rsidRDefault="00483937" w:rsidP="00483937">
      <w:pPr>
        <w:suppressAutoHyphens/>
        <w:spacing w:after="0" w:line="240" w:lineRule="auto"/>
        <w:ind w:firstLine="709"/>
        <w:jc w:val="both"/>
        <w:rPr>
          <w:rFonts w:ascii="Times New Roman" w:eastAsia="Times New Roman" w:hAnsi="Times New Roman" w:cs="Times New Roman"/>
          <w:sz w:val="24"/>
          <w:szCs w:val="24"/>
          <w:lang w:eastAsia="ar-SA"/>
        </w:rPr>
      </w:pPr>
      <w:r w:rsidRPr="00483937">
        <w:rPr>
          <w:rFonts w:ascii="Times New Roman" w:eastAsia="Times New Roman" w:hAnsi="Times New Roman" w:cs="Times New Roman"/>
          <w:sz w:val="24"/>
          <w:szCs w:val="24"/>
          <w:lang w:eastAsia="ar-SA"/>
        </w:rPr>
        <w:t xml:space="preserve">В рамках программы учебной дисциплины обучающимися осваиваются умения </w:t>
      </w:r>
      <w:r w:rsidRPr="00483937">
        <w:rPr>
          <w:rFonts w:ascii="Times New Roman" w:eastAsia="Times New Roman" w:hAnsi="Times New Roman" w:cs="Times New Roman"/>
          <w:sz w:val="24"/>
          <w:szCs w:val="24"/>
          <w:lang w:eastAsia="ar-SA"/>
        </w:rPr>
        <w:br/>
        <w:t>и знания</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6"/>
        <w:gridCol w:w="1105"/>
        <w:gridCol w:w="2848"/>
        <w:gridCol w:w="945"/>
        <w:gridCol w:w="3024"/>
      </w:tblGrid>
      <w:tr w:rsidR="00483937" w:rsidRPr="00483937" w:rsidTr="008E4D4E">
        <w:trPr>
          <w:trHeight w:val="649"/>
        </w:trPr>
        <w:tc>
          <w:tcPr>
            <w:tcW w:w="2676" w:type="dxa"/>
            <w:hideMark/>
          </w:tcPr>
          <w:p w:rsidR="00483937" w:rsidRPr="00483937" w:rsidRDefault="00483937" w:rsidP="00483937">
            <w:pPr>
              <w:suppressAutoHyphens/>
              <w:spacing w:after="0" w:line="240" w:lineRule="auto"/>
              <w:jc w:val="center"/>
              <w:rPr>
                <w:rFonts w:ascii="Times New Roman" w:eastAsia="Times New Roman" w:hAnsi="Times New Roman" w:cs="Times New Roman"/>
                <w:sz w:val="24"/>
                <w:szCs w:val="24"/>
                <w:lang w:eastAsia="ar-SA"/>
              </w:rPr>
            </w:pPr>
            <w:r w:rsidRPr="00483937">
              <w:rPr>
                <w:rFonts w:ascii="Times New Roman" w:eastAsia="Times New Roman" w:hAnsi="Times New Roman" w:cs="Times New Roman"/>
                <w:sz w:val="24"/>
                <w:szCs w:val="24"/>
                <w:lang w:eastAsia="ar-SA"/>
              </w:rPr>
              <w:t>Код</w:t>
            </w:r>
          </w:p>
          <w:p w:rsidR="00483937" w:rsidRPr="00483937" w:rsidRDefault="00483937" w:rsidP="00483937">
            <w:pPr>
              <w:suppressAutoHyphens/>
              <w:spacing w:after="0" w:line="240" w:lineRule="auto"/>
              <w:jc w:val="center"/>
              <w:rPr>
                <w:rFonts w:ascii="Times New Roman" w:eastAsia="Times New Roman" w:hAnsi="Times New Roman" w:cs="Times New Roman"/>
                <w:sz w:val="24"/>
                <w:szCs w:val="24"/>
                <w:lang w:eastAsia="ar-SA"/>
              </w:rPr>
            </w:pPr>
            <w:r w:rsidRPr="00483937">
              <w:rPr>
                <w:rFonts w:ascii="Times New Roman" w:eastAsia="Times New Roman" w:hAnsi="Times New Roman" w:cs="Times New Roman"/>
                <w:sz w:val="24"/>
                <w:szCs w:val="24"/>
                <w:lang w:eastAsia="ar-SA"/>
              </w:rPr>
              <w:t>ПК, ОК</w:t>
            </w:r>
          </w:p>
        </w:tc>
        <w:tc>
          <w:tcPr>
            <w:tcW w:w="1105" w:type="dxa"/>
            <w:hideMark/>
          </w:tcPr>
          <w:p w:rsidR="00483937" w:rsidRPr="00483937" w:rsidRDefault="00483937" w:rsidP="00483937">
            <w:pPr>
              <w:suppressAutoHyphens/>
              <w:spacing w:after="0" w:line="240" w:lineRule="auto"/>
              <w:jc w:val="center"/>
              <w:rPr>
                <w:rFonts w:ascii="Times New Roman" w:eastAsia="Times New Roman" w:hAnsi="Times New Roman" w:cs="Times New Roman"/>
                <w:sz w:val="24"/>
                <w:szCs w:val="24"/>
                <w:lang w:eastAsia="ar-SA"/>
              </w:rPr>
            </w:pPr>
            <w:r w:rsidRPr="00483937">
              <w:rPr>
                <w:rFonts w:ascii="Times New Roman" w:eastAsia="Times New Roman" w:hAnsi="Times New Roman" w:cs="Times New Roman"/>
                <w:sz w:val="24"/>
                <w:szCs w:val="24"/>
                <w:lang w:eastAsia="ar-SA"/>
              </w:rPr>
              <w:t>Код умений</w:t>
            </w:r>
          </w:p>
        </w:tc>
        <w:tc>
          <w:tcPr>
            <w:tcW w:w="2848" w:type="dxa"/>
            <w:hideMark/>
          </w:tcPr>
          <w:p w:rsidR="00483937" w:rsidRPr="00483937" w:rsidRDefault="00483937" w:rsidP="00483937">
            <w:pPr>
              <w:suppressAutoHyphens/>
              <w:spacing w:after="0" w:line="240" w:lineRule="auto"/>
              <w:jc w:val="center"/>
              <w:rPr>
                <w:rFonts w:ascii="Times New Roman" w:eastAsia="Times New Roman" w:hAnsi="Times New Roman" w:cs="Times New Roman"/>
                <w:sz w:val="24"/>
                <w:szCs w:val="24"/>
                <w:lang w:eastAsia="ar-SA"/>
              </w:rPr>
            </w:pPr>
            <w:r w:rsidRPr="00483937">
              <w:rPr>
                <w:rFonts w:ascii="Times New Roman" w:eastAsia="Times New Roman" w:hAnsi="Times New Roman" w:cs="Times New Roman"/>
                <w:sz w:val="24"/>
                <w:szCs w:val="24"/>
                <w:lang w:eastAsia="ar-SA"/>
              </w:rPr>
              <w:t>Умения</w:t>
            </w:r>
          </w:p>
        </w:tc>
        <w:tc>
          <w:tcPr>
            <w:tcW w:w="945" w:type="dxa"/>
          </w:tcPr>
          <w:p w:rsidR="00483937" w:rsidRPr="00483937" w:rsidRDefault="00483937" w:rsidP="00483937">
            <w:pPr>
              <w:suppressAutoHyphens/>
              <w:spacing w:after="0" w:line="240" w:lineRule="auto"/>
              <w:jc w:val="center"/>
              <w:rPr>
                <w:rFonts w:ascii="Times New Roman" w:eastAsia="Times New Roman" w:hAnsi="Times New Roman" w:cs="Times New Roman"/>
                <w:sz w:val="24"/>
                <w:szCs w:val="24"/>
                <w:lang w:eastAsia="ar-SA"/>
              </w:rPr>
            </w:pPr>
            <w:r w:rsidRPr="00483937">
              <w:rPr>
                <w:rFonts w:ascii="Times New Roman" w:eastAsia="Times New Roman" w:hAnsi="Times New Roman" w:cs="Times New Roman"/>
                <w:sz w:val="24"/>
                <w:szCs w:val="24"/>
                <w:lang w:eastAsia="ar-SA"/>
              </w:rPr>
              <w:t>Код знаний</w:t>
            </w:r>
          </w:p>
        </w:tc>
        <w:tc>
          <w:tcPr>
            <w:tcW w:w="3024" w:type="dxa"/>
          </w:tcPr>
          <w:p w:rsidR="00483937" w:rsidRPr="00483937" w:rsidRDefault="00483937" w:rsidP="00483937">
            <w:pPr>
              <w:suppressAutoHyphens/>
              <w:spacing w:after="0" w:line="240" w:lineRule="auto"/>
              <w:jc w:val="center"/>
              <w:rPr>
                <w:rFonts w:ascii="Times New Roman" w:eastAsia="Times New Roman" w:hAnsi="Times New Roman" w:cs="Times New Roman"/>
                <w:sz w:val="24"/>
                <w:szCs w:val="24"/>
                <w:lang w:eastAsia="ar-SA"/>
              </w:rPr>
            </w:pPr>
            <w:r w:rsidRPr="00483937">
              <w:rPr>
                <w:rFonts w:ascii="Times New Roman" w:eastAsia="Times New Roman" w:hAnsi="Times New Roman" w:cs="Times New Roman"/>
                <w:sz w:val="24"/>
                <w:szCs w:val="24"/>
                <w:lang w:eastAsia="ar-SA"/>
              </w:rPr>
              <w:t>Знания</w:t>
            </w:r>
          </w:p>
        </w:tc>
      </w:tr>
      <w:tr w:rsidR="00483937" w:rsidRPr="00483937" w:rsidTr="008E4D4E">
        <w:trPr>
          <w:trHeight w:val="212"/>
        </w:trPr>
        <w:tc>
          <w:tcPr>
            <w:tcW w:w="2676" w:type="dxa"/>
          </w:tcPr>
          <w:p w:rsidR="00483937" w:rsidRPr="00483937" w:rsidRDefault="00483937" w:rsidP="00483937">
            <w:pPr>
              <w:suppressAutoHyphens/>
              <w:spacing w:after="0" w:line="240" w:lineRule="auto"/>
              <w:rPr>
                <w:rFonts w:ascii="Times New Roman" w:eastAsia="Times New Roman" w:hAnsi="Times New Roman" w:cs="Times New Roman"/>
                <w:b/>
                <w:bCs/>
                <w:i/>
                <w:sz w:val="20"/>
                <w:szCs w:val="20"/>
                <w:highlight w:val="yellow"/>
                <w:u w:val="single"/>
                <w:lang w:eastAsia="ar-SA"/>
              </w:rPr>
            </w:pPr>
            <w:r w:rsidRPr="00483937">
              <w:rPr>
                <w:rFonts w:ascii="Times New Roman" w:eastAsia="Times New Roman" w:hAnsi="Times New Roman" w:cs="Calibri"/>
                <w:sz w:val="20"/>
                <w:szCs w:val="20"/>
                <w:lang w:eastAsia="ar-SA"/>
              </w:rPr>
              <w:t>ПК 1.1. Осуществлять техническое обслуживание технологического оборудования для производства продуктов питания из растительного сырья в соответствии с эксплуатационной документацией</w:t>
            </w:r>
          </w:p>
        </w:tc>
        <w:tc>
          <w:tcPr>
            <w:tcW w:w="1105" w:type="dxa"/>
          </w:tcPr>
          <w:p w:rsidR="00483937" w:rsidRPr="00483937" w:rsidRDefault="00483937" w:rsidP="0036333F">
            <w:pPr>
              <w:numPr>
                <w:ilvl w:val="0"/>
                <w:numId w:val="49"/>
              </w:numPr>
              <w:suppressAutoHyphens/>
              <w:spacing w:after="0" w:line="240" w:lineRule="auto"/>
              <w:ind w:left="0" w:firstLine="0"/>
              <w:rPr>
                <w:rFonts w:ascii="Times New Roman" w:eastAsia="Times New Roman" w:hAnsi="Times New Roman" w:cs="Calibri"/>
                <w:sz w:val="20"/>
                <w:szCs w:val="20"/>
                <w:lang w:eastAsia="ar-SA"/>
              </w:rPr>
            </w:pPr>
          </w:p>
        </w:tc>
        <w:tc>
          <w:tcPr>
            <w:tcW w:w="2848" w:type="dxa"/>
          </w:tcPr>
          <w:p w:rsidR="00483937" w:rsidRPr="00483937" w:rsidRDefault="00483937" w:rsidP="00483937">
            <w:pPr>
              <w:suppressAutoHyphens/>
              <w:spacing w:after="0" w:line="240" w:lineRule="auto"/>
              <w:rPr>
                <w:rFonts w:ascii="Times New Roman" w:eastAsia="Times New Roman" w:hAnsi="Times New Roman" w:cs="Calibri"/>
                <w:sz w:val="20"/>
                <w:szCs w:val="20"/>
                <w:lang w:eastAsia="ar-SA"/>
              </w:rPr>
            </w:pPr>
            <w:r w:rsidRPr="00483937">
              <w:rPr>
                <w:rFonts w:ascii="Times New Roman" w:eastAsia="Times New Roman" w:hAnsi="Times New Roman" w:cs="Calibri"/>
                <w:sz w:val="20"/>
                <w:szCs w:val="20"/>
                <w:lang w:eastAsia="ar-SA"/>
              </w:rPr>
              <w:t>Использовать специализированное программное обеспечение при подготовке и техническом обслуживании технологического оборудования автоматизированных технологических линий производства продуктов питания из растительного сырья</w:t>
            </w:r>
          </w:p>
        </w:tc>
        <w:tc>
          <w:tcPr>
            <w:tcW w:w="945" w:type="dxa"/>
          </w:tcPr>
          <w:p w:rsidR="00483937" w:rsidRPr="00483937" w:rsidRDefault="00483937" w:rsidP="0036333F">
            <w:pPr>
              <w:numPr>
                <w:ilvl w:val="0"/>
                <w:numId w:val="132"/>
              </w:numPr>
              <w:suppressAutoHyphens/>
              <w:spacing w:after="0" w:line="240" w:lineRule="auto"/>
              <w:ind w:left="0" w:firstLine="0"/>
              <w:rPr>
                <w:rFonts w:ascii="Times New Roman" w:eastAsia="Times New Roman" w:hAnsi="Times New Roman" w:cs="Times New Roman"/>
                <w:sz w:val="20"/>
                <w:szCs w:val="20"/>
                <w:lang w:eastAsia="ar-SA"/>
              </w:rPr>
            </w:pPr>
          </w:p>
        </w:tc>
        <w:tc>
          <w:tcPr>
            <w:tcW w:w="3024" w:type="dxa"/>
          </w:tcPr>
          <w:p w:rsidR="00483937" w:rsidRPr="00483937" w:rsidRDefault="00483937" w:rsidP="00483937">
            <w:pPr>
              <w:widowControl w:val="0"/>
              <w:autoSpaceDE w:val="0"/>
              <w:autoSpaceDN w:val="0"/>
              <w:adjustRightInd w:val="0"/>
              <w:spacing w:after="0" w:line="240" w:lineRule="auto"/>
              <w:jc w:val="both"/>
              <w:rPr>
                <w:rFonts w:ascii="Times New Roman" w:hAnsi="Times New Roman" w:cs="Times New Roman"/>
                <w:sz w:val="20"/>
                <w:szCs w:val="20"/>
              </w:rPr>
            </w:pPr>
            <w:r w:rsidRPr="00483937">
              <w:rPr>
                <w:rFonts w:ascii="Times New Roman" w:hAnsi="Times New Roman" w:cs="Times New Roman"/>
                <w:sz w:val="20"/>
                <w:szCs w:val="20"/>
              </w:rPr>
              <w:t>Специализированное программное обеспечение и средства автоматизации, применяемые на технологических линиях по производству продуктов питания из растительного сырья</w:t>
            </w:r>
          </w:p>
        </w:tc>
      </w:tr>
      <w:tr w:rsidR="00483937" w:rsidRPr="00483937" w:rsidTr="008E4D4E">
        <w:trPr>
          <w:trHeight w:val="212"/>
        </w:trPr>
        <w:tc>
          <w:tcPr>
            <w:tcW w:w="2676" w:type="dxa"/>
            <w:vMerge w:val="restart"/>
          </w:tcPr>
          <w:p w:rsidR="00483937" w:rsidRPr="00483937" w:rsidRDefault="00483937" w:rsidP="00483937">
            <w:pPr>
              <w:suppressAutoHyphens/>
              <w:spacing w:after="0" w:line="240" w:lineRule="auto"/>
              <w:rPr>
                <w:rFonts w:ascii="Times New Roman" w:eastAsia="Times New Roman" w:hAnsi="Times New Roman" w:cs="Times New Roman"/>
                <w:b/>
                <w:bCs/>
                <w:sz w:val="20"/>
                <w:szCs w:val="20"/>
                <w:highlight w:val="yellow"/>
                <w:lang w:eastAsia="ar-SA"/>
              </w:rPr>
            </w:pPr>
            <w:r w:rsidRPr="00483937">
              <w:rPr>
                <w:rFonts w:ascii="Times New Roman" w:eastAsia="Times New Roman" w:hAnsi="Times New Roman" w:cs="Times New Roman"/>
                <w:b/>
                <w:bCs/>
                <w:sz w:val="20"/>
                <w:szCs w:val="20"/>
                <w:lang w:eastAsia="ar-SA"/>
              </w:rPr>
              <w:t xml:space="preserve">ОК </w:t>
            </w:r>
            <w:r w:rsidR="008E4D4E" w:rsidRPr="00483937">
              <w:rPr>
                <w:rFonts w:ascii="Times New Roman" w:eastAsia="Times New Roman" w:hAnsi="Times New Roman" w:cs="Times New Roman"/>
                <w:b/>
                <w:bCs/>
                <w:sz w:val="20"/>
                <w:szCs w:val="20"/>
                <w:lang w:eastAsia="ar-SA"/>
              </w:rPr>
              <w:t>01</w:t>
            </w:r>
            <w:r w:rsidR="008E4D4E" w:rsidRPr="00483937">
              <w:rPr>
                <w:rFonts w:ascii="Times New Roman" w:eastAsia="Times New Roman" w:hAnsi="Times New Roman" w:cs="Calibri"/>
                <w:iCs/>
                <w:sz w:val="20"/>
                <w:szCs w:val="20"/>
                <w:lang w:eastAsia="ar-SA"/>
              </w:rPr>
              <w:t xml:space="preserve"> Выбирать</w:t>
            </w:r>
            <w:r w:rsidRPr="00483937">
              <w:rPr>
                <w:rFonts w:ascii="Times New Roman" w:eastAsia="Times New Roman" w:hAnsi="Times New Roman" w:cs="Calibri"/>
                <w:iCs/>
                <w:sz w:val="20"/>
                <w:szCs w:val="20"/>
                <w:lang w:eastAsia="ar-SA"/>
              </w:rPr>
              <w:t xml:space="preserve"> способы решения задач профессиональной деятельности применительно к различным контекстам</w:t>
            </w:r>
          </w:p>
          <w:p w:rsidR="00483937" w:rsidRPr="00483937" w:rsidRDefault="00483937" w:rsidP="00483937">
            <w:pPr>
              <w:suppressAutoHyphens/>
              <w:spacing w:after="0" w:line="240" w:lineRule="auto"/>
              <w:jc w:val="center"/>
              <w:rPr>
                <w:rFonts w:ascii="Times New Roman" w:eastAsia="Times New Roman" w:hAnsi="Times New Roman" w:cs="Times New Roman"/>
                <w:b/>
                <w:bCs/>
                <w:i/>
                <w:sz w:val="20"/>
                <w:szCs w:val="20"/>
                <w:highlight w:val="yellow"/>
                <w:u w:val="single"/>
                <w:lang w:eastAsia="ar-SA"/>
              </w:rPr>
            </w:pPr>
          </w:p>
        </w:tc>
        <w:tc>
          <w:tcPr>
            <w:tcW w:w="1105" w:type="dxa"/>
          </w:tcPr>
          <w:p w:rsidR="00483937" w:rsidRPr="00483937" w:rsidRDefault="00483937" w:rsidP="00483937">
            <w:pPr>
              <w:suppressAutoHyphens/>
              <w:spacing w:after="0" w:line="240" w:lineRule="auto"/>
              <w:rPr>
                <w:rFonts w:ascii="Times New Roman" w:eastAsia="Times New Roman" w:hAnsi="Times New Roman" w:cs="Times New Roman"/>
                <w:sz w:val="20"/>
                <w:szCs w:val="20"/>
                <w:highlight w:val="yellow"/>
                <w:u w:val="single"/>
                <w:lang w:eastAsia="ar-SA"/>
              </w:rPr>
            </w:pPr>
            <w:r w:rsidRPr="00483937">
              <w:rPr>
                <w:rFonts w:ascii="Times New Roman" w:eastAsia="Times New Roman" w:hAnsi="Times New Roman" w:cs="Calibri"/>
                <w:bCs/>
                <w:sz w:val="20"/>
                <w:szCs w:val="20"/>
                <w:lang w:eastAsia="ar-SA"/>
              </w:rPr>
              <w:t xml:space="preserve">  </w:t>
            </w:r>
            <w:proofErr w:type="spellStart"/>
            <w:r w:rsidRPr="00483937">
              <w:rPr>
                <w:rFonts w:ascii="Times New Roman" w:eastAsia="Times New Roman" w:hAnsi="Times New Roman" w:cs="Calibri"/>
                <w:bCs/>
                <w:iCs/>
                <w:sz w:val="20"/>
                <w:szCs w:val="20"/>
                <w:lang w:eastAsia="ar-SA"/>
              </w:rPr>
              <w:t>Уо</w:t>
            </w:r>
            <w:proofErr w:type="spellEnd"/>
            <w:r w:rsidRPr="00483937">
              <w:rPr>
                <w:rFonts w:ascii="Times New Roman" w:eastAsia="Times New Roman" w:hAnsi="Times New Roman" w:cs="Calibri"/>
                <w:bCs/>
                <w:iCs/>
                <w:sz w:val="20"/>
                <w:szCs w:val="20"/>
                <w:lang w:eastAsia="ar-SA"/>
              </w:rPr>
              <w:t xml:space="preserve"> 01.01</w:t>
            </w:r>
            <w:r w:rsidRPr="00483937">
              <w:rPr>
                <w:rFonts w:ascii="Times New Roman" w:eastAsia="Times New Roman" w:hAnsi="Times New Roman" w:cs="Calibri"/>
                <w:bCs/>
                <w:sz w:val="20"/>
                <w:szCs w:val="20"/>
                <w:highlight w:val="yellow"/>
                <w:lang w:eastAsia="ar-SA"/>
              </w:rPr>
              <w:t xml:space="preserve"> </w:t>
            </w:r>
          </w:p>
        </w:tc>
        <w:tc>
          <w:tcPr>
            <w:tcW w:w="2848" w:type="dxa"/>
          </w:tcPr>
          <w:p w:rsidR="00483937" w:rsidRPr="00483937" w:rsidRDefault="00483937" w:rsidP="00483937">
            <w:pPr>
              <w:suppressAutoHyphens/>
              <w:spacing w:after="0" w:line="240" w:lineRule="auto"/>
              <w:ind w:firstLine="13"/>
              <w:rPr>
                <w:rFonts w:ascii="Times New Roman" w:eastAsia="Times New Roman" w:hAnsi="Times New Roman" w:cs="Times New Roman"/>
                <w:i/>
                <w:sz w:val="20"/>
                <w:szCs w:val="20"/>
                <w:highlight w:val="green"/>
                <w:lang w:eastAsia="ar-SA"/>
              </w:rPr>
            </w:pPr>
            <w:r w:rsidRPr="00483937">
              <w:rPr>
                <w:rFonts w:ascii="Times New Roman" w:eastAsia="Times New Roman" w:hAnsi="Times New Roman" w:cs="Calibri"/>
                <w:iCs/>
                <w:sz w:val="20"/>
                <w:szCs w:val="20"/>
                <w:lang w:eastAsia="ar-SA"/>
              </w:rPr>
              <w:t xml:space="preserve">распознавать задачу и/или проблему </w:t>
            </w:r>
            <w:r w:rsidRPr="00483937">
              <w:rPr>
                <w:rFonts w:ascii="Times New Roman" w:eastAsia="Times New Roman" w:hAnsi="Times New Roman" w:cs="Calibri"/>
                <w:iCs/>
                <w:sz w:val="20"/>
                <w:szCs w:val="20"/>
                <w:lang w:eastAsia="ar-SA"/>
              </w:rPr>
              <w:br/>
              <w:t>в профессиональном и/или социальном контексте</w:t>
            </w:r>
          </w:p>
        </w:tc>
        <w:tc>
          <w:tcPr>
            <w:tcW w:w="945" w:type="dxa"/>
          </w:tcPr>
          <w:p w:rsidR="00483937" w:rsidRPr="00483937" w:rsidRDefault="00483937" w:rsidP="00483937">
            <w:pPr>
              <w:suppressAutoHyphens/>
              <w:spacing w:after="0" w:line="240" w:lineRule="auto"/>
              <w:rPr>
                <w:rFonts w:ascii="Times New Roman" w:eastAsia="Times New Roman" w:hAnsi="Times New Roman" w:cs="Times New Roman"/>
                <w:sz w:val="20"/>
                <w:szCs w:val="20"/>
                <w:highlight w:val="yellow"/>
                <w:u w:val="single"/>
                <w:lang w:eastAsia="ar-SA"/>
              </w:rPr>
            </w:pPr>
            <w:r w:rsidRPr="00483937">
              <w:rPr>
                <w:rFonts w:ascii="Times New Roman" w:eastAsia="Times New Roman" w:hAnsi="Times New Roman" w:cs="Calibri"/>
                <w:bCs/>
                <w:sz w:val="20"/>
                <w:szCs w:val="20"/>
                <w:lang w:eastAsia="ar-SA"/>
              </w:rPr>
              <w:t xml:space="preserve"> </w:t>
            </w:r>
            <w:proofErr w:type="spellStart"/>
            <w:r w:rsidRPr="00483937">
              <w:rPr>
                <w:rFonts w:ascii="Times New Roman" w:eastAsia="Times New Roman" w:hAnsi="Times New Roman" w:cs="Calibri"/>
                <w:bCs/>
                <w:iCs/>
                <w:sz w:val="20"/>
                <w:szCs w:val="20"/>
                <w:lang w:eastAsia="ar-SA"/>
              </w:rPr>
              <w:t>Зо</w:t>
            </w:r>
            <w:proofErr w:type="spellEnd"/>
            <w:r w:rsidRPr="00483937">
              <w:rPr>
                <w:rFonts w:ascii="Times New Roman" w:eastAsia="Times New Roman" w:hAnsi="Times New Roman" w:cs="Calibri"/>
                <w:bCs/>
                <w:iCs/>
                <w:sz w:val="20"/>
                <w:szCs w:val="20"/>
                <w:lang w:eastAsia="ar-SA"/>
              </w:rPr>
              <w:t xml:space="preserve"> 01.01</w:t>
            </w:r>
          </w:p>
        </w:tc>
        <w:tc>
          <w:tcPr>
            <w:tcW w:w="3024" w:type="dxa"/>
          </w:tcPr>
          <w:p w:rsidR="00483937" w:rsidRPr="00483937" w:rsidRDefault="00483937" w:rsidP="00483937">
            <w:pPr>
              <w:suppressAutoHyphens/>
              <w:spacing w:after="0" w:line="240" w:lineRule="auto"/>
              <w:ind w:firstLine="13"/>
              <w:rPr>
                <w:rFonts w:ascii="Times New Roman" w:eastAsia="Times New Roman" w:hAnsi="Times New Roman" w:cs="Times New Roman"/>
                <w:i/>
                <w:sz w:val="20"/>
                <w:szCs w:val="20"/>
                <w:highlight w:val="green"/>
                <w:lang w:eastAsia="ar-SA"/>
              </w:rPr>
            </w:pPr>
            <w:r w:rsidRPr="00483937">
              <w:rPr>
                <w:rFonts w:ascii="Times New Roman" w:eastAsia="Times New Roman" w:hAnsi="Times New Roman" w:cs="Times New Roman"/>
                <w:sz w:val="20"/>
                <w:szCs w:val="20"/>
                <w:lang w:eastAsia="ar-SA"/>
              </w:rPr>
              <w:t xml:space="preserve"> </w:t>
            </w:r>
            <w:r w:rsidRPr="00483937">
              <w:rPr>
                <w:rFonts w:ascii="Times New Roman" w:eastAsia="Times New Roman" w:hAnsi="Times New Roman" w:cs="Calibri"/>
                <w:iCs/>
                <w:sz w:val="20"/>
                <w:szCs w:val="20"/>
                <w:lang w:eastAsia="ar-SA"/>
              </w:rPr>
              <w:t>а</w:t>
            </w:r>
            <w:r w:rsidRPr="00483937">
              <w:rPr>
                <w:rFonts w:ascii="Times New Roman" w:eastAsia="Times New Roman" w:hAnsi="Times New Roman" w:cs="Calibri"/>
                <w:bCs/>
                <w:sz w:val="20"/>
                <w:szCs w:val="20"/>
                <w:lang w:eastAsia="ar-SA"/>
              </w:rPr>
              <w:t xml:space="preserve">ктуальный профессиональный </w:t>
            </w:r>
            <w:r w:rsidRPr="00483937">
              <w:rPr>
                <w:rFonts w:ascii="Times New Roman" w:eastAsia="Times New Roman" w:hAnsi="Times New Roman" w:cs="Calibri"/>
                <w:bCs/>
                <w:sz w:val="20"/>
                <w:szCs w:val="20"/>
                <w:lang w:eastAsia="ar-SA"/>
              </w:rPr>
              <w:br/>
              <w:t xml:space="preserve">и социальный контекст, в котором приходится работать и жить </w:t>
            </w:r>
          </w:p>
        </w:tc>
      </w:tr>
      <w:tr w:rsidR="00483937" w:rsidRPr="00483937" w:rsidTr="008E4D4E">
        <w:trPr>
          <w:trHeight w:val="212"/>
        </w:trPr>
        <w:tc>
          <w:tcPr>
            <w:tcW w:w="2676" w:type="dxa"/>
            <w:vMerge/>
          </w:tcPr>
          <w:p w:rsidR="00483937" w:rsidRPr="00483937" w:rsidRDefault="00483937" w:rsidP="00483937">
            <w:pPr>
              <w:suppressAutoHyphens/>
              <w:spacing w:after="0" w:line="240" w:lineRule="auto"/>
              <w:jc w:val="center"/>
              <w:rPr>
                <w:rFonts w:ascii="Times New Roman" w:eastAsia="Times New Roman" w:hAnsi="Times New Roman" w:cs="Times New Roman"/>
                <w:i/>
                <w:sz w:val="20"/>
                <w:szCs w:val="20"/>
                <w:highlight w:val="yellow"/>
                <w:lang w:eastAsia="ar-SA"/>
              </w:rPr>
            </w:pPr>
          </w:p>
        </w:tc>
        <w:tc>
          <w:tcPr>
            <w:tcW w:w="1105" w:type="dxa"/>
          </w:tcPr>
          <w:p w:rsidR="00483937" w:rsidRPr="00483937" w:rsidRDefault="00483937" w:rsidP="00483937">
            <w:pPr>
              <w:suppressAutoHyphens/>
              <w:spacing w:after="0" w:line="240" w:lineRule="auto"/>
              <w:ind w:firstLine="13"/>
              <w:rPr>
                <w:rFonts w:ascii="Times New Roman" w:eastAsia="Times New Roman" w:hAnsi="Times New Roman" w:cs="Times New Roman"/>
                <w:i/>
                <w:sz w:val="20"/>
                <w:szCs w:val="20"/>
                <w:highlight w:val="green"/>
                <w:lang w:eastAsia="ar-SA"/>
              </w:rPr>
            </w:pPr>
            <w:r w:rsidRPr="00483937">
              <w:rPr>
                <w:rFonts w:ascii="Times New Roman" w:eastAsia="Times New Roman" w:hAnsi="Times New Roman" w:cs="Calibri"/>
                <w:bCs/>
                <w:sz w:val="20"/>
                <w:szCs w:val="20"/>
                <w:lang w:eastAsia="ar-SA"/>
              </w:rPr>
              <w:t xml:space="preserve"> </w:t>
            </w:r>
            <w:proofErr w:type="spellStart"/>
            <w:r w:rsidRPr="00483937">
              <w:rPr>
                <w:rFonts w:ascii="Times New Roman" w:eastAsia="Times New Roman" w:hAnsi="Times New Roman" w:cs="Calibri"/>
                <w:bCs/>
                <w:iCs/>
                <w:sz w:val="20"/>
                <w:szCs w:val="20"/>
                <w:lang w:eastAsia="ar-SA"/>
              </w:rPr>
              <w:t>Уо</w:t>
            </w:r>
            <w:proofErr w:type="spellEnd"/>
            <w:r w:rsidRPr="00483937">
              <w:rPr>
                <w:rFonts w:ascii="Times New Roman" w:eastAsia="Times New Roman" w:hAnsi="Times New Roman" w:cs="Calibri"/>
                <w:bCs/>
                <w:iCs/>
                <w:sz w:val="20"/>
                <w:szCs w:val="20"/>
                <w:lang w:eastAsia="ar-SA"/>
              </w:rPr>
              <w:t xml:space="preserve"> 01.03</w:t>
            </w:r>
          </w:p>
        </w:tc>
        <w:tc>
          <w:tcPr>
            <w:tcW w:w="2848" w:type="dxa"/>
          </w:tcPr>
          <w:p w:rsidR="00483937" w:rsidRPr="00483937" w:rsidRDefault="00483937" w:rsidP="00483937">
            <w:pPr>
              <w:suppressAutoHyphens/>
              <w:spacing w:after="0" w:line="240" w:lineRule="auto"/>
              <w:ind w:firstLine="13"/>
              <w:rPr>
                <w:rFonts w:ascii="Times New Roman" w:eastAsia="Times New Roman" w:hAnsi="Times New Roman" w:cs="Times New Roman"/>
                <w:i/>
                <w:sz w:val="20"/>
                <w:szCs w:val="20"/>
                <w:highlight w:val="green"/>
                <w:lang w:eastAsia="ar-SA"/>
              </w:rPr>
            </w:pPr>
            <w:r w:rsidRPr="00483937">
              <w:rPr>
                <w:rFonts w:ascii="Times New Roman" w:eastAsia="Times New Roman" w:hAnsi="Times New Roman" w:cs="Calibri"/>
                <w:iCs/>
                <w:sz w:val="20"/>
                <w:szCs w:val="20"/>
                <w:lang w:eastAsia="ar-SA"/>
              </w:rPr>
              <w:t>определять этапы решения задачи</w:t>
            </w:r>
          </w:p>
        </w:tc>
        <w:tc>
          <w:tcPr>
            <w:tcW w:w="945" w:type="dxa"/>
          </w:tcPr>
          <w:p w:rsidR="00483937" w:rsidRPr="00483937" w:rsidRDefault="00483937" w:rsidP="00483937">
            <w:pPr>
              <w:suppressAutoHyphens/>
              <w:spacing w:after="0" w:line="240" w:lineRule="auto"/>
              <w:rPr>
                <w:rFonts w:ascii="Times New Roman" w:eastAsia="Times New Roman" w:hAnsi="Times New Roman" w:cs="Times New Roman"/>
                <w:sz w:val="20"/>
                <w:szCs w:val="20"/>
                <w:highlight w:val="yellow"/>
                <w:u w:val="single"/>
                <w:lang w:eastAsia="ar-SA"/>
              </w:rPr>
            </w:pPr>
            <w:r w:rsidRPr="00483937">
              <w:rPr>
                <w:rFonts w:ascii="Times New Roman" w:eastAsia="Times New Roman" w:hAnsi="Times New Roman" w:cs="Calibri"/>
                <w:bCs/>
                <w:sz w:val="20"/>
                <w:szCs w:val="20"/>
                <w:lang w:eastAsia="ar-SA"/>
              </w:rPr>
              <w:t xml:space="preserve"> </w:t>
            </w:r>
            <w:proofErr w:type="spellStart"/>
            <w:r w:rsidRPr="00483937">
              <w:rPr>
                <w:rFonts w:ascii="Times New Roman" w:eastAsia="Times New Roman" w:hAnsi="Times New Roman" w:cs="Calibri"/>
                <w:bCs/>
                <w:iCs/>
                <w:sz w:val="20"/>
                <w:szCs w:val="20"/>
                <w:lang w:eastAsia="ar-SA"/>
              </w:rPr>
              <w:t>Зо</w:t>
            </w:r>
            <w:proofErr w:type="spellEnd"/>
            <w:r w:rsidRPr="00483937">
              <w:rPr>
                <w:rFonts w:ascii="Times New Roman" w:eastAsia="Times New Roman" w:hAnsi="Times New Roman" w:cs="Calibri"/>
                <w:bCs/>
                <w:iCs/>
                <w:sz w:val="20"/>
                <w:szCs w:val="20"/>
                <w:lang w:eastAsia="ar-SA"/>
              </w:rPr>
              <w:t xml:space="preserve"> 01.06</w:t>
            </w:r>
          </w:p>
        </w:tc>
        <w:tc>
          <w:tcPr>
            <w:tcW w:w="3024" w:type="dxa"/>
          </w:tcPr>
          <w:p w:rsidR="00483937" w:rsidRPr="00483937" w:rsidRDefault="00483937" w:rsidP="00483937">
            <w:pPr>
              <w:suppressAutoHyphens/>
              <w:spacing w:after="0" w:line="240" w:lineRule="auto"/>
              <w:ind w:firstLine="13"/>
              <w:rPr>
                <w:rFonts w:ascii="Times New Roman" w:eastAsia="Times New Roman" w:hAnsi="Times New Roman" w:cs="Times New Roman"/>
                <w:i/>
                <w:sz w:val="20"/>
                <w:szCs w:val="20"/>
                <w:highlight w:val="green"/>
                <w:lang w:eastAsia="ar-SA"/>
              </w:rPr>
            </w:pPr>
            <w:r w:rsidRPr="00483937">
              <w:rPr>
                <w:rFonts w:ascii="Times New Roman" w:eastAsia="Times New Roman" w:hAnsi="Times New Roman" w:cs="Calibri"/>
                <w:bCs/>
                <w:sz w:val="20"/>
                <w:szCs w:val="20"/>
                <w:lang w:eastAsia="ar-SA"/>
              </w:rPr>
              <w:t>порядок оценки результатов решения задач профессиональной деятельности</w:t>
            </w:r>
          </w:p>
        </w:tc>
      </w:tr>
      <w:tr w:rsidR="00483937" w:rsidRPr="00483937" w:rsidTr="008E4D4E">
        <w:trPr>
          <w:trHeight w:val="212"/>
        </w:trPr>
        <w:tc>
          <w:tcPr>
            <w:tcW w:w="2676" w:type="dxa"/>
          </w:tcPr>
          <w:p w:rsidR="00483937" w:rsidRPr="00483937" w:rsidRDefault="00483937" w:rsidP="00483937">
            <w:pPr>
              <w:suppressAutoHyphens/>
              <w:spacing w:after="0" w:line="240" w:lineRule="auto"/>
              <w:rPr>
                <w:rFonts w:ascii="Times New Roman" w:eastAsia="Times New Roman" w:hAnsi="Times New Roman" w:cs="Times New Roman"/>
                <w:b/>
                <w:bCs/>
                <w:sz w:val="20"/>
                <w:szCs w:val="20"/>
                <w:highlight w:val="yellow"/>
                <w:lang w:eastAsia="ar-SA"/>
              </w:rPr>
            </w:pPr>
            <w:r w:rsidRPr="00483937">
              <w:rPr>
                <w:rFonts w:ascii="Times New Roman" w:eastAsia="Times New Roman" w:hAnsi="Times New Roman" w:cs="Times New Roman"/>
                <w:b/>
                <w:bCs/>
                <w:sz w:val="20"/>
                <w:szCs w:val="20"/>
                <w:highlight w:val="yellow"/>
                <w:lang w:eastAsia="ar-SA"/>
              </w:rPr>
              <w:t xml:space="preserve"> </w:t>
            </w:r>
          </w:p>
          <w:p w:rsidR="00483937" w:rsidRPr="00483937" w:rsidRDefault="00483937" w:rsidP="00483937">
            <w:pPr>
              <w:suppressAutoHyphens/>
              <w:spacing w:after="0" w:line="240" w:lineRule="auto"/>
              <w:rPr>
                <w:rFonts w:ascii="Times New Roman" w:eastAsia="Times New Roman" w:hAnsi="Times New Roman" w:cs="Times New Roman"/>
                <w:b/>
                <w:bCs/>
                <w:i/>
                <w:sz w:val="20"/>
                <w:szCs w:val="20"/>
                <w:highlight w:val="yellow"/>
                <w:u w:val="single"/>
                <w:lang w:eastAsia="ar-SA"/>
              </w:rPr>
            </w:pPr>
            <w:r w:rsidRPr="00483937">
              <w:rPr>
                <w:rFonts w:ascii="Times New Roman" w:eastAsia="Times New Roman" w:hAnsi="Times New Roman" w:cs="Calibri"/>
                <w:b/>
                <w:sz w:val="20"/>
                <w:szCs w:val="20"/>
                <w:lang w:eastAsia="ar-SA"/>
              </w:rPr>
              <w:t>ОК 04</w:t>
            </w:r>
            <w:r w:rsidRPr="00483937">
              <w:rPr>
                <w:rFonts w:ascii="Times New Roman" w:eastAsia="Times New Roman" w:hAnsi="Times New Roman" w:cs="Calibri"/>
                <w:sz w:val="20"/>
                <w:szCs w:val="20"/>
                <w:lang w:eastAsia="ar-SA"/>
              </w:rPr>
              <w:t xml:space="preserve"> Эффективно взаимодействовать </w:t>
            </w:r>
            <w:r w:rsidRPr="00483937">
              <w:rPr>
                <w:rFonts w:ascii="Times New Roman" w:eastAsia="Times New Roman" w:hAnsi="Times New Roman" w:cs="Calibri"/>
                <w:sz w:val="20"/>
                <w:szCs w:val="20"/>
                <w:lang w:eastAsia="ar-SA"/>
              </w:rPr>
              <w:br/>
              <w:t>и работать в коллективе и команде</w:t>
            </w:r>
          </w:p>
        </w:tc>
        <w:tc>
          <w:tcPr>
            <w:tcW w:w="1105" w:type="dxa"/>
          </w:tcPr>
          <w:p w:rsidR="00483937" w:rsidRPr="00483937" w:rsidRDefault="00483937" w:rsidP="00483937">
            <w:pPr>
              <w:suppressAutoHyphens/>
              <w:spacing w:after="0" w:line="240" w:lineRule="auto"/>
              <w:rPr>
                <w:rFonts w:ascii="Times New Roman" w:eastAsia="Times New Roman" w:hAnsi="Times New Roman" w:cs="Times New Roman"/>
                <w:sz w:val="20"/>
                <w:szCs w:val="20"/>
                <w:highlight w:val="yellow"/>
                <w:u w:val="single"/>
                <w:lang w:eastAsia="ar-SA"/>
              </w:rPr>
            </w:pPr>
            <w:proofErr w:type="spellStart"/>
            <w:r w:rsidRPr="00483937">
              <w:rPr>
                <w:rFonts w:ascii="Times New Roman" w:eastAsia="Times New Roman" w:hAnsi="Times New Roman" w:cs="Calibri"/>
                <w:bCs/>
                <w:iCs/>
                <w:sz w:val="20"/>
                <w:szCs w:val="20"/>
                <w:lang w:eastAsia="ar-SA"/>
              </w:rPr>
              <w:t>Уо</w:t>
            </w:r>
            <w:proofErr w:type="spellEnd"/>
            <w:r w:rsidRPr="00483937">
              <w:rPr>
                <w:rFonts w:ascii="Times New Roman" w:eastAsia="Times New Roman" w:hAnsi="Times New Roman" w:cs="Calibri"/>
                <w:bCs/>
                <w:iCs/>
                <w:sz w:val="20"/>
                <w:szCs w:val="20"/>
                <w:lang w:eastAsia="ar-SA"/>
              </w:rPr>
              <w:t xml:space="preserve"> 04.02</w:t>
            </w:r>
          </w:p>
        </w:tc>
        <w:tc>
          <w:tcPr>
            <w:tcW w:w="2848" w:type="dxa"/>
          </w:tcPr>
          <w:p w:rsidR="00483937" w:rsidRPr="00483937" w:rsidRDefault="00483937" w:rsidP="00483937">
            <w:pPr>
              <w:suppressAutoHyphens/>
              <w:spacing w:after="0" w:line="240" w:lineRule="auto"/>
              <w:jc w:val="both"/>
              <w:rPr>
                <w:rFonts w:ascii="Times New Roman" w:eastAsia="Times New Roman" w:hAnsi="Times New Roman" w:cs="Calibri"/>
                <w:b/>
                <w:bCs/>
                <w:iCs/>
                <w:spacing w:val="-4"/>
                <w:sz w:val="20"/>
                <w:szCs w:val="20"/>
                <w:lang w:eastAsia="ar-SA"/>
              </w:rPr>
            </w:pPr>
            <w:r w:rsidRPr="00483937">
              <w:rPr>
                <w:rFonts w:ascii="Times New Roman" w:eastAsia="Times New Roman" w:hAnsi="Times New Roman" w:cs="Calibri"/>
                <w:bCs/>
                <w:spacing w:val="-4"/>
                <w:sz w:val="20"/>
                <w:szCs w:val="20"/>
                <w:lang w:eastAsia="ar-SA"/>
              </w:rPr>
              <w:t>взаимодействовать с коллегами, руководством, клиентами в ходе профессиональной деятельности</w:t>
            </w:r>
          </w:p>
        </w:tc>
        <w:tc>
          <w:tcPr>
            <w:tcW w:w="945" w:type="dxa"/>
          </w:tcPr>
          <w:p w:rsidR="00483937" w:rsidRPr="00483937" w:rsidRDefault="00483937" w:rsidP="00483937">
            <w:pPr>
              <w:suppressAutoHyphens/>
              <w:spacing w:after="0" w:line="240" w:lineRule="auto"/>
              <w:jc w:val="both"/>
              <w:rPr>
                <w:rFonts w:ascii="Times New Roman" w:eastAsia="Times New Roman" w:hAnsi="Times New Roman" w:cs="Calibri"/>
                <w:bCs/>
                <w:iCs/>
                <w:sz w:val="20"/>
                <w:szCs w:val="20"/>
                <w:lang w:eastAsia="ar-SA"/>
              </w:rPr>
            </w:pPr>
            <w:proofErr w:type="spellStart"/>
            <w:r w:rsidRPr="00483937">
              <w:rPr>
                <w:rFonts w:ascii="Times New Roman" w:eastAsia="Times New Roman" w:hAnsi="Times New Roman" w:cs="Calibri"/>
                <w:bCs/>
                <w:iCs/>
                <w:sz w:val="20"/>
                <w:szCs w:val="20"/>
                <w:lang w:eastAsia="ar-SA"/>
              </w:rPr>
              <w:t>Зо</w:t>
            </w:r>
            <w:proofErr w:type="spellEnd"/>
            <w:r w:rsidRPr="00483937">
              <w:rPr>
                <w:rFonts w:ascii="Times New Roman" w:eastAsia="Times New Roman" w:hAnsi="Times New Roman" w:cs="Calibri"/>
                <w:bCs/>
                <w:iCs/>
                <w:sz w:val="20"/>
                <w:szCs w:val="20"/>
                <w:lang w:eastAsia="ar-SA"/>
              </w:rPr>
              <w:t xml:space="preserve"> 04.02</w:t>
            </w:r>
          </w:p>
        </w:tc>
        <w:tc>
          <w:tcPr>
            <w:tcW w:w="3024" w:type="dxa"/>
          </w:tcPr>
          <w:p w:rsidR="00483937" w:rsidRPr="00483937" w:rsidRDefault="00483937" w:rsidP="00483937">
            <w:pPr>
              <w:suppressAutoHyphens/>
              <w:spacing w:after="0" w:line="240" w:lineRule="auto"/>
              <w:jc w:val="both"/>
              <w:rPr>
                <w:rFonts w:ascii="Times New Roman" w:eastAsia="Times New Roman" w:hAnsi="Times New Roman" w:cs="Calibri"/>
                <w:b/>
                <w:bCs/>
                <w:iCs/>
                <w:sz w:val="20"/>
                <w:szCs w:val="20"/>
                <w:lang w:eastAsia="ar-SA"/>
              </w:rPr>
            </w:pPr>
            <w:r w:rsidRPr="00483937">
              <w:rPr>
                <w:rFonts w:ascii="Times New Roman" w:eastAsia="Times New Roman" w:hAnsi="Times New Roman" w:cs="Calibri"/>
                <w:bCs/>
                <w:sz w:val="20"/>
                <w:szCs w:val="20"/>
                <w:lang w:eastAsia="ar-SA"/>
              </w:rPr>
              <w:t>основы проектной деятельности</w:t>
            </w:r>
          </w:p>
        </w:tc>
      </w:tr>
    </w:tbl>
    <w:p w:rsidR="00483937" w:rsidRPr="00483937" w:rsidRDefault="00483937" w:rsidP="00483937">
      <w:pPr>
        <w:suppressAutoHyphens/>
        <w:spacing w:after="0" w:line="240" w:lineRule="auto"/>
        <w:jc w:val="both"/>
        <w:rPr>
          <w:rFonts w:ascii="Times New Roman" w:eastAsia="Times New Roman" w:hAnsi="Times New Roman" w:cs="Calibri"/>
          <w:sz w:val="24"/>
          <w:szCs w:val="24"/>
          <w:lang w:eastAsia="ar-SA"/>
        </w:rPr>
      </w:pPr>
      <w:r w:rsidRPr="00483937">
        <w:rPr>
          <w:rFonts w:ascii="Times New Roman" w:eastAsia="Times New Roman" w:hAnsi="Times New Roman" w:cs="Calibri"/>
          <w:sz w:val="24"/>
          <w:szCs w:val="24"/>
          <w:lang w:eastAsia="ar-SA"/>
        </w:rPr>
        <w:t xml:space="preserve">В процессе реализации программы учебной дисциплины создаются условия для формирования корпоративных компетенций (КК):  </w:t>
      </w:r>
    </w:p>
    <w:p w:rsidR="00483937" w:rsidRPr="00483937" w:rsidRDefault="00483937" w:rsidP="00483937">
      <w:pPr>
        <w:suppressAutoHyphens/>
        <w:spacing w:after="0" w:line="240" w:lineRule="auto"/>
        <w:ind w:firstLine="709"/>
        <w:rPr>
          <w:rFonts w:ascii="Times New Roman" w:eastAsia="Times New Roman" w:hAnsi="Times New Roman" w:cs="Calibri"/>
          <w:color w:val="FF0000"/>
          <w:sz w:val="24"/>
          <w:szCs w:val="24"/>
          <w:lang w:eastAsia="ar-SA"/>
        </w:rPr>
      </w:pP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6946"/>
      </w:tblGrid>
      <w:tr w:rsidR="00483937" w:rsidRPr="00483937" w:rsidTr="00483937">
        <w:tc>
          <w:tcPr>
            <w:tcW w:w="3119" w:type="dxa"/>
            <w:shd w:val="clear" w:color="auto" w:fill="auto"/>
          </w:tcPr>
          <w:p w:rsidR="00483937" w:rsidRPr="00483937" w:rsidRDefault="00483937" w:rsidP="00483937">
            <w:pPr>
              <w:suppressAutoHyphens/>
              <w:spacing w:after="0" w:line="240" w:lineRule="auto"/>
              <w:jc w:val="center"/>
              <w:rPr>
                <w:rFonts w:ascii="Times New Roman" w:eastAsia="Times New Roman" w:hAnsi="Times New Roman" w:cs="Times New Roman"/>
                <w:sz w:val="24"/>
                <w:szCs w:val="24"/>
                <w:lang w:eastAsia="ar-SA"/>
              </w:rPr>
            </w:pPr>
            <w:r w:rsidRPr="00483937">
              <w:rPr>
                <w:rFonts w:ascii="Times New Roman" w:eastAsia="Times New Roman" w:hAnsi="Times New Roman" w:cs="Times New Roman"/>
                <w:b/>
                <w:bCs/>
                <w:sz w:val="24"/>
                <w:szCs w:val="24"/>
                <w:lang w:eastAsia="ar-SA"/>
              </w:rPr>
              <w:t>Код</w:t>
            </w:r>
          </w:p>
        </w:tc>
        <w:tc>
          <w:tcPr>
            <w:tcW w:w="6946" w:type="dxa"/>
            <w:shd w:val="clear" w:color="auto" w:fill="auto"/>
          </w:tcPr>
          <w:p w:rsidR="00483937" w:rsidRPr="00483937" w:rsidRDefault="00483937" w:rsidP="00483937">
            <w:pPr>
              <w:suppressAutoHyphens/>
              <w:spacing w:after="0" w:line="240" w:lineRule="auto"/>
              <w:jc w:val="center"/>
              <w:rPr>
                <w:rFonts w:ascii="Times New Roman" w:eastAsia="Times New Roman" w:hAnsi="Times New Roman" w:cs="Times New Roman"/>
                <w:sz w:val="24"/>
                <w:szCs w:val="24"/>
                <w:lang w:eastAsia="ar-SA"/>
              </w:rPr>
            </w:pPr>
            <w:r w:rsidRPr="00483937">
              <w:rPr>
                <w:rFonts w:ascii="Times New Roman" w:eastAsia="Times New Roman" w:hAnsi="Times New Roman" w:cs="Times New Roman"/>
                <w:b/>
                <w:bCs/>
                <w:sz w:val="24"/>
                <w:szCs w:val="24"/>
                <w:lang w:eastAsia="ar-SA"/>
              </w:rPr>
              <w:t xml:space="preserve">Наименование </w:t>
            </w:r>
          </w:p>
        </w:tc>
      </w:tr>
      <w:tr w:rsidR="00483937" w:rsidRPr="00483937" w:rsidTr="00483937">
        <w:tc>
          <w:tcPr>
            <w:tcW w:w="3119" w:type="dxa"/>
            <w:shd w:val="clear" w:color="auto" w:fill="auto"/>
            <w:vAlign w:val="center"/>
          </w:tcPr>
          <w:p w:rsidR="00483937" w:rsidRPr="008E4D4E" w:rsidRDefault="00483937" w:rsidP="00483937">
            <w:pPr>
              <w:suppressAutoHyphens/>
              <w:spacing w:after="0" w:line="240" w:lineRule="auto"/>
              <w:ind w:firstLine="33"/>
              <w:jc w:val="center"/>
              <w:rPr>
                <w:rFonts w:ascii="Times New Roman" w:eastAsia="Times New Roman" w:hAnsi="Times New Roman" w:cs="Times New Roman"/>
                <w:b/>
                <w:sz w:val="20"/>
                <w:szCs w:val="20"/>
                <w:lang w:eastAsia="ar-SA"/>
              </w:rPr>
            </w:pPr>
            <w:r w:rsidRPr="008E4D4E">
              <w:rPr>
                <w:rFonts w:ascii="Times New Roman" w:eastAsia="Times New Roman" w:hAnsi="Times New Roman" w:cs="Calibri"/>
                <w:b/>
                <w:sz w:val="20"/>
                <w:szCs w:val="20"/>
                <w:lang w:eastAsia="ar-SA"/>
              </w:rPr>
              <w:t>КК 1</w:t>
            </w:r>
          </w:p>
        </w:tc>
        <w:tc>
          <w:tcPr>
            <w:tcW w:w="6946" w:type="dxa"/>
            <w:shd w:val="clear" w:color="auto" w:fill="auto"/>
          </w:tcPr>
          <w:p w:rsidR="00483937" w:rsidRPr="008E4D4E" w:rsidRDefault="00483937" w:rsidP="00483937">
            <w:pPr>
              <w:suppressAutoHyphens/>
              <w:spacing w:after="120" w:line="240" w:lineRule="auto"/>
              <w:jc w:val="both"/>
              <w:rPr>
                <w:rFonts w:ascii="Times New Roman" w:eastAsia="Times New Roman" w:hAnsi="Times New Roman" w:cs="Times New Roman"/>
                <w:sz w:val="20"/>
                <w:szCs w:val="20"/>
                <w:lang w:eastAsia="ar-SA"/>
              </w:rPr>
            </w:pPr>
            <w:r w:rsidRPr="008E4D4E">
              <w:rPr>
                <w:rFonts w:ascii="Times New Roman" w:eastAsia="Times New Roman" w:hAnsi="Times New Roman" w:cs="Calibri"/>
                <w:sz w:val="20"/>
                <w:szCs w:val="20"/>
                <w:lang w:eastAsia="ar-SA"/>
              </w:rPr>
              <w:t>Анализировать полученную информацию, быстро принимать решения</w:t>
            </w:r>
          </w:p>
        </w:tc>
      </w:tr>
      <w:tr w:rsidR="00483937" w:rsidRPr="00483937" w:rsidTr="00483937">
        <w:tc>
          <w:tcPr>
            <w:tcW w:w="3119" w:type="dxa"/>
            <w:shd w:val="clear" w:color="auto" w:fill="auto"/>
            <w:vAlign w:val="center"/>
          </w:tcPr>
          <w:p w:rsidR="00483937" w:rsidRPr="008E4D4E" w:rsidRDefault="00483937" w:rsidP="00483937">
            <w:pPr>
              <w:suppressAutoHyphens/>
              <w:spacing w:after="0" w:line="240" w:lineRule="auto"/>
              <w:ind w:firstLine="33"/>
              <w:jc w:val="center"/>
              <w:rPr>
                <w:rFonts w:ascii="Times New Roman" w:eastAsia="Times New Roman" w:hAnsi="Times New Roman" w:cs="Calibri"/>
                <w:b/>
                <w:sz w:val="20"/>
                <w:szCs w:val="20"/>
                <w:lang w:eastAsia="ar-SA"/>
              </w:rPr>
            </w:pPr>
            <w:r w:rsidRPr="008E4D4E">
              <w:rPr>
                <w:rFonts w:ascii="Times New Roman" w:eastAsia="Times New Roman" w:hAnsi="Times New Roman" w:cs="Calibri"/>
                <w:b/>
                <w:sz w:val="20"/>
                <w:szCs w:val="20"/>
                <w:lang w:eastAsia="ar-SA"/>
              </w:rPr>
              <w:t>КК 2</w:t>
            </w:r>
          </w:p>
        </w:tc>
        <w:tc>
          <w:tcPr>
            <w:tcW w:w="6946" w:type="dxa"/>
            <w:shd w:val="clear" w:color="auto" w:fill="auto"/>
          </w:tcPr>
          <w:p w:rsidR="00483937" w:rsidRPr="008E4D4E" w:rsidRDefault="00483937" w:rsidP="00483937">
            <w:pPr>
              <w:suppressAutoHyphens/>
              <w:spacing w:after="120" w:line="240" w:lineRule="auto"/>
              <w:jc w:val="both"/>
              <w:rPr>
                <w:rFonts w:ascii="Times New Roman" w:eastAsia="Times New Roman" w:hAnsi="Times New Roman" w:cs="Calibri"/>
                <w:sz w:val="20"/>
                <w:szCs w:val="20"/>
                <w:lang w:eastAsia="ar-SA"/>
              </w:rPr>
            </w:pPr>
            <w:r w:rsidRPr="008E4D4E">
              <w:rPr>
                <w:rFonts w:ascii="Times New Roman" w:eastAsia="Times New Roman" w:hAnsi="Times New Roman" w:cs="Calibri"/>
                <w:sz w:val="20"/>
                <w:szCs w:val="20"/>
                <w:lang w:eastAsia="ar-SA"/>
              </w:rPr>
              <w:t>Планировать и организовывать профессиональную деятельность</w:t>
            </w:r>
          </w:p>
        </w:tc>
      </w:tr>
      <w:tr w:rsidR="00483937" w:rsidRPr="00483937" w:rsidTr="00483937">
        <w:tc>
          <w:tcPr>
            <w:tcW w:w="3119" w:type="dxa"/>
            <w:shd w:val="clear" w:color="auto" w:fill="auto"/>
            <w:vAlign w:val="center"/>
          </w:tcPr>
          <w:p w:rsidR="00483937" w:rsidRPr="008E4D4E" w:rsidRDefault="00483937" w:rsidP="00483937">
            <w:pPr>
              <w:suppressAutoHyphens/>
              <w:spacing w:after="0" w:line="240" w:lineRule="auto"/>
              <w:ind w:firstLine="33"/>
              <w:jc w:val="center"/>
              <w:rPr>
                <w:rFonts w:ascii="Times New Roman" w:eastAsia="Times New Roman" w:hAnsi="Times New Roman" w:cs="Calibri"/>
                <w:b/>
                <w:sz w:val="20"/>
                <w:szCs w:val="20"/>
                <w:lang w:eastAsia="ar-SA"/>
              </w:rPr>
            </w:pPr>
            <w:r w:rsidRPr="008E4D4E">
              <w:rPr>
                <w:rFonts w:ascii="Times New Roman" w:eastAsia="Times New Roman" w:hAnsi="Times New Roman" w:cs="Calibri"/>
                <w:b/>
                <w:sz w:val="20"/>
                <w:szCs w:val="20"/>
                <w:lang w:eastAsia="ar-SA"/>
              </w:rPr>
              <w:t>КК 4</w:t>
            </w:r>
          </w:p>
        </w:tc>
        <w:tc>
          <w:tcPr>
            <w:tcW w:w="6946" w:type="dxa"/>
            <w:shd w:val="clear" w:color="auto" w:fill="auto"/>
          </w:tcPr>
          <w:p w:rsidR="00483937" w:rsidRPr="008E4D4E" w:rsidRDefault="00483937" w:rsidP="00483937">
            <w:pPr>
              <w:suppressAutoHyphens/>
              <w:spacing w:after="120" w:line="240" w:lineRule="auto"/>
              <w:jc w:val="both"/>
              <w:rPr>
                <w:rFonts w:ascii="Times New Roman" w:eastAsia="Times New Roman" w:hAnsi="Times New Roman" w:cs="Calibri"/>
                <w:sz w:val="20"/>
                <w:szCs w:val="20"/>
                <w:lang w:eastAsia="ar-SA"/>
              </w:rPr>
            </w:pPr>
            <w:r w:rsidRPr="008E4D4E">
              <w:rPr>
                <w:rFonts w:ascii="Times New Roman" w:eastAsia="Times New Roman" w:hAnsi="Times New Roman" w:cs="Calibri"/>
                <w:sz w:val="20"/>
                <w:szCs w:val="20"/>
                <w:lang w:eastAsia="ar-SA"/>
              </w:rPr>
              <w:t>Эффективно выстраивать взаимоотношения в процессе выполнения профессиональной деятельности</w:t>
            </w:r>
          </w:p>
        </w:tc>
      </w:tr>
    </w:tbl>
    <w:p w:rsidR="00483937" w:rsidRPr="00483937" w:rsidRDefault="00483937" w:rsidP="00483937">
      <w:pPr>
        <w:suppressAutoHyphens/>
        <w:spacing w:after="0" w:line="240" w:lineRule="auto"/>
        <w:ind w:firstLine="709"/>
        <w:rPr>
          <w:rFonts w:ascii="Times New Roman" w:eastAsia="Times New Roman" w:hAnsi="Times New Roman" w:cs="Times New Roman"/>
          <w:b/>
          <w:sz w:val="24"/>
          <w:szCs w:val="24"/>
          <w:lang w:eastAsia="ar-SA"/>
        </w:rPr>
      </w:pPr>
    </w:p>
    <w:p w:rsidR="00483937" w:rsidRPr="00483937" w:rsidRDefault="00483937" w:rsidP="004839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483937">
        <w:rPr>
          <w:rFonts w:ascii="Times New Roman" w:eastAsia="Times New Roman" w:hAnsi="Times New Roman" w:cs="Calibri"/>
          <w:b/>
          <w:sz w:val="24"/>
          <w:szCs w:val="24"/>
          <w:lang w:eastAsia="ar-SA"/>
        </w:rPr>
        <w:t>1.4 Количество часов на освоение рабочей программы учебной дисциплины:</w:t>
      </w:r>
    </w:p>
    <w:p w:rsidR="00483937" w:rsidRPr="00483937" w:rsidRDefault="00483937" w:rsidP="00483937">
      <w:pPr>
        <w:tabs>
          <w:tab w:val="left" w:pos="0"/>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483937">
        <w:rPr>
          <w:rFonts w:ascii="Times New Roman" w:eastAsia="Times New Roman" w:hAnsi="Times New Roman" w:cs="Calibri"/>
          <w:sz w:val="24"/>
          <w:szCs w:val="24"/>
          <w:lang w:eastAsia="ar-SA"/>
        </w:rPr>
        <w:t>обязательной аудиторной учебной нагрузки обучающегося – 86 часов</w:t>
      </w:r>
    </w:p>
    <w:p w:rsidR="00483937" w:rsidRPr="00483937" w:rsidRDefault="00483937" w:rsidP="00483937">
      <w:pPr>
        <w:suppressAutoHyphens/>
        <w:spacing w:after="0" w:line="240" w:lineRule="auto"/>
        <w:jc w:val="center"/>
        <w:rPr>
          <w:rFonts w:ascii="Times New Roman" w:eastAsia="Times New Roman" w:hAnsi="Times New Roman" w:cs="Times New Roman"/>
          <w:b/>
          <w:sz w:val="24"/>
          <w:szCs w:val="24"/>
          <w:lang w:eastAsia="ar-SA"/>
        </w:rPr>
      </w:pPr>
    </w:p>
    <w:p w:rsidR="00483937" w:rsidRPr="00483937" w:rsidRDefault="00483937" w:rsidP="00483937">
      <w:pPr>
        <w:suppressAutoHyphens/>
        <w:spacing w:after="0" w:line="240" w:lineRule="auto"/>
        <w:jc w:val="center"/>
        <w:rPr>
          <w:rFonts w:ascii="Times New Roman" w:eastAsia="Times New Roman" w:hAnsi="Times New Roman" w:cs="Times New Roman"/>
          <w:b/>
          <w:sz w:val="24"/>
          <w:szCs w:val="24"/>
          <w:lang w:eastAsia="ar-SA"/>
        </w:rPr>
      </w:pPr>
      <w:r w:rsidRPr="00483937">
        <w:rPr>
          <w:rFonts w:ascii="Times New Roman" w:eastAsia="Times New Roman" w:hAnsi="Times New Roman" w:cs="Times New Roman"/>
          <w:b/>
          <w:sz w:val="24"/>
          <w:szCs w:val="24"/>
          <w:lang w:eastAsia="ar-SA"/>
        </w:rPr>
        <w:t>2. СТРУКТУРА И СОДЕРЖАНИЕ УЧЕБНОЙ ДИСЦИПЛИНЫ</w:t>
      </w:r>
    </w:p>
    <w:p w:rsidR="00483937" w:rsidRPr="00483937" w:rsidRDefault="00483937" w:rsidP="00483937">
      <w:pPr>
        <w:suppressAutoHyphens/>
        <w:spacing w:after="0" w:line="240" w:lineRule="auto"/>
        <w:ind w:firstLine="709"/>
        <w:rPr>
          <w:rFonts w:ascii="Times New Roman" w:eastAsia="Times New Roman" w:hAnsi="Times New Roman" w:cs="Times New Roman"/>
          <w:b/>
          <w:sz w:val="24"/>
          <w:szCs w:val="24"/>
          <w:lang w:eastAsia="ar-SA"/>
        </w:rPr>
      </w:pPr>
      <w:r w:rsidRPr="00483937">
        <w:rPr>
          <w:rFonts w:ascii="Times New Roman" w:eastAsia="Times New Roman" w:hAnsi="Times New Roman" w:cs="Times New Roman"/>
          <w:b/>
          <w:sz w:val="24"/>
          <w:szCs w:val="24"/>
          <w:lang w:eastAsia="ar-SA"/>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563"/>
        <w:gridCol w:w="2909"/>
      </w:tblGrid>
      <w:tr w:rsidR="00483937" w:rsidRPr="00483937" w:rsidTr="008E4D4E">
        <w:trPr>
          <w:trHeight w:val="256"/>
        </w:trPr>
        <w:tc>
          <w:tcPr>
            <w:tcW w:w="3611" w:type="pct"/>
            <w:vAlign w:val="center"/>
          </w:tcPr>
          <w:p w:rsidR="00483937" w:rsidRPr="008E4D4E" w:rsidRDefault="00483937" w:rsidP="00483937">
            <w:pPr>
              <w:suppressAutoHyphens/>
              <w:spacing w:after="0" w:line="240" w:lineRule="auto"/>
              <w:rPr>
                <w:rFonts w:ascii="Times New Roman" w:eastAsia="Times New Roman" w:hAnsi="Times New Roman" w:cs="Times New Roman"/>
                <w:b/>
                <w:sz w:val="20"/>
                <w:szCs w:val="20"/>
                <w:lang w:eastAsia="ar-SA"/>
              </w:rPr>
            </w:pPr>
            <w:r w:rsidRPr="008E4D4E">
              <w:rPr>
                <w:rFonts w:ascii="Times New Roman" w:eastAsia="Times New Roman" w:hAnsi="Times New Roman" w:cs="Times New Roman"/>
                <w:b/>
                <w:sz w:val="20"/>
                <w:szCs w:val="20"/>
                <w:lang w:eastAsia="ar-SA"/>
              </w:rPr>
              <w:t>Вид учебной работы</w:t>
            </w:r>
          </w:p>
        </w:tc>
        <w:tc>
          <w:tcPr>
            <w:tcW w:w="1389" w:type="pct"/>
            <w:vAlign w:val="center"/>
          </w:tcPr>
          <w:p w:rsidR="00483937" w:rsidRPr="008E4D4E" w:rsidRDefault="00483937" w:rsidP="00483937">
            <w:pPr>
              <w:suppressAutoHyphens/>
              <w:spacing w:after="0" w:line="240" w:lineRule="auto"/>
              <w:rPr>
                <w:rFonts w:ascii="Times New Roman" w:eastAsia="Times New Roman" w:hAnsi="Times New Roman" w:cs="Times New Roman"/>
                <w:b/>
                <w:iCs/>
                <w:sz w:val="20"/>
                <w:szCs w:val="20"/>
                <w:lang w:eastAsia="ar-SA"/>
              </w:rPr>
            </w:pPr>
            <w:r w:rsidRPr="008E4D4E">
              <w:rPr>
                <w:rFonts w:ascii="Times New Roman" w:eastAsia="Times New Roman" w:hAnsi="Times New Roman" w:cs="Times New Roman"/>
                <w:b/>
                <w:iCs/>
                <w:sz w:val="20"/>
                <w:szCs w:val="20"/>
                <w:lang w:eastAsia="ar-SA"/>
              </w:rPr>
              <w:t>Объем в часах</w:t>
            </w:r>
          </w:p>
        </w:tc>
      </w:tr>
      <w:tr w:rsidR="00483937" w:rsidRPr="00483937" w:rsidTr="008E4D4E">
        <w:trPr>
          <w:trHeight w:val="398"/>
        </w:trPr>
        <w:tc>
          <w:tcPr>
            <w:tcW w:w="3611" w:type="pct"/>
            <w:vAlign w:val="center"/>
          </w:tcPr>
          <w:p w:rsidR="00483937" w:rsidRPr="008E4D4E" w:rsidRDefault="00483937" w:rsidP="00483937">
            <w:pPr>
              <w:suppressAutoHyphens/>
              <w:spacing w:after="0" w:line="240" w:lineRule="auto"/>
              <w:rPr>
                <w:rFonts w:ascii="Times New Roman" w:eastAsia="Times New Roman" w:hAnsi="Times New Roman" w:cs="Times New Roman"/>
                <w:sz w:val="20"/>
                <w:szCs w:val="20"/>
                <w:lang w:eastAsia="ar-SA"/>
              </w:rPr>
            </w:pPr>
            <w:r w:rsidRPr="008E4D4E">
              <w:rPr>
                <w:rFonts w:ascii="Times New Roman" w:eastAsia="Times New Roman" w:hAnsi="Times New Roman" w:cs="Times New Roman"/>
                <w:sz w:val="20"/>
                <w:szCs w:val="20"/>
                <w:lang w:eastAsia="ar-SA"/>
              </w:rPr>
              <w:t>Объем образовательной программы учебной дисциплины</w:t>
            </w:r>
          </w:p>
        </w:tc>
        <w:tc>
          <w:tcPr>
            <w:tcW w:w="1389" w:type="pct"/>
            <w:vAlign w:val="center"/>
          </w:tcPr>
          <w:p w:rsidR="00483937" w:rsidRPr="008E4D4E" w:rsidRDefault="00483937" w:rsidP="00483937">
            <w:pPr>
              <w:suppressAutoHyphens/>
              <w:spacing w:after="0" w:line="240" w:lineRule="auto"/>
              <w:rPr>
                <w:rFonts w:ascii="Times New Roman" w:eastAsia="Times New Roman" w:hAnsi="Times New Roman" w:cs="Times New Roman"/>
                <w:iCs/>
                <w:sz w:val="20"/>
                <w:szCs w:val="20"/>
                <w:lang w:eastAsia="ar-SA"/>
              </w:rPr>
            </w:pPr>
            <w:r w:rsidRPr="008E4D4E">
              <w:rPr>
                <w:rFonts w:ascii="Times New Roman" w:eastAsia="Times New Roman" w:hAnsi="Times New Roman" w:cs="Times New Roman"/>
                <w:bCs/>
                <w:sz w:val="20"/>
                <w:szCs w:val="20"/>
                <w:lang w:eastAsia="ar-SA"/>
              </w:rPr>
              <w:t>86</w:t>
            </w:r>
          </w:p>
        </w:tc>
      </w:tr>
      <w:tr w:rsidR="00483937" w:rsidRPr="00483937" w:rsidTr="008E4D4E">
        <w:trPr>
          <w:trHeight w:val="262"/>
        </w:trPr>
        <w:tc>
          <w:tcPr>
            <w:tcW w:w="3611" w:type="pct"/>
            <w:shd w:val="clear" w:color="auto" w:fill="auto"/>
            <w:vAlign w:val="center"/>
          </w:tcPr>
          <w:p w:rsidR="00483937" w:rsidRPr="008E4D4E" w:rsidRDefault="00483937" w:rsidP="00483937">
            <w:pPr>
              <w:suppressAutoHyphens/>
              <w:spacing w:after="0" w:line="240" w:lineRule="auto"/>
              <w:rPr>
                <w:rFonts w:ascii="Times New Roman" w:eastAsia="Times New Roman" w:hAnsi="Times New Roman" w:cs="Times New Roman"/>
                <w:sz w:val="20"/>
                <w:szCs w:val="20"/>
                <w:lang w:eastAsia="ar-SA"/>
              </w:rPr>
            </w:pPr>
            <w:r w:rsidRPr="008E4D4E">
              <w:rPr>
                <w:rFonts w:ascii="Times New Roman" w:eastAsia="Times New Roman" w:hAnsi="Times New Roman" w:cs="Times New Roman"/>
                <w:sz w:val="20"/>
                <w:szCs w:val="20"/>
                <w:lang w:eastAsia="ar-SA"/>
              </w:rPr>
              <w:t>в т.ч. в форме практической подготовки</w:t>
            </w:r>
          </w:p>
        </w:tc>
        <w:tc>
          <w:tcPr>
            <w:tcW w:w="1389" w:type="pct"/>
            <w:shd w:val="clear" w:color="auto" w:fill="auto"/>
            <w:vAlign w:val="center"/>
          </w:tcPr>
          <w:p w:rsidR="00483937" w:rsidRPr="008E4D4E" w:rsidRDefault="00483937" w:rsidP="00483937">
            <w:pPr>
              <w:suppressAutoHyphens/>
              <w:spacing w:after="0" w:line="240" w:lineRule="auto"/>
              <w:rPr>
                <w:rFonts w:ascii="Times New Roman" w:eastAsia="Times New Roman" w:hAnsi="Times New Roman" w:cs="Times New Roman"/>
                <w:iCs/>
                <w:sz w:val="20"/>
                <w:szCs w:val="20"/>
                <w:lang w:eastAsia="ar-SA"/>
              </w:rPr>
            </w:pPr>
            <w:r w:rsidRPr="008E4D4E">
              <w:rPr>
                <w:rFonts w:ascii="Times New Roman" w:eastAsia="Times New Roman" w:hAnsi="Times New Roman" w:cs="Times New Roman"/>
                <w:bCs/>
                <w:sz w:val="20"/>
                <w:szCs w:val="20"/>
                <w:lang w:eastAsia="ar-SA"/>
              </w:rPr>
              <w:t>86</w:t>
            </w:r>
          </w:p>
        </w:tc>
      </w:tr>
      <w:tr w:rsidR="00483937" w:rsidRPr="00483937" w:rsidTr="00483937">
        <w:trPr>
          <w:trHeight w:val="331"/>
        </w:trPr>
        <w:tc>
          <w:tcPr>
            <w:tcW w:w="3611" w:type="pct"/>
            <w:vAlign w:val="center"/>
          </w:tcPr>
          <w:p w:rsidR="00483937" w:rsidRPr="008E4D4E" w:rsidRDefault="00483937" w:rsidP="00483937">
            <w:pPr>
              <w:suppressAutoHyphens/>
              <w:spacing w:after="0" w:line="240" w:lineRule="auto"/>
              <w:rPr>
                <w:rFonts w:ascii="Times New Roman" w:eastAsia="Times New Roman" w:hAnsi="Times New Roman" w:cs="Times New Roman"/>
                <w:i/>
                <w:sz w:val="20"/>
                <w:szCs w:val="20"/>
                <w:lang w:eastAsia="ar-SA"/>
              </w:rPr>
            </w:pPr>
            <w:r w:rsidRPr="008E4D4E">
              <w:rPr>
                <w:rFonts w:ascii="Times New Roman" w:eastAsia="Times New Roman" w:hAnsi="Times New Roman" w:cs="Times New Roman"/>
                <w:b/>
                <w:iCs/>
                <w:sz w:val="20"/>
                <w:szCs w:val="20"/>
                <w:lang w:eastAsia="ar-SA"/>
              </w:rPr>
              <w:t xml:space="preserve">Промежуточная аттестация         </w:t>
            </w:r>
            <w:r w:rsidRPr="008E4D4E">
              <w:rPr>
                <w:rFonts w:ascii="Times New Roman" w:eastAsia="Times New Roman" w:hAnsi="Times New Roman" w:cs="Times New Roman"/>
                <w:sz w:val="20"/>
                <w:szCs w:val="20"/>
                <w:lang w:eastAsia="ar-SA"/>
              </w:rPr>
              <w:t xml:space="preserve">дифференцированный зачет </w:t>
            </w:r>
          </w:p>
        </w:tc>
        <w:tc>
          <w:tcPr>
            <w:tcW w:w="1389" w:type="pct"/>
            <w:vAlign w:val="center"/>
          </w:tcPr>
          <w:p w:rsidR="00483937" w:rsidRPr="008E4D4E" w:rsidRDefault="00483937" w:rsidP="00483937">
            <w:pPr>
              <w:suppressAutoHyphens/>
              <w:spacing w:after="0" w:line="240" w:lineRule="auto"/>
              <w:rPr>
                <w:rFonts w:ascii="Times New Roman" w:eastAsia="Times New Roman" w:hAnsi="Times New Roman" w:cs="Times New Roman"/>
                <w:iCs/>
                <w:sz w:val="20"/>
                <w:szCs w:val="20"/>
                <w:lang w:eastAsia="ar-SA"/>
              </w:rPr>
            </w:pPr>
          </w:p>
        </w:tc>
      </w:tr>
    </w:tbl>
    <w:p w:rsidR="00483937" w:rsidRPr="00483937" w:rsidRDefault="00483937" w:rsidP="00483937">
      <w:pPr>
        <w:suppressAutoHyphens/>
        <w:spacing w:after="0" w:line="240" w:lineRule="auto"/>
        <w:rPr>
          <w:rFonts w:ascii="Times New Roman" w:eastAsia="Times New Roman" w:hAnsi="Times New Roman" w:cs="Times New Roman"/>
          <w:b/>
          <w:i/>
          <w:sz w:val="24"/>
          <w:szCs w:val="24"/>
          <w:lang w:eastAsia="ar-SA"/>
        </w:rPr>
      </w:pPr>
    </w:p>
    <w:p w:rsidR="00483937" w:rsidRPr="00483937" w:rsidRDefault="00483937" w:rsidP="00483937">
      <w:pPr>
        <w:suppressAutoHyphens/>
        <w:spacing w:after="0" w:line="240" w:lineRule="auto"/>
        <w:rPr>
          <w:rFonts w:ascii="Times New Roman" w:eastAsia="Times New Roman" w:hAnsi="Times New Roman" w:cs="Times New Roman"/>
          <w:b/>
          <w:i/>
          <w:sz w:val="24"/>
          <w:szCs w:val="24"/>
          <w:lang w:eastAsia="ar-SA"/>
        </w:rPr>
        <w:sectPr w:rsidR="00483937" w:rsidRPr="00483937" w:rsidSect="00496EB0">
          <w:footerReference w:type="default" r:id="rId44"/>
          <w:pgSz w:w="11906" w:h="16838"/>
          <w:pgMar w:top="-338" w:right="567" w:bottom="567" w:left="851" w:header="426" w:footer="708" w:gutter="0"/>
          <w:paperSrc w:first="7" w:other="7"/>
          <w:cols w:space="720"/>
          <w:titlePg/>
          <w:docGrid w:linePitch="326"/>
        </w:sectPr>
      </w:pPr>
    </w:p>
    <w:p w:rsidR="00623081" w:rsidRDefault="00623081" w:rsidP="00623081">
      <w:pPr>
        <w:spacing w:after="0" w:line="240" w:lineRule="auto"/>
        <w:jc w:val="center"/>
        <w:rPr>
          <w:rFonts w:ascii="Times New Roman" w:eastAsia="Calibri" w:hAnsi="Times New Roman" w:cs="Times New Roman"/>
          <w:b/>
          <w:sz w:val="24"/>
          <w:szCs w:val="24"/>
          <w:lang w:eastAsia="en-US"/>
        </w:rPr>
      </w:pPr>
      <w:r>
        <w:rPr>
          <w:rFonts w:ascii="Times New Roman" w:eastAsia="Calibri" w:hAnsi="Times New Roman"/>
          <w:b/>
          <w:sz w:val="24"/>
          <w:szCs w:val="24"/>
          <w:lang w:eastAsia="en-US"/>
        </w:rPr>
        <w:lastRenderedPageBreak/>
        <w:t xml:space="preserve">Аннотации к рабочей программе </w:t>
      </w:r>
    </w:p>
    <w:p w:rsidR="00644332" w:rsidRPr="00644332" w:rsidRDefault="00644332" w:rsidP="00644332">
      <w:pPr>
        <w:suppressAutoHyphens/>
        <w:spacing w:after="0" w:line="240" w:lineRule="auto"/>
        <w:jc w:val="center"/>
        <w:rPr>
          <w:rFonts w:ascii="Times New Roman" w:eastAsia="Times New Roman" w:hAnsi="Times New Roman" w:cs="Times New Roman"/>
          <w:b/>
          <w:caps/>
          <w:sz w:val="24"/>
          <w:szCs w:val="24"/>
          <w:lang w:eastAsia="ar-SA"/>
        </w:rPr>
      </w:pPr>
      <w:r w:rsidRPr="00644332">
        <w:rPr>
          <w:rFonts w:ascii="Times New Roman" w:eastAsia="Times New Roman" w:hAnsi="Times New Roman" w:cs="Times New Roman"/>
          <w:b/>
          <w:caps/>
          <w:sz w:val="24"/>
          <w:szCs w:val="24"/>
          <w:lang w:eastAsia="ar-SA"/>
        </w:rPr>
        <w:t>ОП.06 Охрана труда</w:t>
      </w:r>
    </w:p>
    <w:p w:rsidR="00644332" w:rsidRPr="00644332" w:rsidRDefault="00644332" w:rsidP="0036333F">
      <w:pPr>
        <w:numPr>
          <w:ilvl w:val="0"/>
          <w:numId w:val="136"/>
        </w:numPr>
        <w:suppressAutoHyphens/>
        <w:spacing w:after="0" w:line="240" w:lineRule="auto"/>
        <w:ind w:left="284" w:hanging="284"/>
        <w:jc w:val="both"/>
        <w:rPr>
          <w:rFonts w:ascii="Times New Roman" w:hAnsi="Times New Roman" w:cs="Times New Roman"/>
          <w:b/>
          <w:sz w:val="24"/>
          <w:szCs w:val="24"/>
        </w:rPr>
      </w:pPr>
      <w:r w:rsidRPr="00644332">
        <w:rPr>
          <w:rFonts w:ascii="Times New Roman" w:hAnsi="Times New Roman" w:cs="Times New Roman"/>
          <w:b/>
          <w:sz w:val="24"/>
          <w:szCs w:val="24"/>
        </w:rPr>
        <w:t>ПАСПОРТ РАБОЧЕЙ ПРОГРАММЫ УЧЕБНОЙ ДИСЦИПЛИНЫ</w:t>
      </w:r>
    </w:p>
    <w:p w:rsidR="00644332" w:rsidRPr="00644332" w:rsidRDefault="00644332" w:rsidP="00644332">
      <w:pPr>
        <w:suppressAutoHyphens/>
        <w:spacing w:after="0" w:line="240" w:lineRule="auto"/>
        <w:jc w:val="both"/>
        <w:rPr>
          <w:rFonts w:ascii="Times New Roman" w:eastAsia="Times New Roman" w:hAnsi="Times New Roman" w:cs="Calibri"/>
          <w:b/>
          <w:sz w:val="24"/>
          <w:szCs w:val="24"/>
          <w:lang w:eastAsia="ar-SA"/>
        </w:rPr>
      </w:pPr>
      <w:r w:rsidRPr="00644332">
        <w:rPr>
          <w:rFonts w:ascii="Times New Roman" w:eastAsia="Times New Roman" w:hAnsi="Times New Roman" w:cs="Calibri"/>
          <w:b/>
          <w:sz w:val="24"/>
          <w:szCs w:val="24"/>
          <w:lang w:eastAsia="ar-SA"/>
        </w:rPr>
        <w:t xml:space="preserve">1.1 Место учебной дисциплины в структуре основной профессиональной образовательной программы: </w:t>
      </w:r>
    </w:p>
    <w:p w:rsidR="00644332" w:rsidRPr="00644332" w:rsidRDefault="00644332" w:rsidP="00644332">
      <w:pPr>
        <w:suppressAutoHyphens/>
        <w:spacing w:after="0" w:line="240" w:lineRule="auto"/>
        <w:ind w:firstLine="709"/>
        <w:jc w:val="both"/>
        <w:rPr>
          <w:rFonts w:ascii="Times New Roman" w:eastAsia="Times New Roman" w:hAnsi="Times New Roman" w:cs="Calibri"/>
          <w:sz w:val="24"/>
          <w:szCs w:val="24"/>
          <w:lang w:eastAsia="ar-SA"/>
        </w:rPr>
      </w:pPr>
      <w:r w:rsidRPr="00644332">
        <w:rPr>
          <w:rFonts w:ascii="Times New Roman" w:eastAsia="Times New Roman" w:hAnsi="Times New Roman" w:cs="Calibri"/>
          <w:sz w:val="24"/>
          <w:szCs w:val="24"/>
          <w:lang w:eastAsia="ar-SA"/>
        </w:rPr>
        <w:t xml:space="preserve">Рабочая программа учебной дисциплины является составной частью основной профессиональной образовательной программы ППССЗ, составленной в соответствии с ФГОС СПО по специальности </w:t>
      </w:r>
      <w:r w:rsidRPr="00644332">
        <w:rPr>
          <w:rFonts w:ascii="Times New Roman" w:eastAsia="Times New Roman" w:hAnsi="Times New Roman" w:cs="Times New Roman"/>
          <w:sz w:val="24"/>
          <w:szCs w:val="24"/>
          <w:lang w:eastAsia="ar-SA"/>
        </w:rPr>
        <w:t>19.02.11 Технология продуктов питания растительного сырья</w:t>
      </w:r>
      <w:r w:rsidRPr="00644332">
        <w:rPr>
          <w:rFonts w:ascii="Times New Roman" w:eastAsia="Times New Roman" w:hAnsi="Times New Roman" w:cs="Calibri"/>
          <w:sz w:val="24"/>
          <w:szCs w:val="24"/>
          <w:lang w:eastAsia="ar-SA"/>
        </w:rPr>
        <w:t>.</w:t>
      </w:r>
    </w:p>
    <w:p w:rsidR="00644332" w:rsidRPr="00644332" w:rsidRDefault="00644332" w:rsidP="00644332">
      <w:pPr>
        <w:suppressAutoHyphens/>
        <w:spacing w:after="0" w:line="240" w:lineRule="auto"/>
        <w:ind w:firstLine="709"/>
        <w:jc w:val="both"/>
        <w:rPr>
          <w:rFonts w:ascii="Times New Roman" w:eastAsia="Times New Roman" w:hAnsi="Times New Roman" w:cs="Calibri"/>
          <w:sz w:val="24"/>
          <w:szCs w:val="24"/>
          <w:lang w:eastAsia="ar-SA"/>
        </w:rPr>
      </w:pPr>
      <w:r w:rsidRPr="00644332">
        <w:rPr>
          <w:rFonts w:ascii="Times New Roman" w:eastAsia="Times New Roman" w:hAnsi="Times New Roman" w:cs="Calibri"/>
          <w:sz w:val="24"/>
          <w:szCs w:val="24"/>
          <w:lang w:eastAsia="ar-SA"/>
        </w:rPr>
        <w:t>Учебная дисциплина ОП.07 «Охрана труда» является обязательной частью Обязательного профессионального цикла.</w:t>
      </w:r>
    </w:p>
    <w:p w:rsidR="00644332" w:rsidRPr="00644332" w:rsidRDefault="00644332" w:rsidP="00644332">
      <w:pPr>
        <w:suppressAutoHyphens/>
        <w:spacing w:after="0" w:line="240" w:lineRule="auto"/>
        <w:ind w:firstLine="709"/>
        <w:jc w:val="both"/>
        <w:rPr>
          <w:rFonts w:ascii="Times New Roman" w:eastAsia="Times New Roman" w:hAnsi="Times New Roman" w:cs="Calibri"/>
          <w:sz w:val="24"/>
          <w:szCs w:val="24"/>
          <w:lang w:eastAsia="ar-SA"/>
        </w:rPr>
      </w:pPr>
      <w:r w:rsidRPr="00644332">
        <w:rPr>
          <w:rFonts w:ascii="Times New Roman" w:eastAsia="Times New Roman" w:hAnsi="Times New Roman" w:cs="Calibri"/>
          <w:sz w:val="24"/>
          <w:szCs w:val="24"/>
          <w:lang w:eastAsia="ar-SA"/>
        </w:rPr>
        <w:t>Особое значение дисциплина имеет при формировании и развитии ОК 01, ОК 02, ОК 04, ОК 05, ПК 1.2, ПК 3.1.</w:t>
      </w:r>
    </w:p>
    <w:p w:rsidR="00644332" w:rsidRPr="00644332" w:rsidRDefault="00644332" w:rsidP="00644332">
      <w:pPr>
        <w:suppressAutoHyphens/>
        <w:spacing w:after="0" w:line="240" w:lineRule="auto"/>
        <w:jc w:val="both"/>
        <w:rPr>
          <w:rFonts w:ascii="Times New Roman" w:eastAsia="Times New Roman" w:hAnsi="Times New Roman" w:cs="Calibri"/>
          <w:sz w:val="24"/>
          <w:szCs w:val="24"/>
          <w:lang w:eastAsia="ar-SA"/>
        </w:rPr>
      </w:pPr>
      <w:r w:rsidRPr="00644332">
        <w:rPr>
          <w:rFonts w:ascii="Times New Roman" w:eastAsia="Times New Roman" w:hAnsi="Times New Roman" w:cs="Calibri"/>
          <w:b/>
          <w:sz w:val="24"/>
          <w:szCs w:val="24"/>
          <w:lang w:eastAsia="ar-SA"/>
        </w:rPr>
        <w:t>1.2 Цели и задачи учебной дисциплины</w:t>
      </w:r>
      <w:r w:rsidRPr="00644332">
        <w:rPr>
          <w:rFonts w:ascii="Times New Roman" w:eastAsia="Times New Roman" w:hAnsi="Times New Roman" w:cs="Calibri"/>
          <w:sz w:val="24"/>
          <w:szCs w:val="24"/>
          <w:lang w:eastAsia="ar-SA"/>
        </w:rPr>
        <w:t xml:space="preserve"> – </w:t>
      </w:r>
      <w:r w:rsidRPr="00644332">
        <w:rPr>
          <w:rFonts w:ascii="Times New Roman" w:eastAsia="Times New Roman" w:hAnsi="Times New Roman" w:cs="Calibri"/>
          <w:b/>
          <w:sz w:val="24"/>
          <w:szCs w:val="24"/>
          <w:lang w:eastAsia="ar-SA"/>
        </w:rPr>
        <w:t>требования к результатам освоения учебной дисциплины:</w:t>
      </w:r>
      <w:r w:rsidRPr="00644332">
        <w:rPr>
          <w:rFonts w:ascii="Times New Roman" w:eastAsia="Times New Roman" w:hAnsi="Times New Roman" w:cs="Calibri"/>
          <w:sz w:val="24"/>
          <w:szCs w:val="24"/>
          <w:lang w:eastAsia="ar-SA"/>
        </w:rPr>
        <w:t xml:space="preserve"> </w:t>
      </w:r>
    </w:p>
    <w:p w:rsidR="00644332" w:rsidRPr="00644332" w:rsidRDefault="00644332" w:rsidP="00644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8"/>
          <w:lang w:eastAsia="ar-SA"/>
        </w:rPr>
      </w:pPr>
      <w:r w:rsidRPr="00644332">
        <w:rPr>
          <w:rFonts w:ascii="Times New Roman" w:eastAsia="Times New Roman" w:hAnsi="Times New Roman" w:cs="Calibri"/>
          <w:b/>
          <w:sz w:val="24"/>
          <w:szCs w:val="28"/>
          <w:lang w:eastAsia="ar-SA"/>
        </w:rPr>
        <w:t>Целью</w:t>
      </w:r>
      <w:r w:rsidRPr="00644332">
        <w:rPr>
          <w:rFonts w:ascii="Times New Roman" w:eastAsia="Times New Roman" w:hAnsi="Times New Roman" w:cs="Calibri"/>
          <w:sz w:val="24"/>
          <w:szCs w:val="28"/>
          <w:lang w:eastAsia="ar-SA"/>
        </w:rPr>
        <w:t xml:space="preserve"> изучения учебной дисциплины является формирование у выпускников представления о неразрывном единстве эффективной профессиональной деятельности и отдыха человека с требованиями к его безопасности.</w:t>
      </w:r>
    </w:p>
    <w:p w:rsidR="00644332" w:rsidRPr="00644332" w:rsidRDefault="00644332" w:rsidP="00644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8"/>
          <w:lang w:eastAsia="ar-SA"/>
        </w:rPr>
      </w:pPr>
      <w:r w:rsidRPr="00644332">
        <w:rPr>
          <w:rFonts w:ascii="Times New Roman" w:eastAsia="Times New Roman" w:hAnsi="Times New Roman" w:cs="Calibri"/>
          <w:b/>
          <w:sz w:val="24"/>
          <w:szCs w:val="28"/>
          <w:lang w:eastAsia="ar-SA"/>
        </w:rPr>
        <w:t>Задачами</w:t>
      </w:r>
      <w:r w:rsidRPr="00644332">
        <w:rPr>
          <w:rFonts w:ascii="Times New Roman" w:eastAsia="Times New Roman" w:hAnsi="Times New Roman" w:cs="Calibri"/>
          <w:sz w:val="24"/>
          <w:szCs w:val="28"/>
          <w:lang w:eastAsia="ar-SA"/>
        </w:rPr>
        <w:t xml:space="preserve"> дисциплины являются теоретическая и практическая подготовка обучающихся к созданию здоровых и безопасных условий труда, методическая и практическая подготовка студентов к созданию безопасных условий для жизнедеятельности человека и природы в процессе взаимодействия с техникой, фактические и потенциальные последствия собственной деятельности и их влияние на уровень безопасности труда.</w:t>
      </w:r>
    </w:p>
    <w:p w:rsidR="00644332" w:rsidRPr="00644332" w:rsidRDefault="00644332" w:rsidP="00644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eastAsia="Times New Roman"/>
          <w:sz w:val="24"/>
          <w:szCs w:val="24"/>
          <w:lang w:eastAsia="ar-SA"/>
        </w:rPr>
      </w:pPr>
      <w:r w:rsidRPr="00644332">
        <w:rPr>
          <w:rFonts w:ascii="Times New Roman" w:eastAsia="Times New Roman" w:hAnsi="Times New Roman" w:cs="Times New Roman"/>
          <w:sz w:val="24"/>
          <w:szCs w:val="24"/>
          <w:lang w:eastAsia="ar-SA"/>
        </w:rPr>
        <w:t>В рамках программы учебной дисциплины обучающимися осваиваются умения и знания:</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2"/>
        <w:gridCol w:w="3969"/>
        <w:gridCol w:w="3969"/>
      </w:tblGrid>
      <w:tr w:rsidR="00644332" w:rsidRPr="00644332" w:rsidTr="008E4D4E">
        <w:trPr>
          <w:trHeight w:val="314"/>
        </w:trPr>
        <w:tc>
          <w:tcPr>
            <w:tcW w:w="2802" w:type="dxa"/>
            <w:hideMark/>
          </w:tcPr>
          <w:p w:rsidR="00644332" w:rsidRPr="008E4D4E" w:rsidRDefault="00644332" w:rsidP="00644332">
            <w:pPr>
              <w:suppressAutoHyphens/>
              <w:spacing w:after="0" w:line="240" w:lineRule="auto"/>
              <w:jc w:val="center"/>
              <w:rPr>
                <w:rFonts w:ascii="Times New Roman" w:eastAsia="Times New Roman" w:hAnsi="Times New Roman" w:cs="Times New Roman"/>
                <w:sz w:val="20"/>
                <w:szCs w:val="20"/>
                <w:lang w:eastAsia="ar-SA"/>
              </w:rPr>
            </w:pPr>
            <w:r w:rsidRPr="008E4D4E">
              <w:rPr>
                <w:rFonts w:ascii="Times New Roman" w:eastAsia="Times New Roman" w:hAnsi="Times New Roman" w:cs="Times New Roman"/>
                <w:sz w:val="20"/>
                <w:szCs w:val="20"/>
                <w:lang w:eastAsia="ar-SA"/>
              </w:rPr>
              <w:t xml:space="preserve">Код и наименование  </w:t>
            </w:r>
          </w:p>
          <w:p w:rsidR="00644332" w:rsidRPr="008E4D4E" w:rsidRDefault="00644332" w:rsidP="00644332">
            <w:pPr>
              <w:suppressAutoHyphens/>
              <w:spacing w:after="0" w:line="240" w:lineRule="auto"/>
              <w:jc w:val="center"/>
              <w:rPr>
                <w:rFonts w:ascii="Times New Roman" w:eastAsia="Times New Roman" w:hAnsi="Times New Roman" w:cs="Times New Roman"/>
                <w:sz w:val="20"/>
                <w:szCs w:val="20"/>
                <w:lang w:eastAsia="ar-SA"/>
              </w:rPr>
            </w:pPr>
            <w:r w:rsidRPr="008E4D4E">
              <w:rPr>
                <w:rFonts w:ascii="Times New Roman" w:eastAsia="Times New Roman" w:hAnsi="Times New Roman" w:cs="Times New Roman"/>
                <w:sz w:val="20"/>
                <w:szCs w:val="20"/>
                <w:lang w:eastAsia="ar-SA"/>
              </w:rPr>
              <w:t>ПК, ОК</w:t>
            </w:r>
          </w:p>
        </w:tc>
        <w:tc>
          <w:tcPr>
            <w:tcW w:w="3969" w:type="dxa"/>
            <w:hideMark/>
          </w:tcPr>
          <w:p w:rsidR="00644332" w:rsidRPr="008E4D4E" w:rsidRDefault="00644332" w:rsidP="00644332">
            <w:pPr>
              <w:suppressAutoHyphens/>
              <w:spacing w:after="0" w:line="240" w:lineRule="auto"/>
              <w:jc w:val="center"/>
              <w:rPr>
                <w:rFonts w:ascii="Times New Roman" w:eastAsia="Times New Roman" w:hAnsi="Times New Roman" w:cs="Times New Roman"/>
                <w:sz w:val="20"/>
                <w:szCs w:val="20"/>
                <w:lang w:eastAsia="ar-SA"/>
              </w:rPr>
            </w:pPr>
            <w:r w:rsidRPr="008E4D4E">
              <w:rPr>
                <w:rFonts w:ascii="Times New Roman" w:eastAsia="Times New Roman" w:hAnsi="Times New Roman" w:cs="Times New Roman"/>
                <w:sz w:val="20"/>
                <w:szCs w:val="20"/>
                <w:lang w:eastAsia="ar-SA"/>
              </w:rPr>
              <w:t>Умения</w:t>
            </w:r>
          </w:p>
        </w:tc>
        <w:tc>
          <w:tcPr>
            <w:tcW w:w="3969" w:type="dxa"/>
            <w:hideMark/>
          </w:tcPr>
          <w:p w:rsidR="00644332" w:rsidRPr="008E4D4E" w:rsidRDefault="00644332" w:rsidP="00644332">
            <w:pPr>
              <w:suppressAutoHyphens/>
              <w:spacing w:after="0" w:line="240" w:lineRule="auto"/>
              <w:jc w:val="center"/>
              <w:rPr>
                <w:rFonts w:ascii="Times New Roman" w:eastAsia="Times New Roman" w:hAnsi="Times New Roman" w:cs="Times New Roman"/>
                <w:sz w:val="20"/>
                <w:szCs w:val="20"/>
                <w:lang w:eastAsia="ar-SA"/>
              </w:rPr>
            </w:pPr>
            <w:r w:rsidRPr="008E4D4E">
              <w:rPr>
                <w:rFonts w:ascii="Times New Roman" w:eastAsia="Times New Roman" w:hAnsi="Times New Roman" w:cs="Times New Roman"/>
                <w:sz w:val="20"/>
                <w:szCs w:val="20"/>
                <w:lang w:eastAsia="ar-SA"/>
              </w:rPr>
              <w:t>Знания</w:t>
            </w:r>
          </w:p>
        </w:tc>
      </w:tr>
      <w:tr w:rsidR="00644332" w:rsidRPr="00644332" w:rsidTr="008E4D4E">
        <w:trPr>
          <w:trHeight w:val="1813"/>
        </w:trPr>
        <w:tc>
          <w:tcPr>
            <w:tcW w:w="2802" w:type="dxa"/>
          </w:tcPr>
          <w:p w:rsidR="00644332" w:rsidRPr="008E4D4E" w:rsidRDefault="00644332" w:rsidP="00644332">
            <w:pPr>
              <w:suppressAutoHyphens/>
              <w:spacing w:after="0" w:line="240" w:lineRule="auto"/>
              <w:jc w:val="both"/>
              <w:rPr>
                <w:rFonts w:ascii="Times New Roman" w:eastAsia="Times New Roman" w:hAnsi="Times New Roman" w:cs="Times New Roman"/>
                <w:b/>
                <w:bCs/>
                <w:sz w:val="20"/>
                <w:szCs w:val="20"/>
                <w:lang w:eastAsia="ar-SA"/>
              </w:rPr>
            </w:pPr>
            <w:r w:rsidRPr="008E4D4E">
              <w:rPr>
                <w:rFonts w:ascii="Times New Roman" w:eastAsia="Times New Roman" w:hAnsi="Times New Roman" w:cs="Times New Roman"/>
                <w:b/>
                <w:bCs/>
                <w:sz w:val="20"/>
                <w:szCs w:val="20"/>
                <w:lang w:eastAsia="ar-SA"/>
              </w:rPr>
              <w:t xml:space="preserve">ПК 1.2. </w:t>
            </w:r>
            <w:r w:rsidRPr="008E4D4E">
              <w:rPr>
                <w:rFonts w:ascii="Times New Roman" w:eastAsia="Times New Roman" w:hAnsi="Times New Roman" w:cs="Times New Roman"/>
                <w:sz w:val="20"/>
                <w:szCs w:val="20"/>
                <w:lang w:eastAsia="ar-SA"/>
              </w:rPr>
              <w:t xml:space="preserve"> Выполнять технологические операции производства продукции общественного питания</w:t>
            </w:r>
          </w:p>
          <w:p w:rsidR="00644332" w:rsidRPr="008E4D4E" w:rsidRDefault="00644332" w:rsidP="00644332">
            <w:pPr>
              <w:suppressAutoHyphens/>
              <w:spacing w:after="0" w:line="240" w:lineRule="auto"/>
              <w:jc w:val="both"/>
              <w:rPr>
                <w:rFonts w:ascii="Times New Roman" w:eastAsia="Times New Roman" w:hAnsi="Times New Roman" w:cs="Times New Roman"/>
                <w:b/>
                <w:bCs/>
                <w:i/>
                <w:sz w:val="20"/>
                <w:szCs w:val="20"/>
                <w:u w:val="single"/>
                <w:lang w:eastAsia="ar-SA"/>
              </w:rPr>
            </w:pPr>
          </w:p>
        </w:tc>
        <w:tc>
          <w:tcPr>
            <w:tcW w:w="3969" w:type="dxa"/>
          </w:tcPr>
          <w:p w:rsidR="00644332" w:rsidRPr="008E4D4E" w:rsidRDefault="00644332" w:rsidP="00644332">
            <w:pPr>
              <w:widowControl w:val="0"/>
              <w:autoSpaceDE w:val="0"/>
              <w:autoSpaceDN w:val="0"/>
              <w:adjustRightInd w:val="0"/>
              <w:spacing w:after="0" w:line="240" w:lineRule="auto"/>
              <w:jc w:val="both"/>
              <w:rPr>
                <w:rFonts w:ascii="Times New Roman" w:hAnsi="Times New Roman" w:cs="Times New Roman"/>
                <w:sz w:val="20"/>
                <w:szCs w:val="20"/>
              </w:rPr>
            </w:pPr>
            <w:r w:rsidRPr="008E4D4E">
              <w:rPr>
                <w:rFonts w:ascii="Times New Roman" w:hAnsi="Times New Roman" w:cs="Times New Roman"/>
                <w:sz w:val="20"/>
                <w:szCs w:val="20"/>
              </w:rPr>
              <w:t xml:space="preserve">Составлять технологические инструкции и другие локальные акты в процессе производства продукции общественного питания; </w:t>
            </w:r>
          </w:p>
          <w:p w:rsidR="00644332" w:rsidRPr="008E4D4E" w:rsidRDefault="00644332" w:rsidP="00644332">
            <w:pPr>
              <w:widowControl w:val="0"/>
              <w:autoSpaceDE w:val="0"/>
              <w:autoSpaceDN w:val="0"/>
              <w:adjustRightInd w:val="0"/>
              <w:spacing w:after="0" w:line="240" w:lineRule="auto"/>
              <w:jc w:val="both"/>
              <w:rPr>
                <w:rFonts w:ascii="Times New Roman" w:hAnsi="Times New Roman" w:cs="Times New Roman"/>
                <w:sz w:val="20"/>
                <w:szCs w:val="20"/>
              </w:rPr>
            </w:pPr>
            <w:r w:rsidRPr="008E4D4E">
              <w:rPr>
                <w:rFonts w:ascii="Times New Roman" w:hAnsi="Times New Roman" w:cs="Times New Roman"/>
                <w:sz w:val="20"/>
                <w:szCs w:val="20"/>
              </w:rPr>
              <w:t>использовать средства индивидуальной защиты в процессе выполнения технологических операций в соответствии с едиными типовыми нормами</w:t>
            </w:r>
          </w:p>
        </w:tc>
        <w:tc>
          <w:tcPr>
            <w:tcW w:w="3969" w:type="dxa"/>
          </w:tcPr>
          <w:p w:rsidR="00644332" w:rsidRPr="008E4D4E" w:rsidRDefault="00644332" w:rsidP="00644332">
            <w:pPr>
              <w:widowControl w:val="0"/>
              <w:autoSpaceDE w:val="0"/>
              <w:autoSpaceDN w:val="0"/>
              <w:adjustRightInd w:val="0"/>
              <w:spacing w:after="0" w:line="240" w:lineRule="auto"/>
              <w:jc w:val="both"/>
              <w:rPr>
                <w:rFonts w:ascii="Times New Roman" w:hAnsi="Times New Roman" w:cs="Times New Roman"/>
                <w:sz w:val="20"/>
                <w:szCs w:val="20"/>
              </w:rPr>
            </w:pPr>
            <w:r w:rsidRPr="008E4D4E">
              <w:rPr>
                <w:rFonts w:ascii="Times New Roman" w:hAnsi="Times New Roman" w:cs="Times New Roman"/>
                <w:sz w:val="20"/>
                <w:szCs w:val="20"/>
              </w:rPr>
              <w:t>Требования охраны труда, санитарной и пожарной безопасности при техническом обслуживании и эксплуатации технологического оборудования, систем безопасности и сигнализации, контрольно-измерительных приборов при производстве продукции общественного питания;</w:t>
            </w:r>
          </w:p>
        </w:tc>
      </w:tr>
      <w:tr w:rsidR="00644332" w:rsidRPr="00644332" w:rsidTr="008E4D4E">
        <w:trPr>
          <w:trHeight w:val="415"/>
        </w:trPr>
        <w:tc>
          <w:tcPr>
            <w:tcW w:w="2802" w:type="dxa"/>
          </w:tcPr>
          <w:p w:rsidR="00644332" w:rsidRPr="008E4D4E" w:rsidRDefault="00644332" w:rsidP="00644332">
            <w:pPr>
              <w:suppressAutoHyphens/>
              <w:spacing w:after="0" w:line="240" w:lineRule="auto"/>
              <w:jc w:val="both"/>
              <w:rPr>
                <w:rFonts w:ascii="Times New Roman" w:eastAsia="Times New Roman" w:hAnsi="Times New Roman" w:cs="Times New Roman"/>
                <w:b/>
                <w:bCs/>
                <w:sz w:val="20"/>
                <w:szCs w:val="20"/>
                <w:lang w:eastAsia="ar-SA"/>
              </w:rPr>
            </w:pPr>
            <w:r w:rsidRPr="008E4D4E">
              <w:rPr>
                <w:rFonts w:ascii="Times New Roman" w:eastAsia="Times New Roman" w:hAnsi="Times New Roman" w:cs="Times New Roman"/>
                <w:b/>
                <w:bCs/>
                <w:sz w:val="20"/>
                <w:szCs w:val="20"/>
                <w:lang w:eastAsia="ar-SA"/>
              </w:rPr>
              <w:t>ПК 3.1</w:t>
            </w:r>
            <w:r w:rsidRPr="008E4D4E">
              <w:rPr>
                <w:rFonts w:ascii="Times New Roman" w:eastAsia="Times New Roman" w:hAnsi="Times New Roman" w:cs="Times New Roman"/>
                <w:b/>
                <w:sz w:val="20"/>
                <w:szCs w:val="20"/>
                <w:lang w:eastAsia="ar-SA"/>
              </w:rPr>
              <w:t>.</w:t>
            </w:r>
            <w:r w:rsidRPr="008E4D4E">
              <w:rPr>
                <w:rFonts w:ascii="Times New Roman" w:eastAsia="Times New Roman" w:hAnsi="Times New Roman" w:cs="Times New Roman"/>
                <w:sz w:val="20"/>
                <w:szCs w:val="20"/>
                <w:lang w:eastAsia="ar-SA"/>
              </w:rPr>
              <w:t xml:space="preserve"> Организовывать производство продукции общественного питания массового изготовления и специализированных пищевых продуктов</w:t>
            </w:r>
          </w:p>
        </w:tc>
        <w:tc>
          <w:tcPr>
            <w:tcW w:w="3969" w:type="dxa"/>
          </w:tcPr>
          <w:p w:rsidR="00644332" w:rsidRPr="008E4D4E" w:rsidRDefault="00644332" w:rsidP="00644332">
            <w:pPr>
              <w:suppressAutoHyphens/>
              <w:spacing w:after="0" w:line="240" w:lineRule="auto"/>
              <w:jc w:val="both"/>
              <w:rPr>
                <w:rFonts w:ascii="Times New Roman" w:eastAsia="Times New Roman" w:hAnsi="Times New Roman" w:cs="Times New Roman"/>
                <w:sz w:val="20"/>
                <w:szCs w:val="20"/>
                <w:lang w:eastAsia="ar-SA"/>
              </w:rPr>
            </w:pPr>
            <w:r w:rsidRPr="008E4D4E">
              <w:rPr>
                <w:rFonts w:ascii="Times New Roman" w:eastAsia="Times New Roman" w:hAnsi="Times New Roman" w:cs="Times New Roman"/>
                <w:sz w:val="20"/>
                <w:szCs w:val="20"/>
                <w:lang w:eastAsia="ar-SA"/>
              </w:rPr>
              <w:t xml:space="preserve">Проводить СОУТ, инструктировать обслуживающий персонал по выполнению производственных заданий при производстве продуктов общественного питания </w:t>
            </w:r>
          </w:p>
        </w:tc>
        <w:tc>
          <w:tcPr>
            <w:tcW w:w="3969" w:type="dxa"/>
          </w:tcPr>
          <w:p w:rsidR="00644332" w:rsidRPr="008E4D4E" w:rsidRDefault="00644332" w:rsidP="00644332">
            <w:pPr>
              <w:suppressAutoHyphens/>
              <w:spacing w:after="0" w:line="240" w:lineRule="auto"/>
              <w:jc w:val="both"/>
              <w:rPr>
                <w:rFonts w:ascii="Times New Roman" w:eastAsia="Times New Roman" w:hAnsi="Times New Roman" w:cs="Times New Roman"/>
                <w:sz w:val="20"/>
                <w:szCs w:val="20"/>
                <w:lang w:eastAsia="ar-SA"/>
              </w:rPr>
            </w:pPr>
            <w:r w:rsidRPr="008E4D4E">
              <w:rPr>
                <w:rFonts w:ascii="Times New Roman" w:eastAsia="Times New Roman" w:hAnsi="Times New Roman" w:cs="Times New Roman"/>
                <w:sz w:val="20"/>
                <w:szCs w:val="20"/>
                <w:lang w:eastAsia="ar-SA"/>
              </w:rPr>
              <w:t xml:space="preserve">Основные методы и приемы обеспечения информационной безопасности в процессе производства продуктов общественного питания </w:t>
            </w:r>
          </w:p>
        </w:tc>
      </w:tr>
      <w:tr w:rsidR="00644332" w:rsidRPr="00644332" w:rsidTr="008E4D4E">
        <w:trPr>
          <w:trHeight w:val="212"/>
        </w:trPr>
        <w:tc>
          <w:tcPr>
            <w:tcW w:w="2802" w:type="dxa"/>
            <w:vMerge w:val="restart"/>
          </w:tcPr>
          <w:p w:rsidR="00644332" w:rsidRPr="008E4D4E" w:rsidRDefault="00644332" w:rsidP="00644332">
            <w:pPr>
              <w:suppressAutoHyphens/>
              <w:spacing w:after="0" w:line="240" w:lineRule="auto"/>
              <w:jc w:val="both"/>
              <w:rPr>
                <w:rFonts w:ascii="Times New Roman" w:eastAsia="Times New Roman" w:hAnsi="Times New Roman" w:cs="Times New Roman"/>
                <w:b/>
                <w:bCs/>
                <w:sz w:val="20"/>
                <w:szCs w:val="20"/>
                <w:lang w:eastAsia="ar-SA"/>
              </w:rPr>
            </w:pPr>
            <w:r w:rsidRPr="008E4D4E">
              <w:rPr>
                <w:rFonts w:ascii="Times New Roman" w:eastAsia="Times New Roman" w:hAnsi="Times New Roman" w:cs="Times New Roman"/>
                <w:b/>
                <w:bCs/>
                <w:sz w:val="20"/>
                <w:szCs w:val="20"/>
                <w:lang w:eastAsia="ar-SA"/>
              </w:rPr>
              <w:t>ОК 01</w:t>
            </w:r>
            <w:r w:rsidRPr="008E4D4E">
              <w:rPr>
                <w:rFonts w:ascii="Times New Roman" w:eastAsia="Times New Roman" w:hAnsi="Times New Roman" w:cs="Times New Roman"/>
                <w:iCs/>
                <w:sz w:val="20"/>
                <w:szCs w:val="20"/>
                <w:lang w:eastAsia="ar-SA"/>
              </w:rPr>
              <w:t xml:space="preserve"> Выбирать способы решения задач профессиональной деятельности применительно к различным контекстам</w:t>
            </w:r>
          </w:p>
          <w:p w:rsidR="00644332" w:rsidRPr="008E4D4E" w:rsidRDefault="00644332" w:rsidP="00644332">
            <w:pPr>
              <w:suppressAutoHyphens/>
              <w:spacing w:after="0" w:line="240" w:lineRule="auto"/>
              <w:jc w:val="both"/>
              <w:rPr>
                <w:rFonts w:ascii="Times New Roman" w:eastAsia="Times New Roman" w:hAnsi="Times New Roman" w:cs="Times New Roman"/>
                <w:b/>
                <w:bCs/>
                <w:i/>
                <w:sz w:val="20"/>
                <w:szCs w:val="20"/>
                <w:u w:val="single"/>
                <w:lang w:eastAsia="ar-SA"/>
              </w:rPr>
            </w:pPr>
          </w:p>
        </w:tc>
        <w:tc>
          <w:tcPr>
            <w:tcW w:w="3969" w:type="dxa"/>
          </w:tcPr>
          <w:p w:rsidR="00644332" w:rsidRPr="008E4D4E" w:rsidRDefault="00644332" w:rsidP="00644332">
            <w:pPr>
              <w:suppressAutoHyphens/>
              <w:spacing w:after="0" w:line="240" w:lineRule="auto"/>
              <w:ind w:firstLine="13"/>
              <w:jc w:val="both"/>
              <w:rPr>
                <w:rFonts w:ascii="Times New Roman" w:eastAsia="Times New Roman" w:hAnsi="Times New Roman" w:cs="Times New Roman"/>
                <w:i/>
                <w:sz w:val="20"/>
                <w:szCs w:val="20"/>
                <w:lang w:eastAsia="ar-SA"/>
              </w:rPr>
            </w:pPr>
            <w:r w:rsidRPr="008E4D4E">
              <w:rPr>
                <w:rFonts w:ascii="Times New Roman" w:eastAsia="Times New Roman" w:hAnsi="Times New Roman" w:cs="Times New Roman"/>
                <w:iCs/>
                <w:sz w:val="20"/>
                <w:szCs w:val="20"/>
                <w:lang w:eastAsia="ar-SA"/>
              </w:rPr>
              <w:t>анализировать задачу и/или проблему и выделять её составные части;</w:t>
            </w:r>
          </w:p>
        </w:tc>
        <w:tc>
          <w:tcPr>
            <w:tcW w:w="3969" w:type="dxa"/>
          </w:tcPr>
          <w:p w:rsidR="00644332" w:rsidRPr="008E4D4E" w:rsidRDefault="00644332" w:rsidP="00644332">
            <w:pPr>
              <w:suppressAutoHyphens/>
              <w:spacing w:after="0" w:line="240" w:lineRule="auto"/>
              <w:ind w:firstLine="13"/>
              <w:jc w:val="both"/>
              <w:rPr>
                <w:rFonts w:ascii="Times New Roman" w:eastAsia="Times New Roman" w:hAnsi="Times New Roman" w:cs="Times New Roman"/>
                <w:i/>
                <w:sz w:val="20"/>
                <w:szCs w:val="20"/>
                <w:lang w:eastAsia="ar-SA"/>
              </w:rPr>
            </w:pPr>
            <w:r w:rsidRPr="008E4D4E">
              <w:rPr>
                <w:rFonts w:ascii="Times New Roman" w:eastAsia="Times New Roman" w:hAnsi="Times New Roman" w:cs="Times New Roman"/>
                <w:bCs/>
                <w:sz w:val="20"/>
                <w:szCs w:val="20"/>
                <w:lang w:eastAsia="ar-SA"/>
              </w:rPr>
              <w:t xml:space="preserve">основные источники информации </w:t>
            </w:r>
            <w:r w:rsidRPr="008E4D4E">
              <w:rPr>
                <w:rFonts w:ascii="Times New Roman" w:eastAsia="Times New Roman" w:hAnsi="Times New Roman" w:cs="Times New Roman"/>
                <w:bCs/>
                <w:sz w:val="20"/>
                <w:szCs w:val="20"/>
                <w:lang w:eastAsia="ar-SA"/>
              </w:rPr>
              <w:br/>
              <w:t xml:space="preserve">и ресурсы для решения задач и проблем </w:t>
            </w:r>
            <w:r w:rsidRPr="008E4D4E">
              <w:rPr>
                <w:rFonts w:ascii="Times New Roman" w:eastAsia="Times New Roman" w:hAnsi="Times New Roman" w:cs="Times New Roman"/>
                <w:bCs/>
                <w:sz w:val="20"/>
                <w:szCs w:val="20"/>
                <w:lang w:eastAsia="ar-SA"/>
              </w:rPr>
              <w:br/>
              <w:t>в профессиональном и/или социальном контексте;</w:t>
            </w:r>
          </w:p>
        </w:tc>
      </w:tr>
      <w:tr w:rsidR="00644332" w:rsidRPr="00644332" w:rsidTr="008E4D4E">
        <w:trPr>
          <w:trHeight w:val="212"/>
        </w:trPr>
        <w:tc>
          <w:tcPr>
            <w:tcW w:w="2802" w:type="dxa"/>
            <w:vMerge/>
          </w:tcPr>
          <w:p w:rsidR="00644332" w:rsidRPr="008E4D4E" w:rsidRDefault="00644332" w:rsidP="00644332">
            <w:pPr>
              <w:suppressAutoHyphens/>
              <w:spacing w:after="0" w:line="240" w:lineRule="auto"/>
              <w:jc w:val="both"/>
              <w:rPr>
                <w:rFonts w:ascii="Times New Roman" w:eastAsia="Times New Roman" w:hAnsi="Times New Roman" w:cs="Times New Roman"/>
                <w:i/>
                <w:sz w:val="20"/>
                <w:szCs w:val="20"/>
                <w:lang w:eastAsia="ar-SA"/>
              </w:rPr>
            </w:pPr>
          </w:p>
        </w:tc>
        <w:tc>
          <w:tcPr>
            <w:tcW w:w="3969" w:type="dxa"/>
          </w:tcPr>
          <w:p w:rsidR="00644332" w:rsidRPr="008E4D4E" w:rsidRDefault="00644332" w:rsidP="00644332">
            <w:pPr>
              <w:suppressAutoHyphens/>
              <w:spacing w:after="0" w:line="240" w:lineRule="auto"/>
              <w:ind w:firstLine="13"/>
              <w:jc w:val="both"/>
              <w:rPr>
                <w:rFonts w:ascii="Times New Roman" w:eastAsia="Times New Roman" w:hAnsi="Times New Roman" w:cs="Times New Roman"/>
                <w:i/>
                <w:sz w:val="20"/>
                <w:szCs w:val="20"/>
                <w:lang w:eastAsia="ar-SA"/>
              </w:rPr>
            </w:pPr>
            <w:r w:rsidRPr="008E4D4E">
              <w:rPr>
                <w:rFonts w:ascii="Times New Roman" w:eastAsia="Times New Roman" w:hAnsi="Times New Roman" w:cs="Times New Roman"/>
                <w:iCs/>
                <w:sz w:val="20"/>
                <w:szCs w:val="20"/>
                <w:lang w:eastAsia="ar-SA"/>
              </w:rPr>
              <w:t>определять этапы решения задачи;</w:t>
            </w:r>
          </w:p>
        </w:tc>
        <w:tc>
          <w:tcPr>
            <w:tcW w:w="3969" w:type="dxa"/>
          </w:tcPr>
          <w:p w:rsidR="00644332" w:rsidRPr="008E4D4E" w:rsidRDefault="00644332" w:rsidP="00644332">
            <w:pPr>
              <w:suppressAutoHyphens/>
              <w:spacing w:after="0" w:line="240" w:lineRule="auto"/>
              <w:ind w:firstLine="13"/>
              <w:jc w:val="both"/>
              <w:rPr>
                <w:rFonts w:ascii="Times New Roman" w:eastAsia="Times New Roman" w:hAnsi="Times New Roman" w:cs="Times New Roman"/>
                <w:i/>
                <w:sz w:val="20"/>
                <w:szCs w:val="20"/>
                <w:lang w:eastAsia="ar-SA"/>
              </w:rPr>
            </w:pPr>
            <w:r w:rsidRPr="008E4D4E">
              <w:rPr>
                <w:rFonts w:ascii="Times New Roman" w:eastAsia="Times New Roman" w:hAnsi="Times New Roman" w:cs="Times New Roman"/>
                <w:bCs/>
                <w:sz w:val="20"/>
                <w:szCs w:val="20"/>
                <w:lang w:eastAsia="ar-SA"/>
              </w:rPr>
              <w:t>алгоритмы выполнения работ в профессиональной и смежных областях;</w:t>
            </w:r>
          </w:p>
        </w:tc>
      </w:tr>
      <w:tr w:rsidR="00644332" w:rsidRPr="00644332" w:rsidTr="008E4D4E">
        <w:trPr>
          <w:trHeight w:val="683"/>
        </w:trPr>
        <w:tc>
          <w:tcPr>
            <w:tcW w:w="2802" w:type="dxa"/>
            <w:vMerge/>
          </w:tcPr>
          <w:p w:rsidR="00644332" w:rsidRPr="008E4D4E" w:rsidRDefault="00644332" w:rsidP="00644332">
            <w:pPr>
              <w:suppressAutoHyphens/>
              <w:spacing w:after="0" w:line="240" w:lineRule="auto"/>
              <w:jc w:val="both"/>
              <w:rPr>
                <w:rFonts w:ascii="Times New Roman" w:eastAsia="Times New Roman" w:hAnsi="Times New Roman" w:cs="Times New Roman"/>
                <w:i/>
                <w:sz w:val="20"/>
                <w:szCs w:val="20"/>
                <w:lang w:eastAsia="ar-SA"/>
              </w:rPr>
            </w:pPr>
          </w:p>
        </w:tc>
        <w:tc>
          <w:tcPr>
            <w:tcW w:w="3969" w:type="dxa"/>
          </w:tcPr>
          <w:p w:rsidR="00644332" w:rsidRPr="008E4D4E" w:rsidRDefault="00644332" w:rsidP="008E4D4E">
            <w:pPr>
              <w:suppressAutoHyphens/>
              <w:spacing w:after="0" w:line="240" w:lineRule="auto"/>
              <w:ind w:firstLine="13"/>
              <w:jc w:val="both"/>
              <w:rPr>
                <w:rFonts w:ascii="Times New Roman" w:eastAsia="Times New Roman" w:hAnsi="Times New Roman" w:cs="Times New Roman"/>
                <w:iCs/>
                <w:sz w:val="20"/>
                <w:szCs w:val="20"/>
                <w:lang w:eastAsia="ar-SA"/>
              </w:rPr>
            </w:pPr>
            <w:r w:rsidRPr="008E4D4E">
              <w:rPr>
                <w:rFonts w:ascii="Times New Roman" w:eastAsia="Times New Roman" w:hAnsi="Times New Roman" w:cs="Times New Roman"/>
                <w:iCs/>
                <w:sz w:val="20"/>
                <w:szCs w:val="20"/>
                <w:lang w:eastAsia="ar-SA"/>
              </w:rPr>
              <w:t>выявлять и эффективно искать информацию, необходимую для решения задачи и/или проблемы;</w:t>
            </w:r>
          </w:p>
        </w:tc>
        <w:tc>
          <w:tcPr>
            <w:tcW w:w="3969" w:type="dxa"/>
          </w:tcPr>
          <w:p w:rsidR="00644332" w:rsidRPr="008E4D4E" w:rsidRDefault="00644332" w:rsidP="00644332">
            <w:pPr>
              <w:suppressAutoHyphens/>
              <w:spacing w:after="0" w:line="240" w:lineRule="auto"/>
              <w:ind w:firstLine="13"/>
              <w:jc w:val="both"/>
              <w:rPr>
                <w:rFonts w:ascii="Times New Roman" w:eastAsia="Times New Roman" w:hAnsi="Times New Roman" w:cs="Times New Roman"/>
                <w:bCs/>
                <w:sz w:val="20"/>
                <w:szCs w:val="20"/>
                <w:lang w:eastAsia="ar-SA"/>
              </w:rPr>
            </w:pPr>
            <w:r w:rsidRPr="008E4D4E">
              <w:rPr>
                <w:rFonts w:ascii="Times New Roman" w:eastAsia="Times New Roman" w:hAnsi="Times New Roman" w:cs="Times New Roman"/>
                <w:bCs/>
                <w:sz w:val="20"/>
                <w:szCs w:val="20"/>
                <w:lang w:eastAsia="ar-SA"/>
              </w:rPr>
              <w:t>структуру плана для решения задач;</w:t>
            </w:r>
          </w:p>
          <w:p w:rsidR="00644332" w:rsidRPr="008E4D4E" w:rsidRDefault="00644332" w:rsidP="00644332">
            <w:pPr>
              <w:suppressAutoHyphens/>
              <w:spacing w:after="0" w:line="240" w:lineRule="auto"/>
              <w:ind w:firstLine="13"/>
              <w:jc w:val="both"/>
              <w:rPr>
                <w:rFonts w:ascii="Times New Roman" w:eastAsia="Times New Roman" w:hAnsi="Times New Roman" w:cs="Times New Roman"/>
                <w:i/>
                <w:sz w:val="20"/>
                <w:szCs w:val="20"/>
                <w:lang w:eastAsia="ar-SA"/>
              </w:rPr>
            </w:pPr>
          </w:p>
        </w:tc>
      </w:tr>
      <w:tr w:rsidR="00644332" w:rsidRPr="00644332" w:rsidTr="008E4D4E">
        <w:trPr>
          <w:trHeight w:val="212"/>
        </w:trPr>
        <w:tc>
          <w:tcPr>
            <w:tcW w:w="2802" w:type="dxa"/>
            <w:vMerge/>
          </w:tcPr>
          <w:p w:rsidR="00644332" w:rsidRPr="008E4D4E" w:rsidRDefault="00644332" w:rsidP="00644332">
            <w:pPr>
              <w:suppressAutoHyphens/>
              <w:spacing w:after="0" w:line="240" w:lineRule="auto"/>
              <w:jc w:val="both"/>
              <w:rPr>
                <w:rFonts w:ascii="Times New Roman" w:eastAsia="Times New Roman" w:hAnsi="Times New Roman" w:cs="Times New Roman"/>
                <w:i/>
                <w:sz w:val="20"/>
                <w:szCs w:val="20"/>
                <w:lang w:eastAsia="ar-SA"/>
              </w:rPr>
            </w:pPr>
          </w:p>
        </w:tc>
        <w:tc>
          <w:tcPr>
            <w:tcW w:w="3969" w:type="dxa"/>
          </w:tcPr>
          <w:p w:rsidR="00644332" w:rsidRPr="008E4D4E" w:rsidRDefault="00644332" w:rsidP="00644332">
            <w:pPr>
              <w:suppressAutoHyphens/>
              <w:spacing w:after="0" w:line="240" w:lineRule="auto"/>
              <w:ind w:firstLine="13"/>
              <w:jc w:val="both"/>
              <w:rPr>
                <w:rFonts w:ascii="Times New Roman" w:eastAsia="Times New Roman" w:hAnsi="Times New Roman" w:cs="Times New Roman"/>
                <w:iCs/>
                <w:sz w:val="20"/>
                <w:szCs w:val="20"/>
                <w:lang w:eastAsia="ar-SA"/>
              </w:rPr>
            </w:pPr>
            <w:r w:rsidRPr="008E4D4E">
              <w:rPr>
                <w:rFonts w:ascii="Times New Roman" w:eastAsia="Times New Roman" w:hAnsi="Times New Roman" w:cs="Times New Roman"/>
                <w:iCs/>
                <w:sz w:val="20"/>
                <w:szCs w:val="20"/>
                <w:lang w:eastAsia="ar-SA"/>
              </w:rPr>
              <w:t>составлять план действия;</w:t>
            </w:r>
          </w:p>
        </w:tc>
        <w:tc>
          <w:tcPr>
            <w:tcW w:w="3969" w:type="dxa"/>
          </w:tcPr>
          <w:p w:rsidR="00644332" w:rsidRPr="008E4D4E" w:rsidRDefault="00644332" w:rsidP="00644332">
            <w:pPr>
              <w:suppressAutoHyphens/>
              <w:spacing w:after="0" w:line="240" w:lineRule="auto"/>
              <w:jc w:val="both"/>
              <w:rPr>
                <w:rFonts w:ascii="Times New Roman" w:eastAsia="Times New Roman" w:hAnsi="Times New Roman" w:cs="Times New Roman"/>
                <w:sz w:val="20"/>
                <w:szCs w:val="20"/>
                <w:lang w:eastAsia="ar-SA"/>
              </w:rPr>
            </w:pPr>
            <w:r w:rsidRPr="008E4D4E">
              <w:rPr>
                <w:rFonts w:ascii="Times New Roman" w:eastAsia="Times New Roman" w:hAnsi="Times New Roman" w:cs="Times New Roman"/>
                <w:bCs/>
                <w:sz w:val="20"/>
                <w:szCs w:val="20"/>
                <w:lang w:eastAsia="ar-SA"/>
              </w:rPr>
              <w:t>порядок оценки результатов решения задач профессиональной деятельности</w:t>
            </w:r>
          </w:p>
        </w:tc>
      </w:tr>
      <w:tr w:rsidR="00644332" w:rsidRPr="00644332" w:rsidTr="008E4D4E">
        <w:trPr>
          <w:trHeight w:val="212"/>
        </w:trPr>
        <w:tc>
          <w:tcPr>
            <w:tcW w:w="2802" w:type="dxa"/>
            <w:vMerge/>
          </w:tcPr>
          <w:p w:rsidR="00644332" w:rsidRPr="008E4D4E" w:rsidRDefault="00644332" w:rsidP="00644332">
            <w:pPr>
              <w:suppressAutoHyphens/>
              <w:spacing w:after="0" w:line="240" w:lineRule="auto"/>
              <w:jc w:val="both"/>
              <w:rPr>
                <w:rFonts w:ascii="Times New Roman" w:eastAsia="Times New Roman" w:hAnsi="Times New Roman" w:cs="Times New Roman"/>
                <w:i/>
                <w:sz w:val="20"/>
                <w:szCs w:val="20"/>
                <w:lang w:eastAsia="ar-SA"/>
              </w:rPr>
            </w:pPr>
          </w:p>
        </w:tc>
        <w:tc>
          <w:tcPr>
            <w:tcW w:w="3969" w:type="dxa"/>
          </w:tcPr>
          <w:p w:rsidR="00644332" w:rsidRPr="008E4D4E" w:rsidRDefault="00644332" w:rsidP="00644332">
            <w:pPr>
              <w:suppressAutoHyphens/>
              <w:spacing w:after="0" w:line="240" w:lineRule="auto"/>
              <w:ind w:firstLine="13"/>
              <w:jc w:val="both"/>
              <w:rPr>
                <w:rFonts w:ascii="Times New Roman" w:eastAsia="Times New Roman" w:hAnsi="Times New Roman" w:cs="Times New Roman"/>
                <w:iCs/>
                <w:sz w:val="20"/>
                <w:szCs w:val="20"/>
                <w:lang w:eastAsia="ar-SA"/>
              </w:rPr>
            </w:pPr>
            <w:r w:rsidRPr="008E4D4E">
              <w:rPr>
                <w:rFonts w:ascii="Times New Roman" w:eastAsia="Times New Roman" w:hAnsi="Times New Roman" w:cs="Times New Roman"/>
                <w:iCs/>
                <w:sz w:val="20"/>
                <w:szCs w:val="20"/>
                <w:lang w:eastAsia="ar-SA"/>
              </w:rPr>
              <w:t xml:space="preserve">владеть актуальными методами работы в профессиональной и </w:t>
            </w:r>
            <w:proofErr w:type="gramStart"/>
            <w:r w:rsidRPr="008E4D4E">
              <w:rPr>
                <w:rFonts w:ascii="Times New Roman" w:eastAsia="Times New Roman" w:hAnsi="Times New Roman" w:cs="Times New Roman"/>
                <w:iCs/>
                <w:sz w:val="20"/>
                <w:szCs w:val="20"/>
                <w:lang w:eastAsia="ar-SA"/>
              </w:rPr>
              <w:t>смежных  сферах</w:t>
            </w:r>
            <w:proofErr w:type="gramEnd"/>
            <w:r w:rsidRPr="008E4D4E">
              <w:rPr>
                <w:rFonts w:ascii="Times New Roman" w:eastAsia="Times New Roman" w:hAnsi="Times New Roman" w:cs="Times New Roman"/>
                <w:iCs/>
                <w:sz w:val="20"/>
                <w:szCs w:val="20"/>
                <w:lang w:eastAsia="ar-SA"/>
              </w:rPr>
              <w:t>;</w:t>
            </w:r>
          </w:p>
        </w:tc>
        <w:tc>
          <w:tcPr>
            <w:tcW w:w="3969" w:type="dxa"/>
          </w:tcPr>
          <w:p w:rsidR="00644332" w:rsidRPr="008E4D4E" w:rsidRDefault="00644332" w:rsidP="00644332">
            <w:pPr>
              <w:suppressAutoHyphens/>
              <w:spacing w:after="0" w:line="240" w:lineRule="auto"/>
              <w:ind w:firstLine="13"/>
              <w:jc w:val="both"/>
              <w:rPr>
                <w:rFonts w:ascii="Times New Roman" w:eastAsia="Times New Roman" w:hAnsi="Times New Roman" w:cs="Times New Roman"/>
                <w:sz w:val="20"/>
                <w:szCs w:val="20"/>
                <w:lang w:eastAsia="ar-SA"/>
              </w:rPr>
            </w:pPr>
          </w:p>
        </w:tc>
      </w:tr>
      <w:tr w:rsidR="00644332" w:rsidRPr="00644332" w:rsidTr="008E4D4E">
        <w:trPr>
          <w:trHeight w:val="212"/>
        </w:trPr>
        <w:tc>
          <w:tcPr>
            <w:tcW w:w="2802" w:type="dxa"/>
            <w:vMerge/>
          </w:tcPr>
          <w:p w:rsidR="00644332" w:rsidRPr="008E4D4E" w:rsidRDefault="00644332" w:rsidP="00644332">
            <w:pPr>
              <w:suppressAutoHyphens/>
              <w:spacing w:after="0" w:line="240" w:lineRule="auto"/>
              <w:jc w:val="both"/>
              <w:rPr>
                <w:rFonts w:ascii="Times New Roman" w:eastAsia="Times New Roman" w:hAnsi="Times New Roman" w:cs="Times New Roman"/>
                <w:i/>
                <w:sz w:val="20"/>
                <w:szCs w:val="20"/>
                <w:lang w:eastAsia="ar-SA"/>
              </w:rPr>
            </w:pPr>
          </w:p>
        </w:tc>
        <w:tc>
          <w:tcPr>
            <w:tcW w:w="3969" w:type="dxa"/>
          </w:tcPr>
          <w:p w:rsidR="00644332" w:rsidRPr="008E4D4E" w:rsidRDefault="00644332" w:rsidP="00644332">
            <w:pPr>
              <w:suppressAutoHyphens/>
              <w:spacing w:after="0" w:line="240" w:lineRule="auto"/>
              <w:ind w:firstLine="13"/>
              <w:jc w:val="both"/>
              <w:rPr>
                <w:rFonts w:ascii="Times New Roman" w:eastAsia="Times New Roman" w:hAnsi="Times New Roman" w:cs="Times New Roman"/>
                <w:iCs/>
                <w:sz w:val="20"/>
                <w:szCs w:val="20"/>
                <w:lang w:eastAsia="ar-SA"/>
              </w:rPr>
            </w:pPr>
            <w:r w:rsidRPr="008E4D4E">
              <w:rPr>
                <w:rFonts w:ascii="Times New Roman" w:eastAsia="Times New Roman" w:hAnsi="Times New Roman" w:cs="Times New Roman"/>
                <w:iCs/>
                <w:sz w:val="20"/>
                <w:szCs w:val="20"/>
                <w:lang w:eastAsia="ar-SA"/>
              </w:rPr>
              <w:t>реализовывать составленный план;</w:t>
            </w:r>
          </w:p>
        </w:tc>
        <w:tc>
          <w:tcPr>
            <w:tcW w:w="3969" w:type="dxa"/>
          </w:tcPr>
          <w:p w:rsidR="00644332" w:rsidRPr="008E4D4E" w:rsidRDefault="00644332" w:rsidP="00644332">
            <w:pPr>
              <w:suppressAutoHyphens/>
              <w:spacing w:after="0" w:line="240" w:lineRule="auto"/>
              <w:ind w:firstLine="13"/>
              <w:jc w:val="both"/>
              <w:rPr>
                <w:rFonts w:ascii="Times New Roman" w:eastAsia="Times New Roman" w:hAnsi="Times New Roman" w:cs="Times New Roman"/>
                <w:sz w:val="20"/>
                <w:szCs w:val="20"/>
                <w:lang w:eastAsia="ar-SA"/>
              </w:rPr>
            </w:pPr>
          </w:p>
        </w:tc>
      </w:tr>
      <w:tr w:rsidR="00644332" w:rsidRPr="00644332" w:rsidTr="008E4D4E">
        <w:trPr>
          <w:trHeight w:val="212"/>
        </w:trPr>
        <w:tc>
          <w:tcPr>
            <w:tcW w:w="2802" w:type="dxa"/>
            <w:vMerge/>
          </w:tcPr>
          <w:p w:rsidR="00644332" w:rsidRPr="008E4D4E" w:rsidRDefault="00644332" w:rsidP="00644332">
            <w:pPr>
              <w:suppressAutoHyphens/>
              <w:spacing w:after="0" w:line="240" w:lineRule="auto"/>
              <w:jc w:val="both"/>
              <w:rPr>
                <w:rFonts w:ascii="Times New Roman" w:eastAsia="Times New Roman" w:hAnsi="Times New Roman" w:cs="Times New Roman"/>
                <w:i/>
                <w:sz w:val="20"/>
                <w:szCs w:val="20"/>
                <w:lang w:eastAsia="ar-SA"/>
              </w:rPr>
            </w:pPr>
          </w:p>
        </w:tc>
        <w:tc>
          <w:tcPr>
            <w:tcW w:w="3969" w:type="dxa"/>
          </w:tcPr>
          <w:p w:rsidR="00644332" w:rsidRPr="008E4D4E" w:rsidRDefault="00644332" w:rsidP="00644332">
            <w:pPr>
              <w:suppressAutoHyphens/>
              <w:spacing w:after="0" w:line="240" w:lineRule="auto"/>
              <w:ind w:firstLine="13"/>
              <w:jc w:val="both"/>
              <w:rPr>
                <w:rFonts w:ascii="Times New Roman" w:eastAsia="Times New Roman" w:hAnsi="Times New Roman" w:cs="Times New Roman"/>
                <w:iCs/>
                <w:sz w:val="20"/>
                <w:szCs w:val="20"/>
                <w:lang w:eastAsia="ar-SA"/>
              </w:rPr>
            </w:pPr>
            <w:r w:rsidRPr="008E4D4E">
              <w:rPr>
                <w:rFonts w:ascii="Times New Roman" w:eastAsia="Times New Roman" w:hAnsi="Times New Roman" w:cs="Times New Roman"/>
                <w:iCs/>
                <w:sz w:val="20"/>
                <w:szCs w:val="20"/>
                <w:lang w:eastAsia="ar-SA"/>
              </w:rPr>
              <w:t>оценивать результат и последствия своих действий (самостоятельно или с помощью наставника)</w:t>
            </w:r>
          </w:p>
        </w:tc>
        <w:tc>
          <w:tcPr>
            <w:tcW w:w="3969" w:type="dxa"/>
          </w:tcPr>
          <w:p w:rsidR="00644332" w:rsidRPr="008E4D4E" w:rsidRDefault="00644332" w:rsidP="00644332">
            <w:pPr>
              <w:suppressAutoHyphens/>
              <w:spacing w:after="0" w:line="240" w:lineRule="auto"/>
              <w:ind w:firstLine="13"/>
              <w:jc w:val="both"/>
              <w:rPr>
                <w:rFonts w:ascii="Times New Roman" w:eastAsia="Times New Roman" w:hAnsi="Times New Roman" w:cs="Times New Roman"/>
                <w:sz w:val="20"/>
                <w:szCs w:val="20"/>
                <w:lang w:eastAsia="ar-SA"/>
              </w:rPr>
            </w:pPr>
          </w:p>
        </w:tc>
      </w:tr>
      <w:tr w:rsidR="00644332" w:rsidRPr="00644332" w:rsidTr="008E4D4E">
        <w:trPr>
          <w:trHeight w:val="212"/>
        </w:trPr>
        <w:tc>
          <w:tcPr>
            <w:tcW w:w="2802" w:type="dxa"/>
            <w:vMerge w:val="restart"/>
          </w:tcPr>
          <w:p w:rsidR="00644332" w:rsidRPr="008E4D4E" w:rsidRDefault="00644332" w:rsidP="00644332">
            <w:pPr>
              <w:suppressAutoHyphens/>
              <w:spacing w:after="0" w:line="240" w:lineRule="auto"/>
              <w:jc w:val="both"/>
              <w:rPr>
                <w:rFonts w:ascii="Times New Roman" w:eastAsia="Times New Roman" w:hAnsi="Times New Roman" w:cs="Times New Roman"/>
                <w:b/>
                <w:bCs/>
                <w:sz w:val="20"/>
                <w:szCs w:val="20"/>
                <w:lang w:eastAsia="ar-SA"/>
              </w:rPr>
            </w:pPr>
            <w:r w:rsidRPr="008E4D4E">
              <w:rPr>
                <w:rFonts w:ascii="Times New Roman" w:eastAsia="Times New Roman" w:hAnsi="Times New Roman" w:cs="Times New Roman"/>
                <w:b/>
                <w:bCs/>
                <w:sz w:val="20"/>
                <w:szCs w:val="20"/>
                <w:lang w:eastAsia="ar-SA"/>
              </w:rPr>
              <w:t>ОК 02</w:t>
            </w:r>
            <w:r w:rsidRPr="008E4D4E">
              <w:rPr>
                <w:rFonts w:ascii="Times New Roman" w:eastAsia="Times New Roman" w:hAnsi="Times New Roman" w:cs="Times New Roman"/>
                <w:sz w:val="20"/>
                <w:szCs w:val="20"/>
                <w:lang w:eastAsia="ar-SA"/>
              </w:rPr>
              <w:t xml:space="preserve"> Использовать современные средства поиска, анализа и интерпретации информации, и информационные технологии </w:t>
            </w:r>
            <w:r w:rsidRPr="008E4D4E">
              <w:rPr>
                <w:rFonts w:ascii="Times New Roman" w:eastAsia="Times New Roman" w:hAnsi="Times New Roman" w:cs="Times New Roman"/>
                <w:sz w:val="20"/>
                <w:szCs w:val="20"/>
                <w:lang w:eastAsia="ar-SA"/>
              </w:rPr>
              <w:lastRenderedPageBreak/>
              <w:t>для выполнения задач профессиональной деятельности</w:t>
            </w:r>
          </w:p>
          <w:p w:rsidR="00644332" w:rsidRPr="008E4D4E" w:rsidRDefault="00644332" w:rsidP="00644332">
            <w:pPr>
              <w:suppressAutoHyphens/>
              <w:spacing w:after="0" w:line="240" w:lineRule="auto"/>
              <w:jc w:val="both"/>
              <w:rPr>
                <w:rFonts w:ascii="Times New Roman" w:eastAsia="Times New Roman" w:hAnsi="Times New Roman" w:cs="Times New Roman"/>
                <w:b/>
                <w:bCs/>
                <w:i/>
                <w:sz w:val="20"/>
                <w:szCs w:val="20"/>
                <w:u w:val="single"/>
                <w:lang w:eastAsia="ar-SA"/>
              </w:rPr>
            </w:pPr>
          </w:p>
        </w:tc>
        <w:tc>
          <w:tcPr>
            <w:tcW w:w="3969" w:type="dxa"/>
          </w:tcPr>
          <w:p w:rsidR="00644332" w:rsidRPr="008E4D4E" w:rsidRDefault="00644332" w:rsidP="00644332">
            <w:pPr>
              <w:suppressAutoHyphens/>
              <w:spacing w:after="0" w:line="240" w:lineRule="auto"/>
              <w:jc w:val="both"/>
              <w:rPr>
                <w:rFonts w:ascii="Times New Roman" w:eastAsia="Times New Roman" w:hAnsi="Times New Roman" w:cs="Times New Roman"/>
                <w:iCs/>
                <w:sz w:val="20"/>
                <w:szCs w:val="20"/>
                <w:lang w:eastAsia="ar-SA"/>
              </w:rPr>
            </w:pPr>
            <w:r w:rsidRPr="008E4D4E">
              <w:rPr>
                <w:rFonts w:ascii="Times New Roman" w:eastAsia="Times New Roman" w:hAnsi="Times New Roman" w:cs="Times New Roman"/>
                <w:iCs/>
                <w:sz w:val="20"/>
                <w:szCs w:val="20"/>
                <w:lang w:eastAsia="ar-SA"/>
              </w:rPr>
              <w:lastRenderedPageBreak/>
              <w:t>определять необходимые источники информации;</w:t>
            </w:r>
          </w:p>
          <w:p w:rsidR="00644332" w:rsidRPr="008E4D4E" w:rsidRDefault="00644332" w:rsidP="00644332">
            <w:pPr>
              <w:suppressAutoHyphens/>
              <w:spacing w:after="0" w:line="240" w:lineRule="auto"/>
              <w:jc w:val="both"/>
              <w:rPr>
                <w:rFonts w:ascii="Times New Roman" w:eastAsia="Times New Roman" w:hAnsi="Times New Roman" w:cs="Times New Roman"/>
                <w:sz w:val="20"/>
                <w:szCs w:val="20"/>
                <w:lang w:eastAsia="ar-SA"/>
              </w:rPr>
            </w:pPr>
          </w:p>
        </w:tc>
        <w:tc>
          <w:tcPr>
            <w:tcW w:w="3969" w:type="dxa"/>
          </w:tcPr>
          <w:p w:rsidR="00644332" w:rsidRPr="008E4D4E" w:rsidRDefault="00644332" w:rsidP="00644332">
            <w:pPr>
              <w:suppressAutoHyphens/>
              <w:spacing w:after="0" w:line="240" w:lineRule="auto"/>
              <w:jc w:val="both"/>
              <w:rPr>
                <w:rFonts w:ascii="Times New Roman" w:eastAsia="Times New Roman" w:hAnsi="Times New Roman" w:cs="Times New Roman"/>
                <w:sz w:val="20"/>
                <w:szCs w:val="20"/>
                <w:lang w:eastAsia="ar-SA"/>
              </w:rPr>
            </w:pPr>
            <w:r w:rsidRPr="008E4D4E">
              <w:rPr>
                <w:rFonts w:ascii="Times New Roman" w:eastAsia="Times New Roman" w:hAnsi="Times New Roman" w:cs="Times New Roman"/>
                <w:iCs/>
                <w:sz w:val="20"/>
                <w:szCs w:val="20"/>
                <w:lang w:eastAsia="ar-SA"/>
              </w:rPr>
              <w:t xml:space="preserve">номенклатура информационных источников, применяемых в профессиональной деятельности; </w:t>
            </w:r>
          </w:p>
        </w:tc>
      </w:tr>
      <w:tr w:rsidR="00644332" w:rsidRPr="00644332" w:rsidTr="008E4D4E">
        <w:trPr>
          <w:trHeight w:val="212"/>
        </w:trPr>
        <w:tc>
          <w:tcPr>
            <w:tcW w:w="2802" w:type="dxa"/>
            <w:vMerge/>
          </w:tcPr>
          <w:p w:rsidR="00644332" w:rsidRPr="008E4D4E" w:rsidRDefault="00644332" w:rsidP="00644332">
            <w:pPr>
              <w:suppressAutoHyphens/>
              <w:spacing w:after="0" w:line="240" w:lineRule="auto"/>
              <w:jc w:val="both"/>
              <w:rPr>
                <w:rFonts w:ascii="Times New Roman" w:eastAsia="Times New Roman" w:hAnsi="Times New Roman" w:cs="Times New Roman"/>
                <w:b/>
                <w:bCs/>
                <w:sz w:val="20"/>
                <w:szCs w:val="20"/>
                <w:lang w:eastAsia="ar-SA"/>
              </w:rPr>
            </w:pPr>
          </w:p>
        </w:tc>
        <w:tc>
          <w:tcPr>
            <w:tcW w:w="3969" w:type="dxa"/>
          </w:tcPr>
          <w:p w:rsidR="00644332" w:rsidRPr="008E4D4E" w:rsidRDefault="00644332" w:rsidP="00644332">
            <w:pPr>
              <w:suppressAutoHyphens/>
              <w:spacing w:after="0" w:line="240" w:lineRule="auto"/>
              <w:jc w:val="both"/>
              <w:rPr>
                <w:rFonts w:ascii="Times New Roman" w:eastAsia="Times New Roman" w:hAnsi="Times New Roman" w:cs="Times New Roman"/>
                <w:sz w:val="20"/>
                <w:szCs w:val="20"/>
                <w:lang w:eastAsia="ar-SA"/>
              </w:rPr>
            </w:pPr>
            <w:r w:rsidRPr="008E4D4E">
              <w:rPr>
                <w:rFonts w:ascii="Times New Roman" w:eastAsia="Times New Roman" w:hAnsi="Times New Roman" w:cs="Times New Roman"/>
                <w:iCs/>
                <w:sz w:val="20"/>
                <w:szCs w:val="20"/>
                <w:lang w:eastAsia="ar-SA"/>
              </w:rPr>
              <w:t xml:space="preserve">выделять наиболее значимое в перечне информации; </w:t>
            </w:r>
          </w:p>
        </w:tc>
        <w:tc>
          <w:tcPr>
            <w:tcW w:w="3969" w:type="dxa"/>
          </w:tcPr>
          <w:p w:rsidR="00644332" w:rsidRPr="008E4D4E" w:rsidRDefault="00644332" w:rsidP="00644332">
            <w:pPr>
              <w:suppressAutoHyphens/>
              <w:spacing w:after="0" w:line="240" w:lineRule="auto"/>
              <w:jc w:val="both"/>
              <w:rPr>
                <w:rFonts w:ascii="Times New Roman" w:eastAsia="Times New Roman" w:hAnsi="Times New Roman" w:cs="Times New Roman"/>
                <w:sz w:val="20"/>
                <w:szCs w:val="20"/>
                <w:lang w:eastAsia="ar-SA"/>
              </w:rPr>
            </w:pPr>
            <w:r w:rsidRPr="008E4D4E">
              <w:rPr>
                <w:rFonts w:ascii="Times New Roman" w:eastAsia="Times New Roman" w:hAnsi="Times New Roman" w:cs="Times New Roman"/>
                <w:bCs/>
                <w:iCs/>
                <w:sz w:val="20"/>
                <w:szCs w:val="20"/>
                <w:lang w:eastAsia="ar-SA"/>
              </w:rPr>
              <w:t xml:space="preserve">порядок их применения и программное обеспечение в профессиональной </w:t>
            </w:r>
            <w:r w:rsidRPr="008E4D4E">
              <w:rPr>
                <w:rFonts w:ascii="Times New Roman" w:eastAsia="Times New Roman" w:hAnsi="Times New Roman" w:cs="Times New Roman"/>
                <w:bCs/>
                <w:iCs/>
                <w:sz w:val="20"/>
                <w:szCs w:val="20"/>
                <w:lang w:eastAsia="ar-SA"/>
              </w:rPr>
              <w:lastRenderedPageBreak/>
              <w:t>деятельности, в том числе с использованием цифровых средств</w:t>
            </w:r>
          </w:p>
        </w:tc>
      </w:tr>
      <w:tr w:rsidR="00644332" w:rsidRPr="00644332" w:rsidTr="008E4D4E">
        <w:trPr>
          <w:trHeight w:val="212"/>
        </w:trPr>
        <w:tc>
          <w:tcPr>
            <w:tcW w:w="2802" w:type="dxa"/>
            <w:vMerge/>
          </w:tcPr>
          <w:p w:rsidR="00644332" w:rsidRPr="008E4D4E" w:rsidRDefault="00644332" w:rsidP="00644332">
            <w:pPr>
              <w:suppressAutoHyphens/>
              <w:spacing w:after="0" w:line="240" w:lineRule="auto"/>
              <w:jc w:val="both"/>
              <w:rPr>
                <w:rFonts w:ascii="Times New Roman" w:eastAsia="Times New Roman" w:hAnsi="Times New Roman" w:cs="Times New Roman"/>
                <w:i/>
                <w:sz w:val="20"/>
                <w:szCs w:val="20"/>
                <w:lang w:eastAsia="ar-SA"/>
              </w:rPr>
            </w:pPr>
          </w:p>
        </w:tc>
        <w:tc>
          <w:tcPr>
            <w:tcW w:w="3969" w:type="dxa"/>
          </w:tcPr>
          <w:p w:rsidR="00644332" w:rsidRPr="008E4D4E" w:rsidRDefault="00644332" w:rsidP="00644332">
            <w:pPr>
              <w:suppressAutoHyphens/>
              <w:spacing w:after="0" w:line="240" w:lineRule="auto"/>
              <w:jc w:val="both"/>
              <w:rPr>
                <w:rFonts w:ascii="Times New Roman" w:eastAsia="Times New Roman" w:hAnsi="Times New Roman" w:cs="Times New Roman"/>
                <w:sz w:val="20"/>
                <w:szCs w:val="20"/>
                <w:lang w:eastAsia="ar-SA"/>
              </w:rPr>
            </w:pPr>
            <w:r w:rsidRPr="008E4D4E">
              <w:rPr>
                <w:rFonts w:ascii="Times New Roman" w:eastAsia="Times New Roman" w:hAnsi="Times New Roman" w:cs="Times New Roman"/>
                <w:iCs/>
                <w:sz w:val="20"/>
                <w:szCs w:val="20"/>
                <w:lang w:eastAsia="ar-SA"/>
              </w:rPr>
              <w:t>оформлять результаты поиска, применять средства информационных технологий для решения профессиональных задач;</w:t>
            </w:r>
          </w:p>
        </w:tc>
        <w:tc>
          <w:tcPr>
            <w:tcW w:w="3969" w:type="dxa"/>
          </w:tcPr>
          <w:p w:rsidR="00644332" w:rsidRPr="008E4D4E" w:rsidRDefault="00644332" w:rsidP="00644332">
            <w:pPr>
              <w:suppressAutoHyphens/>
              <w:spacing w:after="0" w:line="240" w:lineRule="auto"/>
              <w:ind w:firstLine="13"/>
              <w:jc w:val="both"/>
              <w:rPr>
                <w:rFonts w:ascii="Times New Roman" w:eastAsia="Times New Roman" w:hAnsi="Times New Roman" w:cs="Times New Roman"/>
                <w:i/>
                <w:sz w:val="20"/>
                <w:szCs w:val="20"/>
                <w:lang w:eastAsia="ar-SA"/>
              </w:rPr>
            </w:pPr>
          </w:p>
        </w:tc>
      </w:tr>
      <w:tr w:rsidR="00644332" w:rsidRPr="00644332" w:rsidTr="008E4D4E">
        <w:trPr>
          <w:trHeight w:val="212"/>
        </w:trPr>
        <w:tc>
          <w:tcPr>
            <w:tcW w:w="2802" w:type="dxa"/>
            <w:vMerge/>
          </w:tcPr>
          <w:p w:rsidR="00644332" w:rsidRPr="008E4D4E" w:rsidRDefault="00644332" w:rsidP="00644332">
            <w:pPr>
              <w:suppressAutoHyphens/>
              <w:spacing w:after="0" w:line="240" w:lineRule="auto"/>
              <w:jc w:val="both"/>
              <w:rPr>
                <w:rFonts w:ascii="Times New Roman" w:eastAsia="Times New Roman" w:hAnsi="Times New Roman" w:cs="Times New Roman"/>
                <w:i/>
                <w:sz w:val="20"/>
                <w:szCs w:val="20"/>
                <w:lang w:eastAsia="ar-SA"/>
              </w:rPr>
            </w:pPr>
          </w:p>
        </w:tc>
        <w:tc>
          <w:tcPr>
            <w:tcW w:w="3969" w:type="dxa"/>
          </w:tcPr>
          <w:p w:rsidR="00644332" w:rsidRPr="008E4D4E" w:rsidRDefault="00644332" w:rsidP="00644332">
            <w:pPr>
              <w:suppressAutoHyphens/>
              <w:spacing w:after="0" w:line="240" w:lineRule="auto"/>
              <w:jc w:val="both"/>
              <w:rPr>
                <w:rFonts w:ascii="Times New Roman" w:eastAsia="Times New Roman" w:hAnsi="Times New Roman" w:cs="Times New Roman"/>
                <w:sz w:val="20"/>
                <w:szCs w:val="20"/>
                <w:lang w:eastAsia="ar-SA"/>
              </w:rPr>
            </w:pPr>
            <w:r w:rsidRPr="008E4D4E">
              <w:rPr>
                <w:rFonts w:ascii="Times New Roman" w:eastAsia="Times New Roman" w:hAnsi="Times New Roman" w:cs="Times New Roman"/>
                <w:iCs/>
                <w:sz w:val="20"/>
                <w:szCs w:val="20"/>
                <w:lang w:eastAsia="ar-SA"/>
              </w:rPr>
              <w:t>использовать различные цифровые средства для решения профессиональных задач</w:t>
            </w:r>
          </w:p>
        </w:tc>
        <w:tc>
          <w:tcPr>
            <w:tcW w:w="3969" w:type="dxa"/>
          </w:tcPr>
          <w:p w:rsidR="00644332" w:rsidRPr="008E4D4E" w:rsidRDefault="00644332" w:rsidP="00644332">
            <w:pPr>
              <w:suppressAutoHyphens/>
              <w:spacing w:after="0" w:line="240" w:lineRule="auto"/>
              <w:ind w:firstLine="13"/>
              <w:jc w:val="both"/>
              <w:rPr>
                <w:rFonts w:ascii="Times New Roman" w:eastAsia="Times New Roman" w:hAnsi="Times New Roman" w:cs="Times New Roman"/>
                <w:sz w:val="20"/>
                <w:szCs w:val="20"/>
                <w:lang w:eastAsia="ar-SA"/>
              </w:rPr>
            </w:pPr>
          </w:p>
        </w:tc>
      </w:tr>
      <w:tr w:rsidR="00644332" w:rsidRPr="00644332" w:rsidTr="008E4D4E">
        <w:trPr>
          <w:trHeight w:val="212"/>
        </w:trPr>
        <w:tc>
          <w:tcPr>
            <w:tcW w:w="2802" w:type="dxa"/>
            <w:vMerge w:val="restart"/>
          </w:tcPr>
          <w:p w:rsidR="00644332" w:rsidRPr="008E4D4E" w:rsidRDefault="00644332" w:rsidP="00644332">
            <w:pPr>
              <w:suppressAutoHyphens/>
              <w:spacing w:after="0" w:line="240" w:lineRule="auto"/>
              <w:jc w:val="both"/>
              <w:rPr>
                <w:rFonts w:ascii="Times New Roman" w:eastAsia="Times New Roman" w:hAnsi="Times New Roman" w:cs="Times New Roman"/>
                <w:b/>
                <w:bCs/>
                <w:sz w:val="20"/>
                <w:szCs w:val="20"/>
                <w:lang w:eastAsia="ar-SA"/>
              </w:rPr>
            </w:pPr>
            <w:r w:rsidRPr="008E4D4E">
              <w:rPr>
                <w:rFonts w:ascii="Times New Roman" w:eastAsia="Times New Roman" w:hAnsi="Times New Roman" w:cs="Times New Roman"/>
                <w:b/>
                <w:bCs/>
                <w:sz w:val="20"/>
                <w:szCs w:val="20"/>
                <w:lang w:eastAsia="ar-SA"/>
              </w:rPr>
              <w:t>ОК 04</w:t>
            </w:r>
            <w:r w:rsidRPr="008E4D4E">
              <w:rPr>
                <w:rFonts w:ascii="Times New Roman" w:eastAsia="Times New Roman" w:hAnsi="Times New Roman" w:cs="Times New Roman"/>
                <w:sz w:val="20"/>
                <w:szCs w:val="20"/>
                <w:lang w:eastAsia="ar-SA"/>
              </w:rPr>
              <w:t xml:space="preserve"> Эффективно взаимодействовать и работать в коллективе и команде</w:t>
            </w:r>
          </w:p>
          <w:p w:rsidR="00644332" w:rsidRPr="008E4D4E" w:rsidRDefault="00644332" w:rsidP="00644332">
            <w:pPr>
              <w:suppressAutoHyphens/>
              <w:spacing w:after="0" w:line="240" w:lineRule="auto"/>
              <w:jc w:val="both"/>
              <w:rPr>
                <w:rFonts w:ascii="Times New Roman" w:eastAsia="Times New Roman" w:hAnsi="Times New Roman" w:cs="Times New Roman"/>
                <w:i/>
                <w:sz w:val="20"/>
                <w:szCs w:val="20"/>
                <w:lang w:eastAsia="ar-SA"/>
              </w:rPr>
            </w:pPr>
          </w:p>
        </w:tc>
        <w:tc>
          <w:tcPr>
            <w:tcW w:w="3969" w:type="dxa"/>
          </w:tcPr>
          <w:p w:rsidR="00644332" w:rsidRPr="008E4D4E" w:rsidRDefault="00644332" w:rsidP="00644332">
            <w:pPr>
              <w:suppressAutoHyphens/>
              <w:spacing w:after="0" w:line="240" w:lineRule="auto"/>
              <w:jc w:val="both"/>
              <w:rPr>
                <w:rFonts w:ascii="Times New Roman" w:eastAsia="Times New Roman" w:hAnsi="Times New Roman" w:cs="Times New Roman"/>
                <w:sz w:val="20"/>
                <w:szCs w:val="20"/>
                <w:lang w:eastAsia="ar-SA"/>
              </w:rPr>
            </w:pPr>
            <w:r w:rsidRPr="008E4D4E">
              <w:rPr>
                <w:rFonts w:ascii="Times New Roman" w:eastAsia="Times New Roman" w:hAnsi="Times New Roman" w:cs="Times New Roman"/>
                <w:bCs/>
                <w:spacing w:val="-4"/>
                <w:sz w:val="20"/>
                <w:szCs w:val="20"/>
                <w:lang w:eastAsia="ar-SA"/>
              </w:rPr>
              <w:t xml:space="preserve">организовывать работу коллектива </w:t>
            </w:r>
            <w:r w:rsidRPr="008E4D4E">
              <w:rPr>
                <w:rFonts w:ascii="Times New Roman" w:eastAsia="Times New Roman" w:hAnsi="Times New Roman" w:cs="Times New Roman"/>
                <w:bCs/>
                <w:spacing w:val="-4"/>
                <w:sz w:val="20"/>
                <w:szCs w:val="20"/>
                <w:lang w:eastAsia="ar-SA"/>
              </w:rPr>
              <w:br/>
              <w:t xml:space="preserve">и команды; </w:t>
            </w:r>
          </w:p>
        </w:tc>
        <w:tc>
          <w:tcPr>
            <w:tcW w:w="3969" w:type="dxa"/>
          </w:tcPr>
          <w:p w:rsidR="00644332" w:rsidRPr="008E4D4E" w:rsidRDefault="00644332" w:rsidP="00644332">
            <w:pPr>
              <w:suppressAutoHyphens/>
              <w:spacing w:after="0" w:line="240" w:lineRule="auto"/>
              <w:jc w:val="both"/>
              <w:rPr>
                <w:rFonts w:ascii="Times New Roman" w:eastAsia="Times New Roman" w:hAnsi="Times New Roman" w:cs="Times New Roman"/>
                <w:sz w:val="20"/>
                <w:szCs w:val="20"/>
                <w:lang w:eastAsia="ar-SA"/>
              </w:rPr>
            </w:pPr>
            <w:r w:rsidRPr="008E4D4E">
              <w:rPr>
                <w:rFonts w:ascii="Times New Roman" w:eastAsia="Times New Roman" w:hAnsi="Times New Roman" w:cs="Times New Roman"/>
                <w:bCs/>
                <w:sz w:val="20"/>
                <w:szCs w:val="20"/>
                <w:lang w:eastAsia="ar-SA"/>
              </w:rPr>
              <w:t>психологические основы деятельности коллектива, психологические особенности личности;</w:t>
            </w:r>
          </w:p>
        </w:tc>
      </w:tr>
      <w:tr w:rsidR="00644332" w:rsidRPr="00644332" w:rsidTr="008E4D4E">
        <w:trPr>
          <w:trHeight w:val="212"/>
        </w:trPr>
        <w:tc>
          <w:tcPr>
            <w:tcW w:w="2802" w:type="dxa"/>
            <w:vMerge/>
          </w:tcPr>
          <w:p w:rsidR="00644332" w:rsidRPr="008E4D4E" w:rsidRDefault="00644332" w:rsidP="00644332">
            <w:pPr>
              <w:suppressAutoHyphens/>
              <w:spacing w:after="0" w:line="240" w:lineRule="auto"/>
              <w:jc w:val="both"/>
              <w:rPr>
                <w:rFonts w:ascii="Times New Roman" w:eastAsia="Times New Roman" w:hAnsi="Times New Roman" w:cs="Times New Roman"/>
                <w:i/>
                <w:sz w:val="20"/>
                <w:szCs w:val="20"/>
                <w:lang w:eastAsia="ar-SA"/>
              </w:rPr>
            </w:pPr>
          </w:p>
        </w:tc>
        <w:tc>
          <w:tcPr>
            <w:tcW w:w="3969" w:type="dxa"/>
          </w:tcPr>
          <w:p w:rsidR="00644332" w:rsidRPr="008E4D4E" w:rsidRDefault="00644332" w:rsidP="00644332">
            <w:pPr>
              <w:suppressAutoHyphens/>
              <w:spacing w:after="0" w:line="240" w:lineRule="auto"/>
              <w:jc w:val="both"/>
              <w:rPr>
                <w:rFonts w:ascii="Times New Roman" w:eastAsia="Times New Roman" w:hAnsi="Times New Roman" w:cs="Times New Roman"/>
                <w:sz w:val="20"/>
                <w:szCs w:val="20"/>
                <w:lang w:eastAsia="ar-SA"/>
              </w:rPr>
            </w:pPr>
            <w:r w:rsidRPr="008E4D4E">
              <w:rPr>
                <w:rFonts w:ascii="Times New Roman" w:eastAsia="Times New Roman" w:hAnsi="Times New Roman" w:cs="Times New Roman"/>
                <w:bCs/>
                <w:spacing w:val="-4"/>
                <w:sz w:val="20"/>
                <w:szCs w:val="20"/>
                <w:lang w:eastAsia="ar-SA"/>
              </w:rPr>
              <w:t>взаимодействовать с коллегами, руководством, клиентами в ходе профессиональной деятельности</w:t>
            </w:r>
          </w:p>
        </w:tc>
        <w:tc>
          <w:tcPr>
            <w:tcW w:w="3969" w:type="dxa"/>
          </w:tcPr>
          <w:p w:rsidR="00644332" w:rsidRPr="008E4D4E" w:rsidRDefault="00644332" w:rsidP="00644332">
            <w:pPr>
              <w:suppressAutoHyphens/>
              <w:spacing w:after="0" w:line="240" w:lineRule="auto"/>
              <w:ind w:firstLine="13"/>
              <w:jc w:val="both"/>
              <w:rPr>
                <w:rFonts w:ascii="Times New Roman" w:eastAsia="Times New Roman" w:hAnsi="Times New Roman" w:cs="Times New Roman"/>
                <w:sz w:val="20"/>
                <w:szCs w:val="20"/>
                <w:lang w:eastAsia="ar-SA"/>
              </w:rPr>
            </w:pPr>
          </w:p>
        </w:tc>
      </w:tr>
      <w:tr w:rsidR="00644332" w:rsidRPr="00644332" w:rsidTr="008E4D4E">
        <w:trPr>
          <w:trHeight w:val="212"/>
        </w:trPr>
        <w:tc>
          <w:tcPr>
            <w:tcW w:w="2802" w:type="dxa"/>
          </w:tcPr>
          <w:p w:rsidR="00644332" w:rsidRPr="008E4D4E" w:rsidRDefault="00644332" w:rsidP="00644332">
            <w:pPr>
              <w:suppressAutoHyphens/>
              <w:spacing w:after="0" w:line="240" w:lineRule="auto"/>
              <w:jc w:val="both"/>
              <w:rPr>
                <w:rFonts w:ascii="Times New Roman" w:eastAsia="Times New Roman" w:hAnsi="Times New Roman" w:cs="Times New Roman"/>
                <w:b/>
                <w:bCs/>
                <w:sz w:val="20"/>
                <w:szCs w:val="20"/>
                <w:lang w:eastAsia="ar-SA"/>
              </w:rPr>
            </w:pPr>
            <w:r w:rsidRPr="008E4D4E">
              <w:rPr>
                <w:rFonts w:ascii="Times New Roman" w:eastAsia="Times New Roman" w:hAnsi="Times New Roman" w:cs="Times New Roman"/>
                <w:b/>
                <w:bCs/>
                <w:sz w:val="20"/>
                <w:szCs w:val="20"/>
                <w:lang w:eastAsia="ar-SA"/>
              </w:rPr>
              <w:t>ОК 05</w:t>
            </w:r>
            <w:r w:rsidRPr="008E4D4E">
              <w:rPr>
                <w:rFonts w:ascii="Times New Roman" w:eastAsia="Times New Roman" w:hAnsi="Times New Roman" w:cs="Times New Roman"/>
                <w:sz w:val="20"/>
                <w:szCs w:val="20"/>
                <w:lang w:eastAsia="ar-SA"/>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969" w:type="dxa"/>
          </w:tcPr>
          <w:p w:rsidR="00644332" w:rsidRPr="008E4D4E" w:rsidRDefault="00644332" w:rsidP="00644332">
            <w:pPr>
              <w:suppressAutoHyphens/>
              <w:spacing w:after="0" w:line="240" w:lineRule="auto"/>
              <w:jc w:val="both"/>
              <w:rPr>
                <w:rFonts w:ascii="Times New Roman" w:eastAsia="Times New Roman" w:hAnsi="Times New Roman" w:cs="Times New Roman"/>
                <w:sz w:val="20"/>
                <w:szCs w:val="20"/>
                <w:lang w:eastAsia="ar-SA"/>
              </w:rPr>
            </w:pPr>
            <w:r w:rsidRPr="008E4D4E">
              <w:rPr>
                <w:rFonts w:ascii="Times New Roman" w:eastAsia="Times New Roman" w:hAnsi="Times New Roman" w:cs="Times New Roman"/>
                <w:iCs/>
                <w:sz w:val="20"/>
                <w:szCs w:val="20"/>
                <w:lang w:eastAsia="ar-SA"/>
              </w:rPr>
              <w:t xml:space="preserve">грамотно </w:t>
            </w:r>
            <w:r w:rsidRPr="008E4D4E">
              <w:rPr>
                <w:rFonts w:ascii="Times New Roman" w:eastAsia="Times New Roman" w:hAnsi="Times New Roman" w:cs="Times New Roman"/>
                <w:bCs/>
                <w:sz w:val="20"/>
                <w:szCs w:val="20"/>
                <w:lang w:eastAsia="ar-SA"/>
              </w:rPr>
              <w:t xml:space="preserve">излагать свои мысли </w:t>
            </w:r>
            <w:r w:rsidRPr="008E4D4E">
              <w:rPr>
                <w:rFonts w:ascii="Times New Roman" w:eastAsia="Times New Roman" w:hAnsi="Times New Roman" w:cs="Times New Roman"/>
                <w:bCs/>
                <w:sz w:val="20"/>
                <w:szCs w:val="20"/>
                <w:lang w:eastAsia="ar-SA"/>
              </w:rPr>
              <w:br/>
              <w:t xml:space="preserve">и оформлять документы по профессиональной тематике на государственном языке, </w:t>
            </w:r>
            <w:r w:rsidRPr="008E4D4E">
              <w:rPr>
                <w:rFonts w:ascii="Times New Roman" w:eastAsia="Times New Roman" w:hAnsi="Times New Roman" w:cs="Times New Roman"/>
                <w:iCs/>
                <w:sz w:val="20"/>
                <w:szCs w:val="20"/>
                <w:lang w:eastAsia="ar-SA"/>
              </w:rPr>
              <w:t>проявлять толерантность в рабочем коллективе</w:t>
            </w:r>
          </w:p>
        </w:tc>
        <w:tc>
          <w:tcPr>
            <w:tcW w:w="3969" w:type="dxa"/>
          </w:tcPr>
          <w:p w:rsidR="00644332" w:rsidRPr="008E4D4E" w:rsidRDefault="00644332" w:rsidP="00644332">
            <w:pPr>
              <w:suppressAutoHyphens/>
              <w:spacing w:after="0" w:line="240" w:lineRule="auto"/>
              <w:jc w:val="both"/>
              <w:rPr>
                <w:rFonts w:ascii="Times New Roman" w:eastAsia="Times New Roman" w:hAnsi="Times New Roman" w:cs="Times New Roman"/>
                <w:sz w:val="20"/>
                <w:szCs w:val="20"/>
                <w:lang w:eastAsia="ar-SA"/>
              </w:rPr>
            </w:pPr>
            <w:r w:rsidRPr="008E4D4E">
              <w:rPr>
                <w:rFonts w:ascii="Times New Roman" w:eastAsia="Times New Roman" w:hAnsi="Times New Roman" w:cs="Times New Roman"/>
                <w:bCs/>
                <w:sz w:val="20"/>
                <w:szCs w:val="20"/>
                <w:lang w:eastAsia="ar-SA"/>
              </w:rPr>
              <w:t xml:space="preserve">правила оформления документов </w:t>
            </w:r>
            <w:r w:rsidRPr="008E4D4E">
              <w:rPr>
                <w:rFonts w:ascii="Times New Roman" w:eastAsia="Times New Roman" w:hAnsi="Times New Roman" w:cs="Times New Roman"/>
                <w:bCs/>
                <w:sz w:val="20"/>
                <w:szCs w:val="20"/>
                <w:lang w:eastAsia="ar-SA"/>
              </w:rPr>
              <w:br/>
              <w:t>и построения устных сообщений</w:t>
            </w:r>
          </w:p>
        </w:tc>
      </w:tr>
    </w:tbl>
    <w:p w:rsidR="00644332" w:rsidRPr="00644332" w:rsidRDefault="00644332" w:rsidP="00644332">
      <w:pPr>
        <w:suppressAutoHyphens/>
        <w:spacing w:after="0" w:line="240" w:lineRule="auto"/>
        <w:jc w:val="both"/>
        <w:rPr>
          <w:rFonts w:ascii="Times New Roman" w:eastAsia="Times New Roman" w:hAnsi="Times New Roman" w:cs="Times New Roman"/>
          <w:sz w:val="24"/>
          <w:szCs w:val="24"/>
          <w:lang w:eastAsia="ar-SA"/>
        </w:rPr>
      </w:pPr>
    </w:p>
    <w:p w:rsidR="00644332" w:rsidRPr="00644332" w:rsidRDefault="00644332" w:rsidP="00644332">
      <w:pPr>
        <w:suppressAutoHyphens/>
        <w:spacing w:after="0" w:line="240" w:lineRule="auto"/>
        <w:jc w:val="both"/>
        <w:rPr>
          <w:rFonts w:ascii="Times New Roman" w:eastAsia="Times New Roman" w:hAnsi="Times New Roman" w:cs="Times New Roman"/>
          <w:b/>
          <w:sz w:val="24"/>
          <w:szCs w:val="24"/>
          <w:lang w:eastAsia="ar-SA"/>
        </w:rPr>
      </w:pPr>
      <w:r w:rsidRPr="00644332">
        <w:rPr>
          <w:rFonts w:ascii="Times New Roman" w:eastAsia="Times New Roman" w:hAnsi="Times New Roman" w:cs="Times New Roman"/>
          <w:b/>
          <w:sz w:val="24"/>
          <w:szCs w:val="24"/>
          <w:lang w:eastAsia="ar-SA"/>
        </w:rPr>
        <w:t>1.3 Количество часов на освоение рабочей программы учебной дисциплины:</w:t>
      </w:r>
    </w:p>
    <w:p w:rsidR="00644332" w:rsidRPr="00644332" w:rsidRDefault="00644332" w:rsidP="00644332">
      <w:pPr>
        <w:suppressAutoHyphens/>
        <w:spacing w:after="0" w:line="240" w:lineRule="auto"/>
        <w:ind w:firstLine="709"/>
        <w:jc w:val="both"/>
        <w:rPr>
          <w:rFonts w:ascii="Times New Roman" w:eastAsia="Times New Roman" w:hAnsi="Times New Roman" w:cs="Calibri"/>
          <w:sz w:val="24"/>
          <w:szCs w:val="24"/>
          <w:lang w:eastAsia="ar-SA"/>
        </w:rPr>
      </w:pPr>
      <w:r w:rsidRPr="00644332">
        <w:rPr>
          <w:rFonts w:ascii="Times New Roman" w:eastAsia="Times New Roman" w:hAnsi="Times New Roman" w:cs="Calibri"/>
          <w:sz w:val="24"/>
          <w:szCs w:val="24"/>
          <w:lang w:eastAsia="ar-SA"/>
        </w:rPr>
        <w:t xml:space="preserve">Объем образовательной программы учебной дисциплины </w:t>
      </w:r>
      <w:proofErr w:type="gramStart"/>
      <w:r w:rsidRPr="00644332">
        <w:rPr>
          <w:rFonts w:ascii="Times New Roman" w:eastAsia="Times New Roman" w:hAnsi="Times New Roman" w:cs="Calibri"/>
          <w:sz w:val="24"/>
          <w:szCs w:val="24"/>
          <w:lang w:eastAsia="ar-SA"/>
        </w:rPr>
        <w:t>–  32</w:t>
      </w:r>
      <w:proofErr w:type="gramEnd"/>
      <w:r w:rsidRPr="00644332">
        <w:rPr>
          <w:rFonts w:ascii="Times New Roman" w:eastAsia="Times New Roman" w:hAnsi="Times New Roman" w:cs="Calibri"/>
          <w:sz w:val="24"/>
          <w:szCs w:val="24"/>
          <w:lang w:eastAsia="ar-SA"/>
        </w:rPr>
        <w:t xml:space="preserve"> часа</w:t>
      </w:r>
    </w:p>
    <w:p w:rsidR="00644332" w:rsidRDefault="00644332" w:rsidP="00644332">
      <w:pPr>
        <w:suppressAutoHyphens/>
        <w:spacing w:after="0" w:line="240" w:lineRule="auto"/>
        <w:ind w:firstLine="709"/>
        <w:jc w:val="both"/>
        <w:rPr>
          <w:rFonts w:ascii="Times New Roman" w:eastAsia="Times New Roman" w:hAnsi="Times New Roman" w:cs="Calibri"/>
          <w:sz w:val="24"/>
          <w:szCs w:val="24"/>
          <w:lang w:eastAsia="ar-SA"/>
        </w:rPr>
      </w:pPr>
      <w:r w:rsidRPr="00644332">
        <w:rPr>
          <w:rFonts w:ascii="Times New Roman" w:eastAsia="Times New Roman" w:hAnsi="Times New Roman" w:cs="Calibri"/>
          <w:sz w:val="24"/>
          <w:szCs w:val="24"/>
          <w:lang w:eastAsia="ar-SA"/>
        </w:rPr>
        <w:t>Самостоятельная работа обучающихся – 4 часа</w:t>
      </w:r>
    </w:p>
    <w:p w:rsidR="00496EB0" w:rsidRDefault="00496EB0" w:rsidP="00644332">
      <w:pPr>
        <w:suppressAutoHyphens/>
        <w:spacing w:after="0" w:line="240" w:lineRule="auto"/>
        <w:ind w:firstLine="709"/>
        <w:jc w:val="both"/>
        <w:rPr>
          <w:rFonts w:ascii="Times New Roman" w:eastAsia="Times New Roman" w:hAnsi="Times New Roman" w:cs="Calibri"/>
          <w:sz w:val="24"/>
          <w:szCs w:val="24"/>
          <w:lang w:eastAsia="ar-SA"/>
        </w:rPr>
      </w:pPr>
    </w:p>
    <w:p w:rsidR="00644332" w:rsidRPr="00644332" w:rsidRDefault="00644332" w:rsidP="00496EB0">
      <w:pPr>
        <w:suppressAutoHyphens/>
        <w:spacing w:after="0" w:line="240" w:lineRule="auto"/>
        <w:ind w:firstLine="709"/>
        <w:jc w:val="both"/>
        <w:rPr>
          <w:rFonts w:ascii="Times New Roman" w:eastAsia="Times New Roman" w:hAnsi="Times New Roman" w:cs="Calibri"/>
          <w:b/>
          <w:sz w:val="24"/>
          <w:szCs w:val="24"/>
          <w:lang w:eastAsia="ar-SA"/>
        </w:rPr>
      </w:pPr>
      <w:r w:rsidRPr="00644332">
        <w:rPr>
          <w:rFonts w:ascii="Times New Roman" w:eastAsia="Times New Roman" w:hAnsi="Times New Roman" w:cs="Calibri"/>
          <w:b/>
          <w:sz w:val="24"/>
          <w:szCs w:val="24"/>
          <w:lang w:eastAsia="ar-SA"/>
        </w:rPr>
        <w:t>2. СТРУКТУРА И СОДЕРЖАНИЕ УЧЕБНОЙ ДИСЦИПЛИНЫ</w:t>
      </w:r>
    </w:p>
    <w:p w:rsidR="00644332" w:rsidRPr="00644332" w:rsidRDefault="00644332" w:rsidP="00644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Calibri"/>
          <w:b/>
          <w:sz w:val="24"/>
          <w:szCs w:val="24"/>
          <w:lang w:eastAsia="ar-SA"/>
        </w:rPr>
      </w:pPr>
    </w:p>
    <w:p w:rsidR="00644332" w:rsidRPr="00644332" w:rsidRDefault="00644332" w:rsidP="00644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Calibri"/>
          <w:b/>
          <w:sz w:val="24"/>
          <w:szCs w:val="24"/>
          <w:lang w:eastAsia="ar-SA"/>
        </w:rPr>
      </w:pPr>
      <w:r w:rsidRPr="00644332">
        <w:rPr>
          <w:rFonts w:ascii="Times New Roman" w:eastAsia="Times New Roman" w:hAnsi="Times New Roman" w:cs="Calibri"/>
          <w:b/>
          <w:sz w:val="24"/>
          <w:szCs w:val="24"/>
          <w:lang w:eastAsia="ar-SA"/>
        </w:rPr>
        <w:t>2.1 Объем учебной дисциплины и виды учебной работы</w:t>
      </w:r>
    </w:p>
    <w:tbl>
      <w:tblPr>
        <w:tblW w:w="0" w:type="auto"/>
        <w:tblInd w:w="-27" w:type="dxa"/>
        <w:tblLayout w:type="fixed"/>
        <w:tblLook w:val="0000" w:firstRow="0" w:lastRow="0" w:firstColumn="0" w:lastColumn="0" w:noHBand="0" w:noVBand="0"/>
      </w:tblPr>
      <w:tblGrid>
        <w:gridCol w:w="8499"/>
        <w:gridCol w:w="1842"/>
      </w:tblGrid>
      <w:tr w:rsidR="00644332" w:rsidRPr="00644332" w:rsidTr="007B6F3A">
        <w:trPr>
          <w:trHeight w:val="460"/>
        </w:trPr>
        <w:tc>
          <w:tcPr>
            <w:tcW w:w="8499" w:type="dxa"/>
            <w:tcBorders>
              <w:top w:val="single" w:sz="4" w:space="0" w:color="000000"/>
              <w:left w:val="single" w:sz="4" w:space="0" w:color="000000"/>
              <w:bottom w:val="single" w:sz="4" w:space="0" w:color="000000"/>
            </w:tcBorders>
            <w:shd w:val="clear" w:color="auto" w:fill="auto"/>
          </w:tcPr>
          <w:p w:rsidR="00644332" w:rsidRPr="00644332" w:rsidRDefault="00644332" w:rsidP="00644332">
            <w:pPr>
              <w:suppressAutoHyphens/>
              <w:snapToGrid w:val="0"/>
              <w:spacing w:after="0" w:line="240" w:lineRule="auto"/>
              <w:jc w:val="center"/>
              <w:rPr>
                <w:rFonts w:ascii="Times New Roman" w:eastAsia="Times New Roman" w:hAnsi="Times New Roman" w:cs="Calibri"/>
                <w:b/>
                <w:sz w:val="24"/>
                <w:szCs w:val="24"/>
                <w:lang w:eastAsia="ar-SA"/>
              </w:rPr>
            </w:pPr>
            <w:r w:rsidRPr="00644332">
              <w:rPr>
                <w:rFonts w:ascii="Times New Roman" w:eastAsia="Times New Roman" w:hAnsi="Times New Roman" w:cs="Calibri"/>
                <w:b/>
                <w:sz w:val="24"/>
                <w:szCs w:val="24"/>
                <w:lang w:eastAsia="ar-SA"/>
              </w:rPr>
              <w:t>Вид учебной работы</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644332" w:rsidRPr="00644332" w:rsidRDefault="00644332" w:rsidP="00644332">
            <w:pPr>
              <w:suppressAutoHyphens/>
              <w:snapToGrid w:val="0"/>
              <w:spacing w:after="0" w:line="240" w:lineRule="auto"/>
              <w:jc w:val="center"/>
              <w:rPr>
                <w:rFonts w:ascii="Times New Roman" w:eastAsia="Times New Roman" w:hAnsi="Times New Roman" w:cs="Calibri"/>
                <w:b/>
                <w:i/>
                <w:iCs/>
                <w:sz w:val="24"/>
                <w:szCs w:val="24"/>
                <w:lang w:eastAsia="ar-SA"/>
              </w:rPr>
            </w:pPr>
            <w:r w:rsidRPr="00644332">
              <w:rPr>
                <w:rFonts w:ascii="Times New Roman" w:eastAsia="Times New Roman" w:hAnsi="Times New Roman" w:cs="Calibri"/>
                <w:b/>
                <w:i/>
                <w:iCs/>
                <w:sz w:val="24"/>
                <w:szCs w:val="24"/>
                <w:lang w:eastAsia="ar-SA"/>
              </w:rPr>
              <w:t>Объем часов</w:t>
            </w:r>
          </w:p>
        </w:tc>
      </w:tr>
      <w:tr w:rsidR="00644332" w:rsidRPr="00644332" w:rsidTr="007B6F3A">
        <w:trPr>
          <w:trHeight w:val="285"/>
        </w:trPr>
        <w:tc>
          <w:tcPr>
            <w:tcW w:w="8499" w:type="dxa"/>
            <w:tcBorders>
              <w:top w:val="single" w:sz="4" w:space="0" w:color="000000"/>
              <w:left w:val="single" w:sz="4" w:space="0" w:color="000000"/>
              <w:bottom w:val="single" w:sz="4" w:space="0" w:color="000000"/>
            </w:tcBorders>
            <w:shd w:val="clear" w:color="auto" w:fill="auto"/>
          </w:tcPr>
          <w:p w:rsidR="00644332" w:rsidRPr="00644332" w:rsidRDefault="00644332" w:rsidP="00644332">
            <w:pPr>
              <w:suppressAutoHyphens/>
              <w:snapToGrid w:val="0"/>
              <w:spacing w:after="0" w:line="240" w:lineRule="auto"/>
              <w:jc w:val="both"/>
              <w:rPr>
                <w:rFonts w:ascii="Times New Roman" w:eastAsia="Times New Roman" w:hAnsi="Times New Roman" w:cs="Calibri"/>
                <w:b/>
                <w:sz w:val="24"/>
                <w:szCs w:val="24"/>
                <w:lang w:eastAsia="ar-SA"/>
              </w:rPr>
            </w:pPr>
            <w:r w:rsidRPr="00644332">
              <w:rPr>
                <w:rFonts w:ascii="Times New Roman" w:eastAsia="Times New Roman" w:hAnsi="Times New Roman" w:cs="Calibri"/>
                <w:b/>
                <w:lang w:eastAsia="ar-SA"/>
              </w:rPr>
              <w:t>Объем образовательной программы (ОП)</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644332" w:rsidRPr="00644332" w:rsidRDefault="00644332" w:rsidP="00644332">
            <w:pPr>
              <w:suppressAutoHyphens/>
              <w:snapToGrid w:val="0"/>
              <w:spacing w:after="0" w:line="240" w:lineRule="auto"/>
              <w:jc w:val="center"/>
              <w:rPr>
                <w:rFonts w:ascii="Times New Roman" w:eastAsia="Times New Roman" w:hAnsi="Times New Roman" w:cs="Calibri"/>
                <w:b/>
                <w:iCs/>
                <w:sz w:val="24"/>
                <w:szCs w:val="24"/>
                <w:lang w:eastAsia="ar-SA"/>
              </w:rPr>
            </w:pPr>
            <w:r w:rsidRPr="00644332">
              <w:rPr>
                <w:rFonts w:ascii="Times New Roman" w:eastAsia="Times New Roman" w:hAnsi="Times New Roman" w:cs="Calibri"/>
                <w:b/>
                <w:iCs/>
                <w:lang w:eastAsia="ar-SA"/>
              </w:rPr>
              <w:t>32</w:t>
            </w:r>
          </w:p>
        </w:tc>
      </w:tr>
      <w:tr w:rsidR="00644332" w:rsidRPr="00644332" w:rsidTr="007B6F3A">
        <w:tc>
          <w:tcPr>
            <w:tcW w:w="8499" w:type="dxa"/>
            <w:tcBorders>
              <w:top w:val="single" w:sz="4" w:space="0" w:color="000000"/>
              <w:left w:val="single" w:sz="4" w:space="0" w:color="000000"/>
              <w:bottom w:val="single" w:sz="4" w:space="0" w:color="000000"/>
            </w:tcBorders>
            <w:shd w:val="clear" w:color="auto" w:fill="auto"/>
          </w:tcPr>
          <w:p w:rsidR="00644332" w:rsidRPr="00644332" w:rsidRDefault="00644332" w:rsidP="00644332">
            <w:pPr>
              <w:suppressAutoHyphens/>
              <w:snapToGrid w:val="0"/>
              <w:spacing w:after="0" w:line="240" w:lineRule="auto"/>
              <w:jc w:val="both"/>
              <w:rPr>
                <w:rFonts w:ascii="Times New Roman" w:eastAsia="Times New Roman" w:hAnsi="Times New Roman" w:cs="Calibri"/>
                <w:sz w:val="24"/>
                <w:szCs w:val="24"/>
                <w:lang w:eastAsia="ar-SA"/>
              </w:rPr>
            </w:pPr>
            <w:r w:rsidRPr="00644332">
              <w:rPr>
                <w:rFonts w:ascii="Times New Roman" w:eastAsia="Times New Roman" w:hAnsi="Times New Roman" w:cs="Calibri"/>
                <w:lang w:eastAsia="ar-SA"/>
              </w:rPr>
              <w:t xml:space="preserve">Обязательная аудиторная учебная нагрузка (всего) </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644332" w:rsidRPr="00644332" w:rsidRDefault="00644332" w:rsidP="00644332">
            <w:pPr>
              <w:suppressAutoHyphens/>
              <w:snapToGrid w:val="0"/>
              <w:spacing w:after="0" w:line="240" w:lineRule="auto"/>
              <w:jc w:val="center"/>
              <w:rPr>
                <w:rFonts w:ascii="Times New Roman" w:eastAsia="Times New Roman" w:hAnsi="Times New Roman" w:cs="Calibri"/>
                <w:b/>
                <w:iCs/>
                <w:sz w:val="24"/>
                <w:szCs w:val="24"/>
                <w:lang w:eastAsia="ar-SA"/>
              </w:rPr>
            </w:pPr>
            <w:r w:rsidRPr="00644332">
              <w:rPr>
                <w:rFonts w:ascii="Times New Roman" w:eastAsia="Times New Roman" w:hAnsi="Times New Roman" w:cs="Calibri"/>
                <w:b/>
                <w:iCs/>
                <w:lang w:eastAsia="ar-SA"/>
              </w:rPr>
              <w:t>28</w:t>
            </w:r>
          </w:p>
        </w:tc>
      </w:tr>
      <w:tr w:rsidR="00644332" w:rsidRPr="00644332" w:rsidTr="007B6F3A">
        <w:tc>
          <w:tcPr>
            <w:tcW w:w="8499" w:type="dxa"/>
            <w:tcBorders>
              <w:top w:val="single" w:sz="4" w:space="0" w:color="000000"/>
              <w:left w:val="single" w:sz="4" w:space="0" w:color="000000"/>
              <w:bottom w:val="single" w:sz="4" w:space="0" w:color="000000"/>
            </w:tcBorders>
            <w:shd w:val="clear" w:color="auto" w:fill="auto"/>
          </w:tcPr>
          <w:p w:rsidR="00644332" w:rsidRPr="00644332" w:rsidRDefault="00644332" w:rsidP="00644332">
            <w:pPr>
              <w:suppressAutoHyphens/>
              <w:snapToGrid w:val="0"/>
              <w:spacing w:after="0" w:line="240" w:lineRule="auto"/>
              <w:jc w:val="both"/>
              <w:rPr>
                <w:rFonts w:ascii="Times New Roman" w:eastAsia="Times New Roman" w:hAnsi="Times New Roman" w:cs="Calibri"/>
                <w:sz w:val="24"/>
                <w:szCs w:val="24"/>
                <w:lang w:eastAsia="ar-SA"/>
              </w:rPr>
            </w:pPr>
            <w:r w:rsidRPr="00644332">
              <w:rPr>
                <w:rFonts w:ascii="Times New Roman" w:eastAsia="Times New Roman" w:hAnsi="Times New Roman" w:cs="Calibri"/>
                <w:sz w:val="24"/>
                <w:szCs w:val="24"/>
                <w:lang w:eastAsia="ar-SA"/>
              </w:rPr>
              <w:t>В том числе практические работы</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644332" w:rsidRPr="00644332" w:rsidRDefault="00644332" w:rsidP="00644332">
            <w:pPr>
              <w:suppressAutoHyphens/>
              <w:snapToGrid w:val="0"/>
              <w:spacing w:after="0" w:line="240" w:lineRule="auto"/>
              <w:jc w:val="center"/>
              <w:rPr>
                <w:rFonts w:ascii="Times New Roman" w:eastAsia="Times New Roman" w:hAnsi="Times New Roman" w:cs="Calibri"/>
                <w:iCs/>
                <w:sz w:val="24"/>
                <w:szCs w:val="24"/>
                <w:lang w:eastAsia="ar-SA"/>
              </w:rPr>
            </w:pPr>
            <w:r w:rsidRPr="00644332">
              <w:rPr>
                <w:rFonts w:ascii="Times New Roman" w:eastAsia="Times New Roman" w:hAnsi="Times New Roman" w:cs="Calibri"/>
                <w:iCs/>
                <w:sz w:val="24"/>
                <w:szCs w:val="24"/>
                <w:lang w:eastAsia="ar-SA"/>
              </w:rPr>
              <w:t>14</w:t>
            </w:r>
          </w:p>
        </w:tc>
      </w:tr>
      <w:tr w:rsidR="00644332" w:rsidRPr="00644332" w:rsidTr="007B6F3A">
        <w:tc>
          <w:tcPr>
            <w:tcW w:w="8499" w:type="dxa"/>
            <w:tcBorders>
              <w:top w:val="single" w:sz="4" w:space="0" w:color="000000"/>
              <w:left w:val="single" w:sz="4" w:space="0" w:color="000000"/>
              <w:bottom w:val="single" w:sz="4" w:space="0" w:color="000000"/>
            </w:tcBorders>
            <w:shd w:val="clear" w:color="auto" w:fill="auto"/>
          </w:tcPr>
          <w:p w:rsidR="00644332" w:rsidRPr="00644332" w:rsidRDefault="00644332" w:rsidP="00644332">
            <w:pPr>
              <w:suppressAutoHyphens/>
              <w:snapToGrid w:val="0"/>
              <w:spacing w:after="0" w:line="240" w:lineRule="auto"/>
              <w:jc w:val="both"/>
              <w:rPr>
                <w:rFonts w:ascii="Times New Roman" w:eastAsia="Times New Roman" w:hAnsi="Times New Roman" w:cs="Calibri"/>
                <w:sz w:val="24"/>
                <w:szCs w:val="24"/>
                <w:lang w:eastAsia="ar-SA"/>
              </w:rPr>
            </w:pPr>
            <w:r w:rsidRPr="00644332">
              <w:rPr>
                <w:rFonts w:ascii="Times New Roman" w:eastAsia="Times New Roman" w:hAnsi="Times New Roman" w:cs="Calibri"/>
                <w:sz w:val="24"/>
                <w:szCs w:val="24"/>
                <w:lang w:eastAsia="ar-SA"/>
              </w:rPr>
              <w:t>консультации</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644332" w:rsidRPr="00644332" w:rsidRDefault="00644332" w:rsidP="00644332">
            <w:pPr>
              <w:suppressAutoHyphens/>
              <w:snapToGrid w:val="0"/>
              <w:spacing w:after="0" w:line="240" w:lineRule="auto"/>
              <w:jc w:val="center"/>
              <w:rPr>
                <w:rFonts w:ascii="Times New Roman" w:eastAsia="Times New Roman" w:hAnsi="Times New Roman" w:cs="Calibri"/>
                <w:iCs/>
                <w:sz w:val="24"/>
                <w:szCs w:val="24"/>
                <w:lang w:eastAsia="ar-SA"/>
              </w:rPr>
            </w:pPr>
            <w:r w:rsidRPr="00644332">
              <w:rPr>
                <w:rFonts w:ascii="Times New Roman" w:eastAsia="Times New Roman" w:hAnsi="Times New Roman" w:cs="Calibri"/>
                <w:iCs/>
                <w:sz w:val="24"/>
                <w:szCs w:val="24"/>
                <w:lang w:eastAsia="ar-SA"/>
              </w:rPr>
              <w:t>2</w:t>
            </w:r>
          </w:p>
        </w:tc>
      </w:tr>
      <w:tr w:rsidR="00644332" w:rsidRPr="00644332" w:rsidTr="007B6F3A">
        <w:tc>
          <w:tcPr>
            <w:tcW w:w="8499" w:type="dxa"/>
            <w:tcBorders>
              <w:top w:val="single" w:sz="4" w:space="0" w:color="000000"/>
              <w:left w:val="single" w:sz="4" w:space="0" w:color="000000"/>
              <w:bottom w:val="single" w:sz="4" w:space="0" w:color="000000"/>
            </w:tcBorders>
            <w:shd w:val="clear" w:color="auto" w:fill="auto"/>
          </w:tcPr>
          <w:p w:rsidR="00644332" w:rsidRPr="00644332" w:rsidRDefault="00644332" w:rsidP="00644332">
            <w:pPr>
              <w:suppressAutoHyphens/>
              <w:snapToGrid w:val="0"/>
              <w:spacing w:after="0" w:line="240" w:lineRule="auto"/>
              <w:jc w:val="both"/>
              <w:rPr>
                <w:rFonts w:ascii="Times New Roman" w:eastAsia="Times New Roman" w:hAnsi="Times New Roman" w:cs="Calibri"/>
                <w:sz w:val="24"/>
                <w:szCs w:val="24"/>
                <w:lang w:eastAsia="ar-SA"/>
              </w:rPr>
            </w:pPr>
            <w:r w:rsidRPr="00644332">
              <w:rPr>
                <w:rFonts w:ascii="Times New Roman" w:eastAsia="Times New Roman" w:hAnsi="Times New Roman" w:cs="Calibri"/>
                <w:lang w:eastAsia="ar-SA"/>
              </w:rPr>
              <w:t>Самостоятельная работа обучающегося (всего)</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644332" w:rsidRPr="00644332" w:rsidRDefault="00644332" w:rsidP="00644332">
            <w:pPr>
              <w:suppressAutoHyphens/>
              <w:snapToGrid w:val="0"/>
              <w:spacing w:after="0" w:line="240" w:lineRule="auto"/>
              <w:jc w:val="center"/>
              <w:rPr>
                <w:rFonts w:ascii="Times New Roman" w:eastAsia="Times New Roman" w:hAnsi="Times New Roman" w:cs="Calibri"/>
                <w:b/>
                <w:iCs/>
                <w:sz w:val="24"/>
                <w:szCs w:val="24"/>
                <w:lang w:eastAsia="ar-SA"/>
              </w:rPr>
            </w:pPr>
            <w:r w:rsidRPr="00644332">
              <w:rPr>
                <w:rFonts w:ascii="Times New Roman" w:eastAsia="Times New Roman" w:hAnsi="Times New Roman" w:cs="Calibri"/>
                <w:b/>
                <w:iCs/>
                <w:lang w:eastAsia="ar-SA"/>
              </w:rPr>
              <w:t>4</w:t>
            </w:r>
          </w:p>
        </w:tc>
      </w:tr>
      <w:tr w:rsidR="00644332" w:rsidRPr="00644332" w:rsidTr="007B6F3A">
        <w:tc>
          <w:tcPr>
            <w:tcW w:w="10341" w:type="dxa"/>
            <w:gridSpan w:val="2"/>
            <w:tcBorders>
              <w:top w:val="single" w:sz="4" w:space="0" w:color="000000"/>
              <w:left w:val="single" w:sz="4" w:space="0" w:color="000000"/>
              <w:bottom w:val="single" w:sz="4" w:space="0" w:color="000000"/>
              <w:right w:val="single" w:sz="4" w:space="0" w:color="000000"/>
            </w:tcBorders>
            <w:shd w:val="clear" w:color="auto" w:fill="auto"/>
          </w:tcPr>
          <w:p w:rsidR="00644332" w:rsidRPr="00644332" w:rsidRDefault="00644332" w:rsidP="00644332">
            <w:pPr>
              <w:suppressAutoHyphens/>
              <w:snapToGrid w:val="0"/>
              <w:spacing w:after="0" w:line="240" w:lineRule="auto"/>
              <w:jc w:val="center"/>
              <w:rPr>
                <w:rFonts w:ascii="Times New Roman" w:eastAsia="Times New Roman" w:hAnsi="Times New Roman" w:cs="Calibri"/>
                <w:iCs/>
                <w:sz w:val="24"/>
                <w:szCs w:val="24"/>
                <w:lang w:eastAsia="ar-SA"/>
              </w:rPr>
            </w:pPr>
            <w:proofErr w:type="gramStart"/>
            <w:r w:rsidRPr="00644332">
              <w:rPr>
                <w:rFonts w:ascii="Times New Roman" w:eastAsia="Times New Roman" w:hAnsi="Times New Roman" w:cs="Calibri"/>
                <w:i/>
                <w:iCs/>
                <w:sz w:val="24"/>
                <w:szCs w:val="24"/>
                <w:lang w:eastAsia="ar-SA"/>
              </w:rPr>
              <w:t>Промежуточная  аттестация</w:t>
            </w:r>
            <w:proofErr w:type="gramEnd"/>
            <w:r w:rsidRPr="00644332">
              <w:rPr>
                <w:rFonts w:ascii="Times New Roman" w:eastAsia="Times New Roman" w:hAnsi="Times New Roman" w:cs="Calibri"/>
                <w:i/>
                <w:iCs/>
                <w:sz w:val="24"/>
                <w:szCs w:val="24"/>
                <w:lang w:eastAsia="ar-SA"/>
              </w:rPr>
              <w:t xml:space="preserve"> в форме    -   дифференцированного зачета      </w:t>
            </w:r>
          </w:p>
        </w:tc>
      </w:tr>
    </w:tbl>
    <w:p w:rsidR="00644332" w:rsidRPr="00644332" w:rsidRDefault="00644332" w:rsidP="00644332">
      <w:pPr>
        <w:suppressAutoHyphens/>
        <w:spacing w:after="0" w:line="240" w:lineRule="auto"/>
        <w:rPr>
          <w:rFonts w:ascii="Times New Roman" w:eastAsia="Times New Roman" w:hAnsi="Times New Roman" w:cs="Calibri"/>
          <w:sz w:val="24"/>
          <w:szCs w:val="24"/>
          <w:lang w:eastAsia="ar-SA"/>
        </w:rPr>
        <w:sectPr w:rsidR="00644332" w:rsidRPr="00644332" w:rsidSect="00496EB0">
          <w:footerReference w:type="default" r:id="rId45"/>
          <w:pgSz w:w="11906" w:h="16838"/>
          <w:pgMar w:top="-284" w:right="567" w:bottom="567" w:left="851" w:header="720" w:footer="708" w:gutter="0"/>
          <w:cols w:space="720"/>
          <w:titlePg/>
          <w:docGrid w:linePitch="326"/>
        </w:sectPr>
      </w:pPr>
    </w:p>
    <w:p w:rsidR="00623081" w:rsidRDefault="00623081" w:rsidP="00623081">
      <w:pPr>
        <w:spacing w:after="0" w:line="240" w:lineRule="auto"/>
        <w:jc w:val="center"/>
        <w:rPr>
          <w:rFonts w:ascii="Times New Roman" w:eastAsia="Calibri" w:hAnsi="Times New Roman" w:cs="Times New Roman"/>
          <w:b/>
          <w:sz w:val="24"/>
          <w:szCs w:val="24"/>
          <w:lang w:eastAsia="en-US"/>
        </w:rPr>
      </w:pPr>
      <w:r>
        <w:rPr>
          <w:rFonts w:ascii="Times New Roman" w:eastAsia="Calibri" w:hAnsi="Times New Roman"/>
          <w:b/>
          <w:sz w:val="24"/>
          <w:szCs w:val="24"/>
          <w:lang w:eastAsia="en-US"/>
        </w:rPr>
        <w:lastRenderedPageBreak/>
        <w:t xml:space="preserve">Аннотации к рабочей программе </w:t>
      </w:r>
    </w:p>
    <w:p w:rsidR="00644332" w:rsidRPr="00644332" w:rsidRDefault="00644332" w:rsidP="00644332">
      <w:pPr>
        <w:suppressAutoHyphens/>
        <w:spacing w:after="0" w:line="240" w:lineRule="auto"/>
        <w:jc w:val="center"/>
        <w:rPr>
          <w:rFonts w:ascii="Times New Roman" w:eastAsia="Times New Roman" w:hAnsi="Times New Roman" w:cs="Times New Roman"/>
          <w:sz w:val="24"/>
          <w:szCs w:val="24"/>
          <w:lang w:eastAsia="ar-SA"/>
        </w:rPr>
      </w:pPr>
      <w:r w:rsidRPr="00644332">
        <w:rPr>
          <w:rFonts w:ascii="Times New Roman" w:eastAsia="Times New Roman" w:hAnsi="Times New Roman" w:cs="Times New Roman"/>
          <w:b/>
          <w:caps/>
          <w:sz w:val="24"/>
          <w:szCs w:val="24"/>
          <w:lang w:eastAsia="ar-SA"/>
        </w:rPr>
        <w:t>ОП.</w:t>
      </w:r>
      <w:r w:rsidR="00496EB0" w:rsidRPr="00644332">
        <w:rPr>
          <w:rFonts w:ascii="Times New Roman" w:eastAsia="Times New Roman" w:hAnsi="Times New Roman" w:cs="Times New Roman"/>
          <w:b/>
          <w:caps/>
          <w:sz w:val="24"/>
          <w:szCs w:val="24"/>
          <w:lang w:eastAsia="ar-SA"/>
        </w:rPr>
        <w:t>06 СТАНДАРТИЗАЦИЯ</w:t>
      </w:r>
      <w:r w:rsidRPr="00644332">
        <w:rPr>
          <w:rFonts w:ascii="Times New Roman" w:eastAsia="Times New Roman" w:hAnsi="Times New Roman" w:cs="Times New Roman"/>
          <w:b/>
          <w:caps/>
          <w:sz w:val="24"/>
          <w:szCs w:val="24"/>
          <w:lang w:eastAsia="ar-SA"/>
        </w:rPr>
        <w:t>, МЕТРОЛОГИЯ И СЕРТИФИКАЦИЯ</w:t>
      </w:r>
    </w:p>
    <w:p w:rsidR="00644332" w:rsidRPr="00644332" w:rsidRDefault="002E23DD" w:rsidP="002E23DD">
      <w:pPr>
        <w:suppressAutoHyphens/>
        <w:spacing w:after="0" w:line="240" w:lineRule="auto"/>
        <w:ind w:left="360"/>
        <w:jc w:val="both"/>
        <w:rPr>
          <w:rFonts w:ascii="Times New Roman" w:hAnsi="Times New Roman" w:cs="Times New Roman"/>
          <w:b/>
          <w:sz w:val="24"/>
          <w:szCs w:val="24"/>
        </w:rPr>
      </w:pPr>
      <w:r>
        <w:rPr>
          <w:rFonts w:ascii="Times New Roman" w:hAnsi="Times New Roman" w:cs="Times New Roman"/>
          <w:b/>
          <w:sz w:val="24"/>
          <w:szCs w:val="24"/>
        </w:rPr>
        <w:t xml:space="preserve">1. </w:t>
      </w:r>
      <w:r w:rsidR="00644332" w:rsidRPr="00644332">
        <w:rPr>
          <w:rFonts w:ascii="Times New Roman" w:hAnsi="Times New Roman" w:cs="Times New Roman"/>
          <w:b/>
          <w:sz w:val="24"/>
          <w:szCs w:val="24"/>
        </w:rPr>
        <w:t>ПАСПОРТ РАБОЧЕЙ ПРОГРАММЫ УЧЕБНОЙ ДИСЦИПЛИНЫ</w:t>
      </w:r>
    </w:p>
    <w:p w:rsidR="00644332" w:rsidRPr="00644332" w:rsidRDefault="00644332" w:rsidP="00644332">
      <w:pPr>
        <w:suppressAutoHyphens/>
        <w:spacing w:after="0" w:line="240" w:lineRule="auto"/>
        <w:ind w:firstLine="709"/>
        <w:jc w:val="both"/>
        <w:rPr>
          <w:rFonts w:ascii="Times New Roman" w:eastAsia="Times New Roman" w:hAnsi="Times New Roman" w:cs="Calibri"/>
          <w:b/>
          <w:sz w:val="24"/>
          <w:szCs w:val="24"/>
          <w:lang w:eastAsia="ar-SA"/>
        </w:rPr>
      </w:pPr>
      <w:r w:rsidRPr="00644332">
        <w:rPr>
          <w:rFonts w:ascii="Times New Roman" w:eastAsia="Times New Roman" w:hAnsi="Times New Roman" w:cs="Calibri"/>
          <w:b/>
          <w:sz w:val="24"/>
          <w:szCs w:val="24"/>
          <w:lang w:eastAsia="ar-SA"/>
        </w:rPr>
        <w:t xml:space="preserve">1.1 Место учебной дисциплины в структуре основной профессиональной образовательной программы: </w:t>
      </w:r>
    </w:p>
    <w:p w:rsidR="00644332" w:rsidRPr="00644332" w:rsidRDefault="00644332" w:rsidP="0064433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4"/>
          <w:szCs w:val="24"/>
          <w:lang w:eastAsia="ar-SA"/>
        </w:rPr>
      </w:pPr>
      <w:r w:rsidRPr="00644332">
        <w:rPr>
          <w:rFonts w:ascii="Times New Roman" w:eastAsia="Times New Roman" w:hAnsi="Times New Roman" w:cs="Calibri"/>
          <w:sz w:val="24"/>
          <w:szCs w:val="24"/>
          <w:lang w:eastAsia="ar-SA"/>
        </w:rPr>
        <w:t>Учебная дисциплина ОП.06 «</w:t>
      </w:r>
      <w:r w:rsidRPr="00644332">
        <w:rPr>
          <w:rFonts w:ascii="Times New Roman" w:eastAsia="Times New Roman" w:hAnsi="Times New Roman" w:cs="Times New Roman"/>
          <w:sz w:val="24"/>
          <w:szCs w:val="24"/>
          <w:lang w:eastAsia="ar-SA"/>
        </w:rPr>
        <w:t>Стандартизация, метрология и сертификация</w:t>
      </w:r>
      <w:r w:rsidRPr="00644332">
        <w:rPr>
          <w:rFonts w:ascii="Times New Roman" w:eastAsia="Times New Roman" w:hAnsi="Times New Roman" w:cs="Calibri"/>
          <w:sz w:val="24"/>
          <w:szCs w:val="24"/>
          <w:lang w:eastAsia="ar-SA"/>
        </w:rPr>
        <w:t xml:space="preserve">» </w:t>
      </w:r>
      <w:r w:rsidRPr="00644332">
        <w:rPr>
          <w:rFonts w:ascii="Times New Roman" w:eastAsia="Times New Roman" w:hAnsi="Times New Roman" w:cs="Times New Roman"/>
          <w:sz w:val="24"/>
          <w:szCs w:val="24"/>
          <w:lang w:eastAsia="ar-SA"/>
        </w:rPr>
        <w:t>является частью МДМ.02 Охрана труда и стандартизация производства обязательного профессионального блока ОПОП-П в соответствии с ФГОС СПО по специальности 19.02.11 Технология продуктов питания из растительного сырья.</w:t>
      </w:r>
    </w:p>
    <w:p w:rsidR="00644332" w:rsidRPr="00644332" w:rsidRDefault="00644332" w:rsidP="0064433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color w:val="000000"/>
          <w:sz w:val="24"/>
          <w:szCs w:val="24"/>
          <w:lang w:eastAsia="ar-SA"/>
        </w:rPr>
      </w:pPr>
      <w:r w:rsidRPr="00644332">
        <w:rPr>
          <w:rFonts w:ascii="Times New Roman" w:eastAsia="Times New Roman" w:hAnsi="Times New Roman" w:cs="Times New Roman"/>
          <w:sz w:val="24"/>
          <w:szCs w:val="24"/>
          <w:lang w:eastAsia="ar-SA"/>
        </w:rPr>
        <w:t>Особое значение дисциплина имеет при формировании и развитии ОК 01, ОК 02, ОК 04, ОК 05., ПК 1.1, ПК 1.2, ПК 3.2.</w:t>
      </w:r>
    </w:p>
    <w:p w:rsidR="00644332" w:rsidRPr="00644332" w:rsidRDefault="00644332" w:rsidP="00644332">
      <w:pPr>
        <w:suppressAutoHyphens/>
        <w:spacing w:after="0" w:line="240" w:lineRule="auto"/>
        <w:ind w:firstLine="709"/>
        <w:jc w:val="both"/>
        <w:rPr>
          <w:rFonts w:ascii="Times New Roman" w:eastAsia="Times New Roman" w:hAnsi="Times New Roman" w:cs="Calibri"/>
          <w:sz w:val="24"/>
          <w:szCs w:val="24"/>
          <w:lang w:eastAsia="ar-SA"/>
        </w:rPr>
      </w:pPr>
      <w:r w:rsidRPr="00644332">
        <w:rPr>
          <w:rFonts w:ascii="Times New Roman" w:eastAsia="Times New Roman" w:hAnsi="Times New Roman" w:cs="Calibri"/>
          <w:b/>
          <w:sz w:val="24"/>
          <w:szCs w:val="24"/>
          <w:lang w:eastAsia="ar-SA"/>
        </w:rPr>
        <w:t>1.2 Цели и задачи учебной дисциплины</w:t>
      </w:r>
      <w:r w:rsidRPr="00644332">
        <w:rPr>
          <w:rFonts w:ascii="Times New Roman" w:eastAsia="Times New Roman" w:hAnsi="Times New Roman" w:cs="Calibri"/>
          <w:sz w:val="24"/>
          <w:szCs w:val="24"/>
          <w:lang w:eastAsia="ar-SA"/>
        </w:rPr>
        <w:t xml:space="preserve"> – </w:t>
      </w:r>
      <w:r w:rsidRPr="00644332">
        <w:rPr>
          <w:rFonts w:ascii="Times New Roman" w:eastAsia="Times New Roman" w:hAnsi="Times New Roman" w:cs="Calibri"/>
          <w:b/>
          <w:sz w:val="24"/>
          <w:szCs w:val="24"/>
          <w:lang w:eastAsia="ar-SA"/>
        </w:rPr>
        <w:t>требования к результатам освоения учебной дисциплины:</w:t>
      </w:r>
      <w:r w:rsidRPr="00644332">
        <w:rPr>
          <w:rFonts w:ascii="Times New Roman" w:eastAsia="Times New Roman" w:hAnsi="Times New Roman" w:cs="Calibri"/>
          <w:sz w:val="24"/>
          <w:szCs w:val="24"/>
          <w:lang w:eastAsia="ar-SA"/>
        </w:rPr>
        <w:t xml:space="preserve"> </w:t>
      </w:r>
    </w:p>
    <w:p w:rsidR="00644332" w:rsidRPr="00644332" w:rsidRDefault="00644332" w:rsidP="00644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eastAsia="Times New Roman"/>
          <w:sz w:val="24"/>
          <w:szCs w:val="24"/>
          <w:lang w:eastAsia="ar-SA"/>
        </w:rPr>
      </w:pPr>
      <w:r w:rsidRPr="00644332">
        <w:rPr>
          <w:rFonts w:ascii="Times New Roman" w:eastAsia="Times New Roman" w:hAnsi="Times New Roman" w:cs="Times New Roman"/>
          <w:sz w:val="24"/>
          <w:szCs w:val="24"/>
          <w:lang w:eastAsia="ar-SA"/>
        </w:rPr>
        <w:t>В рамках программы учебной дисциплины обучающимися осваиваются умения и знания:</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3827"/>
        <w:gridCol w:w="4111"/>
      </w:tblGrid>
      <w:tr w:rsidR="00644332" w:rsidRPr="00644332" w:rsidTr="002E23DD">
        <w:trPr>
          <w:trHeight w:val="515"/>
        </w:trPr>
        <w:tc>
          <w:tcPr>
            <w:tcW w:w="2552" w:type="dxa"/>
            <w:hideMark/>
          </w:tcPr>
          <w:p w:rsidR="00644332" w:rsidRPr="002E23DD" w:rsidRDefault="00644332" w:rsidP="00644332">
            <w:pPr>
              <w:suppressAutoHyphens/>
              <w:spacing w:after="0" w:line="240" w:lineRule="auto"/>
              <w:jc w:val="center"/>
              <w:rPr>
                <w:rFonts w:ascii="Times New Roman" w:eastAsia="Times New Roman" w:hAnsi="Times New Roman" w:cs="Times New Roman"/>
                <w:sz w:val="20"/>
                <w:szCs w:val="20"/>
                <w:lang w:eastAsia="ar-SA"/>
              </w:rPr>
            </w:pPr>
            <w:r w:rsidRPr="002E23DD">
              <w:rPr>
                <w:rFonts w:ascii="Times New Roman" w:eastAsia="Times New Roman" w:hAnsi="Times New Roman" w:cs="Times New Roman"/>
                <w:sz w:val="20"/>
                <w:szCs w:val="20"/>
                <w:lang w:eastAsia="ar-SA"/>
              </w:rPr>
              <w:t>Код и наименование</w:t>
            </w:r>
          </w:p>
          <w:p w:rsidR="00644332" w:rsidRPr="002E23DD" w:rsidRDefault="00644332" w:rsidP="00644332">
            <w:pPr>
              <w:suppressAutoHyphens/>
              <w:spacing w:after="0" w:line="240" w:lineRule="auto"/>
              <w:jc w:val="center"/>
              <w:rPr>
                <w:rFonts w:ascii="Times New Roman" w:eastAsia="Times New Roman" w:hAnsi="Times New Roman" w:cs="Times New Roman"/>
                <w:sz w:val="20"/>
                <w:szCs w:val="20"/>
                <w:lang w:eastAsia="ar-SA"/>
              </w:rPr>
            </w:pPr>
            <w:r w:rsidRPr="002E23DD">
              <w:rPr>
                <w:rFonts w:ascii="Times New Roman" w:eastAsia="Times New Roman" w:hAnsi="Times New Roman" w:cs="Times New Roman"/>
                <w:sz w:val="20"/>
                <w:szCs w:val="20"/>
                <w:lang w:eastAsia="ar-SA"/>
              </w:rPr>
              <w:t>ПК, ОК</w:t>
            </w:r>
          </w:p>
        </w:tc>
        <w:tc>
          <w:tcPr>
            <w:tcW w:w="3827" w:type="dxa"/>
            <w:hideMark/>
          </w:tcPr>
          <w:p w:rsidR="00644332" w:rsidRPr="002E23DD" w:rsidRDefault="00644332" w:rsidP="00644332">
            <w:pPr>
              <w:suppressAutoHyphens/>
              <w:spacing w:after="0" w:line="240" w:lineRule="auto"/>
              <w:jc w:val="center"/>
              <w:rPr>
                <w:rFonts w:ascii="Times New Roman" w:eastAsia="Times New Roman" w:hAnsi="Times New Roman" w:cs="Times New Roman"/>
                <w:sz w:val="20"/>
                <w:szCs w:val="20"/>
                <w:lang w:eastAsia="ar-SA"/>
              </w:rPr>
            </w:pPr>
            <w:r w:rsidRPr="002E23DD">
              <w:rPr>
                <w:rFonts w:ascii="Times New Roman" w:eastAsia="Times New Roman" w:hAnsi="Times New Roman" w:cs="Times New Roman"/>
                <w:sz w:val="20"/>
                <w:szCs w:val="20"/>
                <w:lang w:eastAsia="ar-SA"/>
              </w:rPr>
              <w:t>Умения</w:t>
            </w:r>
          </w:p>
        </w:tc>
        <w:tc>
          <w:tcPr>
            <w:tcW w:w="4111" w:type="dxa"/>
            <w:hideMark/>
          </w:tcPr>
          <w:p w:rsidR="00644332" w:rsidRPr="002E23DD" w:rsidRDefault="00644332" w:rsidP="00644332">
            <w:pPr>
              <w:suppressAutoHyphens/>
              <w:spacing w:after="0" w:line="240" w:lineRule="auto"/>
              <w:jc w:val="center"/>
              <w:rPr>
                <w:rFonts w:ascii="Times New Roman" w:eastAsia="Times New Roman" w:hAnsi="Times New Roman" w:cs="Times New Roman"/>
                <w:sz w:val="20"/>
                <w:szCs w:val="20"/>
                <w:lang w:eastAsia="ar-SA"/>
              </w:rPr>
            </w:pPr>
            <w:r w:rsidRPr="002E23DD">
              <w:rPr>
                <w:rFonts w:ascii="Times New Roman" w:eastAsia="Times New Roman" w:hAnsi="Times New Roman" w:cs="Times New Roman"/>
                <w:sz w:val="20"/>
                <w:szCs w:val="20"/>
                <w:lang w:eastAsia="ar-SA"/>
              </w:rPr>
              <w:t>Знания</w:t>
            </w:r>
          </w:p>
        </w:tc>
      </w:tr>
      <w:tr w:rsidR="00644332" w:rsidRPr="00644332" w:rsidTr="002E23DD">
        <w:trPr>
          <w:trHeight w:val="2130"/>
        </w:trPr>
        <w:tc>
          <w:tcPr>
            <w:tcW w:w="2552" w:type="dxa"/>
            <w:hideMark/>
          </w:tcPr>
          <w:p w:rsidR="00644332" w:rsidRPr="002E23DD" w:rsidRDefault="00644332" w:rsidP="00644332">
            <w:pPr>
              <w:suppressAutoHyphens/>
              <w:spacing w:after="0" w:line="240" w:lineRule="auto"/>
              <w:jc w:val="both"/>
              <w:rPr>
                <w:rFonts w:ascii="Times New Roman" w:eastAsia="Times New Roman" w:hAnsi="Times New Roman" w:cs="Times New Roman"/>
                <w:b/>
                <w:bCs/>
                <w:i/>
                <w:sz w:val="20"/>
                <w:szCs w:val="20"/>
                <w:u w:val="single"/>
                <w:lang w:eastAsia="ar-SA"/>
              </w:rPr>
            </w:pPr>
            <w:r w:rsidRPr="002E23DD">
              <w:rPr>
                <w:rFonts w:ascii="Times New Roman" w:eastAsia="Times New Roman" w:hAnsi="Times New Roman" w:cs="Calibri"/>
                <w:b/>
                <w:sz w:val="20"/>
                <w:szCs w:val="20"/>
                <w:lang w:eastAsia="ar-SA"/>
              </w:rPr>
              <w:t>ПК 1.1</w:t>
            </w:r>
            <w:r w:rsidRPr="002E23DD">
              <w:rPr>
                <w:rFonts w:ascii="Times New Roman" w:eastAsia="Times New Roman" w:hAnsi="Times New Roman" w:cs="Calibri"/>
                <w:sz w:val="20"/>
                <w:szCs w:val="20"/>
                <w:lang w:eastAsia="ar-SA"/>
              </w:rPr>
              <w:t xml:space="preserve"> Осуществлять техническое обслуживание технологического оборудования для производства продуктов питания из растительного сырья в соответствии с эксплуатационной документацией.</w:t>
            </w:r>
          </w:p>
        </w:tc>
        <w:tc>
          <w:tcPr>
            <w:tcW w:w="3827" w:type="dxa"/>
            <w:hideMark/>
          </w:tcPr>
          <w:p w:rsidR="00644332" w:rsidRPr="002E23DD" w:rsidRDefault="00644332" w:rsidP="00644332">
            <w:pPr>
              <w:widowControl w:val="0"/>
              <w:autoSpaceDE w:val="0"/>
              <w:autoSpaceDN w:val="0"/>
              <w:adjustRightInd w:val="0"/>
              <w:spacing w:after="0" w:line="240" w:lineRule="auto"/>
              <w:jc w:val="both"/>
              <w:rPr>
                <w:rFonts w:ascii="Times New Roman" w:hAnsi="Times New Roman" w:cs="Times New Roman"/>
                <w:sz w:val="20"/>
                <w:szCs w:val="20"/>
              </w:rPr>
            </w:pPr>
            <w:r w:rsidRPr="002E23DD">
              <w:rPr>
                <w:rFonts w:ascii="Times New Roman" w:hAnsi="Times New Roman" w:cs="Verdana"/>
                <w:sz w:val="20"/>
                <w:szCs w:val="20"/>
              </w:rPr>
              <w:t>Использовать информационные и телекоммуникационные технологии сбора, размещения, хранения, накопления, преобразования и передачи данных в профессионально-ориентированных информационных системах производства продуктов питания на автоматизированных технологических линиях</w:t>
            </w:r>
          </w:p>
        </w:tc>
        <w:tc>
          <w:tcPr>
            <w:tcW w:w="4111" w:type="dxa"/>
            <w:hideMark/>
          </w:tcPr>
          <w:p w:rsidR="00644332" w:rsidRPr="002E23DD" w:rsidRDefault="00644332" w:rsidP="00644332">
            <w:pPr>
              <w:tabs>
                <w:tab w:val="left" w:pos="273"/>
              </w:tabs>
              <w:suppressAutoHyphens/>
              <w:spacing w:after="0" w:line="240" w:lineRule="auto"/>
              <w:jc w:val="both"/>
              <w:rPr>
                <w:rFonts w:ascii="Times New Roman" w:eastAsia="Times New Roman" w:hAnsi="Times New Roman" w:cs="Times New Roman"/>
                <w:sz w:val="20"/>
                <w:szCs w:val="20"/>
                <w:lang w:eastAsia="ar-SA"/>
              </w:rPr>
            </w:pPr>
            <w:r w:rsidRPr="002E23DD">
              <w:rPr>
                <w:rFonts w:ascii="Times New Roman" w:eastAsia="Times New Roman" w:hAnsi="Times New Roman" w:cs="Calibri"/>
                <w:sz w:val="20"/>
                <w:szCs w:val="20"/>
                <w:lang w:eastAsia="ar-SA"/>
              </w:rPr>
              <w:t>Методы и средства сбора, обработки, хранения, передачи и накопления информации с использованием базовых системных программных продуктов и пакетов прикладных программ в процессе производства продуктов питания из растительного сырья на автоматизированных технологических линиях</w:t>
            </w:r>
          </w:p>
          <w:p w:rsidR="00644332" w:rsidRPr="002E23DD" w:rsidRDefault="00644332" w:rsidP="00644332">
            <w:pPr>
              <w:widowControl w:val="0"/>
              <w:suppressAutoHyphens/>
              <w:spacing w:after="0" w:line="240" w:lineRule="auto"/>
              <w:ind w:hanging="283"/>
              <w:jc w:val="both"/>
              <w:rPr>
                <w:rFonts w:ascii="Times New Roman" w:eastAsia="Times New Roman" w:hAnsi="Times New Roman" w:cs="Times New Roman"/>
                <w:sz w:val="20"/>
                <w:szCs w:val="20"/>
                <w:lang w:eastAsia="ar-SA"/>
              </w:rPr>
            </w:pPr>
          </w:p>
        </w:tc>
      </w:tr>
      <w:tr w:rsidR="00644332" w:rsidRPr="00644332" w:rsidTr="002E23DD">
        <w:trPr>
          <w:trHeight w:val="1005"/>
        </w:trPr>
        <w:tc>
          <w:tcPr>
            <w:tcW w:w="2552" w:type="dxa"/>
            <w:vMerge w:val="restart"/>
            <w:hideMark/>
          </w:tcPr>
          <w:p w:rsidR="00644332" w:rsidRPr="002E23DD" w:rsidRDefault="00644332" w:rsidP="00644332">
            <w:pPr>
              <w:suppressAutoHyphens/>
              <w:spacing w:after="0" w:line="240" w:lineRule="auto"/>
              <w:jc w:val="both"/>
              <w:rPr>
                <w:rFonts w:ascii="Times New Roman" w:eastAsia="Times New Roman" w:hAnsi="Times New Roman" w:cs="Times New Roman"/>
                <w:b/>
                <w:bCs/>
                <w:sz w:val="20"/>
                <w:szCs w:val="20"/>
                <w:lang w:eastAsia="ar-SA"/>
              </w:rPr>
            </w:pPr>
            <w:r w:rsidRPr="002E23DD">
              <w:rPr>
                <w:rFonts w:ascii="Times New Roman" w:eastAsia="Times New Roman" w:hAnsi="Times New Roman" w:cs="Calibri"/>
                <w:b/>
                <w:sz w:val="20"/>
                <w:szCs w:val="20"/>
                <w:lang w:eastAsia="ar-SA"/>
              </w:rPr>
              <w:t>ПК 1.2</w:t>
            </w:r>
            <w:r w:rsidRPr="002E23DD">
              <w:rPr>
                <w:rFonts w:ascii="Times New Roman" w:eastAsia="Times New Roman" w:hAnsi="Times New Roman" w:cs="Calibri"/>
                <w:sz w:val="20"/>
                <w:szCs w:val="20"/>
                <w:lang w:eastAsia="ar-SA"/>
              </w:rPr>
              <w:t xml:space="preserve"> Выполнять технологические операции по производству хлеба, хлебобулочных, макаронных и кондитерских изделий в соответствии с технологическими инструкциями.</w:t>
            </w:r>
          </w:p>
        </w:tc>
        <w:tc>
          <w:tcPr>
            <w:tcW w:w="3827" w:type="dxa"/>
            <w:hideMark/>
          </w:tcPr>
          <w:p w:rsidR="00644332" w:rsidRPr="002E23DD" w:rsidRDefault="00644332" w:rsidP="00644332">
            <w:pPr>
              <w:suppressAutoHyphens/>
              <w:spacing w:after="0" w:line="240" w:lineRule="auto"/>
              <w:jc w:val="both"/>
              <w:rPr>
                <w:rFonts w:ascii="Times New Roman" w:eastAsia="Times New Roman" w:hAnsi="Times New Roman" w:cs="Calibri"/>
                <w:sz w:val="20"/>
                <w:szCs w:val="20"/>
                <w:lang w:eastAsia="ar-SA"/>
              </w:rPr>
            </w:pPr>
            <w:r w:rsidRPr="002E23DD">
              <w:rPr>
                <w:rFonts w:ascii="Times New Roman" w:eastAsia="Times New Roman" w:hAnsi="Times New Roman" w:cs="Calibri"/>
                <w:sz w:val="20"/>
                <w:szCs w:val="20"/>
                <w:lang w:eastAsia="ar-SA"/>
              </w:rPr>
              <w:t xml:space="preserve">Оценивать качество сырья и полуфабрикатов по различным показателям при выполнении технологических операций. </w:t>
            </w:r>
          </w:p>
        </w:tc>
        <w:tc>
          <w:tcPr>
            <w:tcW w:w="4111" w:type="dxa"/>
            <w:vMerge w:val="restart"/>
            <w:hideMark/>
          </w:tcPr>
          <w:p w:rsidR="00644332" w:rsidRPr="002E23DD" w:rsidRDefault="00644332" w:rsidP="00644332">
            <w:pPr>
              <w:widowControl w:val="0"/>
              <w:autoSpaceDE w:val="0"/>
              <w:autoSpaceDN w:val="0"/>
              <w:adjustRightInd w:val="0"/>
              <w:spacing w:after="0" w:line="240" w:lineRule="auto"/>
              <w:jc w:val="both"/>
              <w:rPr>
                <w:rFonts w:ascii="Times New Roman" w:hAnsi="Times New Roman" w:cs="Times New Roman"/>
                <w:sz w:val="20"/>
                <w:szCs w:val="20"/>
              </w:rPr>
            </w:pPr>
            <w:r w:rsidRPr="002E23DD">
              <w:rPr>
                <w:rFonts w:ascii="Times New Roman" w:hAnsi="Times New Roman" w:cs="Verdana"/>
                <w:sz w:val="20"/>
                <w:szCs w:val="20"/>
              </w:rPr>
              <w:t>Требования нормативно-технической документации, предъявляемые к качеству макаронных изделий</w:t>
            </w:r>
          </w:p>
        </w:tc>
      </w:tr>
      <w:tr w:rsidR="00644332" w:rsidRPr="00644332" w:rsidTr="002E23DD">
        <w:trPr>
          <w:trHeight w:val="2266"/>
        </w:trPr>
        <w:tc>
          <w:tcPr>
            <w:tcW w:w="2552" w:type="dxa"/>
            <w:vMerge/>
            <w:hideMark/>
          </w:tcPr>
          <w:p w:rsidR="00644332" w:rsidRPr="002E23DD" w:rsidRDefault="00644332" w:rsidP="00644332">
            <w:pPr>
              <w:suppressAutoHyphens/>
              <w:spacing w:after="0" w:line="240" w:lineRule="auto"/>
              <w:jc w:val="both"/>
              <w:rPr>
                <w:rFonts w:ascii="Times New Roman" w:eastAsia="Times New Roman" w:hAnsi="Times New Roman" w:cs="Calibri"/>
                <w:b/>
                <w:sz w:val="20"/>
                <w:szCs w:val="20"/>
                <w:lang w:eastAsia="ar-SA"/>
              </w:rPr>
            </w:pPr>
          </w:p>
        </w:tc>
        <w:tc>
          <w:tcPr>
            <w:tcW w:w="3827" w:type="dxa"/>
            <w:hideMark/>
          </w:tcPr>
          <w:p w:rsidR="00644332" w:rsidRPr="002E23DD" w:rsidRDefault="00644332" w:rsidP="00644332">
            <w:pPr>
              <w:suppressAutoHyphens/>
              <w:spacing w:after="0" w:line="240" w:lineRule="auto"/>
              <w:jc w:val="both"/>
              <w:rPr>
                <w:rFonts w:ascii="Times New Roman" w:eastAsia="Times New Roman" w:hAnsi="Times New Roman" w:cs="Calibri"/>
                <w:sz w:val="20"/>
                <w:szCs w:val="20"/>
                <w:lang w:eastAsia="ar-SA"/>
              </w:rPr>
            </w:pPr>
            <w:r w:rsidRPr="002E23DD">
              <w:rPr>
                <w:rFonts w:ascii="Times New Roman" w:eastAsia="Times New Roman" w:hAnsi="Times New Roman" w:cs="Calibri"/>
                <w:sz w:val="20"/>
                <w:szCs w:val="20"/>
                <w:lang w:eastAsia="ar-SA"/>
              </w:rPr>
              <w:t>Использовать информационные и телекоммуникационные технологии сбора, размещения, хранения, накопления,</w:t>
            </w:r>
          </w:p>
          <w:p w:rsidR="00644332" w:rsidRPr="002E23DD" w:rsidRDefault="00644332" w:rsidP="00644332">
            <w:pPr>
              <w:suppressAutoHyphens/>
              <w:spacing w:after="0" w:line="240" w:lineRule="auto"/>
              <w:jc w:val="both"/>
              <w:rPr>
                <w:rFonts w:ascii="Times New Roman" w:eastAsia="Times New Roman" w:hAnsi="Times New Roman" w:cs="Calibri"/>
                <w:sz w:val="20"/>
                <w:szCs w:val="20"/>
                <w:lang w:eastAsia="ar-SA"/>
              </w:rPr>
            </w:pPr>
            <w:r w:rsidRPr="002E23DD">
              <w:rPr>
                <w:rFonts w:ascii="Times New Roman" w:eastAsia="Times New Roman" w:hAnsi="Times New Roman" w:cs="Calibri"/>
                <w:sz w:val="20"/>
                <w:szCs w:val="20"/>
                <w:lang w:eastAsia="ar-SA"/>
              </w:rPr>
              <w:t>преобразования и передачи данных в профессионально-</w:t>
            </w:r>
          </w:p>
          <w:p w:rsidR="00644332" w:rsidRPr="002E23DD" w:rsidRDefault="00644332" w:rsidP="00644332">
            <w:pPr>
              <w:suppressAutoHyphens/>
              <w:spacing w:after="0" w:line="240" w:lineRule="auto"/>
              <w:jc w:val="both"/>
              <w:rPr>
                <w:rFonts w:ascii="Times New Roman" w:eastAsia="Times New Roman" w:hAnsi="Times New Roman" w:cs="Calibri"/>
                <w:sz w:val="20"/>
                <w:szCs w:val="20"/>
                <w:lang w:eastAsia="ar-SA"/>
              </w:rPr>
            </w:pPr>
            <w:r w:rsidRPr="002E23DD">
              <w:rPr>
                <w:rFonts w:ascii="Times New Roman" w:eastAsia="Times New Roman" w:hAnsi="Times New Roman" w:cs="Calibri"/>
                <w:sz w:val="20"/>
                <w:szCs w:val="20"/>
                <w:lang w:eastAsia="ar-SA"/>
              </w:rPr>
              <w:t>ориентированных информационных системах производства продуктов питания на автоматизированных технологических линиях</w:t>
            </w:r>
          </w:p>
        </w:tc>
        <w:tc>
          <w:tcPr>
            <w:tcW w:w="4111" w:type="dxa"/>
            <w:vMerge/>
            <w:hideMark/>
          </w:tcPr>
          <w:p w:rsidR="00644332" w:rsidRPr="002E23DD" w:rsidRDefault="00644332" w:rsidP="00644332">
            <w:pPr>
              <w:widowControl w:val="0"/>
              <w:autoSpaceDE w:val="0"/>
              <w:autoSpaceDN w:val="0"/>
              <w:adjustRightInd w:val="0"/>
              <w:spacing w:after="0" w:line="240" w:lineRule="auto"/>
              <w:jc w:val="both"/>
              <w:rPr>
                <w:rFonts w:ascii="Times New Roman" w:hAnsi="Times New Roman" w:cs="Verdana"/>
                <w:sz w:val="20"/>
                <w:szCs w:val="20"/>
              </w:rPr>
            </w:pPr>
          </w:p>
        </w:tc>
      </w:tr>
      <w:tr w:rsidR="00644332" w:rsidRPr="00644332" w:rsidTr="002E23DD">
        <w:trPr>
          <w:trHeight w:val="515"/>
        </w:trPr>
        <w:tc>
          <w:tcPr>
            <w:tcW w:w="2552" w:type="dxa"/>
            <w:vMerge w:val="restart"/>
            <w:hideMark/>
          </w:tcPr>
          <w:p w:rsidR="00644332" w:rsidRPr="002E23DD" w:rsidRDefault="00644332" w:rsidP="00644332">
            <w:pPr>
              <w:suppressAutoHyphens/>
              <w:spacing w:after="0" w:line="240" w:lineRule="auto"/>
              <w:jc w:val="both"/>
              <w:rPr>
                <w:rFonts w:ascii="Times New Roman" w:eastAsia="Times New Roman" w:hAnsi="Times New Roman" w:cs="Times New Roman"/>
                <w:b/>
                <w:bCs/>
                <w:sz w:val="20"/>
                <w:szCs w:val="20"/>
                <w:lang w:eastAsia="ar-SA"/>
              </w:rPr>
            </w:pPr>
            <w:r w:rsidRPr="002E23DD">
              <w:rPr>
                <w:rFonts w:ascii="Times New Roman" w:eastAsia="Times New Roman" w:hAnsi="Times New Roman" w:cs="Calibri"/>
                <w:b/>
                <w:sz w:val="20"/>
                <w:szCs w:val="20"/>
                <w:lang w:eastAsia="ar-SA"/>
              </w:rPr>
              <w:t>ПК 3.2</w:t>
            </w:r>
            <w:r w:rsidRPr="002E23DD">
              <w:rPr>
                <w:rFonts w:ascii="Times New Roman" w:eastAsia="Times New Roman" w:hAnsi="Times New Roman" w:cs="Calibri"/>
                <w:sz w:val="20"/>
                <w:szCs w:val="20"/>
                <w:lang w:eastAsia="ar-SA"/>
              </w:rPr>
              <w:t xml:space="preserve"> Проводить лабораторные исследования качества и безопасности сырья, полуфабрикатов и готовой продукции в процессе производства продуктов питания из растительного сырья.</w:t>
            </w:r>
          </w:p>
        </w:tc>
        <w:tc>
          <w:tcPr>
            <w:tcW w:w="3827" w:type="dxa"/>
            <w:hideMark/>
          </w:tcPr>
          <w:p w:rsidR="00644332" w:rsidRPr="002E23DD" w:rsidRDefault="00644332" w:rsidP="00644332">
            <w:pPr>
              <w:tabs>
                <w:tab w:val="left" w:pos="273"/>
              </w:tabs>
              <w:suppressAutoHyphens/>
              <w:spacing w:after="0" w:line="240" w:lineRule="auto"/>
              <w:jc w:val="both"/>
              <w:rPr>
                <w:rFonts w:ascii="Times New Roman" w:eastAsia="Times New Roman" w:hAnsi="Times New Roman" w:cs="Times New Roman"/>
                <w:sz w:val="20"/>
                <w:szCs w:val="20"/>
                <w:lang w:eastAsia="ar-SA"/>
              </w:rPr>
            </w:pPr>
            <w:r w:rsidRPr="002E23DD">
              <w:rPr>
                <w:rFonts w:ascii="Times New Roman" w:eastAsia="Times New Roman" w:hAnsi="Times New Roman" w:cs="Calibri"/>
                <w:sz w:val="20"/>
                <w:szCs w:val="20"/>
                <w:lang w:eastAsia="ar-SA"/>
              </w:rPr>
              <w:t>Осуществлять отбор, прием, маркировку, учет проб по технологическому циклу в пищевой организации для проведения лабораторных исследований качества и безопасности сырья, полуфабрикатов и готовой продукции в процессе производства продуктов питания из растительного сырья</w:t>
            </w:r>
          </w:p>
        </w:tc>
        <w:tc>
          <w:tcPr>
            <w:tcW w:w="4111" w:type="dxa"/>
            <w:hideMark/>
          </w:tcPr>
          <w:p w:rsidR="00644332" w:rsidRPr="002E23DD" w:rsidRDefault="00644332" w:rsidP="00644332">
            <w:pPr>
              <w:suppressAutoHyphens/>
              <w:spacing w:after="0" w:line="240" w:lineRule="auto"/>
              <w:jc w:val="both"/>
              <w:rPr>
                <w:rFonts w:ascii="Times New Roman" w:eastAsia="Times New Roman" w:hAnsi="Times New Roman" w:cs="Times New Roman"/>
                <w:sz w:val="20"/>
                <w:szCs w:val="20"/>
                <w:lang w:eastAsia="ar-SA"/>
              </w:rPr>
            </w:pPr>
            <w:r w:rsidRPr="002E23DD">
              <w:rPr>
                <w:rFonts w:ascii="Times New Roman" w:eastAsia="Times New Roman" w:hAnsi="Times New Roman" w:cs="Calibri"/>
                <w:sz w:val="20"/>
                <w:szCs w:val="20"/>
                <w:lang w:eastAsia="ar-SA"/>
              </w:rPr>
              <w:t>Нормативные правовые акты и нормативно-техническая документация, регламентирующие вопросы безопасности и качества пищевой продукции</w:t>
            </w:r>
          </w:p>
        </w:tc>
      </w:tr>
      <w:tr w:rsidR="00644332" w:rsidRPr="00644332" w:rsidTr="002E23DD">
        <w:trPr>
          <w:trHeight w:val="515"/>
        </w:trPr>
        <w:tc>
          <w:tcPr>
            <w:tcW w:w="2552" w:type="dxa"/>
            <w:vMerge/>
            <w:hideMark/>
          </w:tcPr>
          <w:p w:rsidR="00644332" w:rsidRPr="002E23DD" w:rsidRDefault="00644332" w:rsidP="00644332">
            <w:pPr>
              <w:suppressAutoHyphens/>
              <w:spacing w:after="0" w:line="240" w:lineRule="auto"/>
              <w:jc w:val="both"/>
              <w:rPr>
                <w:rFonts w:ascii="Times New Roman" w:eastAsia="Times New Roman" w:hAnsi="Times New Roman" w:cs="Times New Roman"/>
                <w:b/>
                <w:bCs/>
                <w:sz w:val="20"/>
                <w:szCs w:val="20"/>
                <w:lang w:eastAsia="ar-SA"/>
              </w:rPr>
            </w:pPr>
          </w:p>
        </w:tc>
        <w:tc>
          <w:tcPr>
            <w:tcW w:w="3827" w:type="dxa"/>
            <w:hideMark/>
          </w:tcPr>
          <w:p w:rsidR="00644332" w:rsidRPr="002E23DD" w:rsidRDefault="00644332" w:rsidP="00644332">
            <w:pPr>
              <w:tabs>
                <w:tab w:val="left" w:pos="273"/>
              </w:tabs>
              <w:suppressAutoHyphens/>
              <w:spacing w:after="0" w:line="240" w:lineRule="auto"/>
              <w:jc w:val="both"/>
              <w:rPr>
                <w:rFonts w:ascii="Times New Roman" w:eastAsia="Times New Roman" w:hAnsi="Times New Roman" w:cs="Times New Roman"/>
                <w:sz w:val="20"/>
                <w:szCs w:val="20"/>
                <w:lang w:eastAsia="ar-SA"/>
              </w:rPr>
            </w:pPr>
            <w:r w:rsidRPr="002E23DD">
              <w:rPr>
                <w:rFonts w:ascii="Times New Roman" w:eastAsia="Times New Roman" w:hAnsi="Times New Roman" w:cs="Calibri"/>
                <w:sz w:val="20"/>
                <w:szCs w:val="20"/>
                <w:lang w:eastAsia="ar-SA"/>
              </w:rPr>
              <w:t>Анализировать состояние специализированного оборудования при проведении лабораторного исследования сырья, полуфабрикатов и готовой продукции в процессе производства продуктов питания из растительного сырья</w:t>
            </w:r>
          </w:p>
        </w:tc>
        <w:tc>
          <w:tcPr>
            <w:tcW w:w="4111" w:type="dxa"/>
            <w:hideMark/>
          </w:tcPr>
          <w:p w:rsidR="00644332" w:rsidRPr="002E23DD" w:rsidRDefault="00644332" w:rsidP="00644332">
            <w:pPr>
              <w:suppressAutoHyphens/>
              <w:spacing w:after="0" w:line="240" w:lineRule="auto"/>
              <w:jc w:val="both"/>
              <w:rPr>
                <w:rFonts w:ascii="Times New Roman" w:eastAsia="Times New Roman" w:hAnsi="Times New Roman" w:cs="Times New Roman"/>
                <w:sz w:val="20"/>
                <w:szCs w:val="20"/>
                <w:lang w:eastAsia="ar-SA"/>
              </w:rPr>
            </w:pPr>
            <w:r w:rsidRPr="002E23DD">
              <w:rPr>
                <w:rFonts w:ascii="Times New Roman" w:eastAsia="Times New Roman" w:hAnsi="Times New Roman" w:cs="Calibri"/>
                <w:sz w:val="20"/>
                <w:szCs w:val="20"/>
                <w:lang w:eastAsia="ar-SA"/>
              </w:rPr>
              <w:t>Виды, назначение и устройство лабораторного оборудования для проведения различных видов исследований качества и безопасности сырья, полуфабрикатов и готовой продукции в процессе производства продуктов питания из растительного сырья</w:t>
            </w:r>
          </w:p>
        </w:tc>
      </w:tr>
      <w:tr w:rsidR="00644332" w:rsidRPr="00644332" w:rsidTr="002E23DD">
        <w:trPr>
          <w:trHeight w:val="212"/>
        </w:trPr>
        <w:tc>
          <w:tcPr>
            <w:tcW w:w="2552" w:type="dxa"/>
            <w:vMerge w:val="restart"/>
          </w:tcPr>
          <w:p w:rsidR="00644332" w:rsidRPr="002E23DD" w:rsidRDefault="00644332" w:rsidP="00644332">
            <w:pPr>
              <w:suppressAutoHyphens/>
              <w:spacing w:after="0" w:line="240" w:lineRule="auto"/>
              <w:jc w:val="both"/>
              <w:rPr>
                <w:rFonts w:ascii="Times New Roman" w:eastAsia="Times New Roman" w:hAnsi="Times New Roman" w:cs="Times New Roman"/>
                <w:b/>
                <w:bCs/>
                <w:sz w:val="20"/>
                <w:szCs w:val="20"/>
                <w:lang w:eastAsia="ar-SA"/>
              </w:rPr>
            </w:pPr>
            <w:r w:rsidRPr="002E23DD">
              <w:rPr>
                <w:rFonts w:ascii="Times New Roman" w:eastAsia="Times New Roman" w:hAnsi="Times New Roman" w:cs="Times New Roman"/>
                <w:b/>
                <w:bCs/>
                <w:sz w:val="20"/>
                <w:szCs w:val="20"/>
                <w:lang w:eastAsia="ar-SA"/>
              </w:rPr>
              <w:t>ОК 01</w:t>
            </w:r>
            <w:r w:rsidRPr="002E23DD">
              <w:rPr>
                <w:rFonts w:ascii="Times New Roman" w:eastAsia="Times New Roman" w:hAnsi="Times New Roman" w:cs="Times New Roman"/>
                <w:iCs/>
                <w:sz w:val="20"/>
                <w:szCs w:val="20"/>
                <w:lang w:eastAsia="ar-SA"/>
              </w:rPr>
              <w:t xml:space="preserve"> Выбирать способы решения задач профессиональной деятельности применительно к различным контекстам</w:t>
            </w:r>
          </w:p>
          <w:p w:rsidR="00644332" w:rsidRPr="002E23DD" w:rsidRDefault="00644332" w:rsidP="00644332">
            <w:pPr>
              <w:suppressAutoHyphens/>
              <w:spacing w:after="0" w:line="240" w:lineRule="auto"/>
              <w:jc w:val="both"/>
              <w:rPr>
                <w:rFonts w:ascii="Times New Roman" w:eastAsia="Times New Roman" w:hAnsi="Times New Roman" w:cs="Times New Roman"/>
                <w:b/>
                <w:bCs/>
                <w:i/>
                <w:sz w:val="20"/>
                <w:szCs w:val="20"/>
                <w:u w:val="single"/>
                <w:lang w:eastAsia="ar-SA"/>
              </w:rPr>
            </w:pPr>
          </w:p>
        </w:tc>
        <w:tc>
          <w:tcPr>
            <w:tcW w:w="3827" w:type="dxa"/>
          </w:tcPr>
          <w:p w:rsidR="00644332" w:rsidRPr="002E23DD" w:rsidRDefault="00644332" w:rsidP="00644332">
            <w:pPr>
              <w:suppressAutoHyphens/>
              <w:spacing w:after="0" w:line="240" w:lineRule="auto"/>
              <w:ind w:firstLine="13"/>
              <w:jc w:val="both"/>
              <w:rPr>
                <w:rFonts w:ascii="Times New Roman" w:eastAsia="Times New Roman" w:hAnsi="Times New Roman" w:cs="Times New Roman"/>
                <w:i/>
                <w:sz w:val="20"/>
                <w:szCs w:val="20"/>
                <w:lang w:eastAsia="ar-SA"/>
              </w:rPr>
            </w:pPr>
            <w:r w:rsidRPr="002E23DD">
              <w:rPr>
                <w:rFonts w:ascii="Times New Roman" w:eastAsia="Times New Roman" w:hAnsi="Times New Roman" w:cs="Times New Roman"/>
                <w:iCs/>
                <w:sz w:val="20"/>
                <w:szCs w:val="20"/>
                <w:lang w:eastAsia="ar-SA"/>
              </w:rPr>
              <w:lastRenderedPageBreak/>
              <w:t>анализировать задачу и/или проблему и выделять её составные части;</w:t>
            </w:r>
          </w:p>
        </w:tc>
        <w:tc>
          <w:tcPr>
            <w:tcW w:w="4111" w:type="dxa"/>
          </w:tcPr>
          <w:p w:rsidR="00644332" w:rsidRPr="002E23DD" w:rsidRDefault="00644332" w:rsidP="00644332">
            <w:pPr>
              <w:suppressAutoHyphens/>
              <w:spacing w:after="0" w:line="240" w:lineRule="auto"/>
              <w:ind w:firstLine="13"/>
              <w:jc w:val="both"/>
              <w:rPr>
                <w:rFonts w:ascii="Times New Roman" w:eastAsia="Times New Roman" w:hAnsi="Times New Roman" w:cs="Times New Roman"/>
                <w:i/>
                <w:sz w:val="20"/>
                <w:szCs w:val="20"/>
                <w:lang w:eastAsia="ar-SA"/>
              </w:rPr>
            </w:pPr>
            <w:r w:rsidRPr="002E23DD">
              <w:rPr>
                <w:rFonts w:ascii="Times New Roman" w:eastAsia="Times New Roman" w:hAnsi="Times New Roman" w:cs="Times New Roman"/>
                <w:bCs/>
                <w:sz w:val="20"/>
                <w:szCs w:val="20"/>
                <w:lang w:eastAsia="ar-SA"/>
              </w:rPr>
              <w:t>основные источники информации и ресурсы для решения задач и проблем в профессиональном и/или социальном контексте;</w:t>
            </w:r>
          </w:p>
        </w:tc>
      </w:tr>
      <w:tr w:rsidR="00644332" w:rsidRPr="00644332" w:rsidTr="002E23DD">
        <w:trPr>
          <w:trHeight w:val="212"/>
        </w:trPr>
        <w:tc>
          <w:tcPr>
            <w:tcW w:w="2552" w:type="dxa"/>
            <w:vMerge/>
          </w:tcPr>
          <w:p w:rsidR="00644332" w:rsidRPr="002E23DD" w:rsidRDefault="00644332" w:rsidP="00644332">
            <w:pPr>
              <w:suppressAutoHyphens/>
              <w:spacing w:after="0" w:line="240" w:lineRule="auto"/>
              <w:jc w:val="both"/>
              <w:rPr>
                <w:rFonts w:ascii="Times New Roman" w:eastAsia="Times New Roman" w:hAnsi="Times New Roman" w:cs="Times New Roman"/>
                <w:i/>
                <w:sz w:val="20"/>
                <w:szCs w:val="20"/>
                <w:lang w:eastAsia="ar-SA"/>
              </w:rPr>
            </w:pPr>
          </w:p>
        </w:tc>
        <w:tc>
          <w:tcPr>
            <w:tcW w:w="3827" w:type="dxa"/>
          </w:tcPr>
          <w:p w:rsidR="00644332" w:rsidRPr="002E23DD" w:rsidRDefault="00644332" w:rsidP="00644332">
            <w:pPr>
              <w:suppressAutoHyphens/>
              <w:spacing w:after="0" w:line="240" w:lineRule="auto"/>
              <w:ind w:firstLine="13"/>
              <w:jc w:val="both"/>
              <w:rPr>
                <w:rFonts w:ascii="Times New Roman" w:eastAsia="Times New Roman" w:hAnsi="Times New Roman" w:cs="Times New Roman"/>
                <w:i/>
                <w:sz w:val="20"/>
                <w:szCs w:val="20"/>
                <w:lang w:eastAsia="ar-SA"/>
              </w:rPr>
            </w:pPr>
            <w:r w:rsidRPr="002E23DD">
              <w:rPr>
                <w:rFonts w:ascii="Times New Roman" w:eastAsia="Times New Roman" w:hAnsi="Times New Roman" w:cs="Times New Roman"/>
                <w:iCs/>
                <w:sz w:val="20"/>
                <w:szCs w:val="20"/>
                <w:lang w:eastAsia="ar-SA"/>
              </w:rPr>
              <w:t>определять этапы решения задачи;</w:t>
            </w:r>
          </w:p>
        </w:tc>
        <w:tc>
          <w:tcPr>
            <w:tcW w:w="4111" w:type="dxa"/>
          </w:tcPr>
          <w:p w:rsidR="00644332" w:rsidRPr="002E23DD" w:rsidRDefault="00644332" w:rsidP="00644332">
            <w:pPr>
              <w:suppressAutoHyphens/>
              <w:spacing w:after="0" w:line="240" w:lineRule="auto"/>
              <w:ind w:firstLine="13"/>
              <w:jc w:val="both"/>
              <w:rPr>
                <w:rFonts w:ascii="Times New Roman" w:eastAsia="Times New Roman" w:hAnsi="Times New Roman" w:cs="Times New Roman"/>
                <w:i/>
                <w:sz w:val="20"/>
                <w:szCs w:val="20"/>
                <w:lang w:eastAsia="ar-SA"/>
              </w:rPr>
            </w:pPr>
            <w:r w:rsidRPr="002E23DD">
              <w:rPr>
                <w:rFonts w:ascii="Times New Roman" w:eastAsia="Times New Roman" w:hAnsi="Times New Roman" w:cs="Times New Roman"/>
                <w:bCs/>
                <w:sz w:val="20"/>
                <w:szCs w:val="20"/>
                <w:lang w:eastAsia="ar-SA"/>
              </w:rPr>
              <w:t>алгоритмы выполнения работ в профессиональной и смежных областях;</w:t>
            </w:r>
          </w:p>
        </w:tc>
      </w:tr>
      <w:tr w:rsidR="00644332" w:rsidRPr="00644332" w:rsidTr="002E23DD">
        <w:trPr>
          <w:trHeight w:val="212"/>
        </w:trPr>
        <w:tc>
          <w:tcPr>
            <w:tcW w:w="2552" w:type="dxa"/>
            <w:vMerge/>
          </w:tcPr>
          <w:p w:rsidR="00644332" w:rsidRPr="002E23DD" w:rsidRDefault="00644332" w:rsidP="00644332">
            <w:pPr>
              <w:suppressAutoHyphens/>
              <w:spacing w:after="0" w:line="240" w:lineRule="auto"/>
              <w:jc w:val="both"/>
              <w:rPr>
                <w:rFonts w:ascii="Times New Roman" w:eastAsia="Times New Roman" w:hAnsi="Times New Roman" w:cs="Times New Roman"/>
                <w:i/>
                <w:sz w:val="20"/>
                <w:szCs w:val="20"/>
                <w:lang w:eastAsia="ar-SA"/>
              </w:rPr>
            </w:pPr>
          </w:p>
        </w:tc>
        <w:tc>
          <w:tcPr>
            <w:tcW w:w="3827" w:type="dxa"/>
          </w:tcPr>
          <w:p w:rsidR="00644332" w:rsidRPr="002E23DD" w:rsidRDefault="00644332" w:rsidP="00644332">
            <w:pPr>
              <w:suppressAutoHyphens/>
              <w:spacing w:after="0" w:line="240" w:lineRule="auto"/>
              <w:ind w:firstLine="13"/>
              <w:jc w:val="both"/>
              <w:rPr>
                <w:rFonts w:ascii="Times New Roman" w:eastAsia="Times New Roman" w:hAnsi="Times New Roman" w:cs="Times New Roman"/>
                <w:iCs/>
                <w:sz w:val="20"/>
                <w:szCs w:val="20"/>
                <w:lang w:eastAsia="ar-SA"/>
              </w:rPr>
            </w:pPr>
            <w:r w:rsidRPr="002E23DD">
              <w:rPr>
                <w:rFonts w:ascii="Times New Roman" w:eastAsia="Times New Roman" w:hAnsi="Times New Roman" w:cs="Times New Roman"/>
                <w:iCs/>
                <w:sz w:val="20"/>
                <w:szCs w:val="20"/>
                <w:lang w:eastAsia="ar-SA"/>
              </w:rPr>
              <w:t>выявлять и эффективно искать информацию, необходимую для решения задачи и/или проблемы;</w:t>
            </w:r>
          </w:p>
        </w:tc>
        <w:tc>
          <w:tcPr>
            <w:tcW w:w="4111" w:type="dxa"/>
          </w:tcPr>
          <w:p w:rsidR="00644332" w:rsidRPr="002E23DD" w:rsidRDefault="00644332" w:rsidP="00644332">
            <w:pPr>
              <w:suppressAutoHyphens/>
              <w:spacing w:after="0" w:line="240" w:lineRule="auto"/>
              <w:ind w:firstLine="13"/>
              <w:jc w:val="both"/>
              <w:rPr>
                <w:rFonts w:ascii="Times New Roman" w:eastAsia="Times New Roman" w:hAnsi="Times New Roman" w:cs="Times New Roman"/>
                <w:i/>
                <w:sz w:val="20"/>
                <w:szCs w:val="20"/>
                <w:lang w:eastAsia="ar-SA"/>
              </w:rPr>
            </w:pPr>
          </w:p>
        </w:tc>
      </w:tr>
      <w:tr w:rsidR="00644332" w:rsidRPr="00644332" w:rsidTr="002E23DD">
        <w:trPr>
          <w:trHeight w:val="212"/>
        </w:trPr>
        <w:tc>
          <w:tcPr>
            <w:tcW w:w="2552" w:type="dxa"/>
            <w:vMerge/>
          </w:tcPr>
          <w:p w:rsidR="00644332" w:rsidRPr="002E23DD" w:rsidRDefault="00644332" w:rsidP="00644332">
            <w:pPr>
              <w:suppressAutoHyphens/>
              <w:spacing w:after="0" w:line="240" w:lineRule="auto"/>
              <w:jc w:val="both"/>
              <w:rPr>
                <w:rFonts w:ascii="Times New Roman" w:eastAsia="Times New Roman" w:hAnsi="Times New Roman" w:cs="Times New Roman"/>
                <w:i/>
                <w:sz w:val="20"/>
                <w:szCs w:val="20"/>
                <w:lang w:eastAsia="ar-SA"/>
              </w:rPr>
            </w:pPr>
          </w:p>
        </w:tc>
        <w:tc>
          <w:tcPr>
            <w:tcW w:w="3827" w:type="dxa"/>
          </w:tcPr>
          <w:p w:rsidR="00644332" w:rsidRPr="002E23DD" w:rsidRDefault="00644332" w:rsidP="00644332">
            <w:pPr>
              <w:suppressAutoHyphens/>
              <w:spacing w:after="0" w:line="240" w:lineRule="auto"/>
              <w:ind w:firstLine="13"/>
              <w:jc w:val="both"/>
              <w:rPr>
                <w:rFonts w:ascii="Times New Roman" w:eastAsia="Times New Roman" w:hAnsi="Times New Roman" w:cs="Times New Roman"/>
                <w:iCs/>
                <w:sz w:val="20"/>
                <w:szCs w:val="20"/>
                <w:lang w:eastAsia="ar-SA"/>
              </w:rPr>
            </w:pPr>
            <w:r w:rsidRPr="002E23DD">
              <w:rPr>
                <w:rFonts w:ascii="Times New Roman" w:eastAsia="Times New Roman" w:hAnsi="Times New Roman" w:cs="Calibri"/>
                <w:iCs/>
                <w:sz w:val="20"/>
                <w:szCs w:val="20"/>
                <w:lang w:eastAsia="ar-SA"/>
              </w:rPr>
              <w:t xml:space="preserve">владеть актуальными методами работы в профессиональной и </w:t>
            </w:r>
            <w:proofErr w:type="gramStart"/>
            <w:r w:rsidRPr="002E23DD">
              <w:rPr>
                <w:rFonts w:ascii="Times New Roman" w:eastAsia="Times New Roman" w:hAnsi="Times New Roman" w:cs="Calibri"/>
                <w:iCs/>
                <w:sz w:val="20"/>
                <w:szCs w:val="20"/>
                <w:lang w:eastAsia="ar-SA"/>
              </w:rPr>
              <w:t>смежных  сферах</w:t>
            </w:r>
            <w:proofErr w:type="gramEnd"/>
            <w:r w:rsidRPr="002E23DD">
              <w:rPr>
                <w:rFonts w:ascii="Times New Roman" w:eastAsia="Times New Roman" w:hAnsi="Times New Roman" w:cs="Calibri"/>
                <w:iCs/>
                <w:sz w:val="20"/>
                <w:szCs w:val="20"/>
                <w:lang w:eastAsia="ar-SA"/>
              </w:rPr>
              <w:t>;</w:t>
            </w:r>
          </w:p>
        </w:tc>
        <w:tc>
          <w:tcPr>
            <w:tcW w:w="4111" w:type="dxa"/>
          </w:tcPr>
          <w:p w:rsidR="00644332" w:rsidRPr="002E23DD" w:rsidRDefault="00644332" w:rsidP="00644332">
            <w:pPr>
              <w:suppressAutoHyphens/>
              <w:spacing w:after="0" w:line="240" w:lineRule="auto"/>
              <w:jc w:val="both"/>
              <w:rPr>
                <w:rFonts w:ascii="Times New Roman" w:eastAsia="Times New Roman" w:hAnsi="Times New Roman" w:cs="Times New Roman"/>
                <w:sz w:val="20"/>
                <w:szCs w:val="20"/>
                <w:lang w:eastAsia="ar-SA"/>
              </w:rPr>
            </w:pPr>
          </w:p>
        </w:tc>
      </w:tr>
      <w:tr w:rsidR="00644332" w:rsidRPr="00644332" w:rsidTr="002E23DD">
        <w:trPr>
          <w:trHeight w:val="212"/>
        </w:trPr>
        <w:tc>
          <w:tcPr>
            <w:tcW w:w="2552" w:type="dxa"/>
            <w:vMerge/>
          </w:tcPr>
          <w:p w:rsidR="00644332" w:rsidRPr="002E23DD" w:rsidRDefault="00644332" w:rsidP="00644332">
            <w:pPr>
              <w:suppressAutoHyphens/>
              <w:spacing w:after="0" w:line="240" w:lineRule="auto"/>
              <w:jc w:val="both"/>
              <w:rPr>
                <w:rFonts w:ascii="Times New Roman" w:eastAsia="Times New Roman" w:hAnsi="Times New Roman" w:cs="Times New Roman"/>
                <w:i/>
                <w:sz w:val="20"/>
                <w:szCs w:val="20"/>
                <w:lang w:eastAsia="ar-SA"/>
              </w:rPr>
            </w:pPr>
          </w:p>
        </w:tc>
        <w:tc>
          <w:tcPr>
            <w:tcW w:w="3827" w:type="dxa"/>
          </w:tcPr>
          <w:p w:rsidR="00644332" w:rsidRPr="002E23DD" w:rsidRDefault="00644332" w:rsidP="00644332">
            <w:pPr>
              <w:suppressAutoHyphens/>
              <w:spacing w:after="0" w:line="240" w:lineRule="auto"/>
              <w:ind w:firstLine="13"/>
              <w:jc w:val="both"/>
              <w:rPr>
                <w:rFonts w:ascii="Times New Roman" w:eastAsia="Times New Roman" w:hAnsi="Times New Roman" w:cs="Times New Roman"/>
                <w:iCs/>
                <w:sz w:val="20"/>
                <w:szCs w:val="20"/>
                <w:lang w:eastAsia="ar-SA"/>
              </w:rPr>
            </w:pPr>
            <w:r w:rsidRPr="002E23DD">
              <w:rPr>
                <w:rFonts w:ascii="Times New Roman" w:eastAsia="Times New Roman" w:hAnsi="Times New Roman" w:cs="Calibri"/>
                <w:iCs/>
                <w:sz w:val="20"/>
                <w:szCs w:val="20"/>
                <w:lang w:eastAsia="ar-SA"/>
              </w:rPr>
              <w:t>оценивать результат и последствия своих действий (самостоятельно или с помощью наставника);</w:t>
            </w:r>
          </w:p>
        </w:tc>
        <w:tc>
          <w:tcPr>
            <w:tcW w:w="4111" w:type="dxa"/>
          </w:tcPr>
          <w:p w:rsidR="00644332" w:rsidRPr="002E23DD" w:rsidRDefault="00644332" w:rsidP="00644332">
            <w:pPr>
              <w:suppressAutoHyphens/>
              <w:spacing w:after="0" w:line="240" w:lineRule="auto"/>
              <w:ind w:firstLine="13"/>
              <w:jc w:val="both"/>
              <w:rPr>
                <w:rFonts w:ascii="Times New Roman" w:eastAsia="Times New Roman" w:hAnsi="Times New Roman" w:cs="Times New Roman"/>
                <w:sz w:val="20"/>
                <w:szCs w:val="20"/>
                <w:lang w:eastAsia="ar-SA"/>
              </w:rPr>
            </w:pPr>
          </w:p>
        </w:tc>
      </w:tr>
      <w:tr w:rsidR="00644332" w:rsidRPr="00644332" w:rsidTr="002E23DD">
        <w:trPr>
          <w:trHeight w:val="212"/>
        </w:trPr>
        <w:tc>
          <w:tcPr>
            <w:tcW w:w="2552" w:type="dxa"/>
            <w:vMerge w:val="restart"/>
          </w:tcPr>
          <w:p w:rsidR="00644332" w:rsidRPr="002E23DD" w:rsidRDefault="00644332" w:rsidP="00644332">
            <w:pPr>
              <w:suppressAutoHyphens/>
              <w:spacing w:after="0" w:line="240" w:lineRule="auto"/>
              <w:jc w:val="both"/>
              <w:rPr>
                <w:rFonts w:ascii="Times New Roman" w:eastAsia="Times New Roman" w:hAnsi="Times New Roman" w:cs="Times New Roman"/>
                <w:b/>
                <w:bCs/>
                <w:sz w:val="20"/>
                <w:szCs w:val="20"/>
                <w:lang w:eastAsia="ar-SA"/>
              </w:rPr>
            </w:pPr>
            <w:r w:rsidRPr="002E23DD">
              <w:rPr>
                <w:rFonts w:ascii="Times New Roman" w:eastAsia="Times New Roman" w:hAnsi="Times New Roman" w:cs="Times New Roman"/>
                <w:b/>
                <w:bCs/>
                <w:sz w:val="20"/>
                <w:szCs w:val="20"/>
                <w:lang w:eastAsia="ar-SA"/>
              </w:rPr>
              <w:t>ОК 02</w:t>
            </w:r>
            <w:r w:rsidRPr="002E23DD">
              <w:rPr>
                <w:rFonts w:ascii="Times New Roman" w:eastAsia="Times New Roman" w:hAnsi="Times New Roman" w:cs="Times New Roman"/>
                <w:sz w:val="20"/>
                <w:szCs w:val="20"/>
                <w:lang w:eastAsia="ar-SA"/>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827" w:type="dxa"/>
          </w:tcPr>
          <w:p w:rsidR="00644332" w:rsidRPr="002E23DD" w:rsidRDefault="00644332" w:rsidP="00644332">
            <w:pPr>
              <w:suppressAutoHyphens/>
              <w:spacing w:after="0" w:line="240" w:lineRule="auto"/>
              <w:jc w:val="both"/>
              <w:rPr>
                <w:rFonts w:ascii="Times New Roman" w:eastAsia="Times New Roman" w:hAnsi="Times New Roman" w:cs="Times New Roman"/>
                <w:iCs/>
                <w:sz w:val="20"/>
                <w:szCs w:val="20"/>
                <w:lang w:eastAsia="ar-SA"/>
              </w:rPr>
            </w:pPr>
            <w:r w:rsidRPr="002E23DD">
              <w:rPr>
                <w:rFonts w:ascii="Times New Roman" w:eastAsia="Times New Roman" w:hAnsi="Times New Roman" w:cs="Times New Roman"/>
                <w:iCs/>
                <w:sz w:val="20"/>
                <w:szCs w:val="20"/>
                <w:lang w:eastAsia="ar-SA"/>
              </w:rPr>
              <w:t>определять необходимые источники информации;</w:t>
            </w:r>
          </w:p>
          <w:p w:rsidR="00644332" w:rsidRPr="002E23DD" w:rsidRDefault="00644332" w:rsidP="00644332">
            <w:pPr>
              <w:suppressAutoHyphens/>
              <w:spacing w:after="0" w:line="240" w:lineRule="auto"/>
              <w:jc w:val="both"/>
              <w:rPr>
                <w:rFonts w:ascii="Times New Roman" w:eastAsia="Times New Roman" w:hAnsi="Times New Roman" w:cs="Times New Roman"/>
                <w:sz w:val="20"/>
                <w:szCs w:val="20"/>
                <w:lang w:eastAsia="ar-SA"/>
              </w:rPr>
            </w:pPr>
          </w:p>
        </w:tc>
        <w:tc>
          <w:tcPr>
            <w:tcW w:w="4111" w:type="dxa"/>
          </w:tcPr>
          <w:p w:rsidR="00644332" w:rsidRPr="002E23DD" w:rsidRDefault="00644332" w:rsidP="00644332">
            <w:pPr>
              <w:suppressAutoHyphens/>
              <w:spacing w:after="0" w:line="240" w:lineRule="auto"/>
              <w:jc w:val="both"/>
              <w:rPr>
                <w:rFonts w:ascii="Times New Roman" w:eastAsia="Times New Roman" w:hAnsi="Times New Roman" w:cs="Times New Roman"/>
                <w:sz w:val="20"/>
                <w:szCs w:val="20"/>
                <w:lang w:eastAsia="ar-SA"/>
              </w:rPr>
            </w:pPr>
            <w:r w:rsidRPr="002E23DD">
              <w:rPr>
                <w:rFonts w:ascii="Times New Roman" w:eastAsia="Times New Roman" w:hAnsi="Times New Roman" w:cs="Times New Roman"/>
                <w:iCs/>
                <w:sz w:val="20"/>
                <w:szCs w:val="20"/>
                <w:lang w:eastAsia="ar-SA"/>
              </w:rPr>
              <w:t>номенклатура информационных источников, применяемых в профессиональной деятельности</w:t>
            </w:r>
          </w:p>
        </w:tc>
      </w:tr>
      <w:tr w:rsidR="00644332" w:rsidRPr="00644332" w:rsidTr="002E23DD">
        <w:trPr>
          <w:trHeight w:val="212"/>
        </w:trPr>
        <w:tc>
          <w:tcPr>
            <w:tcW w:w="2552" w:type="dxa"/>
            <w:vMerge/>
          </w:tcPr>
          <w:p w:rsidR="00644332" w:rsidRPr="002E23DD" w:rsidRDefault="00644332" w:rsidP="00644332">
            <w:pPr>
              <w:suppressAutoHyphens/>
              <w:spacing w:after="0" w:line="240" w:lineRule="auto"/>
              <w:jc w:val="both"/>
              <w:rPr>
                <w:rFonts w:ascii="Times New Roman" w:eastAsia="Times New Roman" w:hAnsi="Times New Roman" w:cs="Times New Roman"/>
                <w:b/>
                <w:bCs/>
                <w:sz w:val="20"/>
                <w:szCs w:val="20"/>
                <w:lang w:eastAsia="ar-SA"/>
              </w:rPr>
            </w:pPr>
          </w:p>
        </w:tc>
        <w:tc>
          <w:tcPr>
            <w:tcW w:w="3827" w:type="dxa"/>
          </w:tcPr>
          <w:p w:rsidR="00644332" w:rsidRPr="002E23DD" w:rsidRDefault="00644332" w:rsidP="00644332">
            <w:pPr>
              <w:suppressAutoHyphens/>
              <w:spacing w:after="0" w:line="240" w:lineRule="auto"/>
              <w:jc w:val="both"/>
              <w:rPr>
                <w:rFonts w:ascii="Times New Roman" w:eastAsia="Times New Roman" w:hAnsi="Times New Roman" w:cs="Times New Roman"/>
                <w:sz w:val="20"/>
                <w:szCs w:val="20"/>
                <w:lang w:eastAsia="ar-SA"/>
              </w:rPr>
            </w:pPr>
            <w:r w:rsidRPr="002E23DD">
              <w:rPr>
                <w:rFonts w:ascii="Times New Roman" w:eastAsia="Times New Roman" w:hAnsi="Times New Roman" w:cs="Times New Roman"/>
                <w:iCs/>
                <w:sz w:val="20"/>
                <w:szCs w:val="20"/>
                <w:lang w:eastAsia="ar-SA"/>
              </w:rPr>
              <w:t>планировать процесс поиска; структурировать получаемую информацию;</w:t>
            </w:r>
          </w:p>
        </w:tc>
        <w:tc>
          <w:tcPr>
            <w:tcW w:w="4111" w:type="dxa"/>
          </w:tcPr>
          <w:p w:rsidR="00644332" w:rsidRPr="002E23DD" w:rsidRDefault="00644332" w:rsidP="00644332">
            <w:pPr>
              <w:suppressAutoHyphens/>
              <w:spacing w:after="0" w:line="240" w:lineRule="auto"/>
              <w:jc w:val="both"/>
              <w:rPr>
                <w:rFonts w:ascii="Times New Roman" w:eastAsia="Times New Roman" w:hAnsi="Times New Roman" w:cs="Times New Roman"/>
                <w:sz w:val="20"/>
                <w:szCs w:val="20"/>
                <w:lang w:eastAsia="ar-SA"/>
              </w:rPr>
            </w:pPr>
          </w:p>
        </w:tc>
      </w:tr>
      <w:tr w:rsidR="00644332" w:rsidRPr="00644332" w:rsidTr="002E23DD">
        <w:trPr>
          <w:trHeight w:val="801"/>
        </w:trPr>
        <w:tc>
          <w:tcPr>
            <w:tcW w:w="2552" w:type="dxa"/>
            <w:vMerge/>
          </w:tcPr>
          <w:p w:rsidR="00644332" w:rsidRPr="002E23DD" w:rsidRDefault="00644332" w:rsidP="00644332">
            <w:pPr>
              <w:suppressAutoHyphens/>
              <w:spacing w:after="0" w:line="240" w:lineRule="auto"/>
              <w:jc w:val="both"/>
              <w:rPr>
                <w:rFonts w:ascii="Times New Roman" w:eastAsia="Times New Roman" w:hAnsi="Times New Roman" w:cs="Times New Roman"/>
                <w:i/>
                <w:sz w:val="20"/>
                <w:szCs w:val="20"/>
                <w:lang w:eastAsia="ar-SA"/>
              </w:rPr>
            </w:pPr>
          </w:p>
        </w:tc>
        <w:tc>
          <w:tcPr>
            <w:tcW w:w="3827" w:type="dxa"/>
          </w:tcPr>
          <w:p w:rsidR="00644332" w:rsidRPr="002E23DD" w:rsidRDefault="00644332" w:rsidP="00644332">
            <w:pPr>
              <w:suppressAutoHyphens/>
              <w:spacing w:after="0" w:line="240" w:lineRule="auto"/>
              <w:jc w:val="both"/>
              <w:rPr>
                <w:rFonts w:ascii="Times New Roman" w:eastAsia="Times New Roman" w:hAnsi="Times New Roman" w:cs="Times New Roman"/>
                <w:sz w:val="20"/>
                <w:szCs w:val="20"/>
                <w:lang w:eastAsia="ar-SA"/>
              </w:rPr>
            </w:pPr>
            <w:r w:rsidRPr="002E23DD">
              <w:rPr>
                <w:rFonts w:ascii="Times New Roman" w:eastAsia="Times New Roman" w:hAnsi="Times New Roman" w:cs="Times New Roman"/>
                <w:iCs/>
                <w:sz w:val="20"/>
                <w:szCs w:val="20"/>
                <w:lang w:eastAsia="ar-SA"/>
              </w:rPr>
              <w:t>оформлять результаты поиска, применять средства информационных технологий для решения профессиональных задач;</w:t>
            </w:r>
          </w:p>
        </w:tc>
        <w:tc>
          <w:tcPr>
            <w:tcW w:w="4111" w:type="dxa"/>
          </w:tcPr>
          <w:p w:rsidR="00644332" w:rsidRPr="002E23DD" w:rsidRDefault="00644332" w:rsidP="00644332">
            <w:pPr>
              <w:suppressAutoHyphens/>
              <w:spacing w:after="0" w:line="240" w:lineRule="auto"/>
              <w:ind w:firstLine="13"/>
              <w:jc w:val="both"/>
              <w:rPr>
                <w:rFonts w:ascii="Times New Roman" w:eastAsia="Times New Roman" w:hAnsi="Times New Roman" w:cs="Times New Roman"/>
                <w:i/>
                <w:sz w:val="20"/>
                <w:szCs w:val="20"/>
                <w:lang w:eastAsia="ar-SA"/>
              </w:rPr>
            </w:pPr>
          </w:p>
        </w:tc>
      </w:tr>
      <w:tr w:rsidR="00644332" w:rsidRPr="00644332" w:rsidTr="002E23DD">
        <w:trPr>
          <w:trHeight w:val="212"/>
        </w:trPr>
        <w:tc>
          <w:tcPr>
            <w:tcW w:w="2552" w:type="dxa"/>
            <w:vMerge w:val="restart"/>
          </w:tcPr>
          <w:p w:rsidR="00644332" w:rsidRPr="002E23DD" w:rsidRDefault="00644332" w:rsidP="00644332">
            <w:pPr>
              <w:suppressAutoHyphens/>
              <w:spacing w:after="0" w:line="240" w:lineRule="auto"/>
              <w:jc w:val="both"/>
              <w:rPr>
                <w:rFonts w:ascii="Times New Roman" w:eastAsia="Times New Roman" w:hAnsi="Times New Roman" w:cs="Times New Roman"/>
                <w:b/>
                <w:bCs/>
                <w:sz w:val="20"/>
                <w:szCs w:val="20"/>
                <w:lang w:eastAsia="ar-SA"/>
              </w:rPr>
            </w:pPr>
            <w:r w:rsidRPr="002E23DD">
              <w:rPr>
                <w:rFonts w:ascii="Times New Roman" w:eastAsia="Times New Roman" w:hAnsi="Times New Roman" w:cs="Times New Roman"/>
                <w:b/>
                <w:bCs/>
                <w:sz w:val="20"/>
                <w:szCs w:val="20"/>
                <w:lang w:eastAsia="ar-SA"/>
              </w:rPr>
              <w:t>ОК 04</w:t>
            </w:r>
            <w:r w:rsidRPr="002E23DD">
              <w:rPr>
                <w:rFonts w:ascii="Times New Roman" w:eastAsia="Times New Roman" w:hAnsi="Times New Roman" w:cs="Times New Roman"/>
                <w:sz w:val="20"/>
                <w:szCs w:val="20"/>
                <w:lang w:eastAsia="ar-SA"/>
              </w:rPr>
              <w:t xml:space="preserve"> Эффективно взаимодействовать и работать в коллективе и команде</w:t>
            </w:r>
          </w:p>
          <w:p w:rsidR="00644332" w:rsidRPr="002E23DD" w:rsidRDefault="00644332" w:rsidP="00644332">
            <w:pPr>
              <w:suppressAutoHyphens/>
              <w:spacing w:after="0" w:line="240" w:lineRule="auto"/>
              <w:jc w:val="both"/>
              <w:rPr>
                <w:rFonts w:ascii="Times New Roman" w:eastAsia="Times New Roman" w:hAnsi="Times New Roman" w:cs="Times New Roman"/>
                <w:i/>
                <w:sz w:val="20"/>
                <w:szCs w:val="20"/>
                <w:lang w:eastAsia="ar-SA"/>
              </w:rPr>
            </w:pPr>
          </w:p>
        </w:tc>
        <w:tc>
          <w:tcPr>
            <w:tcW w:w="3827" w:type="dxa"/>
          </w:tcPr>
          <w:p w:rsidR="00644332" w:rsidRPr="002E23DD" w:rsidRDefault="00644332" w:rsidP="00644332">
            <w:pPr>
              <w:suppressAutoHyphens/>
              <w:spacing w:after="0" w:line="240" w:lineRule="auto"/>
              <w:jc w:val="both"/>
              <w:rPr>
                <w:rFonts w:ascii="Times New Roman" w:eastAsia="Times New Roman" w:hAnsi="Times New Roman" w:cs="Times New Roman"/>
                <w:sz w:val="20"/>
                <w:szCs w:val="20"/>
                <w:lang w:eastAsia="ar-SA"/>
              </w:rPr>
            </w:pPr>
            <w:r w:rsidRPr="002E23DD">
              <w:rPr>
                <w:rFonts w:ascii="Times New Roman" w:eastAsia="Times New Roman" w:hAnsi="Times New Roman" w:cs="Times New Roman"/>
                <w:bCs/>
                <w:spacing w:val="-4"/>
                <w:sz w:val="20"/>
                <w:szCs w:val="20"/>
                <w:lang w:eastAsia="ar-SA"/>
              </w:rPr>
              <w:t xml:space="preserve">организовывать работу коллектива </w:t>
            </w:r>
            <w:r w:rsidRPr="002E23DD">
              <w:rPr>
                <w:rFonts w:ascii="Times New Roman" w:eastAsia="Times New Roman" w:hAnsi="Times New Roman" w:cs="Times New Roman"/>
                <w:bCs/>
                <w:spacing w:val="-4"/>
                <w:sz w:val="20"/>
                <w:szCs w:val="20"/>
                <w:lang w:eastAsia="ar-SA"/>
              </w:rPr>
              <w:br/>
              <w:t xml:space="preserve">и команды; </w:t>
            </w:r>
          </w:p>
        </w:tc>
        <w:tc>
          <w:tcPr>
            <w:tcW w:w="4111" w:type="dxa"/>
          </w:tcPr>
          <w:p w:rsidR="00644332" w:rsidRPr="002E23DD" w:rsidRDefault="00644332" w:rsidP="00644332">
            <w:pPr>
              <w:suppressAutoHyphens/>
              <w:spacing w:after="0" w:line="240" w:lineRule="auto"/>
              <w:jc w:val="both"/>
              <w:rPr>
                <w:rFonts w:ascii="Times New Roman" w:eastAsia="Times New Roman" w:hAnsi="Times New Roman" w:cs="Times New Roman"/>
                <w:sz w:val="20"/>
                <w:szCs w:val="20"/>
                <w:lang w:eastAsia="ar-SA"/>
              </w:rPr>
            </w:pPr>
            <w:r w:rsidRPr="002E23DD">
              <w:rPr>
                <w:rFonts w:ascii="Times New Roman" w:eastAsia="Times New Roman" w:hAnsi="Times New Roman" w:cs="Times New Roman"/>
                <w:bCs/>
                <w:sz w:val="20"/>
                <w:szCs w:val="20"/>
                <w:lang w:eastAsia="ar-SA"/>
              </w:rPr>
              <w:t>психологические основы деятельности коллектива, психологические особенности личности</w:t>
            </w:r>
          </w:p>
        </w:tc>
      </w:tr>
      <w:tr w:rsidR="00644332" w:rsidRPr="00644332" w:rsidTr="002E23DD">
        <w:trPr>
          <w:trHeight w:val="212"/>
        </w:trPr>
        <w:tc>
          <w:tcPr>
            <w:tcW w:w="2552" w:type="dxa"/>
            <w:vMerge/>
          </w:tcPr>
          <w:p w:rsidR="00644332" w:rsidRPr="002E23DD" w:rsidRDefault="00644332" w:rsidP="00644332">
            <w:pPr>
              <w:suppressAutoHyphens/>
              <w:spacing w:after="0" w:line="240" w:lineRule="auto"/>
              <w:jc w:val="both"/>
              <w:rPr>
                <w:rFonts w:ascii="Times New Roman" w:eastAsia="Times New Roman" w:hAnsi="Times New Roman" w:cs="Times New Roman"/>
                <w:i/>
                <w:sz w:val="20"/>
                <w:szCs w:val="20"/>
                <w:lang w:eastAsia="ar-SA"/>
              </w:rPr>
            </w:pPr>
          </w:p>
        </w:tc>
        <w:tc>
          <w:tcPr>
            <w:tcW w:w="3827" w:type="dxa"/>
          </w:tcPr>
          <w:p w:rsidR="00644332" w:rsidRPr="002E23DD" w:rsidRDefault="00644332" w:rsidP="00644332">
            <w:pPr>
              <w:suppressAutoHyphens/>
              <w:spacing w:after="0" w:line="240" w:lineRule="auto"/>
              <w:jc w:val="both"/>
              <w:rPr>
                <w:rFonts w:ascii="Times New Roman" w:eastAsia="Times New Roman" w:hAnsi="Times New Roman" w:cs="Times New Roman"/>
                <w:sz w:val="20"/>
                <w:szCs w:val="20"/>
                <w:lang w:eastAsia="ar-SA"/>
              </w:rPr>
            </w:pPr>
            <w:r w:rsidRPr="002E23DD">
              <w:rPr>
                <w:rFonts w:ascii="Times New Roman" w:eastAsia="Times New Roman" w:hAnsi="Times New Roman" w:cs="Times New Roman"/>
                <w:bCs/>
                <w:spacing w:val="-4"/>
                <w:sz w:val="20"/>
                <w:szCs w:val="20"/>
                <w:lang w:eastAsia="ar-SA"/>
              </w:rPr>
              <w:t>взаимодействовать с коллегами, руководством, клиентами в ходе профессиональной деятельности</w:t>
            </w:r>
          </w:p>
        </w:tc>
        <w:tc>
          <w:tcPr>
            <w:tcW w:w="4111" w:type="dxa"/>
          </w:tcPr>
          <w:p w:rsidR="00644332" w:rsidRPr="002E23DD" w:rsidRDefault="00644332" w:rsidP="00644332">
            <w:pPr>
              <w:suppressAutoHyphens/>
              <w:spacing w:after="0" w:line="240" w:lineRule="auto"/>
              <w:ind w:firstLine="13"/>
              <w:jc w:val="both"/>
              <w:rPr>
                <w:rFonts w:ascii="Times New Roman" w:eastAsia="Times New Roman" w:hAnsi="Times New Roman" w:cs="Times New Roman"/>
                <w:sz w:val="20"/>
                <w:szCs w:val="20"/>
                <w:lang w:eastAsia="ar-SA"/>
              </w:rPr>
            </w:pPr>
          </w:p>
        </w:tc>
      </w:tr>
      <w:tr w:rsidR="00644332" w:rsidRPr="00644332" w:rsidTr="002E23DD">
        <w:trPr>
          <w:trHeight w:val="212"/>
        </w:trPr>
        <w:tc>
          <w:tcPr>
            <w:tcW w:w="2552" w:type="dxa"/>
          </w:tcPr>
          <w:p w:rsidR="00644332" w:rsidRPr="002E23DD" w:rsidRDefault="00644332" w:rsidP="00644332">
            <w:pPr>
              <w:suppressAutoHyphens/>
              <w:spacing w:after="0" w:line="240" w:lineRule="auto"/>
              <w:jc w:val="both"/>
              <w:rPr>
                <w:rFonts w:ascii="Times New Roman" w:eastAsia="Times New Roman" w:hAnsi="Times New Roman" w:cs="Times New Roman"/>
                <w:b/>
                <w:bCs/>
                <w:sz w:val="20"/>
                <w:szCs w:val="20"/>
                <w:lang w:eastAsia="ar-SA"/>
              </w:rPr>
            </w:pPr>
            <w:r w:rsidRPr="002E23DD">
              <w:rPr>
                <w:rFonts w:ascii="Times New Roman" w:eastAsia="Times New Roman" w:hAnsi="Times New Roman" w:cs="Times New Roman"/>
                <w:b/>
                <w:bCs/>
                <w:sz w:val="20"/>
                <w:szCs w:val="20"/>
                <w:lang w:eastAsia="ar-SA"/>
              </w:rPr>
              <w:t>ОК 05</w:t>
            </w:r>
            <w:r w:rsidRPr="002E23DD">
              <w:rPr>
                <w:rFonts w:ascii="Times New Roman" w:eastAsia="Times New Roman" w:hAnsi="Times New Roman" w:cs="Times New Roman"/>
                <w:sz w:val="20"/>
                <w:szCs w:val="20"/>
                <w:lang w:eastAsia="ar-SA"/>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827" w:type="dxa"/>
          </w:tcPr>
          <w:p w:rsidR="00644332" w:rsidRPr="002E23DD" w:rsidRDefault="00644332" w:rsidP="00644332">
            <w:pPr>
              <w:suppressAutoHyphens/>
              <w:spacing w:after="0" w:line="240" w:lineRule="auto"/>
              <w:jc w:val="both"/>
              <w:rPr>
                <w:rFonts w:ascii="Times New Roman" w:eastAsia="Times New Roman" w:hAnsi="Times New Roman" w:cs="Times New Roman"/>
                <w:sz w:val="20"/>
                <w:szCs w:val="20"/>
                <w:lang w:eastAsia="ar-SA"/>
              </w:rPr>
            </w:pPr>
            <w:r w:rsidRPr="002E23DD">
              <w:rPr>
                <w:rFonts w:ascii="Times New Roman" w:eastAsia="Times New Roman" w:hAnsi="Times New Roman" w:cs="Times New Roman"/>
                <w:iCs/>
                <w:sz w:val="20"/>
                <w:szCs w:val="20"/>
                <w:lang w:eastAsia="ar-SA"/>
              </w:rPr>
              <w:t xml:space="preserve">грамотно </w:t>
            </w:r>
            <w:r w:rsidRPr="002E23DD">
              <w:rPr>
                <w:rFonts w:ascii="Times New Roman" w:eastAsia="Times New Roman" w:hAnsi="Times New Roman" w:cs="Times New Roman"/>
                <w:bCs/>
                <w:sz w:val="20"/>
                <w:szCs w:val="20"/>
                <w:lang w:eastAsia="ar-SA"/>
              </w:rPr>
              <w:t xml:space="preserve">излагать свои мысли </w:t>
            </w:r>
            <w:r w:rsidRPr="002E23DD">
              <w:rPr>
                <w:rFonts w:ascii="Times New Roman" w:eastAsia="Times New Roman" w:hAnsi="Times New Roman" w:cs="Times New Roman"/>
                <w:bCs/>
                <w:sz w:val="20"/>
                <w:szCs w:val="20"/>
                <w:lang w:eastAsia="ar-SA"/>
              </w:rPr>
              <w:br/>
              <w:t xml:space="preserve">и оформлять документы по профессиональной тематике на государственном языке, </w:t>
            </w:r>
            <w:r w:rsidRPr="002E23DD">
              <w:rPr>
                <w:rFonts w:ascii="Times New Roman" w:eastAsia="Times New Roman" w:hAnsi="Times New Roman" w:cs="Times New Roman"/>
                <w:iCs/>
                <w:sz w:val="20"/>
                <w:szCs w:val="20"/>
                <w:lang w:eastAsia="ar-SA"/>
              </w:rPr>
              <w:t>проявлять толерантность в рабочем коллективе</w:t>
            </w:r>
          </w:p>
        </w:tc>
        <w:tc>
          <w:tcPr>
            <w:tcW w:w="4111" w:type="dxa"/>
          </w:tcPr>
          <w:p w:rsidR="00644332" w:rsidRPr="002E23DD" w:rsidRDefault="00644332" w:rsidP="00644332">
            <w:pPr>
              <w:suppressAutoHyphens/>
              <w:spacing w:after="0" w:line="240" w:lineRule="auto"/>
              <w:jc w:val="both"/>
              <w:rPr>
                <w:rFonts w:ascii="Times New Roman" w:eastAsia="Times New Roman" w:hAnsi="Times New Roman" w:cs="Times New Roman"/>
                <w:sz w:val="20"/>
                <w:szCs w:val="20"/>
                <w:lang w:eastAsia="ar-SA"/>
              </w:rPr>
            </w:pPr>
            <w:r w:rsidRPr="002E23DD">
              <w:rPr>
                <w:rFonts w:ascii="Times New Roman" w:eastAsia="Times New Roman" w:hAnsi="Times New Roman" w:cs="Times New Roman"/>
                <w:bCs/>
                <w:sz w:val="20"/>
                <w:szCs w:val="20"/>
                <w:lang w:eastAsia="ar-SA"/>
              </w:rPr>
              <w:t>правила оформления документов и построения устных сообщений</w:t>
            </w:r>
          </w:p>
        </w:tc>
      </w:tr>
    </w:tbl>
    <w:p w:rsidR="00644332" w:rsidRPr="00644332" w:rsidRDefault="00644332" w:rsidP="00644332">
      <w:pPr>
        <w:suppressAutoHyphens/>
        <w:spacing w:after="0" w:line="240" w:lineRule="auto"/>
        <w:jc w:val="both"/>
        <w:rPr>
          <w:rFonts w:ascii="Times New Roman" w:eastAsia="Times New Roman" w:hAnsi="Times New Roman" w:cs="Calibri"/>
          <w:lang w:eastAsia="ar-SA"/>
        </w:rPr>
      </w:pPr>
    </w:p>
    <w:p w:rsidR="00644332" w:rsidRPr="00644332" w:rsidRDefault="00644332" w:rsidP="00644332">
      <w:pPr>
        <w:suppressAutoHyphens/>
        <w:spacing w:after="0" w:line="240" w:lineRule="auto"/>
        <w:jc w:val="both"/>
        <w:rPr>
          <w:rFonts w:ascii="Times New Roman" w:eastAsia="Times New Roman" w:hAnsi="Times New Roman" w:cs="Calibri"/>
          <w:b/>
          <w:sz w:val="24"/>
          <w:szCs w:val="24"/>
          <w:lang w:eastAsia="ar-SA"/>
        </w:rPr>
      </w:pPr>
      <w:proofErr w:type="gramStart"/>
      <w:r w:rsidRPr="00644332">
        <w:rPr>
          <w:rFonts w:ascii="Times New Roman" w:eastAsia="Times New Roman" w:hAnsi="Times New Roman" w:cs="Calibri"/>
          <w:b/>
          <w:sz w:val="24"/>
          <w:szCs w:val="24"/>
          <w:lang w:eastAsia="ar-SA"/>
        </w:rPr>
        <w:t>1.3  Количество</w:t>
      </w:r>
      <w:proofErr w:type="gramEnd"/>
      <w:r w:rsidRPr="00644332">
        <w:rPr>
          <w:rFonts w:ascii="Times New Roman" w:eastAsia="Times New Roman" w:hAnsi="Times New Roman" w:cs="Calibri"/>
          <w:b/>
          <w:sz w:val="24"/>
          <w:szCs w:val="24"/>
          <w:lang w:eastAsia="ar-SA"/>
        </w:rPr>
        <w:t xml:space="preserve"> часов на освоение рабочей программы учебной дисциплины:</w:t>
      </w:r>
    </w:p>
    <w:p w:rsidR="00644332" w:rsidRDefault="00644332" w:rsidP="00644332">
      <w:pPr>
        <w:suppressAutoHyphens/>
        <w:spacing w:after="0" w:line="240" w:lineRule="auto"/>
        <w:ind w:firstLine="709"/>
        <w:jc w:val="both"/>
        <w:rPr>
          <w:rFonts w:ascii="Times New Roman" w:eastAsia="Times New Roman" w:hAnsi="Times New Roman" w:cs="Calibri"/>
          <w:sz w:val="24"/>
          <w:szCs w:val="24"/>
          <w:lang w:eastAsia="ar-SA"/>
        </w:rPr>
      </w:pPr>
      <w:r w:rsidRPr="00644332">
        <w:rPr>
          <w:rFonts w:ascii="Times New Roman" w:eastAsia="Times New Roman" w:hAnsi="Times New Roman" w:cs="Calibri"/>
          <w:sz w:val="24"/>
          <w:szCs w:val="24"/>
          <w:lang w:eastAsia="ar-SA"/>
        </w:rPr>
        <w:t xml:space="preserve">обязательной аудиторной учебной нагрузки обучающегося </w:t>
      </w:r>
      <w:r w:rsidRPr="00644332">
        <w:rPr>
          <w:rFonts w:ascii="Times New Roman" w:eastAsia="Times New Roman" w:hAnsi="Times New Roman" w:cs="Calibri"/>
          <w:sz w:val="24"/>
          <w:szCs w:val="24"/>
          <w:u w:val="single"/>
          <w:lang w:eastAsia="ar-SA"/>
        </w:rPr>
        <w:t xml:space="preserve">32 </w:t>
      </w:r>
      <w:r w:rsidRPr="00644332">
        <w:rPr>
          <w:rFonts w:ascii="Times New Roman" w:eastAsia="Times New Roman" w:hAnsi="Times New Roman" w:cs="Calibri"/>
          <w:sz w:val="24"/>
          <w:szCs w:val="24"/>
          <w:lang w:eastAsia="ar-SA"/>
        </w:rPr>
        <w:t>часа</w:t>
      </w:r>
    </w:p>
    <w:p w:rsidR="002E23DD" w:rsidRDefault="002E23DD" w:rsidP="00644332">
      <w:pPr>
        <w:suppressAutoHyphens/>
        <w:spacing w:after="0" w:line="240" w:lineRule="auto"/>
        <w:ind w:firstLine="709"/>
        <w:jc w:val="both"/>
        <w:rPr>
          <w:rFonts w:ascii="Times New Roman" w:eastAsia="Times New Roman" w:hAnsi="Times New Roman" w:cs="Calibri"/>
          <w:sz w:val="24"/>
          <w:szCs w:val="24"/>
          <w:lang w:eastAsia="ar-SA"/>
        </w:rPr>
      </w:pPr>
    </w:p>
    <w:p w:rsidR="002E23DD" w:rsidRDefault="002E23DD" w:rsidP="00644332">
      <w:pPr>
        <w:suppressAutoHyphens/>
        <w:spacing w:after="0" w:line="240" w:lineRule="auto"/>
        <w:ind w:firstLine="709"/>
        <w:jc w:val="both"/>
        <w:rPr>
          <w:rFonts w:ascii="Times New Roman" w:eastAsia="Times New Roman" w:hAnsi="Times New Roman" w:cs="Calibri"/>
          <w:sz w:val="24"/>
          <w:szCs w:val="24"/>
          <w:lang w:eastAsia="ar-SA"/>
        </w:rPr>
      </w:pPr>
    </w:p>
    <w:p w:rsidR="002E23DD" w:rsidRDefault="002E23DD" w:rsidP="00644332">
      <w:pPr>
        <w:suppressAutoHyphens/>
        <w:spacing w:after="0" w:line="240" w:lineRule="auto"/>
        <w:ind w:firstLine="709"/>
        <w:jc w:val="both"/>
        <w:rPr>
          <w:rFonts w:ascii="Times New Roman" w:eastAsia="Times New Roman" w:hAnsi="Times New Roman" w:cs="Calibri"/>
          <w:sz w:val="24"/>
          <w:szCs w:val="24"/>
          <w:lang w:eastAsia="ar-SA"/>
        </w:rPr>
      </w:pPr>
    </w:p>
    <w:p w:rsidR="00644332" w:rsidRPr="00644332" w:rsidRDefault="00644332" w:rsidP="002E23DD">
      <w:pPr>
        <w:suppressAutoHyphens/>
        <w:spacing w:after="0" w:line="240" w:lineRule="auto"/>
        <w:ind w:firstLine="709"/>
        <w:jc w:val="both"/>
        <w:rPr>
          <w:rFonts w:ascii="Times New Roman" w:eastAsia="Times New Roman" w:hAnsi="Times New Roman" w:cs="Calibri"/>
          <w:b/>
          <w:sz w:val="24"/>
          <w:szCs w:val="24"/>
          <w:lang w:eastAsia="ar-SA"/>
        </w:rPr>
      </w:pPr>
      <w:r w:rsidRPr="00644332">
        <w:rPr>
          <w:rFonts w:ascii="Times New Roman" w:eastAsia="Times New Roman" w:hAnsi="Times New Roman" w:cs="Calibri"/>
          <w:b/>
          <w:sz w:val="24"/>
          <w:szCs w:val="24"/>
          <w:lang w:eastAsia="ar-SA"/>
        </w:rPr>
        <w:t>2. СТРУКТУРА И СОДЕРЖАНИЕ УЧЕБНОЙ ДИСЦИПЛИНЫ</w:t>
      </w:r>
    </w:p>
    <w:p w:rsidR="00644332" w:rsidRPr="00644332" w:rsidRDefault="00644332" w:rsidP="00644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Calibri"/>
          <w:b/>
          <w:sz w:val="24"/>
          <w:szCs w:val="24"/>
          <w:lang w:eastAsia="ar-SA"/>
        </w:rPr>
      </w:pPr>
    </w:p>
    <w:p w:rsidR="00644332" w:rsidRPr="00644332" w:rsidRDefault="00644332" w:rsidP="00644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Calibri"/>
          <w:b/>
          <w:sz w:val="24"/>
          <w:szCs w:val="24"/>
          <w:lang w:eastAsia="ar-SA"/>
        </w:rPr>
      </w:pPr>
      <w:r w:rsidRPr="00644332">
        <w:rPr>
          <w:rFonts w:ascii="Times New Roman" w:eastAsia="Times New Roman" w:hAnsi="Times New Roman" w:cs="Calibri"/>
          <w:b/>
          <w:sz w:val="24"/>
          <w:szCs w:val="24"/>
          <w:lang w:eastAsia="ar-SA"/>
        </w:rPr>
        <w:t>2.1 Объем учебной дисциплины и виды учебной работы</w:t>
      </w:r>
    </w:p>
    <w:tbl>
      <w:tblPr>
        <w:tblW w:w="0" w:type="auto"/>
        <w:tblInd w:w="-27" w:type="dxa"/>
        <w:tblLayout w:type="fixed"/>
        <w:tblLook w:val="0000" w:firstRow="0" w:lastRow="0" w:firstColumn="0" w:lastColumn="0" w:noHBand="0" w:noVBand="0"/>
      </w:tblPr>
      <w:tblGrid>
        <w:gridCol w:w="8499"/>
        <w:gridCol w:w="1842"/>
      </w:tblGrid>
      <w:tr w:rsidR="00644332" w:rsidRPr="00644332" w:rsidTr="007B6F3A">
        <w:trPr>
          <w:trHeight w:val="460"/>
        </w:trPr>
        <w:tc>
          <w:tcPr>
            <w:tcW w:w="8499" w:type="dxa"/>
            <w:tcBorders>
              <w:top w:val="single" w:sz="4" w:space="0" w:color="000000"/>
              <w:left w:val="single" w:sz="4" w:space="0" w:color="000000"/>
              <w:bottom w:val="single" w:sz="4" w:space="0" w:color="000000"/>
            </w:tcBorders>
            <w:shd w:val="clear" w:color="auto" w:fill="auto"/>
          </w:tcPr>
          <w:p w:rsidR="00644332" w:rsidRPr="00644332" w:rsidRDefault="00644332" w:rsidP="00644332">
            <w:pPr>
              <w:suppressAutoHyphens/>
              <w:snapToGrid w:val="0"/>
              <w:spacing w:after="0" w:line="240" w:lineRule="auto"/>
              <w:jc w:val="center"/>
              <w:rPr>
                <w:rFonts w:ascii="Times New Roman" w:eastAsia="Times New Roman" w:hAnsi="Times New Roman" w:cs="Calibri"/>
                <w:b/>
                <w:sz w:val="24"/>
                <w:szCs w:val="24"/>
                <w:lang w:eastAsia="ar-SA"/>
              </w:rPr>
            </w:pPr>
            <w:r w:rsidRPr="00644332">
              <w:rPr>
                <w:rFonts w:ascii="Times New Roman" w:eastAsia="Times New Roman" w:hAnsi="Times New Roman" w:cs="Calibri"/>
                <w:b/>
                <w:lang w:eastAsia="ar-SA"/>
              </w:rPr>
              <w:t>Вид учебной работы</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644332" w:rsidRPr="00644332" w:rsidRDefault="00644332" w:rsidP="00644332">
            <w:pPr>
              <w:suppressAutoHyphens/>
              <w:snapToGrid w:val="0"/>
              <w:spacing w:after="0" w:line="240" w:lineRule="auto"/>
              <w:jc w:val="center"/>
              <w:rPr>
                <w:rFonts w:ascii="Times New Roman" w:eastAsia="Times New Roman" w:hAnsi="Times New Roman" w:cs="Calibri"/>
                <w:b/>
                <w:iCs/>
                <w:sz w:val="24"/>
                <w:szCs w:val="24"/>
                <w:lang w:eastAsia="ar-SA"/>
              </w:rPr>
            </w:pPr>
            <w:r w:rsidRPr="00644332">
              <w:rPr>
                <w:rFonts w:ascii="Times New Roman" w:eastAsia="Times New Roman" w:hAnsi="Times New Roman" w:cs="Calibri"/>
                <w:b/>
                <w:iCs/>
                <w:lang w:eastAsia="ar-SA"/>
              </w:rPr>
              <w:t>Объем часов</w:t>
            </w:r>
          </w:p>
        </w:tc>
      </w:tr>
      <w:tr w:rsidR="00644332" w:rsidRPr="00644332" w:rsidTr="007B6F3A">
        <w:tc>
          <w:tcPr>
            <w:tcW w:w="8499" w:type="dxa"/>
            <w:tcBorders>
              <w:top w:val="single" w:sz="4" w:space="0" w:color="000000"/>
              <w:left w:val="single" w:sz="4" w:space="0" w:color="000000"/>
              <w:bottom w:val="single" w:sz="4" w:space="0" w:color="000000"/>
            </w:tcBorders>
            <w:shd w:val="clear" w:color="auto" w:fill="auto"/>
          </w:tcPr>
          <w:p w:rsidR="00644332" w:rsidRPr="00644332" w:rsidRDefault="00644332" w:rsidP="00644332">
            <w:pPr>
              <w:suppressAutoHyphens/>
              <w:snapToGrid w:val="0"/>
              <w:spacing w:after="0" w:line="240" w:lineRule="auto"/>
              <w:jc w:val="both"/>
              <w:rPr>
                <w:rFonts w:ascii="Times New Roman" w:eastAsia="Times New Roman" w:hAnsi="Times New Roman" w:cs="Calibri"/>
                <w:sz w:val="24"/>
                <w:szCs w:val="24"/>
                <w:lang w:eastAsia="ar-SA"/>
              </w:rPr>
            </w:pPr>
            <w:r w:rsidRPr="00644332">
              <w:rPr>
                <w:rFonts w:ascii="Times New Roman" w:eastAsia="Times New Roman" w:hAnsi="Times New Roman" w:cs="Calibri"/>
                <w:lang w:eastAsia="ar-SA"/>
              </w:rPr>
              <w:t xml:space="preserve">Обязательная аудиторная учебная нагрузка (всего) </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644332" w:rsidRPr="00644332" w:rsidRDefault="00644332" w:rsidP="00644332">
            <w:pPr>
              <w:suppressAutoHyphens/>
              <w:snapToGrid w:val="0"/>
              <w:spacing w:after="0" w:line="240" w:lineRule="auto"/>
              <w:jc w:val="center"/>
              <w:rPr>
                <w:rFonts w:ascii="Times New Roman" w:eastAsia="Times New Roman" w:hAnsi="Times New Roman" w:cs="Calibri"/>
                <w:iCs/>
                <w:sz w:val="24"/>
                <w:szCs w:val="24"/>
                <w:lang w:eastAsia="ar-SA"/>
              </w:rPr>
            </w:pPr>
            <w:r w:rsidRPr="00644332">
              <w:rPr>
                <w:rFonts w:ascii="Times New Roman" w:eastAsia="Times New Roman" w:hAnsi="Times New Roman" w:cs="Calibri"/>
                <w:iCs/>
                <w:lang w:eastAsia="ar-SA"/>
              </w:rPr>
              <w:t>32</w:t>
            </w:r>
          </w:p>
        </w:tc>
      </w:tr>
      <w:tr w:rsidR="00644332" w:rsidRPr="00644332" w:rsidTr="007B6F3A">
        <w:tc>
          <w:tcPr>
            <w:tcW w:w="8499" w:type="dxa"/>
            <w:tcBorders>
              <w:top w:val="single" w:sz="4" w:space="0" w:color="000000"/>
              <w:left w:val="single" w:sz="4" w:space="0" w:color="000000"/>
              <w:bottom w:val="single" w:sz="4" w:space="0" w:color="000000"/>
            </w:tcBorders>
            <w:shd w:val="clear" w:color="auto" w:fill="auto"/>
          </w:tcPr>
          <w:p w:rsidR="00644332" w:rsidRPr="00644332" w:rsidRDefault="00644332" w:rsidP="00644332">
            <w:pPr>
              <w:suppressAutoHyphens/>
              <w:snapToGrid w:val="0"/>
              <w:spacing w:after="0" w:line="240" w:lineRule="auto"/>
              <w:jc w:val="both"/>
              <w:rPr>
                <w:rFonts w:ascii="Times New Roman" w:eastAsia="Times New Roman" w:hAnsi="Times New Roman" w:cs="Calibri"/>
                <w:sz w:val="24"/>
                <w:szCs w:val="24"/>
                <w:lang w:eastAsia="ar-SA"/>
              </w:rPr>
            </w:pPr>
            <w:r w:rsidRPr="00644332">
              <w:rPr>
                <w:rFonts w:ascii="Times New Roman" w:eastAsia="Times New Roman" w:hAnsi="Times New Roman" w:cs="Calibri"/>
                <w:sz w:val="24"/>
                <w:szCs w:val="24"/>
                <w:lang w:eastAsia="ar-SA"/>
              </w:rPr>
              <w:t>В том числе практические работы</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644332" w:rsidRPr="00644332" w:rsidRDefault="00644332" w:rsidP="00644332">
            <w:pPr>
              <w:suppressAutoHyphens/>
              <w:snapToGrid w:val="0"/>
              <w:spacing w:after="0" w:line="240" w:lineRule="auto"/>
              <w:jc w:val="center"/>
              <w:rPr>
                <w:rFonts w:ascii="Times New Roman" w:eastAsia="Times New Roman" w:hAnsi="Times New Roman" w:cs="Calibri"/>
                <w:iCs/>
                <w:sz w:val="24"/>
                <w:szCs w:val="24"/>
                <w:lang w:eastAsia="ar-SA"/>
              </w:rPr>
            </w:pPr>
            <w:r w:rsidRPr="00644332">
              <w:rPr>
                <w:rFonts w:ascii="Times New Roman" w:eastAsia="Times New Roman" w:hAnsi="Times New Roman" w:cs="Calibri"/>
                <w:iCs/>
                <w:sz w:val="24"/>
                <w:szCs w:val="24"/>
                <w:lang w:eastAsia="ar-SA"/>
              </w:rPr>
              <w:t>14</w:t>
            </w:r>
          </w:p>
        </w:tc>
      </w:tr>
      <w:tr w:rsidR="00644332" w:rsidRPr="00644332" w:rsidTr="007B6F3A">
        <w:tc>
          <w:tcPr>
            <w:tcW w:w="8499" w:type="dxa"/>
            <w:tcBorders>
              <w:top w:val="single" w:sz="4" w:space="0" w:color="000000"/>
              <w:left w:val="single" w:sz="4" w:space="0" w:color="000000"/>
              <w:bottom w:val="single" w:sz="4" w:space="0" w:color="000000"/>
            </w:tcBorders>
            <w:shd w:val="clear" w:color="auto" w:fill="auto"/>
          </w:tcPr>
          <w:p w:rsidR="00644332" w:rsidRPr="00644332" w:rsidRDefault="00644332" w:rsidP="00644332">
            <w:pPr>
              <w:suppressAutoHyphens/>
              <w:snapToGrid w:val="0"/>
              <w:spacing w:after="0" w:line="240" w:lineRule="auto"/>
              <w:jc w:val="both"/>
              <w:rPr>
                <w:rFonts w:ascii="Times New Roman" w:eastAsia="Times New Roman" w:hAnsi="Times New Roman" w:cs="Calibri"/>
                <w:sz w:val="24"/>
                <w:szCs w:val="24"/>
                <w:lang w:eastAsia="ar-SA"/>
              </w:rPr>
            </w:pPr>
            <w:r w:rsidRPr="00644332">
              <w:rPr>
                <w:rFonts w:ascii="Times New Roman" w:eastAsia="Times New Roman" w:hAnsi="Times New Roman" w:cs="Calibri"/>
                <w:lang w:eastAsia="ar-SA"/>
              </w:rPr>
              <w:t>Самостоятельная работа обучающегося (всего)</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644332" w:rsidRPr="00644332" w:rsidRDefault="00644332" w:rsidP="00644332">
            <w:pPr>
              <w:suppressAutoHyphens/>
              <w:snapToGrid w:val="0"/>
              <w:spacing w:after="0" w:line="240" w:lineRule="auto"/>
              <w:jc w:val="center"/>
              <w:rPr>
                <w:rFonts w:ascii="Times New Roman" w:eastAsia="Times New Roman" w:hAnsi="Times New Roman" w:cs="Calibri"/>
                <w:iCs/>
                <w:sz w:val="24"/>
                <w:szCs w:val="24"/>
                <w:lang w:eastAsia="ar-SA"/>
              </w:rPr>
            </w:pPr>
            <w:r w:rsidRPr="00644332">
              <w:rPr>
                <w:rFonts w:ascii="Times New Roman" w:eastAsia="Times New Roman" w:hAnsi="Times New Roman" w:cs="Calibri"/>
                <w:iCs/>
                <w:lang w:eastAsia="ar-SA"/>
              </w:rPr>
              <w:t>4</w:t>
            </w:r>
          </w:p>
        </w:tc>
      </w:tr>
      <w:tr w:rsidR="00644332" w:rsidRPr="00644332" w:rsidTr="007B6F3A">
        <w:tc>
          <w:tcPr>
            <w:tcW w:w="8499" w:type="dxa"/>
            <w:tcBorders>
              <w:top w:val="single" w:sz="4" w:space="0" w:color="000000"/>
              <w:left w:val="single" w:sz="4" w:space="0" w:color="000000"/>
              <w:bottom w:val="single" w:sz="4" w:space="0" w:color="000000"/>
            </w:tcBorders>
            <w:shd w:val="clear" w:color="auto" w:fill="auto"/>
          </w:tcPr>
          <w:p w:rsidR="00644332" w:rsidRPr="00644332" w:rsidRDefault="00644332" w:rsidP="00644332">
            <w:pPr>
              <w:suppressAutoHyphens/>
              <w:snapToGrid w:val="0"/>
              <w:spacing w:after="0" w:line="240" w:lineRule="auto"/>
              <w:jc w:val="both"/>
              <w:rPr>
                <w:rFonts w:ascii="Times New Roman" w:eastAsia="Times New Roman" w:hAnsi="Times New Roman" w:cs="Calibri"/>
                <w:sz w:val="24"/>
                <w:szCs w:val="24"/>
                <w:lang w:eastAsia="ar-SA"/>
              </w:rPr>
            </w:pPr>
            <w:r w:rsidRPr="00644332">
              <w:rPr>
                <w:rFonts w:ascii="Times New Roman" w:eastAsia="Times New Roman" w:hAnsi="Times New Roman" w:cs="Calibri"/>
                <w:lang w:eastAsia="ar-SA"/>
              </w:rPr>
              <w:t>консультации</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644332" w:rsidRPr="00644332" w:rsidRDefault="00644332" w:rsidP="00644332">
            <w:pPr>
              <w:suppressAutoHyphens/>
              <w:snapToGrid w:val="0"/>
              <w:spacing w:after="0" w:line="240" w:lineRule="auto"/>
              <w:jc w:val="center"/>
              <w:rPr>
                <w:rFonts w:ascii="Times New Roman" w:eastAsia="Times New Roman" w:hAnsi="Times New Roman" w:cs="Calibri"/>
                <w:iCs/>
                <w:sz w:val="24"/>
                <w:szCs w:val="24"/>
                <w:lang w:eastAsia="ar-SA"/>
              </w:rPr>
            </w:pPr>
            <w:r w:rsidRPr="00644332">
              <w:rPr>
                <w:rFonts w:ascii="Times New Roman" w:eastAsia="Times New Roman" w:hAnsi="Times New Roman" w:cs="Calibri"/>
                <w:iCs/>
                <w:lang w:eastAsia="ar-SA"/>
              </w:rPr>
              <w:t>2</w:t>
            </w:r>
          </w:p>
        </w:tc>
      </w:tr>
      <w:tr w:rsidR="00644332" w:rsidRPr="00644332" w:rsidTr="007B6F3A">
        <w:tc>
          <w:tcPr>
            <w:tcW w:w="10341" w:type="dxa"/>
            <w:gridSpan w:val="2"/>
            <w:tcBorders>
              <w:top w:val="single" w:sz="4" w:space="0" w:color="000000"/>
              <w:left w:val="single" w:sz="4" w:space="0" w:color="000000"/>
              <w:bottom w:val="single" w:sz="4" w:space="0" w:color="000000"/>
              <w:right w:val="single" w:sz="4" w:space="0" w:color="000000"/>
            </w:tcBorders>
            <w:shd w:val="clear" w:color="auto" w:fill="auto"/>
          </w:tcPr>
          <w:p w:rsidR="00644332" w:rsidRPr="00644332" w:rsidRDefault="00644332" w:rsidP="00644332">
            <w:pPr>
              <w:suppressAutoHyphens/>
              <w:snapToGrid w:val="0"/>
              <w:spacing w:after="0" w:line="240" w:lineRule="auto"/>
              <w:rPr>
                <w:rFonts w:ascii="Times New Roman" w:eastAsia="Times New Roman" w:hAnsi="Times New Roman" w:cs="Calibri"/>
                <w:iCs/>
                <w:sz w:val="24"/>
                <w:szCs w:val="24"/>
                <w:lang w:eastAsia="ar-SA"/>
              </w:rPr>
            </w:pPr>
            <w:proofErr w:type="gramStart"/>
            <w:r w:rsidRPr="00644332">
              <w:rPr>
                <w:rFonts w:ascii="Times New Roman" w:eastAsia="Times New Roman" w:hAnsi="Times New Roman" w:cs="Calibri"/>
                <w:i/>
                <w:iCs/>
                <w:lang w:eastAsia="ar-SA"/>
              </w:rPr>
              <w:t>Промежуточная  аттестация</w:t>
            </w:r>
            <w:proofErr w:type="gramEnd"/>
            <w:r w:rsidRPr="00644332">
              <w:rPr>
                <w:rFonts w:ascii="Times New Roman" w:eastAsia="Times New Roman" w:hAnsi="Times New Roman" w:cs="Calibri"/>
                <w:i/>
                <w:iCs/>
                <w:lang w:eastAsia="ar-SA"/>
              </w:rPr>
              <w:t xml:space="preserve"> в форме    -   дифференцированного зачета      </w:t>
            </w:r>
          </w:p>
        </w:tc>
      </w:tr>
    </w:tbl>
    <w:p w:rsidR="00644332" w:rsidRPr="00644332" w:rsidRDefault="00644332" w:rsidP="00644332">
      <w:pPr>
        <w:suppressAutoHyphens/>
        <w:spacing w:after="0" w:line="240" w:lineRule="auto"/>
        <w:rPr>
          <w:rFonts w:ascii="Times New Roman" w:eastAsia="Times New Roman" w:hAnsi="Times New Roman" w:cs="Calibri"/>
          <w:sz w:val="24"/>
          <w:szCs w:val="24"/>
          <w:lang w:eastAsia="ar-SA"/>
        </w:rPr>
        <w:sectPr w:rsidR="00644332" w:rsidRPr="00644332" w:rsidSect="00496EB0">
          <w:footerReference w:type="default" r:id="rId46"/>
          <w:pgSz w:w="11906" w:h="16838"/>
          <w:pgMar w:top="-567" w:right="707" w:bottom="567" w:left="851" w:header="720" w:footer="708" w:gutter="0"/>
          <w:cols w:space="720"/>
          <w:titlePg/>
          <w:docGrid w:linePitch="326"/>
        </w:sectPr>
      </w:pPr>
    </w:p>
    <w:p w:rsidR="00623081" w:rsidRDefault="00623081" w:rsidP="00623081">
      <w:pPr>
        <w:spacing w:after="0" w:line="240" w:lineRule="auto"/>
        <w:jc w:val="center"/>
        <w:rPr>
          <w:rFonts w:ascii="Times New Roman" w:eastAsia="Calibri" w:hAnsi="Times New Roman" w:cs="Times New Roman"/>
          <w:b/>
          <w:sz w:val="24"/>
          <w:szCs w:val="24"/>
          <w:lang w:eastAsia="en-US"/>
        </w:rPr>
      </w:pPr>
      <w:r>
        <w:rPr>
          <w:rFonts w:ascii="Times New Roman" w:eastAsia="Calibri" w:hAnsi="Times New Roman"/>
          <w:b/>
          <w:sz w:val="24"/>
          <w:szCs w:val="24"/>
          <w:lang w:eastAsia="en-US"/>
        </w:rPr>
        <w:lastRenderedPageBreak/>
        <w:t xml:space="preserve">Аннотации к рабочей программе </w:t>
      </w:r>
    </w:p>
    <w:p w:rsidR="00CC2C48" w:rsidRDefault="00CC2C48" w:rsidP="00CC2C48">
      <w:pPr>
        <w:suppressAutoHyphens/>
        <w:spacing w:after="0" w:line="240" w:lineRule="auto"/>
        <w:jc w:val="center"/>
        <w:rPr>
          <w:rFonts w:ascii="Times New Roman" w:eastAsia="Times New Roman" w:hAnsi="Times New Roman" w:cs="Times New Roman"/>
          <w:b/>
          <w:caps/>
          <w:sz w:val="24"/>
          <w:szCs w:val="24"/>
          <w:lang w:eastAsia="ar-SA"/>
        </w:rPr>
      </w:pPr>
      <w:r w:rsidRPr="00CC2C48">
        <w:rPr>
          <w:rFonts w:ascii="Times New Roman" w:eastAsia="Times New Roman" w:hAnsi="Times New Roman" w:cs="Times New Roman"/>
          <w:b/>
          <w:caps/>
          <w:sz w:val="24"/>
          <w:szCs w:val="24"/>
          <w:lang w:eastAsia="ar-SA"/>
        </w:rPr>
        <w:t>ОП.07 Основы экономики, менеджмента и маркетинга</w:t>
      </w:r>
    </w:p>
    <w:p w:rsidR="00CC2C48" w:rsidRPr="00CC2C48" w:rsidRDefault="00496EB0" w:rsidP="00496EB0">
      <w:pPr>
        <w:suppressAutoHyphens/>
        <w:spacing w:after="0" w:line="240" w:lineRule="auto"/>
        <w:jc w:val="center"/>
        <w:rPr>
          <w:rFonts w:ascii="Times New Roman" w:eastAsia="Times New Roman" w:hAnsi="Times New Roman" w:cs="Calibri"/>
          <w:b/>
          <w:sz w:val="24"/>
          <w:szCs w:val="24"/>
          <w:lang w:eastAsia="ar-SA"/>
        </w:rPr>
      </w:pPr>
      <w:r>
        <w:rPr>
          <w:rFonts w:ascii="Times New Roman" w:eastAsia="Times New Roman" w:hAnsi="Times New Roman" w:cs="Times New Roman"/>
          <w:b/>
          <w:sz w:val="24"/>
          <w:szCs w:val="24"/>
          <w:lang w:eastAsia="ar-SA"/>
        </w:rPr>
        <w:t xml:space="preserve">1. </w:t>
      </w:r>
      <w:r w:rsidR="00CC2C48" w:rsidRPr="00CC2C48">
        <w:rPr>
          <w:rFonts w:ascii="Times New Roman" w:eastAsia="Times New Roman" w:hAnsi="Times New Roman" w:cs="Calibri"/>
          <w:b/>
          <w:caps/>
          <w:sz w:val="24"/>
          <w:szCs w:val="24"/>
          <w:lang w:eastAsia="ar-SA"/>
        </w:rPr>
        <w:t xml:space="preserve">паспорт ПРОГРАММЫ УЧЕБНОЙ ДИСЦИПЛИНЫ </w:t>
      </w:r>
    </w:p>
    <w:p w:rsidR="00CC2C48" w:rsidRPr="00CC2C48" w:rsidRDefault="00CC2C48" w:rsidP="002E2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color w:val="000000"/>
          <w:sz w:val="24"/>
          <w:szCs w:val="24"/>
          <w:lang w:eastAsia="ar-SA"/>
        </w:rPr>
      </w:pPr>
      <w:r w:rsidRPr="00CC2C48">
        <w:rPr>
          <w:rFonts w:ascii="Times New Roman" w:eastAsia="Times New Roman" w:hAnsi="Times New Roman" w:cs="Calibri"/>
          <w:b/>
          <w:sz w:val="24"/>
          <w:szCs w:val="24"/>
          <w:lang w:eastAsia="ar-SA"/>
        </w:rPr>
        <w:t> </w:t>
      </w:r>
      <w:r w:rsidRPr="00CC2C48">
        <w:rPr>
          <w:rFonts w:ascii="Times New Roman" w:eastAsia="Times New Roman" w:hAnsi="Times New Roman" w:cs="Times New Roman"/>
          <w:b/>
          <w:sz w:val="24"/>
          <w:szCs w:val="24"/>
          <w:lang w:eastAsia="ar-SA"/>
        </w:rPr>
        <w:t xml:space="preserve">1.1. Место дисциплины в структуре основной образовательной программы: </w:t>
      </w:r>
    </w:p>
    <w:p w:rsidR="00CC2C48" w:rsidRPr="00CC2C48" w:rsidRDefault="00CC2C48" w:rsidP="00CC2C4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4"/>
          <w:szCs w:val="24"/>
          <w:lang w:eastAsia="ar-SA"/>
        </w:rPr>
      </w:pPr>
      <w:r w:rsidRPr="00CC2C48">
        <w:rPr>
          <w:rFonts w:ascii="Times New Roman" w:eastAsia="Times New Roman" w:hAnsi="Times New Roman" w:cs="Times New Roman"/>
          <w:sz w:val="24"/>
          <w:szCs w:val="24"/>
          <w:lang w:eastAsia="ar-SA"/>
        </w:rPr>
        <w:t xml:space="preserve">Учебная дисциплина «ОП.07 Основы экономики, менеджмента и маркетинга» является обязательной частью МДМ.02 Основы управления и бизнес-планирования обязательного профессионального блока ОПОП-П в соответствии с ФГОС СПО по специальности 19.02.11 Технология продуктов питания из растительного сырья. </w:t>
      </w:r>
    </w:p>
    <w:p w:rsidR="00CC2C48" w:rsidRPr="00CC2C48" w:rsidRDefault="00CC2C48" w:rsidP="00CC2C4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4"/>
          <w:szCs w:val="24"/>
          <w:lang w:eastAsia="ar-SA"/>
        </w:rPr>
      </w:pPr>
      <w:r w:rsidRPr="00CC2C48">
        <w:rPr>
          <w:rFonts w:ascii="Times New Roman" w:eastAsia="Times New Roman" w:hAnsi="Times New Roman" w:cs="Times New Roman"/>
          <w:sz w:val="24"/>
          <w:szCs w:val="24"/>
          <w:lang w:eastAsia="ar-SA"/>
        </w:rPr>
        <w:t>Особое значение дисциплина имеет при формировании и развитии ОК 01, ОК 02, 04, ОК5, ОК 06, ОК 09</w:t>
      </w:r>
      <w:r w:rsidRPr="00CC2C48">
        <w:rPr>
          <w:rFonts w:ascii="Times New Roman" w:eastAsia="Times New Roman" w:hAnsi="Times New Roman" w:cs="Times New Roman"/>
          <w:i/>
          <w:sz w:val="24"/>
          <w:szCs w:val="24"/>
          <w:lang w:eastAsia="ar-SA"/>
        </w:rPr>
        <w:t>.</w:t>
      </w:r>
    </w:p>
    <w:p w:rsidR="00CC2C48" w:rsidRPr="00CC2C48" w:rsidRDefault="00CC2C48" w:rsidP="002E23DD">
      <w:pPr>
        <w:suppressAutoHyphens/>
        <w:spacing w:after="0" w:line="240" w:lineRule="auto"/>
        <w:rPr>
          <w:rFonts w:ascii="Times New Roman" w:eastAsia="Times New Roman" w:hAnsi="Times New Roman" w:cs="Times New Roman"/>
          <w:b/>
          <w:sz w:val="24"/>
          <w:szCs w:val="24"/>
          <w:lang w:eastAsia="ar-SA"/>
        </w:rPr>
      </w:pPr>
      <w:r w:rsidRPr="00CC2C48">
        <w:rPr>
          <w:rFonts w:ascii="Times New Roman" w:eastAsia="Times New Roman" w:hAnsi="Times New Roman" w:cs="Times New Roman"/>
          <w:b/>
          <w:sz w:val="24"/>
          <w:szCs w:val="24"/>
          <w:lang w:eastAsia="ar-SA"/>
        </w:rPr>
        <w:t>1.2. Цель и планируемые результаты освоения дисциплины:</w:t>
      </w:r>
    </w:p>
    <w:p w:rsidR="00CC2C48" w:rsidRPr="00CC2C48" w:rsidRDefault="00CC2C48" w:rsidP="00CC2C48">
      <w:pPr>
        <w:suppressAutoHyphens/>
        <w:spacing w:after="0" w:line="240" w:lineRule="auto"/>
        <w:ind w:firstLine="709"/>
        <w:jc w:val="both"/>
        <w:rPr>
          <w:rFonts w:ascii="Times New Roman" w:eastAsia="Times New Roman" w:hAnsi="Times New Roman" w:cs="Times New Roman"/>
          <w:sz w:val="24"/>
          <w:szCs w:val="24"/>
          <w:lang w:eastAsia="en-US"/>
        </w:rPr>
      </w:pPr>
      <w:r w:rsidRPr="00CC2C48">
        <w:rPr>
          <w:rFonts w:ascii="Times New Roman" w:eastAsia="Times New Roman" w:hAnsi="Times New Roman" w:cs="Times New Roman"/>
          <w:sz w:val="24"/>
          <w:szCs w:val="24"/>
          <w:lang w:eastAsia="ar-SA"/>
        </w:rPr>
        <w:t xml:space="preserve">В рамках программы учебной дисциплины обучающимися осваиваются умения </w:t>
      </w:r>
      <w:r w:rsidRPr="00CC2C48">
        <w:rPr>
          <w:rFonts w:ascii="Times New Roman" w:eastAsia="Times New Roman" w:hAnsi="Times New Roman" w:cs="Times New Roman"/>
          <w:sz w:val="24"/>
          <w:szCs w:val="24"/>
          <w:lang w:eastAsia="ar-SA"/>
        </w:rPr>
        <w:br/>
        <w:t>и знания</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992"/>
        <w:gridCol w:w="3118"/>
        <w:gridCol w:w="1029"/>
        <w:gridCol w:w="4358"/>
      </w:tblGrid>
      <w:tr w:rsidR="00CC2C48" w:rsidRPr="00CC2C48" w:rsidTr="00135DC3">
        <w:trPr>
          <w:trHeight w:val="649"/>
        </w:trPr>
        <w:tc>
          <w:tcPr>
            <w:tcW w:w="1101" w:type="dxa"/>
            <w:vAlign w:val="center"/>
            <w:hideMark/>
          </w:tcPr>
          <w:p w:rsidR="00CC2C48" w:rsidRPr="00CC2C48" w:rsidRDefault="00CC2C48" w:rsidP="00CC2C48">
            <w:pPr>
              <w:suppressAutoHyphens/>
              <w:spacing w:after="0" w:line="240" w:lineRule="auto"/>
              <w:jc w:val="center"/>
              <w:rPr>
                <w:rFonts w:ascii="Times New Roman" w:eastAsia="Times New Roman" w:hAnsi="Times New Roman" w:cs="Times New Roman"/>
                <w:sz w:val="24"/>
                <w:szCs w:val="24"/>
                <w:lang w:eastAsia="ar-SA"/>
              </w:rPr>
            </w:pPr>
            <w:r w:rsidRPr="00CC2C48">
              <w:rPr>
                <w:rFonts w:ascii="Times New Roman" w:eastAsia="Times New Roman" w:hAnsi="Times New Roman" w:cs="Times New Roman"/>
                <w:sz w:val="24"/>
                <w:szCs w:val="24"/>
                <w:lang w:eastAsia="ar-SA"/>
              </w:rPr>
              <w:t>Код</w:t>
            </w:r>
          </w:p>
          <w:p w:rsidR="00CC2C48" w:rsidRPr="00CC2C48" w:rsidRDefault="00CC2C48" w:rsidP="00CC2C48">
            <w:pPr>
              <w:suppressAutoHyphens/>
              <w:spacing w:after="0" w:line="240" w:lineRule="auto"/>
              <w:jc w:val="center"/>
              <w:rPr>
                <w:rFonts w:ascii="Times New Roman" w:eastAsia="Times New Roman" w:hAnsi="Times New Roman" w:cs="Times New Roman"/>
                <w:sz w:val="24"/>
                <w:szCs w:val="24"/>
                <w:lang w:eastAsia="ar-SA"/>
              </w:rPr>
            </w:pPr>
            <w:r w:rsidRPr="00CC2C48">
              <w:rPr>
                <w:rFonts w:ascii="Times New Roman" w:eastAsia="Times New Roman" w:hAnsi="Times New Roman" w:cs="Times New Roman"/>
                <w:sz w:val="24"/>
                <w:szCs w:val="24"/>
                <w:lang w:eastAsia="ar-SA"/>
              </w:rPr>
              <w:t>ПК, ОК</w:t>
            </w:r>
          </w:p>
        </w:tc>
        <w:tc>
          <w:tcPr>
            <w:tcW w:w="992" w:type="dxa"/>
            <w:vAlign w:val="center"/>
          </w:tcPr>
          <w:p w:rsidR="00CC2C48" w:rsidRPr="00CC2C48" w:rsidRDefault="00CC2C48" w:rsidP="00CC2C48">
            <w:pPr>
              <w:suppressAutoHyphens/>
              <w:spacing w:after="0" w:line="240" w:lineRule="auto"/>
              <w:jc w:val="center"/>
              <w:rPr>
                <w:rFonts w:ascii="Times New Roman" w:eastAsia="Times New Roman" w:hAnsi="Times New Roman" w:cs="Times New Roman"/>
                <w:sz w:val="24"/>
                <w:szCs w:val="24"/>
                <w:lang w:eastAsia="ar-SA"/>
              </w:rPr>
            </w:pPr>
            <w:r w:rsidRPr="00CC2C48">
              <w:rPr>
                <w:rFonts w:ascii="Times New Roman" w:eastAsia="Times New Roman" w:hAnsi="Times New Roman" w:cs="Times New Roman"/>
                <w:sz w:val="24"/>
                <w:szCs w:val="24"/>
                <w:lang w:eastAsia="ar-SA"/>
              </w:rPr>
              <w:t>Код умений</w:t>
            </w:r>
          </w:p>
        </w:tc>
        <w:tc>
          <w:tcPr>
            <w:tcW w:w="3118" w:type="dxa"/>
            <w:vAlign w:val="center"/>
            <w:hideMark/>
          </w:tcPr>
          <w:p w:rsidR="00CC2C48" w:rsidRPr="00CC2C48" w:rsidRDefault="00CC2C48" w:rsidP="00CC2C48">
            <w:pPr>
              <w:suppressAutoHyphens/>
              <w:spacing w:after="0" w:line="240" w:lineRule="auto"/>
              <w:jc w:val="center"/>
              <w:rPr>
                <w:rFonts w:ascii="Times New Roman" w:eastAsia="Times New Roman" w:hAnsi="Times New Roman" w:cs="Times New Roman"/>
                <w:sz w:val="24"/>
                <w:szCs w:val="24"/>
                <w:lang w:eastAsia="ar-SA"/>
              </w:rPr>
            </w:pPr>
            <w:r w:rsidRPr="00CC2C48">
              <w:rPr>
                <w:rFonts w:ascii="Times New Roman" w:eastAsia="Times New Roman" w:hAnsi="Times New Roman" w:cs="Times New Roman"/>
                <w:sz w:val="24"/>
                <w:szCs w:val="24"/>
                <w:lang w:eastAsia="ar-SA"/>
              </w:rPr>
              <w:t>Умения</w:t>
            </w:r>
          </w:p>
        </w:tc>
        <w:tc>
          <w:tcPr>
            <w:tcW w:w="1029" w:type="dxa"/>
            <w:vAlign w:val="center"/>
          </w:tcPr>
          <w:p w:rsidR="00CC2C48" w:rsidRPr="00CC2C48" w:rsidRDefault="00CC2C48" w:rsidP="00CC2C48">
            <w:pPr>
              <w:suppressAutoHyphens/>
              <w:spacing w:after="0" w:line="240" w:lineRule="auto"/>
              <w:jc w:val="center"/>
              <w:rPr>
                <w:rFonts w:ascii="Times New Roman" w:eastAsia="Times New Roman" w:hAnsi="Times New Roman" w:cs="Times New Roman"/>
                <w:sz w:val="24"/>
                <w:szCs w:val="24"/>
                <w:lang w:eastAsia="ar-SA"/>
              </w:rPr>
            </w:pPr>
            <w:r w:rsidRPr="00CC2C48">
              <w:rPr>
                <w:rFonts w:ascii="Times New Roman" w:eastAsia="Times New Roman" w:hAnsi="Times New Roman" w:cs="Times New Roman"/>
                <w:sz w:val="24"/>
                <w:szCs w:val="24"/>
                <w:lang w:eastAsia="ar-SA"/>
              </w:rPr>
              <w:t>Код знаний</w:t>
            </w:r>
          </w:p>
        </w:tc>
        <w:tc>
          <w:tcPr>
            <w:tcW w:w="4358" w:type="dxa"/>
            <w:vAlign w:val="center"/>
            <w:hideMark/>
          </w:tcPr>
          <w:p w:rsidR="00CC2C48" w:rsidRPr="00CC2C48" w:rsidRDefault="00CC2C48" w:rsidP="00CC2C48">
            <w:pPr>
              <w:suppressAutoHyphens/>
              <w:spacing w:after="0" w:line="240" w:lineRule="auto"/>
              <w:jc w:val="center"/>
              <w:rPr>
                <w:rFonts w:ascii="Times New Roman" w:eastAsia="Times New Roman" w:hAnsi="Times New Roman" w:cs="Times New Roman"/>
                <w:sz w:val="24"/>
                <w:szCs w:val="24"/>
                <w:lang w:eastAsia="ar-SA"/>
              </w:rPr>
            </w:pPr>
            <w:r w:rsidRPr="00CC2C48">
              <w:rPr>
                <w:rFonts w:ascii="Times New Roman" w:eastAsia="Times New Roman" w:hAnsi="Times New Roman" w:cs="Times New Roman"/>
                <w:sz w:val="24"/>
                <w:szCs w:val="24"/>
                <w:lang w:eastAsia="ar-SA"/>
              </w:rPr>
              <w:t>Знания</w:t>
            </w:r>
          </w:p>
        </w:tc>
      </w:tr>
      <w:tr w:rsidR="00CC2C48" w:rsidRPr="00CC2C48" w:rsidTr="00135DC3">
        <w:trPr>
          <w:trHeight w:val="649"/>
        </w:trPr>
        <w:tc>
          <w:tcPr>
            <w:tcW w:w="1101" w:type="dxa"/>
            <w:vMerge w:val="restart"/>
            <w:vAlign w:val="center"/>
          </w:tcPr>
          <w:p w:rsidR="00CC2C48" w:rsidRPr="00135DC3" w:rsidRDefault="00CC2C48" w:rsidP="00CC2C48">
            <w:pPr>
              <w:suppressAutoHyphens/>
              <w:spacing w:after="0" w:line="240" w:lineRule="auto"/>
              <w:rPr>
                <w:rFonts w:ascii="Times New Roman" w:eastAsia="Times New Roman" w:hAnsi="Times New Roman" w:cs="Times New Roman"/>
                <w:bCs/>
                <w:sz w:val="20"/>
                <w:szCs w:val="20"/>
                <w:lang w:eastAsia="ar-SA"/>
              </w:rPr>
            </w:pPr>
            <w:r w:rsidRPr="00135DC3">
              <w:rPr>
                <w:rFonts w:ascii="Times New Roman" w:eastAsia="Times New Roman" w:hAnsi="Times New Roman" w:cs="Times New Roman"/>
                <w:bCs/>
                <w:sz w:val="20"/>
                <w:szCs w:val="20"/>
                <w:lang w:eastAsia="ar-SA"/>
              </w:rPr>
              <w:t xml:space="preserve">ПК </w:t>
            </w:r>
            <w:r w:rsidRPr="00135DC3">
              <w:rPr>
                <w:rFonts w:ascii="Times New Roman" w:eastAsia="Times New Roman" w:hAnsi="Times New Roman" w:cs="Times New Roman"/>
                <w:bCs/>
                <w:sz w:val="20"/>
                <w:szCs w:val="20"/>
                <w:lang w:val="en-US" w:eastAsia="ar-SA"/>
              </w:rPr>
              <w:t>4</w:t>
            </w:r>
            <w:r w:rsidRPr="00135DC3">
              <w:rPr>
                <w:rFonts w:ascii="Times New Roman" w:eastAsia="Times New Roman" w:hAnsi="Times New Roman" w:cs="Times New Roman"/>
                <w:bCs/>
                <w:sz w:val="20"/>
                <w:szCs w:val="20"/>
                <w:lang w:eastAsia="ar-SA"/>
              </w:rPr>
              <w:t>.1.</w:t>
            </w:r>
          </w:p>
          <w:p w:rsidR="00CC2C48" w:rsidRPr="00135DC3" w:rsidRDefault="00CC2C48" w:rsidP="00CC2C48">
            <w:pPr>
              <w:suppressAutoHyphens/>
              <w:spacing w:after="0" w:line="240" w:lineRule="auto"/>
              <w:jc w:val="center"/>
              <w:rPr>
                <w:rFonts w:ascii="Times New Roman" w:eastAsia="Times New Roman" w:hAnsi="Times New Roman" w:cs="Times New Roman"/>
                <w:bCs/>
                <w:i/>
                <w:sz w:val="20"/>
                <w:szCs w:val="20"/>
                <w:u w:val="single"/>
                <w:lang w:eastAsia="ar-SA"/>
              </w:rPr>
            </w:pPr>
          </w:p>
        </w:tc>
        <w:tc>
          <w:tcPr>
            <w:tcW w:w="992" w:type="dxa"/>
            <w:vAlign w:val="center"/>
          </w:tcPr>
          <w:p w:rsidR="00CC2C48" w:rsidRPr="00135DC3" w:rsidRDefault="00CC2C48" w:rsidP="00CC2C48">
            <w:pPr>
              <w:suppressAutoHyphens/>
              <w:spacing w:after="0" w:line="240" w:lineRule="auto"/>
              <w:rPr>
                <w:rFonts w:ascii="Times New Roman" w:eastAsia="Times New Roman" w:hAnsi="Times New Roman" w:cs="Times New Roman"/>
                <w:sz w:val="20"/>
                <w:szCs w:val="20"/>
                <w:lang w:eastAsia="ar-SA"/>
              </w:rPr>
            </w:pPr>
            <w:r w:rsidRPr="00135DC3">
              <w:rPr>
                <w:rFonts w:ascii="Times New Roman" w:eastAsia="Times New Roman" w:hAnsi="Times New Roman" w:cs="Times New Roman"/>
                <w:sz w:val="20"/>
                <w:szCs w:val="20"/>
                <w:lang w:eastAsia="ar-SA"/>
              </w:rPr>
              <w:t>У 4.1.01</w:t>
            </w:r>
          </w:p>
        </w:tc>
        <w:tc>
          <w:tcPr>
            <w:tcW w:w="3118" w:type="dxa"/>
            <w:vAlign w:val="center"/>
          </w:tcPr>
          <w:p w:rsidR="00CC2C48" w:rsidRPr="00135DC3" w:rsidRDefault="00CC2C48" w:rsidP="00CC2C48">
            <w:pPr>
              <w:suppressAutoHyphens/>
              <w:spacing w:after="0" w:line="240" w:lineRule="auto"/>
              <w:rPr>
                <w:rFonts w:ascii="Times New Roman" w:eastAsia="Times New Roman" w:hAnsi="Times New Roman" w:cs="Times New Roman"/>
                <w:sz w:val="20"/>
                <w:szCs w:val="20"/>
                <w:lang w:eastAsia="ar-SA"/>
              </w:rPr>
            </w:pPr>
            <w:r w:rsidRPr="00135DC3">
              <w:rPr>
                <w:rFonts w:ascii="Times New Roman" w:eastAsia="Times New Roman" w:hAnsi="Times New Roman" w:cs="Times New Roman"/>
                <w:sz w:val="20"/>
                <w:szCs w:val="20"/>
                <w:lang w:eastAsia="ar-SA"/>
              </w:rPr>
              <w:t>рассчитывать плановые показатели производства продуктов питания</w:t>
            </w:r>
          </w:p>
        </w:tc>
        <w:tc>
          <w:tcPr>
            <w:tcW w:w="1029" w:type="dxa"/>
            <w:vAlign w:val="center"/>
          </w:tcPr>
          <w:p w:rsidR="00CC2C48" w:rsidRPr="00135DC3" w:rsidRDefault="00CC2C48" w:rsidP="00CC2C48">
            <w:pPr>
              <w:suppressAutoHyphens/>
              <w:spacing w:after="0" w:line="240" w:lineRule="auto"/>
              <w:rPr>
                <w:rFonts w:ascii="Times New Roman" w:eastAsia="Times New Roman" w:hAnsi="Times New Roman" w:cs="Times New Roman"/>
                <w:sz w:val="20"/>
                <w:szCs w:val="20"/>
                <w:lang w:eastAsia="ar-SA"/>
              </w:rPr>
            </w:pPr>
            <w:r w:rsidRPr="00135DC3">
              <w:rPr>
                <w:rFonts w:ascii="Times New Roman" w:eastAsia="Times New Roman" w:hAnsi="Times New Roman" w:cs="Times New Roman"/>
                <w:sz w:val="20"/>
                <w:szCs w:val="20"/>
                <w:lang w:eastAsia="ar-SA"/>
              </w:rPr>
              <w:t>З 4.1.01</w:t>
            </w:r>
          </w:p>
        </w:tc>
        <w:tc>
          <w:tcPr>
            <w:tcW w:w="4358" w:type="dxa"/>
            <w:vAlign w:val="center"/>
          </w:tcPr>
          <w:p w:rsidR="00CC2C48" w:rsidRPr="00135DC3" w:rsidRDefault="00CC2C48" w:rsidP="00CC2C48">
            <w:pPr>
              <w:widowControl w:val="0"/>
              <w:autoSpaceDE w:val="0"/>
              <w:autoSpaceDN w:val="0"/>
              <w:adjustRightInd w:val="0"/>
              <w:spacing w:after="0" w:line="240" w:lineRule="auto"/>
              <w:jc w:val="both"/>
              <w:rPr>
                <w:rFonts w:ascii="Times New Roman" w:hAnsi="Times New Roman" w:cs="Times New Roman"/>
                <w:sz w:val="20"/>
                <w:szCs w:val="20"/>
              </w:rPr>
            </w:pPr>
            <w:r w:rsidRPr="00135DC3">
              <w:rPr>
                <w:rFonts w:ascii="Times New Roman" w:hAnsi="Times New Roman" w:cs="Times New Roman"/>
                <w:sz w:val="20"/>
                <w:szCs w:val="20"/>
              </w:rPr>
              <w:t>Технологии менеджмента и маркетинговых исследований рынка продукции и услуг в области производства продуктов питания из растительного сырья</w:t>
            </w:r>
          </w:p>
        </w:tc>
      </w:tr>
      <w:tr w:rsidR="00CC2C48" w:rsidRPr="00CC2C48" w:rsidTr="00135DC3">
        <w:trPr>
          <w:trHeight w:val="649"/>
        </w:trPr>
        <w:tc>
          <w:tcPr>
            <w:tcW w:w="1101" w:type="dxa"/>
            <w:vMerge/>
            <w:vAlign w:val="center"/>
          </w:tcPr>
          <w:p w:rsidR="00CC2C48" w:rsidRPr="00135DC3" w:rsidRDefault="00CC2C48" w:rsidP="00CC2C48">
            <w:pPr>
              <w:suppressAutoHyphens/>
              <w:spacing w:after="0" w:line="240" w:lineRule="auto"/>
              <w:rPr>
                <w:rFonts w:ascii="Times New Roman" w:eastAsia="Times New Roman" w:hAnsi="Times New Roman" w:cs="Times New Roman"/>
                <w:bCs/>
                <w:sz w:val="20"/>
                <w:szCs w:val="20"/>
                <w:lang w:eastAsia="ar-SA"/>
              </w:rPr>
            </w:pPr>
          </w:p>
        </w:tc>
        <w:tc>
          <w:tcPr>
            <w:tcW w:w="992" w:type="dxa"/>
            <w:vAlign w:val="center"/>
          </w:tcPr>
          <w:p w:rsidR="00CC2C48" w:rsidRPr="00135DC3" w:rsidRDefault="00CC2C48" w:rsidP="00CC2C48">
            <w:pPr>
              <w:suppressAutoHyphens/>
              <w:spacing w:after="0" w:line="240" w:lineRule="auto"/>
              <w:rPr>
                <w:rFonts w:ascii="Times New Roman" w:eastAsia="Times New Roman" w:hAnsi="Times New Roman" w:cs="Times New Roman"/>
                <w:sz w:val="20"/>
                <w:szCs w:val="20"/>
                <w:lang w:eastAsia="ar-SA"/>
              </w:rPr>
            </w:pPr>
            <w:r w:rsidRPr="00135DC3">
              <w:rPr>
                <w:rFonts w:ascii="Times New Roman" w:eastAsia="Times New Roman" w:hAnsi="Times New Roman" w:cs="Times New Roman"/>
                <w:sz w:val="20"/>
                <w:szCs w:val="20"/>
                <w:lang w:eastAsia="ar-SA"/>
              </w:rPr>
              <w:t>У 4.1.02</w:t>
            </w:r>
          </w:p>
        </w:tc>
        <w:tc>
          <w:tcPr>
            <w:tcW w:w="3118" w:type="dxa"/>
            <w:vAlign w:val="center"/>
          </w:tcPr>
          <w:p w:rsidR="00CC2C48" w:rsidRPr="00135DC3" w:rsidRDefault="00CC2C48" w:rsidP="00CC2C48">
            <w:pPr>
              <w:suppressAutoHyphens/>
              <w:spacing w:after="0" w:line="240" w:lineRule="auto"/>
              <w:rPr>
                <w:rFonts w:ascii="Times New Roman" w:eastAsia="Times New Roman" w:hAnsi="Times New Roman" w:cs="Times New Roman"/>
                <w:sz w:val="20"/>
                <w:szCs w:val="20"/>
                <w:lang w:eastAsia="ar-SA"/>
              </w:rPr>
            </w:pPr>
            <w:r w:rsidRPr="00135DC3">
              <w:rPr>
                <w:rFonts w:ascii="Times New Roman" w:eastAsia="Times New Roman" w:hAnsi="Times New Roman" w:cs="Times New Roman"/>
                <w:sz w:val="20"/>
                <w:szCs w:val="20"/>
                <w:lang w:eastAsia="ar-SA"/>
              </w:rPr>
              <w:t>принимать управленческие решения и разрешать конфликты</w:t>
            </w:r>
          </w:p>
        </w:tc>
        <w:tc>
          <w:tcPr>
            <w:tcW w:w="1029" w:type="dxa"/>
            <w:vAlign w:val="center"/>
          </w:tcPr>
          <w:p w:rsidR="00CC2C48" w:rsidRPr="00135DC3" w:rsidRDefault="00CC2C48" w:rsidP="00CC2C48">
            <w:pPr>
              <w:suppressAutoHyphens/>
              <w:spacing w:after="0" w:line="240" w:lineRule="auto"/>
              <w:rPr>
                <w:rFonts w:ascii="Times New Roman" w:eastAsia="Times New Roman" w:hAnsi="Times New Roman" w:cs="Times New Roman"/>
                <w:sz w:val="20"/>
                <w:szCs w:val="20"/>
                <w:lang w:eastAsia="ar-SA"/>
              </w:rPr>
            </w:pPr>
            <w:r w:rsidRPr="00135DC3">
              <w:rPr>
                <w:rFonts w:ascii="Times New Roman" w:eastAsia="Times New Roman" w:hAnsi="Times New Roman" w:cs="Times New Roman"/>
                <w:sz w:val="20"/>
                <w:szCs w:val="20"/>
                <w:lang w:eastAsia="ar-SA"/>
              </w:rPr>
              <w:t>З 4.1.02</w:t>
            </w:r>
          </w:p>
        </w:tc>
        <w:tc>
          <w:tcPr>
            <w:tcW w:w="4358" w:type="dxa"/>
            <w:vAlign w:val="center"/>
          </w:tcPr>
          <w:p w:rsidR="00CC2C48" w:rsidRPr="00135DC3" w:rsidRDefault="00CC2C48" w:rsidP="00CC2C48">
            <w:pPr>
              <w:suppressAutoHyphens/>
              <w:spacing w:after="0" w:line="240" w:lineRule="auto"/>
              <w:rPr>
                <w:rFonts w:ascii="Times New Roman" w:eastAsia="Times New Roman" w:hAnsi="Times New Roman" w:cs="Times New Roman"/>
                <w:sz w:val="20"/>
                <w:szCs w:val="20"/>
                <w:lang w:eastAsia="ar-SA"/>
              </w:rPr>
            </w:pPr>
            <w:r w:rsidRPr="00135DC3">
              <w:rPr>
                <w:rFonts w:ascii="Times New Roman" w:eastAsia="Times New Roman" w:hAnsi="Times New Roman" w:cs="Times New Roman"/>
                <w:sz w:val="20"/>
                <w:szCs w:val="20"/>
                <w:lang w:eastAsia="ar-SA"/>
              </w:rPr>
              <w:t>Технологии бизнес-планирования производственной, финансовой и инвестиционной деятельности производства продуктов питания из растительного сырья</w:t>
            </w:r>
          </w:p>
        </w:tc>
      </w:tr>
      <w:tr w:rsidR="00CC2C48" w:rsidRPr="00CC2C48" w:rsidTr="00135DC3">
        <w:trPr>
          <w:trHeight w:val="649"/>
        </w:trPr>
        <w:tc>
          <w:tcPr>
            <w:tcW w:w="1101" w:type="dxa"/>
            <w:vAlign w:val="center"/>
          </w:tcPr>
          <w:p w:rsidR="00CC2C48" w:rsidRPr="00135DC3" w:rsidRDefault="00CC2C48" w:rsidP="00CC2C48">
            <w:pPr>
              <w:suppressAutoHyphens/>
              <w:spacing w:after="0" w:line="240" w:lineRule="auto"/>
              <w:rPr>
                <w:rFonts w:ascii="Times New Roman" w:eastAsia="Times New Roman" w:hAnsi="Times New Roman" w:cs="Times New Roman"/>
                <w:bCs/>
                <w:sz w:val="20"/>
                <w:szCs w:val="20"/>
                <w:lang w:eastAsia="ar-SA"/>
              </w:rPr>
            </w:pPr>
            <w:r w:rsidRPr="00135DC3">
              <w:rPr>
                <w:rFonts w:ascii="Times New Roman" w:eastAsia="Times New Roman" w:hAnsi="Times New Roman" w:cs="Times New Roman"/>
                <w:bCs/>
                <w:sz w:val="20"/>
                <w:szCs w:val="20"/>
                <w:lang w:eastAsia="ar-SA"/>
              </w:rPr>
              <w:t xml:space="preserve">ПК </w:t>
            </w:r>
            <w:r w:rsidRPr="00135DC3">
              <w:rPr>
                <w:rFonts w:ascii="Times New Roman" w:eastAsia="Times New Roman" w:hAnsi="Times New Roman" w:cs="Times New Roman"/>
                <w:bCs/>
                <w:sz w:val="20"/>
                <w:szCs w:val="20"/>
                <w:lang w:val="en-US" w:eastAsia="ar-SA"/>
              </w:rPr>
              <w:t>4</w:t>
            </w:r>
            <w:r w:rsidRPr="00135DC3">
              <w:rPr>
                <w:rFonts w:ascii="Times New Roman" w:eastAsia="Times New Roman" w:hAnsi="Times New Roman" w:cs="Times New Roman"/>
                <w:bCs/>
                <w:sz w:val="20"/>
                <w:szCs w:val="20"/>
                <w:lang w:eastAsia="ar-SA"/>
              </w:rPr>
              <w:t>.</w:t>
            </w:r>
            <w:r w:rsidRPr="00135DC3">
              <w:rPr>
                <w:rFonts w:ascii="Times New Roman" w:eastAsia="Times New Roman" w:hAnsi="Times New Roman" w:cs="Times New Roman"/>
                <w:bCs/>
                <w:sz w:val="20"/>
                <w:szCs w:val="20"/>
                <w:lang w:val="en-US" w:eastAsia="ar-SA"/>
              </w:rPr>
              <w:t>2</w:t>
            </w:r>
            <w:r w:rsidRPr="00135DC3">
              <w:rPr>
                <w:rFonts w:ascii="Times New Roman" w:eastAsia="Times New Roman" w:hAnsi="Times New Roman" w:cs="Times New Roman"/>
                <w:bCs/>
                <w:sz w:val="20"/>
                <w:szCs w:val="20"/>
                <w:lang w:eastAsia="ar-SA"/>
              </w:rPr>
              <w:t>.</w:t>
            </w:r>
          </w:p>
          <w:p w:rsidR="00CC2C48" w:rsidRPr="00135DC3" w:rsidRDefault="00CC2C48" w:rsidP="00CC2C48">
            <w:pPr>
              <w:suppressAutoHyphens/>
              <w:spacing w:after="0" w:line="240" w:lineRule="auto"/>
              <w:jc w:val="center"/>
              <w:rPr>
                <w:rFonts w:ascii="Times New Roman" w:eastAsia="Times New Roman" w:hAnsi="Times New Roman" w:cs="Times New Roman"/>
                <w:bCs/>
                <w:i/>
                <w:sz w:val="20"/>
                <w:szCs w:val="20"/>
                <w:u w:val="single"/>
                <w:lang w:eastAsia="ar-SA"/>
              </w:rPr>
            </w:pPr>
          </w:p>
        </w:tc>
        <w:tc>
          <w:tcPr>
            <w:tcW w:w="992" w:type="dxa"/>
            <w:vAlign w:val="center"/>
          </w:tcPr>
          <w:p w:rsidR="00CC2C48" w:rsidRPr="00135DC3" w:rsidRDefault="00CC2C48" w:rsidP="00CC2C48">
            <w:pPr>
              <w:suppressAutoHyphens/>
              <w:spacing w:after="0" w:line="240" w:lineRule="auto"/>
              <w:rPr>
                <w:rFonts w:ascii="Times New Roman" w:eastAsia="Times New Roman" w:hAnsi="Times New Roman" w:cs="Times New Roman"/>
                <w:sz w:val="20"/>
                <w:szCs w:val="20"/>
                <w:lang w:eastAsia="ar-SA"/>
              </w:rPr>
            </w:pPr>
            <w:r w:rsidRPr="00135DC3">
              <w:rPr>
                <w:rFonts w:ascii="Times New Roman" w:eastAsia="Times New Roman" w:hAnsi="Times New Roman" w:cs="Times New Roman"/>
                <w:sz w:val="20"/>
                <w:szCs w:val="20"/>
                <w:lang w:eastAsia="ar-SA"/>
              </w:rPr>
              <w:t>У 4.2.01</w:t>
            </w:r>
          </w:p>
        </w:tc>
        <w:tc>
          <w:tcPr>
            <w:tcW w:w="3118" w:type="dxa"/>
            <w:vAlign w:val="center"/>
          </w:tcPr>
          <w:p w:rsidR="00CC2C48" w:rsidRPr="00135DC3" w:rsidRDefault="00CC2C48" w:rsidP="00CC2C48">
            <w:pPr>
              <w:suppressAutoHyphens/>
              <w:spacing w:after="0" w:line="240" w:lineRule="auto"/>
              <w:rPr>
                <w:rFonts w:ascii="Times New Roman" w:eastAsia="Times New Roman" w:hAnsi="Times New Roman" w:cs="Times New Roman"/>
                <w:sz w:val="20"/>
                <w:szCs w:val="20"/>
                <w:lang w:eastAsia="ar-SA"/>
              </w:rPr>
            </w:pPr>
            <w:r w:rsidRPr="00135DC3">
              <w:rPr>
                <w:rFonts w:ascii="Times New Roman" w:eastAsia="Times New Roman" w:hAnsi="Times New Roman" w:cs="Times New Roman"/>
                <w:sz w:val="20"/>
                <w:szCs w:val="20"/>
                <w:lang w:eastAsia="ar-SA"/>
              </w:rPr>
              <w:t>определять потребность в средствах производства и рабочей силе для организации деятельности предприятия</w:t>
            </w:r>
          </w:p>
        </w:tc>
        <w:tc>
          <w:tcPr>
            <w:tcW w:w="1029" w:type="dxa"/>
            <w:vAlign w:val="center"/>
          </w:tcPr>
          <w:p w:rsidR="00CC2C48" w:rsidRPr="00135DC3" w:rsidRDefault="00CC2C48" w:rsidP="00CC2C48">
            <w:pPr>
              <w:suppressAutoHyphens/>
              <w:spacing w:after="0" w:line="240" w:lineRule="auto"/>
              <w:rPr>
                <w:rFonts w:ascii="Times New Roman" w:eastAsia="Times New Roman" w:hAnsi="Times New Roman" w:cs="Times New Roman"/>
                <w:sz w:val="20"/>
                <w:szCs w:val="20"/>
                <w:lang w:eastAsia="ar-SA"/>
              </w:rPr>
            </w:pPr>
            <w:r w:rsidRPr="00135DC3">
              <w:rPr>
                <w:rFonts w:ascii="Times New Roman" w:eastAsia="Times New Roman" w:hAnsi="Times New Roman" w:cs="Times New Roman"/>
                <w:sz w:val="20"/>
                <w:szCs w:val="20"/>
                <w:lang w:eastAsia="ar-SA"/>
              </w:rPr>
              <w:t>З 4.2.02</w:t>
            </w:r>
          </w:p>
        </w:tc>
        <w:tc>
          <w:tcPr>
            <w:tcW w:w="4358" w:type="dxa"/>
            <w:vAlign w:val="center"/>
          </w:tcPr>
          <w:p w:rsidR="00CC2C48" w:rsidRPr="00135DC3" w:rsidRDefault="00CC2C48" w:rsidP="00CC2C48">
            <w:pPr>
              <w:suppressAutoHyphens/>
              <w:spacing w:after="0" w:line="240" w:lineRule="auto"/>
              <w:rPr>
                <w:rFonts w:ascii="Times New Roman" w:eastAsia="Times New Roman" w:hAnsi="Times New Roman" w:cs="Times New Roman"/>
                <w:sz w:val="20"/>
                <w:szCs w:val="20"/>
                <w:lang w:eastAsia="ar-SA"/>
              </w:rPr>
            </w:pPr>
            <w:r w:rsidRPr="00135DC3">
              <w:rPr>
                <w:rFonts w:ascii="Times New Roman" w:eastAsia="Times New Roman" w:hAnsi="Times New Roman" w:cs="Times New Roman"/>
                <w:sz w:val="20"/>
                <w:szCs w:val="20"/>
                <w:lang w:eastAsia="ar-SA"/>
              </w:rPr>
              <w:t>технологии бизнес-планирования производственной, финансовой и инвестиционной деятельности предприятия. Стили управления</w:t>
            </w:r>
          </w:p>
        </w:tc>
      </w:tr>
      <w:tr w:rsidR="00CC2C48" w:rsidRPr="00CC2C48" w:rsidTr="00135DC3">
        <w:trPr>
          <w:trHeight w:val="649"/>
        </w:trPr>
        <w:tc>
          <w:tcPr>
            <w:tcW w:w="1101" w:type="dxa"/>
            <w:vMerge w:val="restart"/>
            <w:vAlign w:val="center"/>
          </w:tcPr>
          <w:p w:rsidR="00CC2C48" w:rsidRPr="00135DC3" w:rsidRDefault="00CC2C48" w:rsidP="00CC2C48">
            <w:pPr>
              <w:suppressAutoHyphens/>
              <w:spacing w:after="0" w:line="240" w:lineRule="auto"/>
              <w:rPr>
                <w:rFonts w:ascii="Times New Roman" w:eastAsia="Times New Roman" w:hAnsi="Times New Roman" w:cs="Times New Roman"/>
                <w:bCs/>
                <w:sz w:val="20"/>
                <w:szCs w:val="20"/>
                <w:lang w:eastAsia="ar-SA"/>
              </w:rPr>
            </w:pPr>
            <w:r w:rsidRPr="00135DC3">
              <w:rPr>
                <w:rFonts w:ascii="Times New Roman" w:eastAsia="Times New Roman" w:hAnsi="Times New Roman" w:cs="Times New Roman"/>
                <w:bCs/>
                <w:sz w:val="20"/>
                <w:szCs w:val="20"/>
                <w:lang w:eastAsia="ar-SA"/>
              </w:rPr>
              <w:t>ОК 01</w:t>
            </w:r>
          </w:p>
          <w:p w:rsidR="00CC2C48" w:rsidRPr="00135DC3" w:rsidRDefault="00CC2C48" w:rsidP="00CC2C48">
            <w:pPr>
              <w:suppressAutoHyphens/>
              <w:spacing w:after="0" w:line="240" w:lineRule="auto"/>
              <w:jc w:val="center"/>
              <w:rPr>
                <w:rFonts w:ascii="Times New Roman" w:eastAsia="Times New Roman" w:hAnsi="Times New Roman" w:cs="Times New Roman"/>
                <w:bCs/>
                <w:i/>
                <w:sz w:val="20"/>
                <w:szCs w:val="20"/>
                <w:u w:val="single"/>
                <w:lang w:eastAsia="ar-SA"/>
              </w:rPr>
            </w:pPr>
          </w:p>
        </w:tc>
        <w:tc>
          <w:tcPr>
            <w:tcW w:w="992" w:type="dxa"/>
            <w:vAlign w:val="center"/>
          </w:tcPr>
          <w:p w:rsidR="00CC2C48" w:rsidRPr="00135DC3" w:rsidRDefault="00CC2C48" w:rsidP="00CC2C48">
            <w:pPr>
              <w:suppressAutoHyphens/>
              <w:spacing w:after="0" w:line="240" w:lineRule="auto"/>
              <w:rPr>
                <w:rFonts w:ascii="Times New Roman" w:eastAsia="Times New Roman" w:hAnsi="Times New Roman" w:cs="Times New Roman"/>
                <w:i/>
                <w:sz w:val="20"/>
                <w:szCs w:val="20"/>
                <w:lang w:eastAsia="ar-SA"/>
              </w:rPr>
            </w:pPr>
            <w:proofErr w:type="spellStart"/>
            <w:r w:rsidRPr="00135DC3">
              <w:rPr>
                <w:rFonts w:ascii="Times New Roman" w:eastAsia="Times New Roman" w:hAnsi="Times New Roman" w:cs="Times New Roman"/>
                <w:sz w:val="20"/>
                <w:szCs w:val="20"/>
                <w:lang w:eastAsia="ar-SA"/>
              </w:rPr>
              <w:t>Уо</w:t>
            </w:r>
            <w:proofErr w:type="spellEnd"/>
            <w:r w:rsidRPr="00135DC3">
              <w:rPr>
                <w:rFonts w:ascii="Times New Roman" w:eastAsia="Times New Roman" w:hAnsi="Times New Roman" w:cs="Times New Roman"/>
                <w:sz w:val="20"/>
                <w:szCs w:val="20"/>
                <w:lang w:eastAsia="ar-SA"/>
              </w:rPr>
              <w:t xml:space="preserve"> 01.02 </w:t>
            </w:r>
          </w:p>
        </w:tc>
        <w:tc>
          <w:tcPr>
            <w:tcW w:w="3118" w:type="dxa"/>
            <w:vAlign w:val="center"/>
          </w:tcPr>
          <w:p w:rsidR="00CC2C48" w:rsidRPr="00135DC3" w:rsidRDefault="00CC2C48" w:rsidP="00CC2C48">
            <w:pPr>
              <w:suppressAutoHyphens/>
              <w:spacing w:after="0" w:line="240" w:lineRule="auto"/>
              <w:rPr>
                <w:rFonts w:ascii="Times New Roman" w:eastAsia="Times New Roman" w:hAnsi="Times New Roman" w:cs="Times New Roman"/>
                <w:i/>
                <w:sz w:val="20"/>
                <w:szCs w:val="20"/>
                <w:lang w:eastAsia="ar-SA"/>
              </w:rPr>
            </w:pPr>
            <w:r w:rsidRPr="00135DC3">
              <w:rPr>
                <w:rFonts w:ascii="Times New Roman" w:eastAsia="Times New Roman" w:hAnsi="Times New Roman" w:cs="Times New Roman"/>
                <w:iCs/>
                <w:sz w:val="20"/>
                <w:szCs w:val="20"/>
                <w:lang w:eastAsia="ar-SA"/>
              </w:rPr>
              <w:t>Анализировать задачу и/или проблему и выделять её составные части</w:t>
            </w:r>
          </w:p>
        </w:tc>
        <w:tc>
          <w:tcPr>
            <w:tcW w:w="1029" w:type="dxa"/>
            <w:vAlign w:val="center"/>
          </w:tcPr>
          <w:p w:rsidR="00CC2C48" w:rsidRPr="00135DC3" w:rsidRDefault="00CC2C48" w:rsidP="00CC2C48">
            <w:pPr>
              <w:suppressAutoHyphens/>
              <w:spacing w:after="0" w:line="240" w:lineRule="auto"/>
              <w:rPr>
                <w:rFonts w:ascii="Times New Roman" w:eastAsia="Times New Roman" w:hAnsi="Times New Roman" w:cs="Times New Roman"/>
                <w:i/>
                <w:sz w:val="20"/>
                <w:szCs w:val="20"/>
                <w:lang w:eastAsia="ar-SA"/>
              </w:rPr>
            </w:pPr>
            <w:proofErr w:type="spellStart"/>
            <w:r w:rsidRPr="00135DC3">
              <w:rPr>
                <w:rFonts w:ascii="Times New Roman" w:eastAsia="Times New Roman" w:hAnsi="Times New Roman" w:cs="Times New Roman"/>
                <w:sz w:val="20"/>
                <w:szCs w:val="20"/>
                <w:lang w:eastAsia="ar-SA"/>
              </w:rPr>
              <w:t>Зо</w:t>
            </w:r>
            <w:proofErr w:type="spellEnd"/>
            <w:r w:rsidRPr="00135DC3">
              <w:rPr>
                <w:rFonts w:ascii="Times New Roman" w:eastAsia="Times New Roman" w:hAnsi="Times New Roman" w:cs="Times New Roman"/>
                <w:sz w:val="20"/>
                <w:szCs w:val="20"/>
                <w:lang w:eastAsia="ar-SA"/>
              </w:rPr>
              <w:t xml:space="preserve"> 01.02</w:t>
            </w:r>
          </w:p>
        </w:tc>
        <w:tc>
          <w:tcPr>
            <w:tcW w:w="4358" w:type="dxa"/>
            <w:vAlign w:val="center"/>
          </w:tcPr>
          <w:p w:rsidR="00CC2C48" w:rsidRPr="00135DC3" w:rsidRDefault="00CC2C48" w:rsidP="00CC2C48">
            <w:pPr>
              <w:suppressAutoHyphens/>
              <w:spacing w:after="0" w:line="240" w:lineRule="auto"/>
              <w:rPr>
                <w:rFonts w:ascii="Times New Roman" w:eastAsia="Times New Roman" w:hAnsi="Times New Roman" w:cs="Times New Roman"/>
                <w:i/>
                <w:sz w:val="20"/>
                <w:szCs w:val="20"/>
                <w:lang w:eastAsia="ar-SA"/>
              </w:rPr>
            </w:pPr>
            <w:r w:rsidRPr="00135DC3">
              <w:rPr>
                <w:rFonts w:ascii="Times New Roman" w:eastAsia="Times New Roman" w:hAnsi="Times New Roman" w:cs="Times New Roman"/>
                <w:bCs/>
                <w:sz w:val="20"/>
                <w:szCs w:val="20"/>
                <w:lang w:eastAsia="ar-SA"/>
              </w:rPr>
              <w:t>Основные источники информации и ресурсы для решения задач и проблем в профессиональном и/или социальном контексте</w:t>
            </w:r>
          </w:p>
        </w:tc>
      </w:tr>
      <w:tr w:rsidR="00CC2C48" w:rsidRPr="00CC2C48" w:rsidTr="00135DC3">
        <w:trPr>
          <w:trHeight w:val="649"/>
        </w:trPr>
        <w:tc>
          <w:tcPr>
            <w:tcW w:w="1101" w:type="dxa"/>
            <w:vMerge/>
            <w:vAlign w:val="center"/>
          </w:tcPr>
          <w:p w:rsidR="00CC2C48" w:rsidRPr="00135DC3" w:rsidRDefault="00CC2C48" w:rsidP="00CC2C48">
            <w:pPr>
              <w:suppressAutoHyphens/>
              <w:spacing w:after="0" w:line="240" w:lineRule="auto"/>
              <w:jc w:val="center"/>
              <w:rPr>
                <w:rFonts w:ascii="Times New Roman" w:eastAsia="Times New Roman" w:hAnsi="Times New Roman" w:cs="Times New Roman"/>
                <w:i/>
                <w:sz w:val="20"/>
                <w:szCs w:val="20"/>
                <w:lang w:eastAsia="ar-SA"/>
              </w:rPr>
            </w:pPr>
          </w:p>
        </w:tc>
        <w:tc>
          <w:tcPr>
            <w:tcW w:w="992" w:type="dxa"/>
            <w:vAlign w:val="center"/>
          </w:tcPr>
          <w:p w:rsidR="00CC2C48" w:rsidRPr="00135DC3" w:rsidRDefault="00CC2C48" w:rsidP="00CC2C48">
            <w:pPr>
              <w:suppressAutoHyphens/>
              <w:spacing w:after="0" w:line="240" w:lineRule="auto"/>
              <w:rPr>
                <w:rFonts w:ascii="Times New Roman" w:eastAsia="Times New Roman" w:hAnsi="Times New Roman" w:cs="Times New Roman"/>
                <w:sz w:val="20"/>
                <w:szCs w:val="20"/>
                <w:lang w:eastAsia="ar-SA"/>
              </w:rPr>
            </w:pPr>
            <w:proofErr w:type="spellStart"/>
            <w:r w:rsidRPr="00135DC3">
              <w:rPr>
                <w:rFonts w:ascii="Times New Roman" w:eastAsia="Times New Roman" w:hAnsi="Times New Roman" w:cs="Times New Roman"/>
                <w:sz w:val="20"/>
                <w:szCs w:val="20"/>
                <w:lang w:eastAsia="ar-SA"/>
              </w:rPr>
              <w:t>Уо</w:t>
            </w:r>
            <w:proofErr w:type="spellEnd"/>
            <w:r w:rsidRPr="00135DC3">
              <w:rPr>
                <w:rFonts w:ascii="Times New Roman" w:eastAsia="Times New Roman" w:hAnsi="Times New Roman" w:cs="Times New Roman"/>
                <w:sz w:val="20"/>
                <w:szCs w:val="20"/>
                <w:lang w:eastAsia="ar-SA"/>
              </w:rPr>
              <w:t xml:space="preserve"> 01.06 </w:t>
            </w:r>
          </w:p>
        </w:tc>
        <w:tc>
          <w:tcPr>
            <w:tcW w:w="3118" w:type="dxa"/>
            <w:vAlign w:val="center"/>
          </w:tcPr>
          <w:p w:rsidR="00CC2C48" w:rsidRPr="00135DC3" w:rsidRDefault="00CC2C48" w:rsidP="00CC2C48">
            <w:pPr>
              <w:suppressAutoHyphens/>
              <w:spacing w:after="0" w:line="240" w:lineRule="auto"/>
              <w:rPr>
                <w:rFonts w:ascii="Times New Roman" w:eastAsia="Times New Roman" w:hAnsi="Times New Roman" w:cs="Times New Roman"/>
                <w:sz w:val="20"/>
                <w:szCs w:val="20"/>
                <w:lang w:eastAsia="ar-SA"/>
              </w:rPr>
            </w:pPr>
            <w:r w:rsidRPr="00135DC3">
              <w:rPr>
                <w:rFonts w:ascii="Times New Roman" w:eastAsia="Times New Roman" w:hAnsi="Times New Roman" w:cs="Times New Roman"/>
                <w:sz w:val="20"/>
                <w:szCs w:val="20"/>
                <w:lang w:eastAsia="ar-SA"/>
              </w:rPr>
              <w:t>Определять необходимые ресурсы</w:t>
            </w:r>
          </w:p>
        </w:tc>
        <w:tc>
          <w:tcPr>
            <w:tcW w:w="1029" w:type="dxa"/>
            <w:vAlign w:val="center"/>
          </w:tcPr>
          <w:p w:rsidR="00CC2C48" w:rsidRPr="00135DC3" w:rsidRDefault="00CC2C48" w:rsidP="00CC2C48">
            <w:pPr>
              <w:suppressAutoHyphens/>
              <w:spacing w:after="0" w:line="240" w:lineRule="auto"/>
              <w:rPr>
                <w:rFonts w:ascii="Times New Roman" w:eastAsia="Times New Roman" w:hAnsi="Times New Roman" w:cs="Times New Roman"/>
                <w:sz w:val="20"/>
                <w:szCs w:val="20"/>
                <w:lang w:eastAsia="ar-SA"/>
              </w:rPr>
            </w:pPr>
            <w:proofErr w:type="spellStart"/>
            <w:r w:rsidRPr="00135DC3">
              <w:rPr>
                <w:rFonts w:ascii="Times New Roman" w:eastAsia="Times New Roman" w:hAnsi="Times New Roman" w:cs="Times New Roman"/>
                <w:sz w:val="20"/>
                <w:szCs w:val="20"/>
                <w:lang w:eastAsia="ar-SA"/>
              </w:rPr>
              <w:t>Зо</w:t>
            </w:r>
            <w:proofErr w:type="spellEnd"/>
            <w:r w:rsidRPr="00135DC3">
              <w:rPr>
                <w:rFonts w:ascii="Times New Roman" w:eastAsia="Times New Roman" w:hAnsi="Times New Roman" w:cs="Times New Roman"/>
                <w:sz w:val="20"/>
                <w:szCs w:val="20"/>
                <w:lang w:eastAsia="ar-SA"/>
              </w:rPr>
              <w:t xml:space="preserve"> 01.06</w:t>
            </w:r>
          </w:p>
        </w:tc>
        <w:tc>
          <w:tcPr>
            <w:tcW w:w="4358" w:type="dxa"/>
            <w:vAlign w:val="center"/>
          </w:tcPr>
          <w:p w:rsidR="00CC2C48" w:rsidRPr="00135DC3" w:rsidRDefault="00CC2C48" w:rsidP="00CC2C48">
            <w:pPr>
              <w:suppressAutoHyphens/>
              <w:spacing w:after="0" w:line="240" w:lineRule="auto"/>
              <w:rPr>
                <w:rFonts w:ascii="Times New Roman" w:eastAsia="Times New Roman" w:hAnsi="Times New Roman" w:cs="Times New Roman"/>
                <w:sz w:val="20"/>
                <w:szCs w:val="20"/>
                <w:lang w:eastAsia="ar-SA"/>
              </w:rPr>
            </w:pPr>
            <w:r w:rsidRPr="00135DC3">
              <w:rPr>
                <w:rFonts w:ascii="Times New Roman" w:eastAsia="Times New Roman" w:hAnsi="Times New Roman" w:cs="Times New Roman"/>
                <w:bCs/>
                <w:sz w:val="20"/>
                <w:szCs w:val="20"/>
                <w:lang w:eastAsia="ar-SA"/>
              </w:rPr>
              <w:t>Порядок оценки результатов решения задач профессиональной деятельности</w:t>
            </w:r>
          </w:p>
        </w:tc>
      </w:tr>
      <w:tr w:rsidR="00CC2C48" w:rsidRPr="00CC2C48" w:rsidTr="00135DC3">
        <w:trPr>
          <w:trHeight w:val="649"/>
        </w:trPr>
        <w:tc>
          <w:tcPr>
            <w:tcW w:w="1101" w:type="dxa"/>
            <w:vMerge w:val="restart"/>
            <w:vAlign w:val="center"/>
          </w:tcPr>
          <w:p w:rsidR="00CC2C48" w:rsidRPr="00135DC3" w:rsidRDefault="00CC2C48" w:rsidP="00CC2C48">
            <w:pPr>
              <w:suppressAutoHyphens/>
              <w:spacing w:after="0" w:line="240" w:lineRule="auto"/>
              <w:rPr>
                <w:rFonts w:ascii="Times New Roman" w:eastAsia="Times New Roman" w:hAnsi="Times New Roman" w:cs="Times New Roman"/>
                <w:bCs/>
                <w:sz w:val="20"/>
                <w:szCs w:val="20"/>
                <w:lang w:eastAsia="ar-SA"/>
              </w:rPr>
            </w:pPr>
            <w:r w:rsidRPr="00135DC3">
              <w:rPr>
                <w:rFonts w:ascii="Times New Roman" w:eastAsia="Times New Roman" w:hAnsi="Times New Roman" w:cs="Times New Roman"/>
                <w:bCs/>
                <w:sz w:val="20"/>
                <w:szCs w:val="20"/>
                <w:lang w:eastAsia="ar-SA"/>
              </w:rPr>
              <w:t>ОК 02</w:t>
            </w:r>
          </w:p>
          <w:p w:rsidR="00CC2C48" w:rsidRPr="00135DC3" w:rsidRDefault="00CC2C48" w:rsidP="00CC2C48">
            <w:pPr>
              <w:suppressAutoHyphens/>
              <w:spacing w:after="0" w:line="240" w:lineRule="auto"/>
              <w:jc w:val="center"/>
              <w:rPr>
                <w:rFonts w:ascii="Times New Roman" w:eastAsia="Times New Roman" w:hAnsi="Times New Roman" w:cs="Times New Roman"/>
                <w:bCs/>
                <w:i/>
                <w:sz w:val="20"/>
                <w:szCs w:val="20"/>
                <w:u w:val="single"/>
                <w:lang w:eastAsia="ar-SA"/>
              </w:rPr>
            </w:pPr>
          </w:p>
        </w:tc>
        <w:tc>
          <w:tcPr>
            <w:tcW w:w="992" w:type="dxa"/>
            <w:vAlign w:val="center"/>
          </w:tcPr>
          <w:p w:rsidR="00CC2C48" w:rsidRPr="00135DC3" w:rsidRDefault="00CC2C48" w:rsidP="00CC2C48">
            <w:pPr>
              <w:suppressAutoHyphens/>
              <w:spacing w:after="0" w:line="240" w:lineRule="auto"/>
              <w:rPr>
                <w:rFonts w:ascii="Times New Roman" w:eastAsia="Times New Roman" w:hAnsi="Times New Roman" w:cs="Times New Roman"/>
                <w:sz w:val="20"/>
                <w:szCs w:val="20"/>
                <w:lang w:eastAsia="ar-SA"/>
              </w:rPr>
            </w:pPr>
            <w:proofErr w:type="spellStart"/>
            <w:r w:rsidRPr="00135DC3">
              <w:rPr>
                <w:rFonts w:ascii="Times New Roman" w:eastAsia="Times New Roman" w:hAnsi="Times New Roman" w:cs="Times New Roman"/>
                <w:sz w:val="20"/>
                <w:szCs w:val="20"/>
                <w:lang w:eastAsia="ar-SA"/>
              </w:rPr>
              <w:t>Уо</w:t>
            </w:r>
            <w:proofErr w:type="spellEnd"/>
            <w:r w:rsidRPr="00135DC3">
              <w:rPr>
                <w:rFonts w:ascii="Times New Roman" w:eastAsia="Times New Roman" w:hAnsi="Times New Roman" w:cs="Times New Roman"/>
                <w:sz w:val="20"/>
                <w:szCs w:val="20"/>
                <w:lang w:eastAsia="ar-SA"/>
              </w:rPr>
              <w:t xml:space="preserve"> 02.01 </w:t>
            </w:r>
          </w:p>
        </w:tc>
        <w:tc>
          <w:tcPr>
            <w:tcW w:w="3118" w:type="dxa"/>
            <w:vAlign w:val="center"/>
          </w:tcPr>
          <w:p w:rsidR="00CC2C48" w:rsidRPr="00135DC3" w:rsidRDefault="00CC2C48" w:rsidP="00CC2C48">
            <w:pPr>
              <w:suppressAutoHyphens/>
              <w:spacing w:after="0" w:line="240" w:lineRule="auto"/>
              <w:rPr>
                <w:rFonts w:ascii="Times New Roman" w:eastAsia="Times New Roman" w:hAnsi="Times New Roman" w:cs="Times New Roman"/>
                <w:sz w:val="20"/>
                <w:szCs w:val="20"/>
                <w:lang w:eastAsia="ar-SA"/>
              </w:rPr>
            </w:pPr>
            <w:r w:rsidRPr="00135DC3">
              <w:rPr>
                <w:rFonts w:ascii="Times New Roman" w:eastAsia="Times New Roman" w:hAnsi="Times New Roman" w:cs="Times New Roman"/>
                <w:sz w:val="20"/>
                <w:szCs w:val="20"/>
                <w:lang w:eastAsia="ar-SA"/>
              </w:rPr>
              <w:t>Определять задачи для поиска информации</w:t>
            </w:r>
          </w:p>
        </w:tc>
        <w:tc>
          <w:tcPr>
            <w:tcW w:w="1029" w:type="dxa"/>
            <w:vAlign w:val="center"/>
          </w:tcPr>
          <w:p w:rsidR="00CC2C48" w:rsidRPr="00135DC3" w:rsidRDefault="00CC2C48" w:rsidP="00CC2C48">
            <w:pPr>
              <w:suppressAutoHyphens/>
              <w:spacing w:after="0" w:line="240" w:lineRule="auto"/>
              <w:rPr>
                <w:rFonts w:ascii="Times New Roman" w:eastAsia="Times New Roman" w:hAnsi="Times New Roman" w:cs="Times New Roman"/>
                <w:sz w:val="20"/>
                <w:szCs w:val="20"/>
                <w:lang w:eastAsia="ar-SA"/>
              </w:rPr>
            </w:pPr>
            <w:proofErr w:type="spellStart"/>
            <w:r w:rsidRPr="00135DC3">
              <w:rPr>
                <w:rFonts w:ascii="Times New Roman" w:eastAsia="Times New Roman" w:hAnsi="Times New Roman" w:cs="Times New Roman"/>
                <w:sz w:val="20"/>
                <w:szCs w:val="20"/>
                <w:lang w:eastAsia="ar-SA"/>
              </w:rPr>
              <w:t>Зо</w:t>
            </w:r>
            <w:proofErr w:type="spellEnd"/>
            <w:r w:rsidRPr="00135DC3">
              <w:rPr>
                <w:rFonts w:ascii="Times New Roman" w:eastAsia="Times New Roman" w:hAnsi="Times New Roman" w:cs="Times New Roman"/>
                <w:sz w:val="20"/>
                <w:szCs w:val="20"/>
                <w:lang w:eastAsia="ar-SA"/>
              </w:rPr>
              <w:t xml:space="preserve"> 02.01</w:t>
            </w:r>
          </w:p>
        </w:tc>
        <w:tc>
          <w:tcPr>
            <w:tcW w:w="4358" w:type="dxa"/>
            <w:vAlign w:val="center"/>
          </w:tcPr>
          <w:p w:rsidR="00CC2C48" w:rsidRPr="00135DC3" w:rsidRDefault="00CC2C48" w:rsidP="00CC2C48">
            <w:pPr>
              <w:suppressAutoHyphens/>
              <w:spacing w:after="0" w:line="240" w:lineRule="auto"/>
              <w:rPr>
                <w:rFonts w:ascii="Times New Roman" w:eastAsia="Times New Roman" w:hAnsi="Times New Roman" w:cs="Times New Roman"/>
                <w:sz w:val="20"/>
                <w:szCs w:val="20"/>
                <w:lang w:eastAsia="ar-SA"/>
              </w:rPr>
            </w:pPr>
            <w:r w:rsidRPr="00135DC3">
              <w:rPr>
                <w:rFonts w:ascii="Times New Roman" w:eastAsia="Times New Roman" w:hAnsi="Times New Roman" w:cs="Times New Roman"/>
                <w:sz w:val="20"/>
                <w:szCs w:val="20"/>
                <w:lang w:eastAsia="ar-SA"/>
              </w:rPr>
              <w:t>Н</w:t>
            </w:r>
            <w:r w:rsidRPr="00135DC3">
              <w:rPr>
                <w:rFonts w:ascii="Times New Roman" w:eastAsia="Times New Roman" w:hAnsi="Times New Roman" w:cs="Times New Roman"/>
                <w:iCs/>
                <w:sz w:val="20"/>
                <w:szCs w:val="20"/>
                <w:lang w:eastAsia="ar-SA"/>
              </w:rPr>
              <w:t>оменклатура информационных источников, применяемых в профессиональной деятельности</w:t>
            </w:r>
          </w:p>
        </w:tc>
      </w:tr>
      <w:tr w:rsidR="00CC2C48" w:rsidRPr="00CC2C48" w:rsidTr="00135DC3">
        <w:trPr>
          <w:trHeight w:val="649"/>
        </w:trPr>
        <w:tc>
          <w:tcPr>
            <w:tcW w:w="1101" w:type="dxa"/>
            <w:vMerge/>
            <w:vAlign w:val="center"/>
          </w:tcPr>
          <w:p w:rsidR="00CC2C48" w:rsidRPr="00135DC3" w:rsidRDefault="00CC2C48" w:rsidP="00CC2C48">
            <w:pPr>
              <w:suppressAutoHyphens/>
              <w:spacing w:after="0" w:line="240" w:lineRule="auto"/>
              <w:jc w:val="center"/>
              <w:rPr>
                <w:rFonts w:ascii="Times New Roman" w:eastAsia="Times New Roman" w:hAnsi="Times New Roman" w:cs="Times New Roman"/>
                <w:i/>
                <w:sz w:val="20"/>
                <w:szCs w:val="20"/>
                <w:lang w:eastAsia="ar-SA"/>
              </w:rPr>
            </w:pPr>
          </w:p>
        </w:tc>
        <w:tc>
          <w:tcPr>
            <w:tcW w:w="992" w:type="dxa"/>
            <w:vAlign w:val="center"/>
          </w:tcPr>
          <w:p w:rsidR="00CC2C48" w:rsidRPr="00135DC3" w:rsidRDefault="00CC2C48" w:rsidP="00CC2C48">
            <w:pPr>
              <w:suppressAutoHyphens/>
              <w:spacing w:after="0" w:line="240" w:lineRule="auto"/>
              <w:rPr>
                <w:rFonts w:ascii="Times New Roman" w:eastAsia="Times New Roman" w:hAnsi="Times New Roman" w:cs="Times New Roman"/>
                <w:sz w:val="20"/>
                <w:szCs w:val="20"/>
                <w:lang w:eastAsia="ar-SA"/>
              </w:rPr>
            </w:pPr>
            <w:proofErr w:type="spellStart"/>
            <w:r w:rsidRPr="00135DC3">
              <w:rPr>
                <w:rFonts w:ascii="Times New Roman" w:eastAsia="Times New Roman" w:hAnsi="Times New Roman" w:cs="Times New Roman"/>
                <w:sz w:val="20"/>
                <w:szCs w:val="20"/>
                <w:lang w:eastAsia="ar-SA"/>
              </w:rPr>
              <w:t>Уо</w:t>
            </w:r>
            <w:proofErr w:type="spellEnd"/>
            <w:r w:rsidRPr="00135DC3">
              <w:rPr>
                <w:rFonts w:ascii="Times New Roman" w:eastAsia="Times New Roman" w:hAnsi="Times New Roman" w:cs="Times New Roman"/>
                <w:sz w:val="20"/>
                <w:szCs w:val="20"/>
                <w:lang w:eastAsia="ar-SA"/>
              </w:rPr>
              <w:t xml:space="preserve"> 02.05 </w:t>
            </w:r>
          </w:p>
        </w:tc>
        <w:tc>
          <w:tcPr>
            <w:tcW w:w="3118" w:type="dxa"/>
            <w:vAlign w:val="center"/>
          </w:tcPr>
          <w:p w:rsidR="00CC2C48" w:rsidRPr="00135DC3" w:rsidRDefault="00CC2C48" w:rsidP="00CC2C48">
            <w:pPr>
              <w:suppressAutoHyphens/>
              <w:spacing w:after="0" w:line="240" w:lineRule="auto"/>
              <w:rPr>
                <w:rFonts w:ascii="Times New Roman" w:eastAsia="Times New Roman" w:hAnsi="Times New Roman" w:cs="Times New Roman"/>
                <w:sz w:val="20"/>
                <w:szCs w:val="20"/>
                <w:lang w:eastAsia="ar-SA"/>
              </w:rPr>
            </w:pPr>
            <w:r w:rsidRPr="00135DC3">
              <w:rPr>
                <w:rFonts w:ascii="Times New Roman" w:eastAsia="Times New Roman" w:hAnsi="Times New Roman" w:cs="Times New Roman"/>
                <w:sz w:val="20"/>
                <w:szCs w:val="20"/>
                <w:lang w:eastAsia="ar-SA"/>
              </w:rPr>
              <w:t>Оценивать практическую значимость результатов поиска</w:t>
            </w:r>
          </w:p>
        </w:tc>
        <w:tc>
          <w:tcPr>
            <w:tcW w:w="1029" w:type="dxa"/>
            <w:vAlign w:val="center"/>
          </w:tcPr>
          <w:p w:rsidR="00CC2C48" w:rsidRPr="00135DC3" w:rsidRDefault="00CC2C48" w:rsidP="00CC2C48">
            <w:pPr>
              <w:suppressAutoHyphens/>
              <w:spacing w:after="0" w:line="240" w:lineRule="auto"/>
              <w:rPr>
                <w:rFonts w:ascii="Times New Roman" w:eastAsia="Times New Roman" w:hAnsi="Times New Roman" w:cs="Times New Roman"/>
                <w:sz w:val="20"/>
                <w:szCs w:val="20"/>
                <w:lang w:eastAsia="ar-SA"/>
              </w:rPr>
            </w:pPr>
            <w:proofErr w:type="spellStart"/>
            <w:r w:rsidRPr="00135DC3">
              <w:rPr>
                <w:rFonts w:ascii="Times New Roman" w:eastAsia="Times New Roman" w:hAnsi="Times New Roman" w:cs="Times New Roman"/>
                <w:sz w:val="20"/>
                <w:szCs w:val="20"/>
                <w:lang w:eastAsia="ar-SA"/>
              </w:rPr>
              <w:t>Зо</w:t>
            </w:r>
            <w:proofErr w:type="spellEnd"/>
            <w:r w:rsidRPr="00135DC3">
              <w:rPr>
                <w:rFonts w:ascii="Times New Roman" w:eastAsia="Times New Roman" w:hAnsi="Times New Roman" w:cs="Times New Roman"/>
                <w:sz w:val="20"/>
                <w:szCs w:val="20"/>
                <w:lang w:eastAsia="ar-SA"/>
              </w:rPr>
              <w:t xml:space="preserve"> 02.04</w:t>
            </w:r>
          </w:p>
        </w:tc>
        <w:tc>
          <w:tcPr>
            <w:tcW w:w="4358" w:type="dxa"/>
            <w:vAlign w:val="center"/>
          </w:tcPr>
          <w:p w:rsidR="00CC2C48" w:rsidRPr="00135DC3" w:rsidRDefault="00CC2C48" w:rsidP="00CC2C48">
            <w:pPr>
              <w:suppressAutoHyphens/>
              <w:spacing w:after="0" w:line="240" w:lineRule="auto"/>
              <w:rPr>
                <w:rFonts w:ascii="Times New Roman" w:eastAsia="Times New Roman" w:hAnsi="Times New Roman" w:cs="Times New Roman"/>
                <w:sz w:val="20"/>
                <w:szCs w:val="20"/>
                <w:lang w:eastAsia="ar-SA"/>
              </w:rPr>
            </w:pPr>
            <w:r w:rsidRPr="00135DC3">
              <w:rPr>
                <w:rFonts w:ascii="Times New Roman" w:eastAsia="Times New Roman" w:hAnsi="Times New Roman" w:cs="Times New Roman"/>
                <w:sz w:val="20"/>
                <w:szCs w:val="20"/>
                <w:lang w:eastAsia="ar-SA"/>
              </w:rPr>
              <w:t>Порядок их применения и программное обеспечение в профессиональной деятельности в том числе с использованием цифровых средств</w:t>
            </w:r>
          </w:p>
        </w:tc>
      </w:tr>
      <w:tr w:rsidR="00CC2C48" w:rsidRPr="00CC2C48" w:rsidTr="00135DC3">
        <w:trPr>
          <w:trHeight w:val="212"/>
        </w:trPr>
        <w:tc>
          <w:tcPr>
            <w:tcW w:w="1101" w:type="dxa"/>
            <w:vAlign w:val="center"/>
          </w:tcPr>
          <w:p w:rsidR="00CC2C48" w:rsidRPr="00135DC3" w:rsidRDefault="00CC2C48" w:rsidP="00CC2C48">
            <w:pPr>
              <w:suppressAutoHyphens/>
              <w:spacing w:after="0" w:line="240" w:lineRule="auto"/>
              <w:rPr>
                <w:rFonts w:ascii="Times New Roman" w:eastAsia="Times New Roman" w:hAnsi="Times New Roman" w:cs="Times New Roman"/>
                <w:bCs/>
                <w:sz w:val="20"/>
                <w:szCs w:val="20"/>
                <w:lang w:eastAsia="ar-SA"/>
              </w:rPr>
            </w:pPr>
            <w:r w:rsidRPr="00135DC3">
              <w:rPr>
                <w:rFonts w:ascii="Times New Roman" w:eastAsia="Times New Roman" w:hAnsi="Times New Roman" w:cs="Times New Roman"/>
                <w:bCs/>
                <w:sz w:val="20"/>
                <w:szCs w:val="20"/>
                <w:lang w:eastAsia="ar-SA"/>
              </w:rPr>
              <w:t>ОК 04</w:t>
            </w:r>
          </w:p>
          <w:p w:rsidR="00CC2C48" w:rsidRPr="00135DC3" w:rsidRDefault="00CC2C48" w:rsidP="00CC2C48">
            <w:pPr>
              <w:suppressAutoHyphens/>
              <w:spacing w:after="0" w:line="240" w:lineRule="auto"/>
              <w:jc w:val="center"/>
              <w:rPr>
                <w:rFonts w:ascii="Times New Roman" w:eastAsia="Times New Roman" w:hAnsi="Times New Roman" w:cs="Times New Roman"/>
                <w:bCs/>
                <w:i/>
                <w:sz w:val="20"/>
                <w:szCs w:val="20"/>
                <w:u w:val="single"/>
                <w:lang w:eastAsia="ar-SA"/>
              </w:rPr>
            </w:pPr>
          </w:p>
        </w:tc>
        <w:tc>
          <w:tcPr>
            <w:tcW w:w="992" w:type="dxa"/>
            <w:vAlign w:val="center"/>
          </w:tcPr>
          <w:p w:rsidR="00CC2C48" w:rsidRPr="00135DC3" w:rsidRDefault="00CC2C48" w:rsidP="00CC2C48">
            <w:pPr>
              <w:suppressAutoHyphens/>
              <w:spacing w:after="0" w:line="240" w:lineRule="auto"/>
              <w:rPr>
                <w:rFonts w:ascii="Times New Roman" w:eastAsia="Times New Roman" w:hAnsi="Times New Roman" w:cs="Times New Roman"/>
                <w:sz w:val="20"/>
                <w:szCs w:val="20"/>
                <w:lang w:eastAsia="ar-SA"/>
              </w:rPr>
            </w:pPr>
            <w:proofErr w:type="spellStart"/>
            <w:r w:rsidRPr="00135DC3">
              <w:rPr>
                <w:rFonts w:ascii="Times New Roman" w:eastAsia="Times New Roman" w:hAnsi="Times New Roman" w:cs="Times New Roman"/>
                <w:sz w:val="20"/>
                <w:szCs w:val="20"/>
                <w:lang w:eastAsia="ar-SA"/>
              </w:rPr>
              <w:t>Уо</w:t>
            </w:r>
            <w:proofErr w:type="spellEnd"/>
            <w:r w:rsidRPr="00135DC3">
              <w:rPr>
                <w:rFonts w:ascii="Times New Roman" w:eastAsia="Times New Roman" w:hAnsi="Times New Roman" w:cs="Times New Roman"/>
                <w:sz w:val="20"/>
                <w:szCs w:val="20"/>
                <w:lang w:eastAsia="ar-SA"/>
              </w:rPr>
              <w:t xml:space="preserve"> 04.02 </w:t>
            </w:r>
          </w:p>
        </w:tc>
        <w:tc>
          <w:tcPr>
            <w:tcW w:w="3118" w:type="dxa"/>
            <w:vAlign w:val="center"/>
          </w:tcPr>
          <w:p w:rsidR="00CC2C48" w:rsidRPr="00135DC3" w:rsidRDefault="00CC2C48" w:rsidP="00CC2C48">
            <w:pPr>
              <w:suppressAutoHyphens/>
              <w:spacing w:after="0" w:line="240" w:lineRule="auto"/>
              <w:rPr>
                <w:rFonts w:ascii="Times New Roman" w:eastAsia="Times New Roman" w:hAnsi="Times New Roman" w:cs="Times New Roman"/>
                <w:sz w:val="20"/>
                <w:szCs w:val="20"/>
                <w:lang w:eastAsia="ar-SA"/>
              </w:rPr>
            </w:pPr>
            <w:r w:rsidRPr="00135DC3">
              <w:rPr>
                <w:rFonts w:ascii="Times New Roman" w:eastAsia="Times New Roman" w:hAnsi="Times New Roman" w:cs="Times New Roman"/>
                <w:sz w:val="20"/>
                <w:szCs w:val="20"/>
                <w:lang w:eastAsia="ar-SA"/>
              </w:rPr>
              <w:t>Взаимодействовать с коллегами, руководством, клиентами в ходе профессиональной деятельности</w:t>
            </w:r>
          </w:p>
        </w:tc>
        <w:tc>
          <w:tcPr>
            <w:tcW w:w="1029" w:type="dxa"/>
            <w:vAlign w:val="center"/>
          </w:tcPr>
          <w:p w:rsidR="00CC2C48" w:rsidRPr="00135DC3" w:rsidRDefault="00CC2C48" w:rsidP="00CC2C48">
            <w:pPr>
              <w:suppressAutoHyphens/>
              <w:spacing w:after="0" w:line="240" w:lineRule="auto"/>
              <w:rPr>
                <w:rFonts w:ascii="Times New Roman" w:eastAsia="Times New Roman" w:hAnsi="Times New Roman" w:cs="Times New Roman"/>
                <w:sz w:val="20"/>
                <w:szCs w:val="20"/>
                <w:lang w:eastAsia="ar-SA"/>
              </w:rPr>
            </w:pPr>
            <w:proofErr w:type="spellStart"/>
            <w:r w:rsidRPr="00135DC3">
              <w:rPr>
                <w:rFonts w:ascii="Times New Roman" w:eastAsia="Times New Roman" w:hAnsi="Times New Roman" w:cs="Times New Roman"/>
                <w:sz w:val="20"/>
                <w:szCs w:val="20"/>
                <w:lang w:eastAsia="ar-SA"/>
              </w:rPr>
              <w:t>Зо</w:t>
            </w:r>
            <w:proofErr w:type="spellEnd"/>
            <w:r w:rsidRPr="00135DC3">
              <w:rPr>
                <w:rFonts w:ascii="Times New Roman" w:eastAsia="Times New Roman" w:hAnsi="Times New Roman" w:cs="Times New Roman"/>
                <w:sz w:val="20"/>
                <w:szCs w:val="20"/>
                <w:lang w:eastAsia="ar-SA"/>
              </w:rPr>
              <w:t xml:space="preserve"> 04.02 </w:t>
            </w:r>
          </w:p>
        </w:tc>
        <w:tc>
          <w:tcPr>
            <w:tcW w:w="4358" w:type="dxa"/>
            <w:vAlign w:val="center"/>
          </w:tcPr>
          <w:p w:rsidR="00CC2C48" w:rsidRPr="00135DC3" w:rsidRDefault="00CC2C48" w:rsidP="00CC2C48">
            <w:pPr>
              <w:suppressAutoHyphens/>
              <w:spacing w:after="0" w:line="240" w:lineRule="auto"/>
              <w:rPr>
                <w:rFonts w:ascii="Times New Roman" w:eastAsia="Times New Roman" w:hAnsi="Times New Roman" w:cs="Times New Roman"/>
                <w:sz w:val="20"/>
                <w:szCs w:val="20"/>
                <w:lang w:eastAsia="ar-SA"/>
              </w:rPr>
            </w:pPr>
            <w:r w:rsidRPr="00135DC3">
              <w:rPr>
                <w:rFonts w:ascii="Times New Roman" w:eastAsia="Times New Roman" w:hAnsi="Times New Roman" w:cs="Times New Roman"/>
                <w:sz w:val="20"/>
                <w:szCs w:val="20"/>
                <w:lang w:eastAsia="ar-SA"/>
              </w:rPr>
              <w:t xml:space="preserve">Основы проектной деятельности </w:t>
            </w:r>
          </w:p>
        </w:tc>
      </w:tr>
      <w:tr w:rsidR="00CC2C48" w:rsidRPr="00CC2C48" w:rsidTr="00135DC3">
        <w:trPr>
          <w:trHeight w:val="212"/>
        </w:trPr>
        <w:tc>
          <w:tcPr>
            <w:tcW w:w="1101" w:type="dxa"/>
            <w:vAlign w:val="center"/>
          </w:tcPr>
          <w:p w:rsidR="00CC2C48" w:rsidRPr="00135DC3" w:rsidRDefault="00CC2C48" w:rsidP="00CC2C48">
            <w:pPr>
              <w:suppressAutoHyphens/>
              <w:spacing w:after="0" w:line="240" w:lineRule="auto"/>
              <w:rPr>
                <w:rFonts w:ascii="Times New Roman" w:eastAsia="Times New Roman" w:hAnsi="Times New Roman" w:cs="Times New Roman"/>
                <w:bCs/>
                <w:sz w:val="20"/>
                <w:szCs w:val="20"/>
                <w:lang w:eastAsia="ar-SA"/>
              </w:rPr>
            </w:pPr>
            <w:r w:rsidRPr="00135DC3">
              <w:rPr>
                <w:rFonts w:ascii="Times New Roman" w:eastAsia="Times New Roman" w:hAnsi="Times New Roman" w:cs="Times New Roman"/>
                <w:bCs/>
                <w:sz w:val="20"/>
                <w:szCs w:val="20"/>
                <w:lang w:eastAsia="ar-SA"/>
              </w:rPr>
              <w:t>ОК 05</w:t>
            </w:r>
          </w:p>
          <w:p w:rsidR="00CC2C48" w:rsidRPr="00135DC3" w:rsidRDefault="00CC2C48" w:rsidP="00CC2C48">
            <w:pPr>
              <w:suppressAutoHyphens/>
              <w:spacing w:after="0" w:line="240" w:lineRule="auto"/>
              <w:jc w:val="center"/>
              <w:rPr>
                <w:rFonts w:ascii="Times New Roman" w:eastAsia="Times New Roman" w:hAnsi="Times New Roman" w:cs="Times New Roman"/>
                <w:bCs/>
                <w:i/>
                <w:sz w:val="20"/>
                <w:szCs w:val="20"/>
                <w:u w:val="single"/>
                <w:lang w:eastAsia="ar-SA"/>
              </w:rPr>
            </w:pPr>
          </w:p>
        </w:tc>
        <w:tc>
          <w:tcPr>
            <w:tcW w:w="992" w:type="dxa"/>
            <w:vAlign w:val="center"/>
          </w:tcPr>
          <w:p w:rsidR="00CC2C48" w:rsidRPr="00135DC3" w:rsidRDefault="00CC2C48" w:rsidP="00CC2C48">
            <w:pPr>
              <w:suppressAutoHyphens/>
              <w:spacing w:after="0" w:line="240" w:lineRule="auto"/>
              <w:jc w:val="both"/>
              <w:rPr>
                <w:rFonts w:ascii="Times New Roman" w:eastAsia="Times New Roman" w:hAnsi="Times New Roman" w:cs="Times New Roman"/>
                <w:sz w:val="20"/>
                <w:szCs w:val="20"/>
                <w:lang w:eastAsia="ar-SA"/>
              </w:rPr>
            </w:pPr>
            <w:proofErr w:type="spellStart"/>
            <w:r w:rsidRPr="00135DC3">
              <w:rPr>
                <w:rFonts w:ascii="Times New Roman" w:eastAsia="Times New Roman" w:hAnsi="Times New Roman" w:cs="Times New Roman"/>
                <w:bCs/>
                <w:iCs/>
                <w:sz w:val="20"/>
                <w:szCs w:val="20"/>
                <w:lang w:eastAsia="ar-SA"/>
              </w:rPr>
              <w:t>Уо</w:t>
            </w:r>
            <w:proofErr w:type="spellEnd"/>
            <w:r w:rsidRPr="00135DC3">
              <w:rPr>
                <w:rFonts w:ascii="Times New Roman" w:eastAsia="Times New Roman" w:hAnsi="Times New Roman" w:cs="Times New Roman"/>
                <w:bCs/>
                <w:iCs/>
                <w:sz w:val="20"/>
                <w:szCs w:val="20"/>
                <w:lang w:eastAsia="ar-SA"/>
              </w:rPr>
              <w:t xml:space="preserve"> 05.01</w:t>
            </w:r>
          </w:p>
        </w:tc>
        <w:tc>
          <w:tcPr>
            <w:tcW w:w="3118" w:type="dxa"/>
            <w:vAlign w:val="center"/>
          </w:tcPr>
          <w:p w:rsidR="00CC2C48" w:rsidRPr="00135DC3" w:rsidRDefault="00CC2C48" w:rsidP="00CC2C48">
            <w:pPr>
              <w:suppressAutoHyphens/>
              <w:spacing w:after="0" w:line="240" w:lineRule="auto"/>
              <w:jc w:val="both"/>
              <w:rPr>
                <w:rFonts w:ascii="Times New Roman" w:eastAsia="Times New Roman" w:hAnsi="Times New Roman" w:cs="Times New Roman"/>
                <w:sz w:val="20"/>
                <w:szCs w:val="20"/>
                <w:lang w:eastAsia="ar-SA"/>
              </w:rPr>
            </w:pPr>
            <w:r w:rsidRPr="00135DC3">
              <w:rPr>
                <w:rFonts w:ascii="Times New Roman" w:eastAsia="Times New Roman" w:hAnsi="Times New Roman" w:cs="Times New Roman"/>
                <w:iCs/>
                <w:sz w:val="20"/>
                <w:szCs w:val="20"/>
                <w:lang w:eastAsia="ar-SA"/>
              </w:rPr>
              <w:t xml:space="preserve">грамотно </w:t>
            </w:r>
            <w:r w:rsidRPr="00135DC3">
              <w:rPr>
                <w:rFonts w:ascii="Times New Roman" w:eastAsia="Times New Roman" w:hAnsi="Times New Roman" w:cs="Times New Roman"/>
                <w:bCs/>
                <w:sz w:val="20"/>
                <w:szCs w:val="20"/>
                <w:lang w:eastAsia="ar-SA"/>
              </w:rPr>
              <w:t xml:space="preserve">излагать свои мысли </w:t>
            </w:r>
            <w:r w:rsidRPr="00135DC3">
              <w:rPr>
                <w:rFonts w:ascii="Times New Roman" w:eastAsia="Times New Roman" w:hAnsi="Times New Roman" w:cs="Times New Roman"/>
                <w:bCs/>
                <w:sz w:val="20"/>
                <w:szCs w:val="20"/>
                <w:lang w:eastAsia="ar-SA"/>
              </w:rPr>
              <w:br/>
              <w:t xml:space="preserve">и оформлять документы по профессиональной тематике на государственном языке, </w:t>
            </w:r>
            <w:r w:rsidRPr="00135DC3">
              <w:rPr>
                <w:rFonts w:ascii="Times New Roman" w:eastAsia="Times New Roman" w:hAnsi="Times New Roman" w:cs="Times New Roman"/>
                <w:iCs/>
                <w:sz w:val="20"/>
                <w:szCs w:val="20"/>
                <w:lang w:eastAsia="ar-SA"/>
              </w:rPr>
              <w:t>проявлять толерантность в рабочем коллективе</w:t>
            </w:r>
          </w:p>
        </w:tc>
        <w:tc>
          <w:tcPr>
            <w:tcW w:w="1029" w:type="dxa"/>
            <w:vAlign w:val="center"/>
          </w:tcPr>
          <w:p w:rsidR="00CC2C48" w:rsidRPr="00135DC3" w:rsidRDefault="00CC2C48" w:rsidP="00CC2C48">
            <w:pPr>
              <w:suppressAutoHyphens/>
              <w:spacing w:after="0" w:line="240" w:lineRule="auto"/>
              <w:jc w:val="both"/>
              <w:rPr>
                <w:rFonts w:ascii="Times New Roman" w:eastAsia="Times New Roman" w:hAnsi="Times New Roman" w:cs="Times New Roman"/>
                <w:sz w:val="20"/>
                <w:szCs w:val="20"/>
                <w:lang w:eastAsia="ar-SA"/>
              </w:rPr>
            </w:pPr>
            <w:proofErr w:type="spellStart"/>
            <w:r w:rsidRPr="00135DC3">
              <w:rPr>
                <w:rFonts w:ascii="Times New Roman" w:eastAsia="Times New Roman" w:hAnsi="Times New Roman" w:cs="Times New Roman"/>
                <w:bCs/>
                <w:iCs/>
                <w:sz w:val="20"/>
                <w:szCs w:val="20"/>
                <w:lang w:eastAsia="ar-SA"/>
              </w:rPr>
              <w:t>Зо</w:t>
            </w:r>
            <w:proofErr w:type="spellEnd"/>
            <w:r w:rsidRPr="00135DC3">
              <w:rPr>
                <w:rFonts w:ascii="Times New Roman" w:eastAsia="Times New Roman" w:hAnsi="Times New Roman" w:cs="Times New Roman"/>
                <w:bCs/>
                <w:iCs/>
                <w:sz w:val="20"/>
                <w:szCs w:val="20"/>
                <w:lang w:eastAsia="ar-SA"/>
              </w:rPr>
              <w:t xml:space="preserve"> 05.02</w:t>
            </w:r>
          </w:p>
        </w:tc>
        <w:tc>
          <w:tcPr>
            <w:tcW w:w="4358" w:type="dxa"/>
            <w:vAlign w:val="center"/>
          </w:tcPr>
          <w:p w:rsidR="00CC2C48" w:rsidRPr="00135DC3" w:rsidRDefault="00CC2C48" w:rsidP="00CC2C48">
            <w:pPr>
              <w:suppressAutoHyphens/>
              <w:spacing w:after="0" w:line="240" w:lineRule="auto"/>
              <w:jc w:val="both"/>
              <w:rPr>
                <w:rFonts w:ascii="Times New Roman" w:eastAsia="Times New Roman" w:hAnsi="Times New Roman" w:cs="Times New Roman"/>
                <w:sz w:val="20"/>
                <w:szCs w:val="20"/>
                <w:lang w:eastAsia="ar-SA"/>
              </w:rPr>
            </w:pPr>
            <w:r w:rsidRPr="00135DC3">
              <w:rPr>
                <w:rFonts w:ascii="Times New Roman" w:eastAsia="Times New Roman" w:hAnsi="Times New Roman" w:cs="Times New Roman"/>
                <w:bCs/>
                <w:sz w:val="20"/>
                <w:szCs w:val="20"/>
                <w:lang w:eastAsia="ar-SA"/>
              </w:rPr>
              <w:t>правила оформления документов и построения устных сообщений</w:t>
            </w:r>
          </w:p>
        </w:tc>
      </w:tr>
      <w:tr w:rsidR="00CC2C48" w:rsidRPr="00CC2C48" w:rsidTr="00135DC3">
        <w:trPr>
          <w:trHeight w:val="212"/>
        </w:trPr>
        <w:tc>
          <w:tcPr>
            <w:tcW w:w="1101" w:type="dxa"/>
            <w:vAlign w:val="center"/>
          </w:tcPr>
          <w:p w:rsidR="00CC2C48" w:rsidRPr="00135DC3" w:rsidRDefault="00CC2C48" w:rsidP="00CC2C48">
            <w:pPr>
              <w:suppressAutoHyphens/>
              <w:spacing w:after="0" w:line="240" w:lineRule="auto"/>
              <w:rPr>
                <w:rFonts w:ascii="Times New Roman" w:eastAsia="Times New Roman" w:hAnsi="Times New Roman" w:cs="Times New Roman"/>
                <w:bCs/>
                <w:sz w:val="20"/>
                <w:szCs w:val="20"/>
                <w:lang w:eastAsia="ar-SA"/>
              </w:rPr>
            </w:pPr>
            <w:r w:rsidRPr="00135DC3">
              <w:rPr>
                <w:rFonts w:ascii="Times New Roman" w:eastAsia="Times New Roman" w:hAnsi="Times New Roman" w:cs="Times New Roman"/>
                <w:bCs/>
                <w:sz w:val="20"/>
                <w:szCs w:val="20"/>
                <w:lang w:eastAsia="ar-SA"/>
              </w:rPr>
              <w:t>ОК 06</w:t>
            </w:r>
          </w:p>
        </w:tc>
        <w:tc>
          <w:tcPr>
            <w:tcW w:w="992" w:type="dxa"/>
            <w:vAlign w:val="center"/>
          </w:tcPr>
          <w:p w:rsidR="00CC2C48" w:rsidRPr="00135DC3" w:rsidRDefault="00CC2C48" w:rsidP="00CC2C48">
            <w:pPr>
              <w:suppressAutoHyphens/>
              <w:spacing w:after="0" w:line="240" w:lineRule="auto"/>
              <w:jc w:val="both"/>
              <w:rPr>
                <w:rFonts w:ascii="Times New Roman" w:eastAsia="Times New Roman" w:hAnsi="Times New Roman" w:cs="Times New Roman"/>
                <w:sz w:val="20"/>
                <w:szCs w:val="20"/>
                <w:lang w:eastAsia="ar-SA"/>
              </w:rPr>
            </w:pPr>
            <w:proofErr w:type="spellStart"/>
            <w:r w:rsidRPr="00135DC3">
              <w:rPr>
                <w:rFonts w:ascii="Times New Roman" w:eastAsia="Times New Roman" w:hAnsi="Times New Roman" w:cs="Times New Roman"/>
                <w:bCs/>
                <w:iCs/>
                <w:sz w:val="20"/>
                <w:szCs w:val="20"/>
                <w:lang w:eastAsia="ar-SA"/>
              </w:rPr>
              <w:t>Уо</w:t>
            </w:r>
            <w:proofErr w:type="spellEnd"/>
            <w:r w:rsidRPr="00135DC3">
              <w:rPr>
                <w:rFonts w:ascii="Times New Roman" w:eastAsia="Times New Roman" w:hAnsi="Times New Roman" w:cs="Times New Roman"/>
                <w:bCs/>
                <w:iCs/>
                <w:sz w:val="20"/>
                <w:szCs w:val="20"/>
                <w:lang w:eastAsia="ar-SA"/>
              </w:rPr>
              <w:t xml:space="preserve"> 06.01</w:t>
            </w:r>
          </w:p>
        </w:tc>
        <w:tc>
          <w:tcPr>
            <w:tcW w:w="3118" w:type="dxa"/>
            <w:vAlign w:val="center"/>
          </w:tcPr>
          <w:p w:rsidR="00CC2C48" w:rsidRPr="00135DC3" w:rsidRDefault="00CC2C48" w:rsidP="00CC2C48">
            <w:pPr>
              <w:suppressAutoHyphens/>
              <w:spacing w:after="0" w:line="240" w:lineRule="auto"/>
              <w:jc w:val="both"/>
              <w:rPr>
                <w:rFonts w:ascii="Times New Roman" w:eastAsia="Times New Roman" w:hAnsi="Times New Roman" w:cs="Times New Roman"/>
                <w:sz w:val="20"/>
                <w:szCs w:val="20"/>
                <w:lang w:eastAsia="ar-SA"/>
              </w:rPr>
            </w:pPr>
            <w:r w:rsidRPr="00135DC3">
              <w:rPr>
                <w:rFonts w:ascii="Times New Roman" w:eastAsia="Times New Roman" w:hAnsi="Times New Roman" w:cs="Times New Roman"/>
                <w:bCs/>
                <w:iCs/>
                <w:sz w:val="20"/>
                <w:szCs w:val="20"/>
                <w:lang w:eastAsia="ar-SA"/>
              </w:rPr>
              <w:t>описывать значимость своей специальности</w:t>
            </w:r>
            <w:r w:rsidRPr="00135DC3">
              <w:rPr>
                <w:rFonts w:ascii="Times New Roman" w:eastAsia="Times New Roman" w:hAnsi="Times New Roman" w:cs="Times New Roman"/>
                <w:bCs/>
                <w:i/>
                <w:iCs/>
                <w:sz w:val="20"/>
                <w:szCs w:val="20"/>
                <w:lang w:eastAsia="ar-SA"/>
              </w:rPr>
              <w:t xml:space="preserve">; </w:t>
            </w:r>
          </w:p>
        </w:tc>
        <w:tc>
          <w:tcPr>
            <w:tcW w:w="1029" w:type="dxa"/>
            <w:vAlign w:val="center"/>
          </w:tcPr>
          <w:p w:rsidR="00CC2C48" w:rsidRPr="00135DC3" w:rsidRDefault="00CC2C48" w:rsidP="00CC2C48">
            <w:pPr>
              <w:suppressAutoHyphens/>
              <w:spacing w:after="0" w:line="240" w:lineRule="auto"/>
              <w:jc w:val="both"/>
              <w:rPr>
                <w:rFonts w:ascii="Times New Roman" w:eastAsia="Times New Roman" w:hAnsi="Times New Roman" w:cs="Times New Roman"/>
                <w:sz w:val="20"/>
                <w:szCs w:val="20"/>
                <w:lang w:eastAsia="ar-SA"/>
              </w:rPr>
            </w:pPr>
            <w:proofErr w:type="spellStart"/>
            <w:r w:rsidRPr="00135DC3">
              <w:rPr>
                <w:rFonts w:ascii="Times New Roman" w:eastAsia="Times New Roman" w:hAnsi="Times New Roman" w:cs="Times New Roman"/>
                <w:bCs/>
                <w:iCs/>
                <w:sz w:val="20"/>
                <w:szCs w:val="20"/>
                <w:lang w:eastAsia="ar-SA"/>
              </w:rPr>
              <w:t>Зо</w:t>
            </w:r>
            <w:proofErr w:type="spellEnd"/>
            <w:r w:rsidRPr="00135DC3">
              <w:rPr>
                <w:rFonts w:ascii="Times New Roman" w:eastAsia="Times New Roman" w:hAnsi="Times New Roman" w:cs="Times New Roman"/>
                <w:bCs/>
                <w:iCs/>
                <w:sz w:val="20"/>
                <w:szCs w:val="20"/>
                <w:lang w:eastAsia="ar-SA"/>
              </w:rPr>
              <w:t xml:space="preserve"> 06.02</w:t>
            </w:r>
          </w:p>
        </w:tc>
        <w:tc>
          <w:tcPr>
            <w:tcW w:w="4358" w:type="dxa"/>
            <w:vAlign w:val="center"/>
          </w:tcPr>
          <w:p w:rsidR="00CC2C48" w:rsidRPr="00135DC3" w:rsidRDefault="00CC2C48" w:rsidP="00CC2C48">
            <w:pPr>
              <w:suppressAutoHyphens/>
              <w:spacing w:after="0" w:line="240" w:lineRule="auto"/>
              <w:jc w:val="both"/>
              <w:rPr>
                <w:rFonts w:ascii="Times New Roman" w:eastAsia="Times New Roman" w:hAnsi="Times New Roman" w:cs="Times New Roman"/>
                <w:sz w:val="20"/>
                <w:szCs w:val="20"/>
                <w:lang w:eastAsia="ar-SA"/>
              </w:rPr>
            </w:pPr>
            <w:r w:rsidRPr="00135DC3">
              <w:rPr>
                <w:rFonts w:ascii="Times New Roman" w:eastAsia="Times New Roman" w:hAnsi="Times New Roman" w:cs="Times New Roman"/>
                <w:bCs/>
                <w:iCs/>
                <w:sz w:val="20"/>
                <w:szCs w:val="20"/>
                <w:lang w:eastAsia="ar-SA"/>
              </w:rPr>
              <w:t>значимость профессиональной деятельности по специальности;</w:t>
            </w:r>
          </w:p>
        </w:tc>
      </w:tr>
      <w:tr w:rsidR="00CC2C48" w:rsidRPr="00CC2C48" w:rsidTr="00135DC3">
        <w:trPr>
          <w:trHeight w:val="212"/>
        </w:trPr>
        <w:tc>
          <w:tcPr>
            <w:tcW w:w="1101" w:type="dxa"/>
            <w:vMerge w:val="restart"/>
            <w:vAlign w:val="center"/>
          </w:tcPr>
          <w:p w:rsidR="00CC2C48" w:rsidRPr="00135DC3" w:rsidRDefault="00CC2C48" w:rsidP="00CC2C48">
            <w:pPr>
              <w:suppressAutoHyphens/>
              <w:spacing w:after="0" w:line="240" w:lineRule="auto"/>
              <w:rPr>
                <w:rFonts w:ascii="Times New Roman" w:eastAsia="Times New Roman" w:hAnsi="Times New Roman" w:cs="Times New Roman"/>
                <w:bCs/>
                <w:sz w:val="20"/>
                <w:szCs w:val="20"/>
                <w:lang w:eastAsia="ar-SA"/>
              </w:rPr>
            </w:pPr>
            <w:r w:rsidRPr="00135DC3">
              <w:rPr>
                <w:rFonts w:ascii="Times New Roman" w:eastAsia="Times New Roman" w:hAnsi="Times New Roman" w:cs="Times New Roman"/>
                <w:bCs/>
                <w:sz w:val="20"/>
                <w:szCs w:val="20"/>
                <w:lang w:eastAsia="ar-SA"/>
              </w:rPr>
              <w:t>ОК 09</w:t>
            </w:r>
          </w:p>
        </w:tc>
        <w:tc>
          <w:tcPr>
            <w:tcW w:w="992" w:type="dxa"/>
            <w:vAlign w:val="center"/>
          </w:tcPr>
          <w:p w:rsidR="00CC2C48" w:rsidRPr="00135DC3" w:rsidRDefault="00CC2C48" w:rsidP="00CC2C48">
            <w:pPr>
              <w:suppressAutoHyphens/>
              <w:spacing w:after="0" w:line="240" w:lineRule="auto"/>
              <w:jc w:val="both"/>
              <w:rPr>
                <w:rFonts w:ascii="Times New Roman" w:eastAsia="Times New Roman" w:hAnsi="Times New Roman" w:cs="Times New Roman"/>
                <w:sz w:val="20"/>
                <w:szCs w:val="20"/>
                <w:lang w:eastAsia="ar-SA"/>
              </w:rPr>
            </w:pPr>
            <w:proofErr w:type="spellStart"/>
            <w:r w:rsidRPr="00135DC3">
              <w:rPr>
                <w:rFonts w:ascii="Times New Roman" w:eastAsia="Times New Roman" w:hAnsi="Times New Roman" w:cs="Times New Roman"/>
                <w:bCs/>
                <w:iCs/>
                <w:sz w:val="20"/>
                <w:szCs w:val="20"/>
                <w:lang w:eastAsia="ar-SA"/>
              </w:rPr>
              <w:t>Уо</w:t>
            </w:r>
            <w:proofErr w:type="spellEnd"/>
            <w:r w:rsidRPr="00135DC3">
              <w:rPr>
                <w:rFonts w:ascii="Times New Roman" w:eastAsia="Times New Roman" w:hAnsi="Times New Roman" w:cs="Times New Roman"/>
                <w:bCs/>
                <w:iCs/>
                <w:sz w:val="20"/>
                <w:szCs w:val="20"/>
                <w:lang w:eastAsia="ar-SA"/>
              </w:rPr>
              <w:t xml:space="preserve"> 09.02</w:t>
            </w:r>
          </w:p>
        </w:tc>
        <w:tc>
          <w:tcPr>
            <w:tcW w:w="3118" w:type="dxa"/>
            <w:vAlign w:val="center"/>
          </w:tcPr>
          <w:p w:rsidR="00CC2C48" w:rsidRPr="00135DC3" w:rsidRDefault="00CC2C48" w:rsidP="00CC2C48">
            <w:pPr>
              <w:suppressAutoHyphens/>
              <w:spacing w:after="0" w:line="240" w:lineRule="auto"/>
              <w:jc w:val="both"/>
              <w:rPr>
                <w:rFonts w:ascii="Times New Roman" w:eastAsia="Times New Roman" w:hAnsi="Times New Roman" w:cs="Times New Roman"/>
                <w:sz w:val="20"/>
                <w:szCs w:val="20"/>
                <w:lang w:eastAsia="ar-SA"/>
              </w:rPr>
            </w:pPr>
            <w:r w:rsidRPr="00135DC3">
              <w:rPr>
                <w:rFonts w:ascii="Times New Roman" w:eastAsia="Times New Roman" w:hAnsi="Times New Roman" w:cs="Times New Roman"/>
                <w:iCs/>
                <w:sz w:val="20"/>
                <w:szCs w:val="20"/>
                <w:lang w:eastAsia="ar-SA"/>
              </w:rPr>
              <w:t xml:space="preserve">участвовать в диалогах на знакомые общие и профессиональные темы; </w:t>
            </w:r>
          </w:p>
        </w:tc>
        <w:tc>
          <w:tcPr>
            <w:tcW w:w="1029" w:type="dxa"/>
            <w:vAlign w:val="center"/>
          </w:tcPr>
          <w:p w:rsidR="00CC2C48" w:rsidRPr="00135DC3" w:rsidRDefault="00CC2C48" w:rsidP="00CC2C48">
            <w:pPr>
              <w:suppressAutoHyphens/>
              <w:spacing w:after="0" w:line="240" w:lineRule="auto"/>
              <w:jc w:val="both"/>
              <w:rPr>
                <w:rFonts w:ascii="Times New Roman" w:eastAsia="Times New Roman" w:hAnsi="Times New Roman" w:cs="Times New Roman"/>
                <w:sz w:val="20"/>
                <w:szCs w:val="20"/>
                <w:lang w:eastAsia="ar-SA"/>
              </w:rPr>
            </w:pPr>
            <w:proofErr w:type="spellStart"/>
            <w:r w:rsidRPr="00135DC3">
              <w:rPr>
                <w:rFonts w:ascii="Times New Roman" w:eastAsia="Times New Roman" w:hAnsi="Times New Roman" w:cs="Times New Roman"/>
                <w:bCs/>
                <w:iCs/>
                <w:sz w:val="20"/>
                <w:szCs w:val="20"/>
                <w:lang w:eastAsia="ar-SA"/>
              </w:rPr>
              <w:t>Зо</w:t>
            </w:r>
            <w:proofErr w:type="spellEnd"/>
            <w:r w:rsidRPr="00135DC3">
              <w:rPr>
                <w:rFonts w:ascii="Times New Roman" w:eastAsia="Times New Roman" w:hAnsi="Times New Roman" w:cs="Times New Roman"/>
                <w:bCs/>
                <w:iCs/>
                <w:sz w:val="20"/>
                <w:szCs w:val="20"/>
                <w:lang w:eastAsia="ar-SA"/>
              </w:rPr>
              <w:t xml:space="preserve"> 09.01</w:t>
            </w:r>
          </w:p>
        </w:tc>
        <w:tc>
          <w:tcPr>
            <w:tcW w:w="4358" w:type="dxa"/>
            <w:vAlign w:val="center"/>
          </w:tcPr>
          <w:p w:rsidR="00CC2C48" w:rsidRPr="00135DC3" w:rsidRDefault="00CC2C48" w:rsidP="00CC2C48">
            <w:pPr>
              <w:suppressAutoHyphens/>
              <w:spacing w:after="0" w:line="240" w:lineRule="auto"/>
              <w:jc w:val="both"/>
              <w:rPr>
                <w:rFonts w:ascii="Times New Roman" w:eastAsia="Times New Roman" w:hAnsi="Times New Roman" w:cs="Times New Roman"/>
                <w:sz w:val="20"/>
                <w:szCs w:val="20"/>
                <w:lang w:eastAsia="ar-SA"/>
              </w:rPr>
            </w:pPr>
            <w:r w:rsidRPr="00135DC3">
              <w:rPr>
                <w:rFonts w:ascii="Times New Roman" w:eastAsia="Times New Roman" w:hAnsi="Times New Roman" w:cs="Times New Roman"/>
                <w:iCs/>
                <w:sz w:val="20"/>
                <w:szCs w:val="20"/>
                <w:lang w:eastAsia="ar-SA"/>
              </w:rPr>
              <w:t>правила построения простых и сложных предложений на профессиональные темы;</w:t>
            </w:r>
          </w:p>
        </w:tc>
      </w:tr>
      <w:tr w:rsidR="00CC2C48" w:rsidRPr="00CC2C48" w:rsidTr="00135DC3">
        <w:trPr>
          <w:trHeight w:val="212"/>
        </w:trPr>
        <w:tc>
          <w:tcPr>
            <w:tcW w:w="1101" w:type="dxa"/>
            <w:vMerge/>
            <w:vAlign w:val="center"/>
          </w:tcPr>
          <w:p w:rsidR="00CC2C48" w:rsidRPr="00135DC3" w:rsidRDefault="00CC2C48" w:rsidP="00CC2C48">
            <w:pPr>
              <w:suppressAutoHyphens/>
              <w:spacing w:after="0" w:line="240" w:lineRule="auto"/>
              <w:rPr>
                <w:rFonts w:ascii="Times New Roman" w:eastAsia="Times New Roman" w:hAnsi="Times New Roman" w:cs="Times New Roman"/>
                <w:bCs/>
                <w:sz w:val="20"/>
                <w:szCs w:val="20"/>
                <w:lang w:eastAsia="ar-SA"/>
              </w:rPr>
            </w:pPr>
          </w:p>
        </w:tc>
        <w:tc>
          <w:tcPr>
            <w:tcW w:w="992" w:type="dxa"/>
            <w:vAlign w:val="center"/>
          </w:tcPr>
          <w:p w:rsidR="00CC2C48" w:rsidRPr="00135DC3" w:rsidRDefault="00CC2C48" w:rsidP="00CC2C48">
            <w:pPr>
              <w:suppressAutoHyphens/>
              <w:spacing w:after="0" w:line="240" w:lineRule="auto"/>
              <w:jc w:val="both"/>
              <w:rPr>
                <w:rFonts w:ascii="Times New Roman" w:eastAsia="Times New Roman" w:hAnsi="Times New Roman" w:cs="Times New Roman"/>
                <w:sz w:val="20"/>
                <w:szCs w:val="20"/>
                <w:lang w:eastAsia="ar-SA"/>
              </w:rPr>
            </w:pPr>
            <w:proofErr w:type="spellStart"/>
            <w:r w:rsidRPr="00135DC3">
              <w:rPr>
                <w:rFonts w:ascii="Times New Roman" w:eastAsia="Times New Roman" w:hAnsi="Times New Roman" w:cs="Times New Roman"/>
                <w:bCs/>
                <w:iCs/>
                <w:sz w:val="20"/>
                <w:szCs w:val="20"/>
                <w:lang w:eastAsia="ar-SA"/>
              </w:rPr>
              <w:t>Уо</w:t>
            </w:r>
            <w:proofErr w:type="spellEnd"/>
            <w:r w:rsidRPr="00135DC3">
              <w:rPr>
                <w:rFonts w:ascii="Times New Roman" w:eastAsia="Times New Roman" w:hAnsi="Times New Roman" w:cs="Times New Roman"/>
                <w:bCs/>
                <w:iCs/>
                <w:sz w:val="20"/>
                <w:szCs w:val="20"/>
                <w:lang w:eastAsia="ar-SA"/>
              </w:rPr>
              <w:t xml:space="preserve"> 09.03</w:t>
            </w:r>
          </w:p>
        </w:tc>
        <w:tc>
          <w:tcPr>
            <w:tcW w:w="3118" w:type="dxa"/>
            <w:vAlign w:val="center"/>
          </w:tcPr>
          <w:p w:rsidR="00CC2C48" w:rsidRPr="00135DC3" w:rsidRDefault="00CC2C48" w:rsidP="00CC2C48">
            <w:pPr>
              <w:suppressAutoHyphens/>
              <w:spacing w:after="0" w:line="240" w:lineRule="auto"/>
              <w:jc w:val="both"/>
              <w:rPr>
                <w:rFonts w:ascii="Times New Roman" w:eastAsia="Times New Roman" w:hAnsi="Times New Roman" w:cs="Times New Roman"/>
                <w:sz w:val="20"/>
                <w:szCs w:val="20"/>
                <w:lang w:eastAsia="ar-SA"/>
              </w:rPr>
            </w:pPr>
            <w:r w:rsidRPr="00135DC3">
              <w:rPr>
                <w:rFonts w:ascii="Times New Roman" w:eastAsia="Times New Roman" w:hAnsi="Times New Roman" w:cs="Times New Roman"/>
                <w:iCs/>
                <w:sz w:val="20"/>
                <w:szCs w:val="20"/>
                <w:lang w:eastAsia="ar-SA"/>
              </w:rPr>
              <w:t xml:space="preserve">строить простые высказывания о себе и о своей профессиональной деятельности; </w:t>
            </w:r>
          </w:p>
        </w:tc>
        <w:tc>
          <w:tcPr>
            <w:tcW w:w="1029" w:type="dxa"/>
            <w:vAlign w:val="center"/>
          </w:tcPr>
          <w:p w:rsidR="00CC2C48" w:rsidRPr="00135DC3" w:rsidRDefault="00CC2C48" w:rsidP="00CC2C48">
            <w:pPr>
              <w:suppressAutoHyphens/>
              <w:spacing w:after="0" w:line="240" w:lineRule="auto"/>
              <w:jc w:val="both"/>
              <w:rPr>
                <w:rFonts w:ascii="Times New Roman" w:eastAsia="Times New Roman" w:hAnsi="Times New Roman" w:cs="Times New Roman"/>
                <w:sz w:val="20"/>
                <w:szCs w:val="20"/>
                <w:lang w:eastAsia="ar-SA"/>
              </w:rPr>
            </w:pPr>
            <w:proofErr w:type="spellStart"/>
            <w:r w:rsidRPr="00135DC3">
              <w:rPr>
                <w:rFonts w:ascii="Times New Roman" w:eastAsia="Times New Roman" w:hAnsi="Times New Roman" w:cs="Times New Roman"/>
                <w:bCs/>
                <w:iCs/>
                <w:sz w:val="20"/>
                <w:szCs w:val="20"/>
                <w:lang w:eastAsia="ar-SA"/>
              </w:rPr>
              <w:t>Зо</w:t>
            </w:r>
            <w:proofErr w:type="spellEnd"/>
            <w:r w:rsidRPr="00135DC3">
              <w:rPr>
                <w:rFonts w:ascii="Times New Roman" w:eastAsia="Times New Roman" w:hAnsi="Times New Roman" w:cs="Times New Roman"/>
                <w:bCs/>
                <w:iCs/>
                <w:sz w:val="20"/>
                <w:szCs w:val="20"/>
                <w:lang w:eastAsia="ar-SA"/>
              </w:rPr>
              <w:t xml:space="preserve"> 09.03</w:t>
            </w:r>
          </w:p>
        </w:tc>
        <w:tc>
          <w:tcPr>
            <w:tcW w:w="4358" w:type="dxa"/>
            <w:vAlign w:val="center"/>
          </w:tcPr>
          <w:p w:rsidR="00CC2C48" w:rsidRPr="00135DC3" w:rsidRDefault="00CC2C48" w:rsidP="00CC2C48">
            <w:pPr>
              <w:suppressAutoHyphens/>
              <w:spacing w:after="0" w:line="240" w:lineRule="auto"/>
              <w:jc w:val="both"/>
              <w:rPr>
                <w:rFonts w:ascii="Times New Roman" w:eastAsia="Times New Roman" w:hAnsi="Times New Roman" w:cs="Times New Roman"/>
                <w:sz w:val="20"/>
                <w:szCs w:val="20"/>
                <w:lang w:eastAsia="ar-SA"/>
              </w:rPr>
            </w:pPr>
            <w:r w:rsidRPr="00135DC3">
              <w:rPr>
                <w:rFonts w:ascii="Times New Roman" w:eastAsia="Times New Roman" w:hAnsi="Times New Roman" w:cs="Times New Roman"/>
                <w:iCs/>
                <w:sz w:val="20"/>
                <w:szCs w:val="20"/>
                <w:lang w:eastAsia="ar-SA"/>
              </w:rPr>
              <w:t>лексический минимум, относящийся к описанию предметов, средств и процессов профессиональной деятельности;</w:t>
            </w:r>
          </w:p>
        </w:tc>
      </w:tr>
    </w:tbl>
    <w:p w:rsidR="00135DC3" w:rsidRDefault="00135DC3" w:rsidP="00CC2C48">
      <w:pPr>
        <w:suppressAutoHyphens/>
        <w:spacing w:after="0" w:line="240" w:lineRule="auto"/>
        <w:ind w:firstLine="567"/>
        <w:jc w:val="both"/>
        <w:rPr>
          <w:rFonts w:ascii="Times New Roman" w:eastAsia="Times New Roman" w:hAnsi="Times New Roman" w:cs="Times New Roman"/>
          <w:color w:val="000000"/>
          <w:sz w:val="24"/>
          <w:szCs w:val="28"/>
          <w:lang w:eastAsia="ar-SA"/>
        </w:rPr>
      </w:pPr>
    </w:p>
    <w:p w:rsidR="00135DC3" w:rsidRDefault="00135DC3" w:rsidP="00CC2C48">
      <w:pPr>
        <w:suppressAutoHyphens/>
        <w:spacing w:after="0" w:line="240" w:lineRule="auto"/>
        <w:ind w:firstLine="567"/>
        <w:jc w:val="both"/>
        <w:rPr>
          <w:rFonts w:ascii="Times New Roman" w:eastAsia="Times New Roman" w:hAnsi="Times New Roman" w:cs="Times New Roman"/>
          <w:color w:val="000000"/>
          <w:sz w:val="24"/>
          <w:szCs w:val="28"/>
          <w:lang w:eastAsia="ar-SA"/>
        </w:rPr>
      </w:pPr>
    </w:p>
    <w:p w:rsidR="00135DC3" w:rsidRDefault="00135DC3" w:rsidP="00CC2C48">
      <w:pPr>
        <w:suppressAutoHyphens/>
        <w:spacing w:after="0" w:line="240" w:lineRule="auto"/>
        <w:ind w:firstLine="567"/>
        <w:jc w:val="both"/>
        <w:rPr>
          <w:rFonts w:ascii="Times New Roman" w:eastAsia="Times New Roman" w:hAnsi="Times New Roman" w:cs="Times New Roman"/>
          <w:color w:val="000000"/>
          <w:sz w:val="24"/>
          <w:szCs w:val="28"/>
          <w:lang w:eastAsia="ar-SA"/>
        </w:rPr>
      </w:pPr>
    </w:p>
    <w:p w:rsidR="00CC2C48" w:rsidRPr="00CC2C48" w:rsidRDefault="00CC2C48" w:rsidP="00CC2C48">
      <w:pPr>
        <w:suppressAutoHyphens/>
        <w:spacing w:after="0" w:line="240" w:lineRule="auto"/>
        <w:ind w:firstLine="567"/>
        <w:jc w:val="both"/>
        <w:rPr>
          <w:rFonts w:ascii="Times New Roman" w:eastAsia="Times New Roman" w:hAnsi="Times New Roman" w:cs="Times New Roman"/>
          <w:color w:val="000000"/>
          <w:sz w:val="24"/>
          <w:szCs w:val="20"/>
          <w:lang w:eastAsia="zh-CN"/>
        </w:rPr>
      </w:pPr>
      <w:r w:rsidRPr="00CC2C48">
        <w:rPr>
          <w:rFonts w:ascii="Times New Roman" w:eastAsia="Times New Roman" w:hAnsi="Times New Roman" w:cs="Times New Roman"/>
          <w:color w:val="000000"/>
          <w:sz w:val="24"/>
          <w:szCs w:val="28"/>
          <w:lang w:eastAsia="ar-SA"/>
        </w:rPr>
        <w:t>В рамках программы учебного предмета обучающимися осваиваются корпоративные компетенции (КК):</w:t>
      </w:r>
    </w:p>
    <w:tbl>
      <w:tblPr>
        <w:tblW w:w="0" w:type="auto"/>
        <w:tblBorders>
          <w:top w:val="single" w:sz="4" w:space="0" w:color="1F3864"/>
          <w:left w:val="single" w:sz="4" w:space="0" w:color="1F3864"/>
          <w:bottom w:val="single" w:sz="4" w:space="0" w:color="1F3864"/>
          <w:right w:val="single" w:sz="4" w:space="0" w:color="1F3864"/>
          <w:insideH w:val="single" w:sz="4" w:space="0" w:color="1F3864"/>
          <w:insideV w:val="single" w:sz="4" w:space="0" w:color="1F3864"/>
        </w:tblBorders>
        <w:tblLook w:val="04A0" w:firstRow="1" w:lastRow="0" w:firstColumn="1" w:lastColumn="0" w:noHBand="0" w:noVBand="1"/>
      </w:tblPr>
      <w:tblGrid>
        <w:gridCol w:w="2089"/>
        <w:gridCol w:w="8389"/>
      </w:tblGrid>
      <w:tr w:rsidR="00CC2C48" w:rsidRPr="00CC2C48" w:rsidTr="00135DC3">
        <w:tc>
          <w:tcPr>
            <w:tcW w:w="2093" w:type="dxa"/>
            <w:tcBorders>
              <w:top w:val="single" w:sz="4" w:space="0" w:color="1F3864"/>
              <w:left w:val="single" w:sz="4" w:space="0" w:color="1F3864"/>
              <w:bottom w:val="single" w:sz="4" w:space="0" w:color="1F3864"/>
              <w:right w:val="single" w:sz="4" w:space="0" w:color="1F3864"/>
            </w:tcBorders>
            <w:hideMark/>
          </w:tcPr>
          <w:p w:rsidR="00CC2C48" w:rsidRPr="00135DC3" w:rsidRDefault="00CC2C48" w:rsidP="00CC2C48">
            <w:pPr>
              <w:suppressAutoHyphens/>
              <w:spacing w:after="0" w:line="240" w:lineRule="auto"/>
              <w:jc w:val="center"/>
              <w:rPr>
                <w:rFonts w:ascii="Times New Roman" w:eastAsia="Times New Roman" w:hAnsi="Times New Roman" w:cs="Times New Roman"/>
                <w:b/>
                <w:sz w:val="20"/>
                <w:szCs w:val="20"/>
                <w:lang w:eastAsia="ar-SA"/>
              </w:rPr>
            </w:pPr>
            <w:r w:rsidRPr="00135DC3">
              <w:rPr>
                <w:rFonts w:ascii="Times New Roman" w:eastAsia="Times New Roman" w:hAnsi="Times New Roman" w:cs="Times New Roman"/>
                <w:b/>
                <w:sz w:val="20"/>
                <w:szCs w:val="20"/>
                <w:lang w:eastAsia="ar-SA"/>
              </w:rPr>
              <w:lastRenderedPageBreak/>
              <w:t>Корпоративные компетенции</w:t>
            </w:r>
          </w:p>
        </w:tc>
        <w:tc>
          <w:tcPr>
            <w:tcW w:w="8505" w:type="dxa"/>
            <w:tcBorders>
              <w:top w:val="single" w:sz="4" w:space="0" w:color="1F3864"/>
              <w:left w:val="single" w:sz="4" w:space="0" w:color="1F3864"/>
              <w:bottom w:val="single" w:sz="4" w:space="0" w:color="1F3864"/>
              <w:right w:val="single" w:sz="4" w:space="0" w:color="1F3864"/>
            </w:tcBorders>
            <w:hideMark/>
          </w:tcPr>
          <w:p w:rsidR="00CC2C48" w:rsidRPr="00135DC3" w:rsidRDefault="00CC2C48" w:rsidP="00CC2C48">
            <w:pPr>
              <w:suppressAutoHyphens/>
              <w:spacing w:after="0" w:line="240" w:lineRule="auto"/>
              <w:jc w:val="center"/>
              <w:rPr>
                <w:rFonts w:ascii="Times New Roman" w:eastAsia="Times New Roman" w:hAnsi="Times New Roman" w:cs="Times New Roman"/>
                <w:b/>
                <w:sz w:val="20"/>
                <w:szCs w:val="20"/>
                <w:lang w:eastAsia="ar-SA"/>
              </w:rPr>
            </w:pPr>
            <w:r w:rsidRPr="00135DC3">
              <w:rPr>
                <w:rFonts w:ascii="Times New Roman" w:eastAsia="Times New Roman" w:hAnsi="Times New Roman" w:cs="Times New Roman"/>
                <w:b/>
                <w:sz w:val="20"/>
                <w:szCs w:val="20"/>
                <w:lang w:eastAsia="ar-SA"/>
              </w:rPr>
              <w:t>Характеристика</w:t>
            </w:r>
          </w:p>
        </w:tc>
      </w:tr>
      <w:tr w:rsidR="00CC2C48" w:rsidRPr="00CC2C48" w:rsidTr="00135DC3">
        <w:tc>
          <w:tcPr>
            <w:tcW w:w="2093" w:type="dxa"/>
            <w:tcBorders>
              <w:top w:val="single" w:sz="4" w:space="0" w:color="1F3864"/>
              <w:left w:val="single" w:sz="4" w:space="0" w:color="1F3864"/>
              <w:bottom w:val="single" w:sz="4" w:space="0" w:color="1F3864"/>
              <w:right w:val="single" w:sz="4" w:space="0" w:color="1F3864"/>
            </w:tcBorders>
            <w:hideMark/>
          </w:tcPr>
          <w:p w:rsidR="00CC2C48" w:rsidRPr="00135DC3" w:rsidRDefault="00CC2C48" w:rsidP="00CC2C48">
            <w:pPr>
              <w:suppressAutoHyphens/>
              <w:spacing w:after="0" w:line="240" w:lineRule="auto"/>
              <w:rPr>
                <w:rFonts w:ascii="Times New Roman" w:eastAsia="Times New Roman" w:hAnsi="Times New Roman" w:cs="Times New Roman"/>
                <w:sz w:val="20"/>
                <w:szCs w:val="20"/>
                <w:lang w:eastAsia="ar-SA"/>
              </w:rPr>
            </w:pPr>
            <w:r w:rsidRPr="00135DC3">
              <w:rPr>
                <w:rFonts w:ascii="Times New Roman" w:eastAsia="Times New Roman" w:hAnsi="Times New Roman" w:cs="Times New Roman"/>
                <w:sz w:val="20"/>
                <w:szCs w:val="20"/>
                <w:lang w:eastAsia="ar-SA"/>
              </w:rPr>
              <w:t>КК 1. Анализировать полученную информацию, быстро принимать решения</w:t>
            </w:r>
          </w:p>
        </w:tc>
        <w:tc>
          <w:tcPr>
            <w:tcW w:w="8505" w:type="dxa"/>
            <w:tcBorders>
              <w:top w:val="single" w:sz="4" w:space="0" w:color="1F3864"/>
              <w:left w:val="single" w:sz="4" w:space="0" w:color="1F3864"/>
              <w:bottom w:val="single" w:sz="4" w:space="0" w:color="1F3864"/>
              <w:right w:val="single" w:sz="4" w:space="0" w:color="1F3864"/>
            </w:tcBorders>
            <w:hideMark/>
          </w:tcPr>
          <w:p w:rsidR="00CC2C48" w:rsidRPr="00135DC3" w:rsidRDefault="00CC2C48" w:rsidP="00CC2C48">
            <w:pPr>
              <w:suppressAutoHyphens/>
              <w:spacing w:after="0" w:line="240" w:lineRule="auto"/>
              <w:jc w:val="both"/>
              <w:rPr>
                <w:rFonts w:ascii="Times New Roman" w:eastAsia="Times New Roman" w:hAnsi="Times New Roman" w:cs="Times New Roman"/>
                <w:iCs/>
                <w:sz w:val="20"/>
                <w:szCs w:val="20"/>
                <w:lang w:eastAsia="ar-SA"/>
              </w:rPr>
            </w:pPr>
            <w:r w:rsidRPr="00135DC3">
              <w:rPr>
                <w:rFonts w:ascii="Times New Roman" w:eastAsia="Times New Roman" w:hAnsi="Times New Roman" w:cs="Times New Roman"/>
                <w:iCs/>
                <w:sz w:val="20"/>
                <w:szCs w:val="20"/>
                <w:lang w:eastAsia="ar-SA"/>
              </w:rPr>
              <w:t>Эффективно работает с разноплановой информацией: выделяет главное, отсекает второстепенное, систематизирует и анализирует данные, делает верные логичные выводы. Самостоятельно использует современные и достоверные источники получения информации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заложенные в ситуации, оценивает риски, продумывает способы их минимизации.</w:t>
            </w:r>
          </w:p>
        </w:tc>
      </w:tr>
      <w:tr w:rsidR="00CC2C48" w:rsidRPr="00CC2C48" w:rsidTr="00135DC3">
        <w:tc>
          <w:tcPr>
            <w:tcW w:w="2093" w:type="dxa"/>
            <w:tcBorders>
              <w:top w:val="single" w:sz="4" w:space="0" w:color="1F3864"/>
              <w:left w:val="single" w:sz="4" w:space="0" w:color="1F3864"/>
              <w:bottom w:val="single" w:sz="4" w:space="0" w:color="1F3864"/>
              <w:right w:val="single" w:sz="4" w:space="0" w:color="1F3864"/>
            </w:tcBorders>
            <w:hideMark/>
          </w:tcPr>
          <w:p w:rsidR="00CC2C48" w:rsidRPr="00135DC3" w:rsidRDefault="00CC2C48" w:rsidP="00CC2C48">
            <w:pPr>
              <w:suppressAutoHyphens/>
              <w:spacing w:after="0" w:line="240" w:lineRule="auto"/>
              <w:rPr>
                <w:rFonts w:ascii="Times New Roman" w:eastAsia="Times New Roman" w:hAnsi="Times New Roman" w:cs="Times New Roman"/>
                <w:sz w:val="20"/>
                <w:szCs w:val="20"/>
                <w:lang w:eastAsia="ar-SA"/>
              </w:rPr>
            </w:pPr>
            <w:r w:rsidRPr="00135DC3">
              <w:rPr>
                <w:rFonts w:ascii="Times New Roman" w:eastAsia="Times New Roman" w:hAnsi="Times New Roman" w:cs="Times New Roman"/>
                <w:sz w:val="20"/>
                <w:szCs w:val="20"/>
                <w:lang w:eastAsia="ar-SA"/>
              </w:rPr>
              <w:t>КК 2. Планировать и организовывать профессиональную деятельность</w:t>
            </w:r>
          </w:p>
        </w:tc>
        <w:tc>
          <w:tcPr>
            <w:tcW w:w="8505" w:type="dxa"/>
            <w:tcBorders>
              <w:top w:val="single" w:sz="4" w:space="0" w:color="1F3864"/>
              <w:left w:val="single" w:sz="4" w:space="0" w:color="1F3864"/>
              <w:bottom w:val="single" w:sz="4" w:space="0" w:color="1F3864"/>
              <w:right w:val="single" w:sz="4" w:space="0" w:color="1F3864"/>
            </w:tcBorders>
            <w:hideMark/>
          </w:tcPr>
          <w:p w:rsidR="00CC2C48" w:rsidRPr="00135DC3" w:rsidRDefault="00CC2C48" w:rsidP="00CC2C48">
            <w:pPr>
              <w:suppressAutoHyphens/>
              <w:spacing w:after="0" w:line="240" w:lineRule="auto"/>
              <w:jc w:val="both"/>
              <w:rPr>
                <w:rFonts w:ascii="Times New Roman" w:eastAsia="Times New Roman" w:hAnsi="Times New Roman" w:cs="Times New Roman"/>
                <w:iCs/>
                <w:sz w:val="20"/>
                <w:szCs w:val="20"/>
                <w:lang w:eastAsia="ar-SA"/>
              </w:rPr>
            </w:pPr>
            <w:r w:rsidRPr="00135DC3">
              <w:rPr>
                <w:rFonts w:ascii="Times New Roman" w:eastAsia="Times New Roman" w:hAnsi="Times New Roman" w:cs="Times New Roman"/>
                <w:iCs/>
                <w:sz w:val="20"/>
                <w:szCs w:val="20"/>
                <w:lang w:eastAsia="ar-SA"/>
              </w:rPr>
              <w:t>Эффективно планирует свою деятельность: декомпозирует задачи на подзадачи, планирует этапы выполнения (по SMART), расставляет приоритеты по принципу важно/срочно, самостоятельно рассчитывает и использует необходимые ресурсы, самостоятельно ориентируется в соотношении (процент) резервов и затрат.</w:t>
            </w:r>
          </w:p>
        </w:tc>
      </w:tr>
      <w:tr w:rsidR="00CC2C48" w:rsidRPr="00CC2C48" w:rsidTr="00135DC3">
        <w:tc>
          <w:tcPr>
            <w:tcW w:w="2093" w:type="dxa"/>
            <w:tcBorders>
              <w:top w:val="single" w:sz="4" w:space="0" w:color="1F3864"/>
              <w:left w:val="single" w:sz="4" w:space="0" w:color="1F3864"/>
              <w:bottom w:val="single" w:sz="4" w:space="0" w:color="1F3864"/>
              <w:right w:val="single" w:sz="4" w:space="0" w:color="1F3864"/>
            </w:tcBorders>
            <w:hideMark/>
          </w:tcPr>
          <w:p w:rsidR="00CC2C48" w:rsidRPr="00135DC3" w:rsidRDefault="00CC2C48" w:rsidP="00CC2C48">
            <w:pPr>
              <w:suppressAutoHyphens/>
              <w:spacing w:after="0" w:line="240" w:lineRule="auto"/>
              <w:rPr>
                <w:rFonts w:ascii="Times New Roman" w:eastAsia="Times New Roman" w:hAnsi="Times New Roman" w:cs="Times New Roman"/>
                <w:sz w:val="20"/>
                <w:szCs w:val="20"/>
                <w:lang w:eastAsia="ar-SA"/>
              </w:rPr>
            </w:pPr>
            <w:r w:rsidRPr="00135DC3">
              <w:rPr>
                <w:rFonts w:ascii="Times New Roman" w:eastAsia="Times New Roman" w:hAnsi="Times New Roman" w:cs="Times New Roman"/>
                <w:sz w:val="20"/>
                <w:szCs w:val="20"/>
                <w:lang w:eastAsia="ar-SA"/>
              </w:rPr>
              <w:t>КК 3. Ориентироваться на конечный результат</w:t>
            </w:r>
          </w:p>
        </w:tc>
        <w:tc>
          <w:tcPr>
            <w:tcW w:w="8505" w:type="dxa"/>
            <w:tcBorders>
              <w:top w:val="single" w:sz="4" w:space="0" w:color="1F3864"/>
              <w:left w:val="single" w:sz="4" w:space="0" w:color="1F3864"/>
              <w:bottom w:val="single" w:sz="4" w:space="0" w:color="1F3864"/>
              <w:right w:val="single" w:sz="4" w:space="0" w:color="1F3864"/>
            </w:tcBorders>
            <w:hideMark/>
          </w:tcPr>
          <w:p w:rsidR="00CC2C48" w:rsidRPr="00135DC3" w:rsidRDefault="00CC2C48" w:rsidP="00CC2C48">
            <w:pPr>
              <w:suppressAutoHyphens/>
              <w:spacing w:after="0" w:line="240" w:lineRule="auto"/>
              <w:jc w:val="both"/>
              <w:rPr>
                <w:rFonts w:ascii="Times New Roman" w:eastAsia="Times New Roman" w:hAnsi="Times New Roman" w:cs="Times New Roman"/>
                <w:iCs/>
                <w:sz w:val="20"/>
                <w:szCs w:val="20"/>
                <w:lang w:eastAsia="ar-SA"/>
              </w:rPr>
            </w:pPr>
            <w:r w:rsidRPr="00135DC3">
              <w:rPr>
                <w:rFonts w:ascii="Times New Roman" w:eastAsia="Times New Roman" w:hAnsi="Times New Roman" w:cs="Times New Roman"/>
                <w:iCs/>
                <w:sz w:val="20"/>
                <w:szCs w:val="20"/>
                <w:lang w:eastAsia="ar-SA"/>
              </w:rPr>
              <w:t>Ставит перед собой сложные цели (SMART****), определяет количественные и качественные критерии успеха, формирует четкий образ результата (ключевой показатель эффективности). Сталкиваясь со сложностями и препятствиями, предлагает свои варианты решения и осуществляет их. Выполняет принятые на себя обязательства в срок и в полном объеме. Самостоятельно оценивает результат своей работы, видит достоинства и недостатки (предлагает способы их устранения в будущем), берет на себя ответственность за достигнутые показатели. Находит возможности улучшить полученный результат в дальнейшем.</w:t>
            </w:r>
          </w:p>
        </w:tc>
      </w:tr>
      <w:tr w:rsidR="00CC2C48" w:rsidRPr="00CC2C48" w:rsidTr="00135DC3">
        <w:tc>
          <w:tcPr>
            <w:tcW w:w="2093" w:type="dxa"/>
            <w:tcBorders>
              <w:top w:val="single" w:sz="4" w:space="0" w:color="1F3864"/>
              <w:left w:val="single" w:sz="4" w:space="0" w:color="1F3864"/>
              <w:bottom w:val="single" w:sz="4" w:space="0" w:color="1F3864"/>
              <w:right w:val="single" w:sz="4" w:space="0" w:color="1F3864"/>
            </w:tcBorders>
            <w:hideMark/>
          </w:tcPr>
          <w:p w:rsidR="00CC2C48" w:rsidRPr="00135DC3" w:rsidRDefault="00CC2C48" w:rsidP="00CC2C48">
            <w:pPr>
              <w:suppressAutoHyphens/>
              <w:spacing w:after="0" w:line="240" w:lineRule="auto"/>
              <w:rPr>
                <w:rFonts w:ascii="Calibri" w:eastAsia="Times New Roman" w:hAnsi="Calibri" w:cs="Times New Roman"/>
                <w:sz w:val="20"/>
                <w:szCs w:val="20"/>
                <w:lang w:eastAsia="ar-SA"/>
              </w:rPr>
            </w:pPr>
            <w:r w:rsidRPr="00135DC3">
              <w:rPr>
                <w:rFonts w:ascii="Times New Roman" w:eastAsia="Times New Roman" w:hAnsi="Times New Roman" w:cs="Times New Roman"/>
                <w:sz w:val="20"/>
                <w:szCs w:val="20"/>
                <w:lang w:eastAsia="ar-SA"/>
              </w:rPr>
              <w:t>КК 4. Эффективно выстраивать взаимоотношения в процессе выполнения профессиональной деятельности</w:t>
            </w:r>
          </w:p>
        </w:tc>
        <w:tc>
          <w:tcPr>
            <w:tcW w:w="8505" w:type="dxa"/>
            <w:tcBorders>
              <w:top w:val="single" w:sz="4" w:space="0" w:color="1F3864"/>
              <w:left w:val="single" w:sz="4" w:space="0" w:color="1F3864"/>
              <w:bottom w:val="single" w:sz="4" w:space="0" w:color="1F3864"/>
              <w:right w:val="single" w:sz="4" w:space="0" w:color="1F3864"/>
            </w:tcBorders>
            <w:hideMark/>
          </w:tcPr>
          <w:p w:rsidR="00CC2C48" w:rsidRPr="00135DC3" w:rsidRDefault="00CC2C48" w:rsidP="00CC2C48">
            <w:pPr>
              <w:suppressAutoHyphens/>
              <w:spacing w:after="0" w:line="240" w:lineRule="auto"/>
              <w:jc w:val="both"/>
              <w:rPr>
                <w:rFonts w:ascii="Times New Roman" w:eastAsia="Times New Roman" w:hAnsi="Times New Roman" w:cs="Times New Roman"/>
                <w:iCs/>
                <w:sz w:val="20"/>
                <w:szCs w:val="20"/>
                <w:lang w:eastAsia="ar-SA"/>
              </w:rPr>
            </w:pPr>
            <w:r w:rsidRPr="00135DC3">
              <w:rPr>
                <w:rFonts w:ascii="Times New Roman" w:eastAsia="Times New Roman" w:hAnsi="Times New Roman" w:cs="Times New Roman"/>
                <w:iCs/>
                <w:sz w:val="20"/>
                <w:szCs w:val="20"/>
                <w:lang w:eastAsia="ar-SA"/>
              </w:rPr>
              <w:t>Инициативен в установлении новых контактов, выстраивает честные и открытые взаимоотношения. Придерживается установленных правил, поддерживает атмосферу сотрудничества, внимателен к другим, располагает к себе. В трудных ситуациях общения, при возникновении разногласий, сохраняет спокойствие и выдержку, стремится контролировать собственные эмоциональные проявления. Четко и ясно формулирует свое мнение. Логично выстраивает последовательность изложения, обосновывает свою позицию.</w:t>
            </w:r>
          </w:p>
        </w:tc>
      </w:tr>
      <w:tr w:rsidR="00CC2C48" w:rsidRPr="00CC2C48" w:rsidTr="00135DC3">
        <w:tc>
          <w:tcPr>
            <w:tcW w:w="2093" w:type="dxa"/>
            <w:tcBorders>
              <w:top w:val="single" w:sz="4" w:space="0" w:color="1F3864"/>
              <w:left w:val="single" w:sz="4" w:space="0" w:color="1F3864"/>
              <w:bottom w:val="single" w:sz="4" w:space="0" w:color="1F3864"/>
              <w:right w:val="single" w:sz="4" w:space="0" w:color="1F3864"/>
            </w:tcBorders>
            <w:hideMark/>
          </w:tcPr>
          <w:p w:rsidR="00CC2C48" w:rsidRPr="00135DC3" w:rsidRDefault="00CC2C48" w:rsidP="00CC2C48">
            <w:pPr>
              <w:suppressAutoHyphens/>
              <w:spacing w:after="0" w:line="240" w:lineRule="auto"/>
              <w:rPr>
                <w:rFonts w:ascii="Calibri" w:eastAsia="Times New Roman" w:hAnsi="Calibri" w:cs="Times New Roman"/>
                <w:sz w:val="20"/>
                <w:szCs w:val="20"/>
                <w:lang w:eastAsia="ar-SA"/>
              </w:rPr>
            </w:pPr>
            <w:r w:rsidRPr="00135DC3">
              <w:rPr>
                <w:rFonts w:ascii="Times New Roman" w:eastAsia="Times New Roman" w:hAnsi="Times New Roman" w:cs="Times New Roman"/>
                <w:sz w:val="20"/>
                <w:szCs w:val="20"/>
                <w:lang w:eastAsia="ar-SA"/>
              </w:rPr>
              <w:t>КК 5. Способность адаптироваться в изменяющихся условиях</w:t>
            </w:r>
          </w:p>
        </w:tc>
        <w:tc>
          <w:tcPr>
            <w:tcW w:w="8505" w:type="dxa"/>
            <w:tcBorders>
              <w:top w:val="single" w:sz="4" w:space="0" w:color="1F3864"/>
              <w:left w:val="single" w:sz="4" w:space="0" w:color="1F3864"/>
              <w:bottom w:val="single" w:sz="4" w:space="0" w:color="1F3864"/>
              <w:right w:val="single" w:sz="4" w:space="0" w:color="1F3864"/>
            </w:tcBorders>
            <w:hideMark/>
          </w:tcPr>
          <w:p w:rsidR="00CC2C48" w:rsidRPr="00135DC3" w:rsidRDefault="00CC2C48" w:rsidP="00CC2C48">
            <w:pPr>
              <w:suppressAutoHyphens/>
              <w:spacing w:after="0" w:line="240" w:lineRule="auto"/>
              <w:jc w:val="both"/>
              <w:rPr>
                <w:rFonts w:ascii="Times New Roman" w:eastAsia="Times New Roman" w:hAnsi="Times New Roman" w:cs="Times New Roman"/>
                <w:iCs/>
                <w:sz w:val="20"/>
                <w:szCs w:val="20"/>
                <w:lang w:eastAsia="ar-SA"/>
              </w:rPr>
            </w:pPr>
            <w:r w:rsidRPr="00135DC3">
              <w:rPr>
                <w:rFonts w:ascii="Times New Roman" w:eastAsia="Times New Roman" w:hAnsi="Times New Roman" w:cs="Times New Roman"/>
                <w:iCs/>
                <w:sz w:val="20"/>
                <w:szCs w:val="20"/>
                <w:lang w:eastAsia="ar-SA"/>
              </w:rPr>
              <w:t>Открыт новому, позитивно относится к изменениям, быстро адаптируется в незнакомой ситуации. С интересом относится к сложным задачам, стремится получить новый опыт в разных областях, легко обучается. Эффективен в ситуации изменений, быстро переключается с одного вида деятельности на другой, корректирует свои действия с учетом новых обстоятельств. Способен быстро схватывать суть, перенимать успешный опыт других, обогащать свое видение за счет альтернативных точек зрения.</w:t>
            </w:r>
          </w:p>
        </w:tc>
      </w:tr>
    </w:tbl>
    <w:p w:rsidR="00CC2C48" w:rsidRPr="00CC2C48" w:rsidRDefault="00CC2C48" w:rsidP="00CC2C48">
      <w:pPr>
        <w:suppressAutoHyphens/>
        <w:spacing w:after="0" w:line="240" w:lineRule="auto"/>
        <w:ind w:firstLine="709"/>
        <w:rPr>
          <w:rFonts w:ascii="Times New Roman" w:eastAsia="Times New Roman" w:hAnsi="Times New Roman" w:cs="Times New Roman"/>
          <w:b/>
          <w:sz w:val="24"/>
          <w:szCs w:val="24"/>
          <w:lang w:eastAsia="ar-SA"/>
        </w:rPr>
      </w:pPr>
    </w:p>
    <w:p w:rsidR="00CC2C48" w:rsidRPr="00CC2C48"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CC2C48">
        <w:rPr>
          <w:rFonts w:ascii="Times New Roman" w:eastAsia="Times New Roman" w:hAnsi="Times New Roman" w:cs="Calibri"/>
          <w:b/>
          <w:sz w:val="24"/>
          <w:szCs w:val="24"/>
          <w:lang w:eastAsia="ar-SA"/>
        </w:rPr>
        <w:t>1.3 Количество часов на освоение рабочей программы учебной дисциплины:</w:t>
      </w:r>
    </w:p>
    <w:p w:rsidR="00CC2C48" w:rsidRPr="00CC2C48"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r w:rsidRPr="00CC2C48">
        <w:rPr>
          <w:rFonts w:ascii="Times New Roman" w:eastAsia="Times New Roman" w:hAnsi="Times New Roman" w:cs="Times New Roman"/>
          <w:sz w:val="24"/>
          <w:szCs w:val="24"/>
          <w:lang w:eastAsia="ar-SA"/>
        </w:rPr>
        <w:t>Объем образовательной программы учебной дисциплины</w:t>
      </w:r>
      <w:r w:rsidRPr="00CC2C48">
        <w:rPr>
          <w:rFonts w:ascii="Times New Roman" w:eastAsia="Times New Roman" w:hAnsi="Times New Roman" w:cs="Calibri"/>
          <w:sz w:val="24"/>
          <w:szCs w:val="24"/>
          <w:lang w:eastAsia="ar-SA"/>
        </w:rPr>
        <w:t xml:space="preserve"> 110 часов;</w:t>
      </w:r>
    </w:p>
    <w:p w:rsidR="00CC2C48" w:rsidRPr="00CC2C48" w:rsidRDefault="00CC2C48" w:rsidP="00CC2C48">
      <w:pPr>
        <w:suppressAutoHyphens/>
        <w:spacing w:after="0" w:line="240" w:lineRule="auto"/>
        <w:ind w:firstLine="709"/>
        <w:rPr>
          <w:rFonts w:ascii="Times New Roman" w:eastAsia="Times New Roman" w:hAnsi="Times New Roman" w:cs="Times New Roman"/>
          <w:b/>
          <w:sz w:val="24"/>
          <w:szCs w:val="24"/>
          <w:lang w:eastAsia="ar-SA"/>
        </w:rPr>
      </w:pPr>
      <w:r w:rsidRPr="00CC2C48">
        <w:rPr>
          <w:rFonts w:ascii="Times New Roman" w:eastAsia="Times New Roman" w:hAnsi="Times New Roman" w:cs="Calibri"/>
          <w:sz w:val="24"/>
          <w:szCs w:val="24"/>
          <w:lang w:eastAsia="ar-SA"/>
        </w:rPr>
        <w:t>самостоятельной работы обучающегося 4 часов</w:t>
      </w:r>
    </w:p>
    <w:p w:rsidR="00CC2C48" w:rsidRDefault="00CC2C48" w:rsidP="00CC2C48">
      <w:pPr>
        <w:suppressAutoHyphens/>
        <w:spacing w:after="0" w:line="240" w:lineRule="auto"/>
        <w:ind w:firstLine="709"/>
        <w:rPr>
          <w:rFonts w:ascii="Times New Roman" w:eastAsia="Times New Roman" w:hAnsi="Times New Roman" w:cs="Times New Roman"/>
          <w:b/>
          <w:sz w:val="24"/>
          <w:szCs w:val="24"/>
          <w:lang w:eastAsia="ar-SA"/>
        </w:rPr>
      </w:pPr>
    </w:p>
    <w:p w:rsidR="00135DC3" w:rsidRDefault="00135DC3" w:rsidP="00CC2C48">
      <w:pPr>
        <w:suppressAutoHyphens/>
        <w:spacing w:after="0" w:line="240" w:lineRule="auto"/>
        <w:ind w:firstLine="709"/>
        <w:rPr>
          <w:rFonts w:ascii="Times New Roman" w:eastAsia="Times New Roman" w:hAnsi="Times New Roman" w:cs="Times New Roman"/>
          <w:b/>
          <w:sz w:val="24"/>
          <w:szCs w:val="24"/>
          <w:lang w:eastAsia="ar-SA"/>
        </w:rPr>
      </w:pPr>
    </w:p>
    <w:p w:rsidR="00CC2C48" w:rsidRPr="00CC2C48" w:rsidRDefault="00CC2C48" w:rsidP="00CC2C48">
      <w:pPr>
        <w:suppressAutoHyphens/>
        <w:spacing w:after="0" w:line="240" w:lineRule="auto"/>
        <w:jc w:val="center"/>
        <w:rPr>
          <w:rFonts w:ascii="Times New Roman" w:eastAsia="Times New Roman" w:hAnsi="Times New Roman" w:cs="Times New Roman"/>
          <w:b/>
          <w:sz w:val="24"/>
          <w:szCs w:val="24"/>
          <w:lang w:eastAsia="ar-SA"/>
        </w:rPr>
      </w:pPr>
      <w:r w:rsidRPr="00CC2C48">
        <w:rPr>
          <w:rFonts w:ascii="Times New Roman" w:eastAsia="Times New Roman" w:hAnsi="Times New Roman" w:cs="Times New Roman"/>
          <w:b/>
          <w:sz w:val="24"/>
          <w:szCs w:val="24"/>
          <w:lang w:eastAsia="ar-SA"/>
        </w:rPr>
        <w:t>2. СТРУКТУРА И СОДЕРЖАНИЕ УЧЕБНОЙ ДИСЦИПЛИНЫ</w:t>
      </w:r>
    </w:p>
    <w:p w:rsidR="00CC2C48" w:rsidRPr="00CC2C48" w:rsidRDefault="00CC2C48" w:rsidP="00CC2C48">
      <w:pPr>
        <w:suppressAutoHyphens/>
        <w:spacing w:after="0" w:line="240" w:lineRule="auto"/>
        <w:ind w:firstLine="709"/>
        <w:rPr>
          <w:rFonts w:ascii="Times New Roman" w:eastAsia="Times New Roman" w:hAnsi="Times New Roman" w:cs="Times New Roman"/>
          <w:b/>
          <w:sz w:val="24"/>
          <w:szCs w:val="24"/>
          <w:lang w:eastAsia="ar-SA"/>
        </w:rPr>
      </w:pPr>
      <w:r w:rsidRPr="00CC2C48">
        <w:rPr>
          <w:rFonts w:ascii="Times New Roman" w:eastAsia="Times New Roman" w:hAnsi="Times New Roman" w:cs="Times New Roman"/>
          <w:b/>
          <w:sz w:val="24"/>
          <w:szCs w:val="24"/>
          <w:lang w:eastAsia="ar-SA"/>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563"/>
        <w:gridCol w:w="2909"/>
      </w:tblGrid>
      <w:tr w:rsidR="00CC2C48" w:rsidRPr="00CC2C48" w:rsidTr="002E23DD">
        <w:trPr>
          <w:trHeight w:val="307"/>
        </w:trPr>
        <w:tc>
          <w:tcPr>
            <w:tcW w:w="3611" w:type="pct"/>
            <w:vAlign w:val="center"/>
          </w:tcPr>
          <w:p w:rsidR="00CC2C48" w:rsidRPr="00CC2C48" w:rsidRDefault="00CC2C48" w:rsidP="00CC2C48">
            <w:pPr>
              <w:suppressAutoHyphens/>
              <w:spacing w:after="0" w:line="240" w:lineRule="auto"/>
              <w:rPr>
                <w:rFonts w:ascii="Times New Roman" w:eastAsia="Times New Roman" w:hAnsi="Times New Roman" w:cs="Times New Roman"/>
                <w:b/>
                <w:sz w:val="24"/>
                <w:szCs w:val="24"/>
                <w:lang w:eastAsia="ar-SA"/>
              </w:rPr>
            </w:pPr>
            <w:r w:rsidRPr="00CC2C48">
              <w:rPr>
                <w:rFonts w:ascii="Times New Roman" w:eastAsia="Times New Roman" w:hAnsi="Times New Roman" w:cs="Times New Roman"/>
                <w:b/>
                <w:sz w:val="24"/>
                <w:szCs w:val="24"/>
                <w:lang w:eastAsia="ar-SA"/>
              </w:rPr>
              <w:t>Вид учебной работы</w:t>
            </w:r>
          </w:p>
        </w:tc>
        <w:tc>
          <w:tcPr>
            <w:tcW w:w="1389" w:type="pct"/>
            <w:vAlign w:val="center"/>
          </w:tcPr>
          <w:p w:rsidR="00CC2C48" w:rsidRPr="00CC2C48" w:rsidRDefault="00CC2C48" w:rsidP="00CC2C48">
            <w:pPr>
              <w:suppressAutoHyphens/>
              <w:spacing w:after="0" w:line="240" w:lineRule="auto"/>
              <w:rPr>
                <w:rFonts w:ascii="Times New Roman" w:eastAsia="Times New Roman" w:hAnsi="Times New Roman" w:cs="Times New Roman"/>
                <w:b/>
                <w:iCs/>
                <w:sz w:val="24"/>
                <w:szCs w:val="24"/>
                <w:lang w:eastAsia="ar-SA"/>
              </w:rPr>
            </w:pPr>
            <w:r w:rsidRPr="00CC2C48">
              <w:rPr>
                <w:rFonts w:ascii="Times New Roman" w:eastAsia="Times New Roman" w:hAnsi="Times New Roman" w:cs="Times New Roman"/>
                <w:b/>
                <w:iCs/>
                <w:sz w:val="24"/>
                <w:szCs w:val="24"/>
                <w:lang w:eastAsia="ar-SA"/>
              </w:rPr>
              <w:t>Объем в часах</w:t>
            </w:r>
          </w:p>
        </w:tc>
      </w:tr>
      <w:tr w:rsidR="00CC2C48" w:rsidRPr="00CC2C48" w:rsidTr="002E23DD">
        <w:trPr>
          <w:trHeight w:val="268"/>
        </w:trPr>
        <w:tc>
          <w:tcPr>
            <w:tcW w:w="3611" w:type="pct"/>
            <w:vAlign w:val="center"/>
          </w:tcPr>
          <w:p w:rsidR="00CC2C48" w:rsidRPr="00CC2C48" w:rsidRDefault="00CC2C48" w:rsidP="00CC2C48">
            <w:pPr>
              <w:suppressAutoHyphens/>
              <w:spacing w:after="0" w:line="240" w:lineRule="auto"/>
              <w:rPr>
                <w:rFonts w:ascii="Times New Roman" w:eastAsia="Times New Roman" w:hAnsi="Times New Roman" w:cs="Times New Roman"/>
                <w:b/>
                <w:sz w:val="24"/>
                <w:szCs w:val="24"/>
                <w:lang w:eastAsia="ar-SA"/>
              </w:rPr>
            </w:pPr>
            <w:r w:rsidRPr="00CC2C48">
              <w:rPr>
                <w:rFonts w:ascii="Times New Roman" w:eastAsia="Times New Roman" w:hAnsi="Times New Roman" w:cs="Times New Roman"/>
                <w:b/>
                <w:sz w:val="24"/>
                <w:szCs w:val="24"/>
                <w:lang w:eastAsia="ar-SA"/>
              </w:rPr>
              <w:t>Объем образовательной программы учебной дисциплины</w:t>
            </w:r>
          </w:p>
        </w:tc>
        <w:tc>
          <w:tcPr>
            <w:tcW w:w="1389" w:type="pct"/>
            <w:vAlign w:val="center"/>
          </w:tcPr>
          <w:p w:rsidR="00CC2C48" w:rsidRPr="00CC2C48" w:rsidRDefault="00CC2C48" w:rsidP="00CC2C48">
            <w:pPr>
              <w:suppressAutoHyphens/>
              <w:spacing w:after="0" w:line="240" w:lineRule="auto"/>
              <w:jc w:val="center"/>
              <w:rPr>
                <w:rFonts w:ascii="Times New Roman" w:eastAsia="Times New Roman" w:hAnsi="Times New Roman" w:cs="Times New Roman"/>
                <w:iCs/>
                <w:sz w:val="24"/>
                <w:szCs w:val="24"/>
                <w:lang w:eastAsia="ar-SA"/>
              </w:rPr>
            </w:pPr>
            <w:r w:rsidRPr="00CC2C48">
              <w:rPr>
                <w:rFonts w:ascii="Times New Roman" w:eastAsia="Times New Roman" w:hAnsi="Times New Roman" w:cs="Times New Roman"/>
                <w:bCs/>
                <w:sz w:val="24"/>
                <w:szCs w:val="24"/>
                <w:lang w:eastAsia="ar-SA"/>
              </w:rPr>
              <w:t>110</w:t>
            </w:r>
          </w:p>
        </w:tc>
      </w:tr>
      <w:tr w:rsidR="00CC2C48" w:rsidRPr="00CC2C48" w:rsidTr="002E23DD">
        <w:trPr>
          <w:trHeight w:val="259"/>
        </w:trPr>
        <w:tc>
          <w:tcPr>
            <w:tcW w:w="3611" w:type="pct"/>
            <w:vAlign w:val="center"/>
          </w:tcPr>
          <w:p w:rsidR="00CC2C48" w:rsidRPr="00CC2C48" w:rsidRDefault="00CC2C48" w:rsidP="00CC2C48">
            <w:pPr>
              <w:suppressAutoHyphens/>
              <w:spacing w:after="0" w:line="240" w:lineRule="auto"/>
              <w:rPr>
                <w:rFonts w:ascii="Times New Roman" w:eastAsia="Times New Roman" w:hAnsi="Times New Roman" w:cs="Times New Roman"/>
                <w:b/>
                <w:sz w:val="24"/>
                <w:szCs w:val="24"/>
                <w:lang w:eastAsia="ar-SA"/>
              </w:rPr>
            </w:pPr>
            <w:r w:rsidRPr="00CC2C48">
              <w:rPr>
                <w:rFonts w:ascii="Times New Roman" w:eastAsia="Times New Roman" w:hAnsi="Times New Roman" w:cs="Times New Roman"/>
                <w:b/>
                <w:sz w:val="24"/>
                <w:szCs w:val="24"/>
                <w:lang w:eastAsia="ar-SA"/>
              </w:rPr>
              <w:t>в т.ч. в форме практической подготовки</w:t>
            </w:r>
          </w:p>
        </w:tc>
        <w:tc>
          <w:tcPr>
            <w:tcW w:w="1389" w:type="pct"/>
            <w:vAlign w:val="center"/>
          </w:tcPr>
          <w:p w:rsidR="00CC2C48" w:rsidRPr="00CC2C48" w:rsidRDefault="00CC2C48" w:rsidP="00CC2C48">
            <w:pPr>
              <w:suppressAutoHyphens/>
              <w:spacing w:after="0" w:line="240" w:lineRule="auto"/>
              <w:jc w:val="center"/>
              <w:rPr>
                <w:rFonts w:ascii="Times New Roman" w:eastAsia="Times New Roman" w:hAnsi="Times New Roman" w:cs="Times New Roman"/>
                <w:iCs/>
                <w:sz w:val="24"/>
                <w:szCs w:val="24"/>
                <w:lang w:eastAsia="ar-SA"/>
              </w:rPr>
            </w:pPr>
            <w:r w:rsidRPr="00CC2C48">
              <w:rPr>
                <w:rFonts w:ascii="Times New Roman" w:eastAsia="Times New Roman" w:hAnsi="Times New Roman" w:cs="Times New Roman"/>
                <w:bCs/>
                <w:sz w:val="24"/>
                <w:szCs w:val="24"/>
                <w:lang w:eastAsia="ar-SA"/>
              </w:rPr>
              <w:t>24</w:t>
            </w:r>
          </w:p>
        </w:tc>
      </w:tr>
      <w:tr w:rsidR="00CC2C48" w:rsidRPr="00CC2C48" w:rsidTr="002E23DD">
        <w:trPr>
          <w:trHeight w:val="248"/>
        </w:trPr>
        <w:tc>
          <w:tcPr>
            <w:tcW w:w="5000" w:type="pct"/>
            <w:gridSpan w:val="2"/>
            <w:vAlign w:val="center"/>
          </w:tcPr>
          <w:p w:rsidR="00CC2C48" w:rsidRPr="00CC2C48" w:rsidRDefault="00CC2C48" w:rsidP="00CC2C48">
            <w:pPr>
              <w:suppressAutoHyphens/>
              <w:spacing w:after="0" w:line="240" w:lineRule="auto"/>
              <w:rPr>
                <w:rFonts w:ascii="Times New Roman" w:eastAsia="Times New Roman" w:hAnsi="Times New Roman" w:cs="Times New Roman"/>
                <w:iCs/>
                <w:sz w:val="24"/>
                <w:szCs w:val="24"/>
                <w:lang w:eastAsia="ar-SA"/>
              </w:rPr>
            </w:pPr>
            <w:r w:rsidRPr="00CC2C48">
              <w:rPr>
                <w:rFonts w:ascii="Times New Roman" w:eastAsia="Times New Roman" w:hAnsi="Times New Roman" w:cs="Times New Roman"/>
                <w:sz w:val="24"/>
                <w:szCs w:val="24"/>
                <w:lang w:eastAsia="ar-SA"/>
              </w:rPr>
              <w:t>в т. ч.:</w:t>
            </w:r>
          </w:p>
        </w:tc>
      </w:tr>
      <w:tr w:rsidR="00CC2C48" w:rsidRPr="00CC2C48" w:rsidTr="002E23DD">
        <w:trPr>
          <w:trHeight w:val="325"/>
        </w:trPr>
        <w:tc>
          <w:tcPr>
            <w:tcW w:w="3611" w:type="pct"/>
            <w:vAlign w:val="center"/>
          </w:tcPr>
          <w:p w:rsidR="00CC2C48" w:rsidRPr="00CC2C48" w:rsidRDefault="00CC2C48" w:rsidP="00CC2C48">
            <w:pPr>
              <w:suppressAutoHyphens/>
              <w:spacing w:after="0" w:line="240" w:lineRule="auto"/>
              <w:rPr>
                <w:rFonts w:ascii="Times New Roman" w:eastAsia="Times New Roman" w:hAnsi="Times New Roman" w:cs="Times New Roman"/>
                <w:sz w:val="24"/>
                <w:szCs w:val="24"/>
                <w:lang w:eastAsia="ar-SA"/>
              </w:rPr>
            </w:pPr>
            <w:r w:rsidRPr="00CC2C48">
              <w:rPr>
                <w:rFonts w:ascii="Times New Roman" w:eastAsia="Times New Roman" w:hAnsi="Times New Roman" w:cs="Times New Roman"/>
                <w:sz w:val="24"/>
                <w:szCs w:val="24"/>
                <w:lang w:eastAsia="ar-SA"/>
              </w:rPr>
              <w:t>теоретическое обучение</w:t>
            </w:r>
          </w:p>
        </w:tc>
        <w:tc>
          <w:tcPr>
            <w:tcW w:w="1389" w:type="pct"/>
            <w:vAlign w:val="center"/>
          </w:tcPr>
          <w:p w:rsidR="00CC2C48" w:rsidRPr="00CC2C48" w:rsidRDefault="00CC2C48" w:rsidP="00CC2C48">
            <w:pPr>
              <w:suppressAutoHyphens/>
              <w:spacing w:after="0" w:line="240" w:lineRule="auto"/>
              <w:jc w:val="center"/>
              <w:rPr>
                <w:rFonts w:ascii="Times New Roman" w:eastAsia="Times New Roman" w:hAnsi="Times New Roman" w:cs="Times New Roman"/>
                <w:iCs/>
                <w:sz w:val="24"/>
                <w:szCs w:val="24"/>
                <w:lang w:eastAsia="ar-SA"/>
              </w:rPr>
            </w:pPr>
            <w:r w:rsidRPr="00CC2C48">
              <w:rPr>
                <w:rFonts w:ascii="Times New Roman" w:eastAsia="Times New Roman" w:hAnsi="Times New Roman" w:cs="Times New Roman"/>
                <w:iCs/>
                <w:sz w:val="24"/>
                <w:szCs w:val="24"/>
                <w:lang w:eastAsia="ar-SA"/>
              </w:rPr>
              <w:t>66</w:t>
            </w:r>
          </w:p>
        </w:tc>
      </w:tr>
      <w:tr w:rsidR="00CC2C48" w:rsidRPr="00CC2C48" w:rsidTr="002E23DD">
        <w:trPr>
          <w:trHeight w:val="272"/>
        </w:trPr>
        <w:tc>
          <w:tcPr>
            <w:tcW w:w="3611" w:type="pct"/>
            <w:vAlign w:val="center"/>
          </w:tcPr>
          <w:p w:rsidR="00CC2C48" w:rsidRPr="00CC2C48" w:rsidRDefault="00CC2C48" w:rsidP="00CC2C48">
            <w:pPr>
              <w:suppressAutoHyphens/>
              <w:spacing w:after="0" w:line="240" w:lineRule="auto"/>
              <w:rPr>
                <w:rFonts w:ascii="Times New Roman" w:eastAsia="Times New Roman" w:hAnsi="Times New Roman" w:cs="Times New Roman"/>
                <w:sz w:val="24"/>
                <w:szCs w:val="24"/>
                <w:lang w:eastAsia="ar-SA"/>
              </w:rPr>
            </w:pPr>
            <w:r w:rsidRPr="00CC2C48">
              <w:rPr>
                <w:rFonts w:ascii="Times New Roman" w:eastAsia="Times New Roman" w:hAnsi="Times New Roman" w:cs="Times New Roman"/>
                <w:sz w:val="24"/>
                <w:szCs w:val="24"/>
                <w:lang w:eastAsia="ar-SA"/>
              </w:rPr>
              <w:t>практические занятия</w:t>
            </w:r>
            <w:r w:rsidRPr="00CC2C48">
              <w:rPr>
                <w:rFonts w:ascii="Times New Roman" w:eastAsia="Times New Roman" w:hAnsi="Times New Roman" w:cs="Times New Roman"/>
                <w:i/>
                <w:sz w:val="24"/>
                <w:szCs w:val="24"/>
                <w:lang w:eastAsia="ar-SA"/>
              </w:rPr>
              <w:t xml:space="preserve"> </w:t>
            </w:r>
          </w:p>
        </w:tc>
        <w:tc>
          <w:tcPr>
            <w:tcW w:w="1389" w:type="pct"/>
            <w:vAlign w:val="center"/>
          </w:tcPr>
          <w:p w:rsidR="00CC2C48" w:rsidRPr="00CC2C48" w:rsidRDefault="00CC2C48" w:rsidP="00CC2C48">
            <w:pPr>
              <w:suppressAutoHyphens/>
              <w:spacing w:after="0" w:line="240" w:lineRule="auto"/>
              <w:jc w:val="center"/>
              <w:rPr>
                <w:rFonts w:ascii="Times New Roman" w:eastAsia="Times New Roman" w:hAnsi="Times New Roman" w:cs="Times New Roman"/>
                <w:iCs/>
                <w:sz w:val="24"/>
                <w:szCs w:val="24"/>
                <w:lang w:eastAsia="ar-SA"/>
              </w:rPr>
            </w:pPr>
            <w:r w:rsidRPr="00CC2C48">
              <w:rPr>
                <w:rFonts w:ascii="Times New Roman" w:eastAsia="Times New Roman" w:hAnsi="Times New Roman" w:cs="Times New Roman"/>
                <w:iCs/>
                <w:sz w:val="24"/>
                <w:szCs w:val="24"/>
                <w:lang w:eastAsia="ar-SA"/>
              </w:rPr>
              <w:t>24</w:t>
            </w:r>
          </w:p>
        </w:tc>
      </w:tr>
      <w:tr w:rsidR="00CC2C48" w:rsidRPr="00CC2C48" w:rsidTr="002E23DD">
        <w:trPr>
          <w:trHeight w:val="319"/>
        </w:trPr>
        <w:tc>
          <w:tcPr>
            <w:tcW w:w="3611" w:type="pct"/>
            <w:vAlign w:val="center"/>
          </w:tcPr>
          <w:p w:rsidR="00CC2C48" w:rsidRPr="00CC2C48" w:rsidRDefault="00CC2C48" w:rsidP="00CC2C48">
            <w:pPr>
              <w:suppressAutoHyphens/>
              <w:spacing w:after="0" w:line="240" w:lineRule="auto"/>
              <w:rPr>
                <w:rFonts w:ascii="Times New Roman" w:eastAsia="Times New Roman" w:hAnsi="Times New Roman" w:cs="Times New Roman"/>
                <w:i/>
                <w:sz w:val="24"/>
                <w:szCs w:val="24"/>
                <w:lang w:eastAsia="ar-SA"/>
              </w:rPr>
            </w:pPr>
            <w:r w:rsidRPr="00CC2C48">
              <w:rPr>
                <w:rFonts w:ascii="Times New Roman" w:eastAsia="Times New Roman" w:hAnsi="Times New Roman" w:cs="Times New Roman"/>
                <w:sz w:val="24"/>
                <w:szCs w:val="24"/>
                <w:lang w:eastAsia="ar-SA"/>
              </w:rPr>
              <w:t xml:space="preserve">курсовая работа (проект) </w:t>
            </w:r>
          </w:p>
        </w:tc>
        <w:tc>
          <w:tcPr>
            <w:tcW w:w="1389" w:type="pct"/>
            <w:vAlign w:val="center"/>
          </w:tcPr>
          <w:p w:rsidR="00CC2C48" w:rsidRPr="00CC2C48" w:rsidRDefault="00CC2C48" w:rsidP="00CC2C48">
            <w:pPr>
              <w:suppressAutoHyphens/>
              <w:spacing w:after="0" w:line="240" w:lineRule="auto"/>
              <w:jc w:val="center"/>
              <w:rPr>
                <w:rFonts w:ascii="Times New Roman" w:eastAsia="Times New Roman" w:hAnsi="Times New Roman" w:cs="Times New Roman"/>
                <w:iCs/>
                <w:sz w:val="24"/>
                <w:szCs w:val="24"/>
                <w:lang w:eastAsia="ar-SA"/>
              </w:rPr>
            </w:pPr>
            <w:r w:rsidRPr="00CC2C48">
              <w:rPr>
                <w:rFonts w:ascii="Times New Roman" w:eastAsia="Times New Roman" w:hAnsi="Times New Roman" w:cs="Times New Roman"/>
                <w:iCs/>
                <w:sz w:val="24"/>
                <w:szCs w:val="24"/>
                <w:lang w:eastAsia="ar-SA"/>
              </w:rPr>
              <w:t>20</w:t>
            </w:r>
          </w:p>
        </w:tc>
      </w:tr>
      <w:tr w:rsidR="00CC2C48" w:rsidRPr="00CC2C48" w:rsidTr="007B6F3A">
        <w:trPr>
          <w:trHeight w:val="267"/>
        </w:trPr>
        <w:tc>
          <w:tcPr>
            <w:tcW w:w="3611" w:type="pct"/>
            <w:vAlign w:val="center"/>
          </w:tcPr>
          <w:p w:rsidR="00CC2C48" w:rsidRPr="00CC2C48" w:rsidRDefault="00CC2C48" w:rsidP="00CC2C48">
            <w:pPr>
              <w:suppressAutoHyphens/>
              <w:spacing w:after="0" w:line="240" w:lineRule="auto"/>
              <w:rPr>
                <w:rFonts w:ascii="Times New Roman" w:eastAsia="Times New Roman" w:hAnsi="Times New Roman" w:cs="Times New Roman"/>
                <w:i/>
                <w:sz w:val="24"/>
                <w:szCs w:val="24"/>
                <w:lang w:eastAsia="ar-SA"/>
              </w:rPr>
            </w:pPr>
            <w:r w:rsidRPr="00CC2C48">
              <w:rPr>
                <w:rFonts w:ascii="Times New Roman" w:eastAsia="Times New Roman" w:hAnsi="Times New Roman" w:cs="Times New Roman"/>
                <w:i/>
                <w:sz w:val="24"/>
                <w:szCs w:val="24"/>
                <w:lang w:eastAsia="ar-SA"/>
              </w:rPr>
              <w:t xml:space="preserve">Самостоятельная работа </w:t>
            </w:r>
          </w:p>
        </w:tc>
        <w:tc>
          <w:tcPr>
            <w:tcW w:w="1389" w:type="pct"/>
            <w:vAlign w:val="center"/>
          </w:tcPr>
          <w:p w:rsidR="00CC2C48" w:rsidRPr="00CC2C48" w:rsidRDefault="00CC2C48" w:rsidP="00CC2C48">
            <w:pPr>
              <w:suppressAutoHyphens/>
              <w:spacing w:after="0" w:line="240" w:lineRule="auto"/>
              <w:rPr>
                <w:rFonts w:ascii="Times New Roman" w:eastAsia="Times New Roman" w:hAnsi="Times New Roman" w:cs="Times New Roman"/>
                <w:iCs/>
                <w:sz w:val="24"/>
                <w:szCs w:val="24"/>
                <w:lang w:eastAsia="ar-SA"/>
              </w:rPr>
            </w:pPr>
            <w:r w:rsidRPr="00CC2C48">
              <w:rPr>
                <w:rFonts w:ascii="Times New Roman" w:eastAsia="Times New Roman" w:hAnsi="Times New Roman" w:cs="Times New Roman"/>
                <w:bCs/>
                <w:sz w:val="24"/>
                <w:szCs w:val="24"/>
                <w:lang w:eastAsia="ar-SA"/>
              </w:rPr>
              <w:t>4</w:t>
            </w:r>
          </w:p>
        </w:tc>
      </w:tr>
      <w:tr w:rsidR="00CC2C48" w:rsidRPr="00CC2C48" w:rsidTr="007B6F3A">
        <w:trPr>
          <w:trHeight w:val="331"/>
        </w:trPr>
        <w:tc>
          <w:tcPr>
            <w:tcW w:w="3611" w:type="pct"/>
            <w:vAlign w:val="center"/>
          </w:tcPr>
          <w:p w:rsidR="00CC2C48" w:rsidRPr="00CC2C48" w:rsidRDefault="00CC2C48" w:rsidP="00CC2C48">
            <w:pPr>
              <w:suppressAutoHyphens/>
              <w:spacing w:after="0" w:line="240" w:lineRule="auto"/>
              <w:rPr>
                <w:rFonts w:ascii="Times New Roman" w:eastAsia="Times New Roman" w:hAnsi="Times New Roman" w:cs="Times New Roman"/>
                <w:i/>
                <w:sz w:val="24"/>
                <w:szCs w:val="24"/>
                <w:lang w:eastAsia="ar-SA"/>
              </w:rPr>
            </w:pPr>
            <w:r w:rsidRPr="00CC2C48">
              <w:rPr>
                <w:rFonts w:ascii="Times New Roman" w:eastAsia="Times New Roman" w:hAnsi="Times New Roman" w:cs="Times New Roman"/>
                <w:b/>
                <w:iCs/>
                <w:sz w:val="24"/>
                <w:szCs w:val="24"/>
                <w:lang w:eastAsia="ar-SA"/>
              </w:rPr>
              <w:t>Промежуточная аттестация в форме экзамена</w:t>
            </w:r>
          </w:p>
        </w:tc>
        <w:tc>
          <w:tcPr>
            <w:tcW w:w="1389" w:type="pct"/>
            <w:vAlign w:val="center"/>
          </w:tcPr>
          <w:p w:rsidR="00CC2C48" w:rsidRPr="00CC2C48" w:rsidRDefault="00CC2C48" w:rsidP="00CC2C48">
            <w:pPr>
              <w:suppressAutoHyphens/>
              <w:spacing w:after="0" w:line="240" w:lineRule="auto"/>
              <w:rPr>
                <w:rFonts w:ascii="Times New Roman" w:eastAsia="Times New Roman" w:hAnsi="Times New Roman" w:cs="Times New Roman"/>
                <w:iCs/>
                <w:sz w:val="24"/>
                <w:szCs w:val="24"/>
                <w:lang w:eastAsia="ar-SA"/>
              </w:rPr>
            </w:pPr>
          </w:p>
        </w:tc>
      </w:tr>
    </w:tbl>
    <w:p w:rsidR="00CC2C48" w:rsidRPr="00CC2C48" w:rsidRDefault="00CC2C48" w:rsidP="00CC2C48">
      <w:pPr>
        <w:suppressAutoHyphens/>
        <w:spacing w:after="0" w:line="240" w:lineRule="auto"/>
        <w:rPr>
          <w:rFonts w:ascii="Times New Roman" w:eastAsia="Times New Roman" w:hAnsi="Times New Roman" w:cs="Times New Roman"/>
          <w:b/>
          <w:i/>
          <w:sz w:val="24"/>
          <w:szCs w:val="24"/>
          <w:lang w:eastAsia="ar-SA"/>
        </w:rPr>
      </w:pPr>
    </w:p>
    <w:p w:rsidR="00CC2C48" w:rsidRPr="00CC2C48"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sectPr w:rsidR="00CC2C48" w:rsidRPr="00CC2C48" w:rsidSect="00496EB0">
          <w:footerReference w:type="default" r:id="rId47"/>
          <w:pgSz w:w="11906" w:h="16838"/>
          <w:pgMar w:top="-283" w:right="567" w:bottom="567" w:left="851" w:header="720" w:footer="709" w:gutter="0"/>
          <w:cols w:space="720"/>
          <w:titlePg/>
          <w:docGrid w:linePitch="326"/>
        </w:sectPr>
      </w:pPr>
    </w:p>
    <w:p w:rsidR="00623081" w:rsidRDefault="00623081" w:rsidP="00623081">
      <w:pPr>
        <w:spacing w:after="0" w:line="240" w:lineRule="auto"/>
        <w:jc w:val="center"/>
        <w:rPr>
          <w:rFonts w:ascii="Times New Roman" w:eastAsia="Calibri" w:hAnsi="Times New Roman" w:cs="Times New Roman"/>
          <w:b/>
          <w:sz w:val="24"/>
          <w:szCs w:val="24"/>
          <w:lang w:eastAsia="en-US"/>
        </w:rPr>
      </w:pPr>
      <w:r>
        <w:rPr>
          <w:rFonts w:ascii="Times New Roman" w:eastAsia="Calibri" w:hAnsi="Times New Roman"/>
          <w:b/>
          <w:sz w:val="24"/>
          <w:szCs w:val="24"/>
          <w:lang w:eastAsia="en-US"/>
        </w:rPr>
        <w:lastRenderedPageBreak/>
        <w:t xml:space="preserve">Аннотации к рабочей программе </w:t>
      </w:r>
    </w:p>
    <w:p w:rsidR="00CC2C48" w:rsidRDefault="00CC2C48" w:rsidP="00496EB0">
      <w:pPr>
        <w:suppressAutoHyphens/>
        <w:spacing w:after="0" w:line="240" w:lineRule="auto"/>
        <w:jc w:val="center"/>
        <w:rPr>
          <w:rFonts w:ascii="Times New Roman" w:eastAsia="Times New Roman" w:hAnsi="Times New Roman" w:cs="Times New Roman"/>
          <w:b/>
          <w:caps/>
          <w:sz w:val="24"/>
          <w:szCs w:val="24"/>
          <w:lang w:eastAsia="ar-SA"/>
        </w:rPr>
      </w:pPr>
      <w:r w:rsidRPr="00135DC3">
        <w:rPr>
          <w:rFonts w:ascii="Times New Roman" w:eastAsia="Times New Roman" w:hAnsi="Times New Roman" w:cs="Times New Roman"/>
          <w:b/>
          <w:caps/>
          <w:sz w:val="24"/>
          <w:szCs w:val="24"/>
          <w:lang w:eastAsia="ar-SA"/>
        </w:rPr>
        <w:t xml:space="preserve">ОП.08 БИЗНЕС </w:t>
      </w:r>
      <w:r w:rsidR="00496EB0">
        <w:rPr>
          <w:rFonts w:ascii="Times New Roman" w:eastAsia="Times New Roman" w:hAnsi="Times New Roman" w:cs="Times New Roman"/>
          <w:b/>
          <w:caps/>
          <w:sz w:val="24"/>
          <w:szCs w:val="24"/>
          <w:lang w:eastAsia="ar-SA"/>
        </w:rPr>
        <w:t>–</w:t>
      </w:r>
      <w:r w:rsidRPr="00135DC3">
        <w:rPr>
          <w:rFonts w:ascii="Times New Roman" w:eastAsia="Times New Roman" w:hAnsi="Times New Roman" w:cs="Times New Roman"/>
          <w:b/>
          <w:caps/>
          <w:sz w:val="24"/>
          <w:szCs w:val="24"/>
          <w:lang w:eastAsia="ar-SA"/>
        </w:rPr>
        <w:t xml:space="preserve"> ПЛАНИРОВАНИЕ</w:t>
      </w:r>
    </w:p>
    <w:p w:rsidR="00CC2C48" w:rsidRPr="00CC2C48" w:rsidRDefault="00CC2C48" w:rsidP="00496EB0">
      <w:pPr>
        <w:suppressAutoHyphens/>
        <w:spacing w:after="0" w:line="240" w:lineRule="auto"/>
        <w:jc w:val="center"/>
        <w:rPr>
          <w:rFonts w:ascii="Times New Roman" w:eastAsia="Times New Roman" w:hAnsi="Times New Roman" w:cs="Calibri"/>
          <w:sz w:val="24"/>
          <w:szCs w:val="24"/>
          <w:lang w:eastAsia="ar-SA"/>
        </w:rPr>
      </w:pPr>
      <w:r w:rsidRPr="00CC2C48">
        <w:rPr>
          <w:rFonts w:ascii="Times New Roman" w:eastAsia="Times New Roman" w:hAnsi="Times New Roman" w:cs="Calibri"/>
          <w:b/>
          <w:caps/>
          <w:sz w:val="24"/>
          <w:szCs w:val="24"/>
          <w:lang w:eastAsia="ar-SA"/>
        </w:rPr>
        <w:t>1. паспорт ПРОГРАММЫ УЧЕБНОЙ ДИСЦИПЛИНЫ ОП.08 БИЗНЕС - ПЛАНИРОВАНИЕ</w:t>
      </w:r>
    </w:p>
    <w:p w:rsidR="00CC2C48" w:rsidRPr="00CC2C48"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CC2C48">
        <w:rPr>
          <w:rFonts w:ascii="Times New Roman" w:eastAsia="Times New Roman" w:hAnsi="Times New Roman" w:cs="Calibri"/>
          <w:b/>
          <w:sz w:val="24"/>
          <w:szCs w:val="24"/>
          <w:lang w:eastAsia="ar-SA"/>
        </w:rPr>
        <w:t>1.1 Область применения программы учебной дисциплины</w:t>
      </w:r>
    </w:p>
    <w:p w:rsidR="00CC2C48" w:rsidRPr="00CC2C48" w:rsidRDefault="00CC2C48" w:rsidP="00CC2C48">
      <w:pPr>
        <w:suppressAutoHyphens/>
        <w:spacing w:after="0" w:line="240" w:lineRule="auto"/>
        <w:jc w:val="both"/>
        <w:rPr>
          <w:rFonts w:ascii="Times New Roman" w:eastAsia="Times New Roman" w:hAnsi="Times New Roman" w:cs="Calibri"/>
          <w:sz w:val="24"/>
          <w:szCs w:val="24"/>
          <w:lang w:eastAsia="ar-SA"/>
        </w:rPr>
      </w:pPr>
      <w:r w:rsidRPr="00CC2C48">
        <w:rPr>
          <w:rFonts w:ascii="Times New Roman" w:eastAsia="Times New Roman" w:hAnsi="Times New Roman" w:cs="Calibri"/>
          <w:sz w:val="24"/>
          <w:szCs w:val="24"/>
          <w:lang w:eastAsia="ar-SA"/>
        </w:rPr>
        <w:t xml:space="preserve">Рабочая программа учебной дисциплины является частью основной профессиональной образовательной программы ППССЗ составленной в соответствии с ФГОС СПО по специальности 19.02.11 Технология продуктов питания из растительного сырья </w:t>
      </w:r>
    </w:p>
    <w:p w:rsidR="00CC2C48" w:rsidRPr="00CC2C48" w:rsidRDefault="00CC2C48" w:rsidP="00CC2C48">
      <w:pPr>
        <w:suppressAutoHyphens/>
        <w:spacing w:after="0" w:line="240" w:lineRule="auto"/>
        <w:jc w:val="both"/>
        <w:rPr>
          <w:rFonts w:ascii="Times New Roman" w:eastAsia="Times New Roman" w:hAnsi="Times New Roman" w:cs="Calibri"/>
          <w:bCs/>
          <w:sz w:val="24"/>
          <w:szCs w:val="24"/>
          <w:lang w:eastAsia="ar-SA"/>
        </w:rPr>
      </w:pPr>
      <w:r w:rsidRPr="00CC2C48">
        <w:rPr>
          <w:rFonts w:ascii="Times New Roman" w:eastAsia="Times New Roman" w:hAnsi="Times New Roman" w:cs="Calibri"/>
          <w:b/>
          <w:sz w:val="24"/>
          <w:szCs w:val="24"/>
          <w:lang w:eastAsia="ar-SA"/>
        </w:rPr>
        <w:t xml:space="preserve">1.2 Место учебной дисциплины в структуре основной профессиональной образовательной программы: </w:t>
      </w:r>
      <w:r w:rsidRPr="00CC2C48">
        <w:rPr>
          <w:rFonts w:ascii="Times New Roman" w:eastAsia="Times New Roman" w:hAnsi="Times New Roman" w:cs="Calibri"/>
          <w:bCs/>
          <w:sz w:val="24"/>
          <w:szCs w:val="24"/>
          <w:lang w:eastAsia="ar-SA"/>
        </w:rPr>
        <w:t>обязательный профессиональный блок – общепрофессиональный цикл.</w:t>
      </w:r>
    </w:p>
    <w:p w:rsidR="00CC2C48" w:rsidRPr="00CC2C48"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bCs/>
          <w:sz w:val="24"/>
          <w:szCs w:val="24"/>
          <w:lang w:eastAsia="ar-SA"/>
        </w:rPr>
      </w:pPr>
      <w:r w:rsidRPr="00CC2C48">
        <w:rPr>
          <w:rFonts w:ascii="Times New Roman" w:eastAsia="Times New Roman" w:hAnsi="Times New Roman" w:cs="Calibri"/>
          <w:bCs/>
          <w:sz w:val="24"/>
          <w:szCs w:val="24"/>
          <w:lang w:eastAsia="ar-SA"/>
        </w:rPr>
        <w:t>Учебная дисциплина ОП.08 Бизнес-планирование является обязательной частью освоения ПМ.04 Обеспечение деятельности структурного подразделения и профессиональной компетенции «Осуществлять организационное обеспечение производства продуктов питания из растительного сырья на автоматизированных технологических линиях» обязательного профессионального блока</w:t>
      </w:r>
      <w:r w:rsidRPr="00CC2C48">
        <w:rPr>
          <w:rFonts w:ascii="Times New Roman" w:eastAsia="Times New Roman" w:hAnsi="Times New Roman" w:cs="Calibri"/>
          <w:sz w:val="24"/>
          <w:szCs w:val="24"/>
          <w:lang w:eastAsia="ar-SA"/>
        </w:rPr>
        <w:t xml:space="preserve"> О</w:t>
      </w:r>
      <w:r w:rsidRPr="00CC2C48">
        <w:rPr>
          <w:rFonts w:ascii="Times New Roman" w:eastAsia="Times New Roman" w:hAnsi="Times New Roman" w:cs="Calibri"/>
          <w:bCs/>
          <w:sz w:val="24"/>
          <w:szCs w:val="24"/>
          <w:lang w:eastAsia="ar-SA"/>
        </w:rPr>
        <w:t xml:space="preserve">ПОП-П в соответствии с ФГОС СПО по специальности 19.02.11 Технология продуктов питания из растительного сырья. </w:t>
      </w:r>
    </w:p>
    <w:p w:rsidR="00CC2C48" w:rsidRPr="00CC2C48"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r w:rsidRPr="00CC2C48">
        <w:rPr>
          <w:rFonts w:ascii="Times New Roman" w:eastAsia="Times New Roman" w:hAnsi="Times New Roman" w:cs="Calibri"/>
          <w:bCs/>
          <w:sz w:val="24"/>
          <w:szCs w:val="24"/>
          <w:lang w:eastAsia="ar-SA"/>
        </w:rPr>
        <w:t xml:space="preserve">Особое значение дисциплина имеет при формировании и развитии </w:t>
      </w:r>
      <w:bookmarkStart w:id="61" w:name="_Hlk200529634"/>
      <w:r w:rsidRPr="00CC2C48">
        <w:rPr>
          <w:rFonts w:ascii="Times New Roman" w:eastAsia="Times New Roman" w:hAnsi="Times New Roman" w:cs="Calibri"/>
          <w:bCs/>
          <w:sz w:val="24"/>
          <w:szCs w:val="24"/>
          <w:lang w:eastAsia="ar-SA"/>
        </w:rPr>
        <w:t>ОК 03., а также ОК 01</w:t>
      </w:r>
      <w:proofErr w:type="gramStart"/>
      <w:r w:rsidRPr="00CC2C48">
        <w:rPr>
          <w:rFonts w:ascii="Times New Roman" w:eastAsia="Times New Roman" w:hAnsi="Times New Roman" w:cs="Calibri"/>
          <w:bCs/>
          <w:sz w:val="24"/>
          <w:szCs w:val="24"/>
          <w:lang w:eastAsia="ar-SA"/>
        </w:rPr>
        <w:t xml:space="preserve">.,   </w:t>
      </w:r>
      <w:proofErr w:type="gramEnd"/>
      <w:r w:rsidRPr="00CC2C48">
        <w:rPr>
          <w:rFonts w:ascii="Times New Roman" w:eastAsia="Times New Roman" w:hAnsi="Times New Roman" w:cs="Calibri"/>
          <w:bCs/>
          <w:sz w:val="24"/>
          <w:szCs w:val="24"/>
          <w:lang w:eastAsia="ar-SA"/>
        </w:rPr>
        <w:t>ОК 02., ОК 04., ОК 05.</w:t>
      </w:r>
    </w:p>
    <w:bookmarkEnd w:id="61"/>
    <w:p w:rsidR="00CC2C48" w:rsidRPr="00CC2C48"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CC2C48">
        <w:rPr>
          <w:rFonts w:ascii="Times New Roman" w:eastAsia="Times New Roman" w:hAnsi="Times New Roman" w:cs="Calibri"/>
          <w:b/>
          <w:sz w:val="24"/>
          <w:szCs w:val="24"/>
          <w:lang w:eastAsia="ar-SA"/>
        </w:rPr>
        <w:t xml:space="preserve">1.3 Цели и задачи учебной дисциплины – требования к результатам освоения учебной дисциплины: </w:t>
      </w:r>
    </w:p>
    <w:p w:rsidR="00CC2C48" w:rsidRPr="00CC2C48"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r w:rsidRPr="00CC2C48">
        <w:rPr>
          <w:rFonts w:ascii="Times New Roman" w:eastAsia="Times New Roman" w:hAnsi="Times New Roman" w:cs="Calibri"/>
          <w:sz w:val="24"/>
          <w:szCs w:val="24"/>
          <w:lang w:eastAsia="ar-SA"/>
        </w:rPr>
        <w:t>В рамках программы учебной дисциплины обучающимися осваиваются умения и знания:</w:t>
      </w:r>
    </w:p>
    <w:tbl>
      <w:tblPr>
        <w:tblW w:w="1032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134"/>
        <w:gridCol w:w="3260"/>
        <w:gridCol w:w="1167"/>
        <w:gridCol w:w="3659"/>
      </w:tblGrid>
      <w:tr w:rsidR="00CC2C48" w:rsidRPr="00135DC3" w:rsidTr="007B6F3A">
        <w:trPr>
          <w:trHeight w:val="545"/>
        </w:trPr>
        <w:tc>
          <w:tcPr>
            <w:tcW w:w="1101" w:type="dxa"/>
            <w:hideMark/>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0"/>
                <w:szCs w:val="20"/>
                <w:lang w:eastAsia="ar-SA"/>
              </w:rPr>
            </w:pPr>
            <w:r w:rsidRPr="00135DC3">
              <w:rPr>
                <w:rFonts w:ascii="Times New Roman" w:eastAsia="Times New Roman" w:hAnsi="Times New Roman" w:cs="Times New Roman"/>
                <w:sz w:val="20"/>
                <w:szCs w:val="20"/>
                <w:lang w:eastAsia="ar-SA"/>
              </w:rPr>
              <w:t>Код</w:t>
            </w:r>
          </w:p>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0"/>
                <w:szCs w:val="20"/>
                <w:lang w:eastAsia="ar-SA"/>
              </w:rPr>
            </w:pPr>
            <w:r w:rsidRPr="00135DC3">
              <w:rPr>
                <w:rFonts w:ascii="Times New Roman" w:eastAsia="Times New Roman" w:hAnsi="Times New Roman" w:cs="Times New Roman"/>
                <w:sz w:val="20"/>
                <w:szCs w:val="20"/>
                <w:lang w:eastAsia="ar-SA"/>
              </w:rPr>
              <w:t>ПК, ОК</w:t>
            </w:r>
          </w:p>
        </w:tc>
        <w:tc>
          <w:tcPr>
            <w:tcW w:w="1134" w:type="dxa"/>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0"/>
                <w:szCs w:val="20"/>
                <w:lang w:eastAsia="ar-SA"/>
              </w:rPr>
            </w:pPr>
            <w:r w:rsidRPr="00135DC3">
              <w:rPr>
                <w:rFonts w:ascii="Times New Roman" w:eastAsia="Times New Roman" w:hAnsi="Times New Roman" w:cs="Times New Roman"/>
                <w:sz w:val="20"/>
                <w:szCs w:val="20"/>
                <w:lang w:eastAsia="ar-SA"/>
              </w:rPr>
              <w:t>Код умений</w:t>
            </w:r>
          </w:p>
        </w:tc>
        <w:tc>
          <w:tcPr>
            <w:tcW w:w="3260" w:type="dxa"/>
            <w:hideMark/>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0"/>
                <w:szCs w:val="20"/>
                <w:lang w:eastAsia="ar-SA"/>
              </w:rPr>
            </w:pPr>
            <w:r w:rsidRPr="00135DC3">
              <w:rPr>
                <w:rFonts w:ascii="Times New Roman" w:eastAsia="Times New Roman" w:hAnsi="Times New Roman" w:cs="Times New Roman"/>
                <w:sz w:val="20"/>
                <w:szCs w:val="20"/>
                <w:lang w:eastAsia="ar-SA"/>
              </w:rPr>
              <w:t>Умения</w:t>
            </w:r>
          </w:p>
        </w:tc>
        <w:tc>
          <w:tcPr>
            <w:tcW w:w="1167" w:type="dxa"/>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0"/>
                <w:szCs w:val="20"/>
                <w:lang w:eastAsia="ar-SA"/>
              </w:rPr>
            </w:pPr>
            <w:r w:rsidRPr="00135DC3">
              <w:rPr>
                <w:rFonts w:ascii="Times New Roman" w:eastAsia="Times New Roman" w:hAnsi="Times New Roman" w:cs="Times New Roman"/>
                <w:sz w:val="20"/>
                <w:szCs w:val="20"/>
                <w:lang w:eastAsia="ar-SA"/>
              </w:rPr>
              <w:t>Код знаний</w:t>
            </w:r>
          </w:p>
        </w:tc>
        <w:tc>
          <w:tcPr>
            <w:tcW w:w="3659" w:type="dxa"/>
            <w:hideMark/>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0"/>
                <w:szCs w:val="20"/>
                <w:lang w:eastAsia="ar-SA"/>
              </w:rPr>
            </w:pPr>
            <w:r w:rsidRPr="00135DC3">
              <w:rPr>
                <w:rFonts w:ascii="Times New Roman" w:eastAsia="Times New Roman" w:hAnsi="Times New Roman" w:cs="Times New Roman"/>
                <w:sz w:val="20"/>
                <w:szCs w:val="20"/>
                <w:lang w:eastAsia="ar-SA"/>
              </w:rPr>
              <w:t>Знания</w:t>
            </w:r>
          </w:p>
        </w:tc>
      </w:tr>
      <w:tr w:rsidR="00CC2C48" w:rsidRPr="00135DC3" w:rsidTr="007B6F3A">
        <w:trPr>
          <w:trHeight w:val="649"/>
        </w:trPr>
        <w:tc>
          <w:tcPr>
            <w:tcW w:w="1101" w:type="dxa"/>
            <w:vAlign w:val="center"/>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ar-SA"/>
              </w:rPr>
            </w:pPr>
            <w:r w:rsidRPr="00135DC3">
              <w:rPr>
                <w:rFonts w:ascii="Times New Roman" w:eastAsia="Times New Roman" w:hAnsi="Times New Roman" w:cs="Times New Roman"/>
                <w:bCs/>
                <w:sz w:val="20"/>
                <w:szCs w:val="20"/>
                <w:lang w:eastAsia="ar-SA"/>
              </w:rPr>
              <w:t>ПК 2.1.</w:t>
            </w:r>
          </w:p>
        </w:tc>
        <w:tc>
          <w:tcPr>
            <w:tcW w:w="1134" w:type="dxa"/>
            <w:vAlign w:val="center"/>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0"/>
                <w:szCs w:val="20"/>
                <w:lang w:eastAsia="ar-SA"/>
              </w:rPr>
            </w:pPr>
            <w:r w:rsidRPr="00135DC3">
              <w:rPr>
                <w:rFonts w:ascii="Times New Roman" w:eastAsia="Times New Roman" w:hAnsi="Times New Roman" w:cs="Times New Roman"/>
                <w:sz w:val="20"/>
                <w:szCs w:val="20"/>
                <w:lang w:eastAsia="ar-SA"/>
              </w:rPr>
              <w:t>У 2.1.02</w:t>
            </w:r>
          </w:p>
        </w:tc>
        <w:tc>
          <w:tcPr>
            <w:tcW w:w="3260" w:type="dxa"/>
            <w:vAlign w:val="center"/>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ar-SA"/>
              </w:rPr>
            </w:pPr>
            <w:r w:rsidRPr="00135DC3">
              <w:rPr>
                <w:rFonts w:ascii="Times New Roman" w:eastAsia="Times New Roman" w:hAnsi="Times New Roman" w:cs="Times New Roman"/>
                <w:sz w:val="20"/>
                <w:szCs w:val="20"/>
                <w:lang w:eastAsia="ar-SA"/>
              </w:rPr>
              <w:t>Определять потребность в средствах производства и рабочей силе для выполнения общего объема работ по каждой технологической операции на основе технологических карт производства продуктов питания из растительного сырья на автоматизированных линиях</w:t>
            </w:r>
          </w:p>
        </w:tc>
        <w:tc>
          <w:tcPr>
            <w:tcW w:w="1167" w:type="dxa"/>
            <w:vAlign w:val="center"/>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0"/>
                <w:szCs w:val="20"/>
                <w:lang w:eastAsia="ar-SA"/>
              </w:rPr>
            </w:pPr>
            <w:r w:rsidRPr="00135DC3">
              <w:rPr>
                <w:rFonts w:ascii="Times New Roman" w:eastAsia="Times New Roman" w:hAnsi="Times New Roman" w:cs="Times New Roman"/>
                <w:sz w:val="20"/>
                <w:szCs w:val="20"/>
                <w:lang w:eastAsia="ar-SA"/>
              </w:rPr>
              <w:t>З 2.1.02</w:t>
            </w:r>
          </w:p>
        </w:tc>
        <w:tc>
          <w:tcPr>
            <w:tcW w:w="3659" w:type="dxa"/>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ar-SA"/>
              </w:rPr>
            </w:pPr>
            <w:r w:rsidRPr="00135DC3">
              <w:rPr>
                <w:rFonts w:ascii="Times New Roman" w:eastAsia="Times New Roman" w:hAnsi="Times New Roman" w:cs="Times New Roman"/>
                <w:sz w:val="20"/>
                <w:szCs w:val="20"/>
                <w:lang w:eastAsia="ar-SA"/>
              </w:rPr>
              <w:t>Технологии бизнес-планирования производственной, финансовой и инвестиционной деятельности производства продуктов питания из растительного сырья</w:t>
            </w:r>
          </w:p>
        </w:tc>
      </w:tr>
      <w:tr w:rsidR="00CC2C48" w:rsidRPr="00135DC3" w:rsidTr="007B6F3A">
        <w:trPr>
          <w:trHeight w:val="649"/>
        </w:trPr>
        <w:tc>
          <w:tcPr>
            <w:tcW w:w="1101" w:type="dxa"/>
            <w:vAlign w:val="center"/>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ar-SA"/>
              </w:rPr>
            </w:pPr>
            <w:r w:rsidRPr="00135DC3">
              <w:rPr>
                <w:rFonts w:ascii="Times New Roman" w:eastAsia="Times New Roman" w:hAnsi="Times New Roman" w:cs="Times New Roman"/>
                <w:bCs/>
                <w:sz w:val="20"/>
                <w:szCs w:val="20"/>
                <w:lang w:eastAsia="ar-SA"/>
              </w:rPr>
              <w:t>ПК 4.1</w:t>
            </w:r>
          </w:p>
        </w:tc>
        <w:tc>
          <w:tcPr>
            <w:tcW w:w="1134" w:type="dxa"/>
            <w:vAlign w:val="center"/>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0"/>
                <w:szCs w:val="20"/>
                <w:lang w:eastAsia="ar-SA"/>
              </w:rPr>
            </w:pPr>
            <w:r w:rsidRPr="00135DC3">
              <w:rPr>
                <w:rFonts w:ascii="Times New Roman" w:eastAsia="Times New Roman" w:hAnsi="Times New Roman" w:cs="Times New Roman"/>
                <w:sz w:val="20"/>
                <w:szCs w:val="20"/>
                <w:lang w:eastAsia="ar-SA"/>
              </w:rPr>
              <w:t>У 4.1.01</w:t>
            </w:r>
          </w:p>
        </w:tc>
        <w:tc>
          <w:tcPr>
            <w:tcW w:w="3260" w:type="dxa"/>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ar-SA"/>
              </w:rPr>
            </w:pPr>
            <w:r w:rsidRPr="00135DC3">
              <w:rPr>
                <w:rFonts w:ascii="Times New Roman" w:eastAsia="Times New Roman" w:hAnsi="Times New Roman" w:cs="Times New Roman"/>
                <w:sz w:val="20"/>
                <w:szCs w:val="20"/>
                <w:lang w:eastAsia="ar-SA"/>
              </w:rPr>
              <w:t>Рассчитывать плановые показатели производства продуктов питания</w:t>
            </w:r>
          </w:p>
        </w:tc>
        <w:tc>
          <w:tcPr>
            <w:tcW w:w="1167" w:type="dxa"/>
            <w:vAlign w:val="center"/>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0"/>
                <w:szCs w:val="20"/>
                <w:lang w:eastAsia="ar-SA"/>
              </w:rPr>
            </w:pPr>
            <w:r w:rsidRPr="00135DC3">
              <w:rPr>
                <w:rFonts w:ascii="Times New Roman" w:eastAsia="Times New Roman" w:hAnsi="Times New Roman" w:cs="Times New Roman"/>
                <w:sz w:val="20"/>
                <w:szCs w:val="20"/>
                <w:lang w:eastAsia="ar-SA"/>
              </w:rPr>
              <w:t>З 4.1.02</w:t>
            </w:r>
          </w:p>
        </w:tc>
        <w:tc>
          <w:tcPr>
            <w:tcW w:w="3659" w:type="dxa"/>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ar-SA"/>
              </w:rPr>
            </w:pPr>
            <w:r w:rsidRPr="00135DC3">
              <w:rPr>
                <w:rFonts w:ascii="Times New Roman" w:eastAsia="Times New Roman" w:hAnsi="Times New Roman" w:cs="Times New Roman"/>
                <w:sz w:val="20"/>
                <w:szCs w:val="20"/>
                <w:lang w:eastAsia="ar-SA"/>
              </w:rPr>
              <w:t>Технологии бизнес-планирования производственной, финансовой и инвестиционной деятельности производства продуктов питания из растительного сырья</w:t>
            </w:r>
          </w:p>
        </w:tc>
      </w:tr>
      <w:tr w:rsidR="00CC2C48" w:rsidRPr="00135DC3" w:rsidTr="007B6F3A">
        <w:trPr>
          <w:trHeight w:val="649"/>
        </w:trPr>
        <w:tc>
          <w:tcPr>
            <w:tcW w:w="1101" w:type="dxa"/>
            <w:vAlign w:val="center"/>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ar-SA"/>
              </w:rPr>
            </w:pPr>
            <w:r w:rsidRPr="00135DC3">
              <w:rPr>
                <w:rFonts w:ascii="Times New Roman" w:eastAsia="Times New Roman" w:hAnsi="Times New Roman" w:cs="Times New Roman"/>
                <w:bCs/>
                <w:sz w:val="20"/>
                <w:szCs w:val="20"/>
                <w:lang w:eastAsia="ar-SA"/>
              </w:rPr>
              <w:t>ПК 4.2</w:t>
            </w:r>
          </w:p>
        </w:tc>
        <w:tc>
          <w:tcPr>
            <w:tcW w:w="1134" w:type="dxa"/>
            <w:vAlign w:val="center"/>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0"/>
                <w:szCs w:val="20"/>
                <w:lang w:eastAsia="ar-SA"/>
              </w:rPr>
            </w:pPr>
            <w:r w:rsidRPr="00135DC3">
              <w:rPr>
                <w:rFonts w:ascii="Times New Roman" w:eastAsia="Times New Roman" w:hAnsi="Times New Roman" w:cs="Times New Roman"/>
                <w:sz w:val="20"/>
                <w:szCs w:val="20"/>
                <w:lang w:eastAsia="ar-SA"/>
              </w:rPr>
              <w:t>У 4.3.01</w:t>
            </w:r>
          </w:p>
        </w:tc>
        <w:tc>
          <w:tcPr>
            <w:tcW w:w="3260" w:type="dxa"/>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ar-SA"/>
              </w:rPr>
            </w:pPr>
            <w:r w:rsidRPr="00135DC3">
              <w:rPr>
                <w:rFonts w:ascii="Times New Roman" w:eastAsia="Times New Roman" w:hAnsi="Times New Roman" w:cs="Times New Roman"/>
                <w:sz w:val="20"/>
                <w:szCs w:val="20"/>
                <w:lang w:eastAsia="ar-SA"/>
              </w:rPr>
              <w:t>Определять потребность в средствах производства и рабочей силе для организации деятельности предприятия</w:t>
            </w:r>
          </w:p>
        </w:tc>
        <w:tc>
          <w:tcPr>
            <w:tcW w:w="1167" w:type="dxa"/>
            <w:vAlign w:val="center"/>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0"/>
                <w:szCs w:val="20"/>
                <w:lang w:eastAsia="ar-SA"/>
              </w:rPr>
            </w:pPr>
            <w:r w:rsidRPr="00135DC3">
              <w:rPr>
                <w:rFonts w:ascii="Times New Roman" w:eastAsia="Times New Roman" w:hAnsi="Times New Roman" w:cs="Times New Roman"/>
                <w:sz w:val="20"/>
                <w:szCs w:val="20"/>
                <w:lang w:eastAsia="ar-SA"/>
              </w:rPr>
              <w:t>З 4.2.02</w:t>
            </w:r>
          </w:p>
        </w:tc>
        <w:tc>
          <w:tcPr>
            <w:tcW w:w="3659" w:type="dxa"/>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ar-SA"/>
              </w:rPr>
            </w:pPr>
            <w:r w:rsidRPr="00135DC3">
              <w:rPr>
                <w:rFonts w:ascii="Times New Roman" w:eastAsia="Times New Roman" w:hAnsi="Times New Roman" w:cs="Times New Roman"/>
                <w:sz w:val="20"/>
                <w:szCs w:val="20"/>
                <w:lang w:eastAsia="ar-SA"/>
              </w:rPr>
              <w:t>Технологии бизнес-планирования производственной, финансовой и инвестиционной деятельности предприятия. Стили управления</w:t>
            </w:r>
          </w:p>
        </w:tc>
      </w:tr>
      <w:tr w:rsidR="00CC2C48" w:rsidRPr="00135DC3" w:rsidTr="007B6F3A">
        <w:trPr>
          <w:trHeight w:val="649"/>
        </w:trPr>
        <w:tc>
          <w:tcPr>
            <w:tcW w:w="1101" w:type="dxa"/>
            <w:vMerge w:val="restart"/>
            <w:vAlign w:val="center"/>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ar-SA"/>
              </w:rPr>
            </w:pPr>
            <w:r w:rsidRPr="00135DC3">
              <w:rPr>
                <w:rFonts w:ascii="Times New Roman" w:eastAsia="Times New Roman" w:hAnsi="Times New Roman" w:cs="Times New Roman"/>
                <w:bCs/>
                <w:sz w:val="20"/>
                <w:szCs w:val="20"/>
                <w:lang w:eastAsia="ar-SA"/>
              </w:rPr>
              <w:t>ОК 01.</w:t>
            </w:r>
          </w:p>
        </w:tc>
        <w:tc>
          <w:tcPr>
            <w:tcW w:w="1134" w:type="dxa"/>
            <w:vAlign w:val="center"/>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i/>
                <w:sz w:val="20"/>
                <w:szCs w:val="20"/>
                <w:lang w:eastAsia="ar-SA"/>
              </w:rPr>
            </w:pPr>
            <w:proofErr w:type="spellStart"/>
            <w:r w:rsidRPr="00135DC3">
              <w:rPr>
                <w:rFonts w:ascii="Times New Roman" w:eastAsia="Times New Roman" w:hAnsi="Times New Roman" w:cs="Times New Roman"/>
                <w:sz w:val="20"/>
                <w:szCs w:val="20"/>
                <w:lang w:eastAsia="ar-SA"/>
              </w:rPr>
              <w:t>Уо</w:t>
            </w:r>
            <w:proofErr w:type="spellEnd"/>
            <w:r w:rsidRPr="00135DC3">
              <w:rPr>
                <w:rFonts w:ascii="Times New Roman" w:eastAsia="Times New Roman" w:hAnsi="Times New Roman" w:cs="Times New Roman"/>
                <w:sz w:val="20"/>
                <w:szCs w:val="20"/>
                <w:lang w:eastAsia="ar-SA"/>
              </w:rPr>
              <w:t xml:space="preserve"> 01.02</w:t>
            </w:r>
          </w:p>
        </w:tc>
        <w:tc>
          <w:tcPr>
            <w:tcW w:w="3260" w:type="dxa"/>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i/>
                <w:sz w:val="20"/>
                <w:szCs w:val="20"/>
                <w:lang w:eastAsia="ar-SA"/>
              </w:rPr>
            </w:pPr>
            <w:r w:rsidRPr="00135DC3">
              <w:rPr>
                <w:rFonts w:ascii="Times New Roman" w:eastAsia="Times New Roman" w:hAnsi="Times New Roman" w:cs="Times New Roman"/>
                <w:iCs/>
                <w:sz w:val="20"/>
                <w:szCs w:val="20"/>
                <w:lang w:eastAsia="ar-SA"/>
              </w:rPr>
              <w:t>Анализировать задачу и/или проблему и выделять её составные части</w:t>
            </w:r>
          </w:p>
        </w:tc>
        <w:tc>
          <w:tcPr>
            <w:tcW w:w="1167" w:type="dxa"/>
            <w:vAlign w:val="center"/>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i/>
                <w:sz w:val="20"/>
                <w:szCs w:val="20"/>
                <w:lang w:eastAsia="ar-SA"/>
              </w:rPr>
            </w:pPr>
            <w:proofErr w:type="spellStart"/>
            <w:r w:rsidRPr="00135DC3">
              <w:rPr>
                <w:rFonts w:ascii="Times New Roman" w:eastAsia="Times New Roman" w:hAnsi="Times New Roman" w:cs="Times New Roman"/>
                <w:sz w:val="20"/>
                <w:szCs w:val="20"/>
                <w:lang w:eastAsia="ar-SA"/>
              </w:rPr>
              <w:t>Зо</w:t>
            </w:r>
            <w:proofErr w:type="spellEnd"/>
            <w:r w:rsidRPr="00135DC3">
              <w:rPr>
                <w:rFonts w:ascii="Times New Roman" w:eastAsia="Times New Roman" w:hAnsi="Times New Roman" w:cs="Times New Roman"/>
                <w:sz w:val="20"/>
                <w:szCs w:val="20"/>
                <w:lang w:eastAsia="ar-SA"/>
              </w:rPr>
              <w:t xml:space="preserve"> 01.02</w:t>
            </w:r>
          </w:p>
        </w:tc>
        <w:tc>
          <w:tcPr>
            <w:tcW w:w="3659" w:type="dxa"/>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i/>
                <w:sz w:val="20"/>
                <w:szCs w:val="20"/>
                <w:lang w:eastAsia="ar-SA"/>
              </w:rPr>
            </w:pPr>
            <w:r w:rsidRPr="00135DC3">
              <w:rPr>
                <w:rFonts w:ascii="Times New Roman" w:eastAsia="Times New Roman" w:hAnsi="Times New Roman" w:cs="Times New Roman"/>
                <w:bCs/>
                <w:sz w:val="20"/>
                <w:szCs w:val="20"/>
                <w:lang w:eastAsia="ar-SA"/>
              </w:rPr>
              <w:t>Основные источники информации и ресурсы для решения задач и проблем в профессиональном и/или социальном контексте</w:t>
            </w:r>
          </w:p>
        </w:tc>
      </w:tr>
      <w:tr w:rsidR="00CC2C48" w:rsidRPr="00135DC3" w:rsidTr="007B6F3A">
        <w:trPr>
          <w:trHeight w:val="649"/>
        </w:trPr>
        <w:tc>
          <w:tcPr>
            <w:tcW w:w="1101" w:type="dxa"/>
            <w:vMerge/>
            <w:vAlign w:val="center"/>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i/>
                <w:sz w:val="20"/>
                <w:szCs w:val="20"/>
                <w:lang w:eastAsia="ar-SA"/>
              </w:rPr>
            </w:pPr>
          </w:p>
        </w:tc>
        <w:tc>
          <w:tcPr>
            <w:tcW w:w="1134" w:type="dxa"/>
            <w:vAlign w:val="center"/>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0"/>
                <w:szCs w:val="20"/>
                <w:lang w:eastAsia="ar-SA"/>
              </w:rPr>
            </w:pPr>
            <w:proofErr w:type="spellStart"/>
            <w:r w:rsidRPr="00135DC3">
              <w:rPr>
                <w:rFonts w:ascii="Times New Roman" w:eastAsia="Times New Roman" w:hAnsi="Times New Roman" w:cs="Times New Roman"/>
                <w:sz w:val="20"/>
                <w:szCs w:val="20"/>
                <w:lang w:eastAsia="ar-SA"/>
              </w:rPr>
              <w:t>Уо</w:t>
            </w:r>
            <w:proofErr w:type="spellEnd"/>
            <w:r w:rsidRPr="00135DC3">
              <w:rPr>
                <w:rFonts w:ascii="Times New Roman" w:eastAsia="Times New Roman" w:hAnsi="Times New Roman" w:cs="Times New Roman"/>
                <w:sz w:val="20"/>
                <w:szCs w:val="20"/>
                <w:lang w:eastAsia="ar-SA"/>
              </w:rPr>
              <w:t xml:space="preserve"> 01.06</w:t>
            </w:r>
          </w:p>
        </w:tc>
        <w:tc>
          <w:tcPr>
            <w:tcW w:w="3260" w:type="dxa"/>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ar-SA"/>
              </w:rPr>
            </w:pPr>
            <w:r w:rsidRPr="00135DC3">
              <w:rPr>
                <w:rFonts w:ascii="Times New Roman" w:eastAsia="Times New Roman" w:hAnsi="Times New Roman" w:cs="Times New Roman"/>
                <w:sz w:val="20"/>
                <w:szCs w:val="20"/>
                <w:lang w:eastAsia="ar-SA"/>
              </w:rPr>
              <w:t>Определять необходимые ресурсы</w:t>
            </w:r>
          </w:p>
        </w:tc>
        <w:tc>
          <w:tcPr>
            <w:tcW w:w="1167" w:type="dxa"/>
            <w:vAlign w:val="center"/>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0"/>
                <w:szCs w:val="20"/>
                <w:lang w:eastAsia="ar-SA"/>
              </w:rPr>
            </w:pPr>
            <w:proofErr w:type="spellStart"/>
            <w:r w:rsidRPr="00135DC3">
              <w:rPr>
                <w:rFonts w:ascii="Times New Roman" w:eastAsia="Times New Roman" w:hAnsi="Times New Roman" w:cs="Times New Roman"/>
                <w:sz w:val="20"/>
                <w:szCs w:val="20"/>
                <w:lang w:eastAsia="ar-SA"/>
              </w:rPr>
              <w:t>Зо</w:t>
            </w:r>
            <w:proofErr w:type="spellEnd"/>
            <w:r w:rsidRPr="00135DC3">
              <w:rPr>
                <w:rFonts w:ascii="Times New Roman" w:eastAsia="Times New Roman" w:hAnsi="Times New Roman" w:cs="Times New Roman"/>
                <w:sz w:val="20"/>
                <w:szCs w:val="20"/>
                <w:lang w:eastAsia="ar-SA"/>
              </w:rPr>
              <w:t xml:space="preserve"> 01.06</w:t>
            </w:r>
          </w:p>
        </w:tc>
        <w:tc>
          <w:tcPr>
            <w:tcW w:w="3659" w:type="dxa"/>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ar-SA"/>
              </w:rPr>
            </w:pPr>
            <w:r w:rsidRPr="00135DC3">
              <w:rPr>
                <w:rFonts w:ascii="Times New Roman" w:eastAsia="Times New Roman" w:hAnsi="Times New Roman" w:cs="Times New Roman"/>
                <w:bCs/>
                <w:sz w:val="20"/>
                <w:szCs w:val="20"/>
                <w:lang w:eastAsia="ar-SA"/>
              </w:rPr>
              <w:t>Порядок оценки результатов решения задач профессиональной деятельности</w:t>
            </w:r>
          </w:p>
        </w:tc>
      </w:tr>
      <w:tr w:rsidR="00CC2C48" w:rsidRPr="00135DC3" w:rsidTr="007B6F3A">
        <w:trPr>
          <w:trHeight w:val="649"/>
        </w:trPr>
        <w:tc>
          <w:tcPr>
            <w:tcW w:w="1101" w:type="dxa"/>
            <w:vMerge w:val="restart"/>
            <w:vAlign w:val="center"/>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ar-SA"/>
              </w:rPr>
            </w:pPr>
            <w:r w:rsidRPr="00135DC3">
              <w:rPr>
                <w:rFonts w:ascii="Times New Roman" w:eastAsia="Times New Roman" w:hAnsi="Times New Roman" w:cs="Times New Roman"/>
                <w:bCs/>
                <w:sz w:val="20"/>
                <w:szCs w:val="20"/>
                <w:lang w:eastAsia="ar-SA"/>
              </w:rPr>
              <w:t>ОК 02.</w:t>
            </w:r>
          </w:p>
        </w:tc>
        <w:tc>
          <w:tcPr>
            <w:tcW w:w="1134" w:type="dxa"/>
            <w:vAlign w:val="center"/>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0"/>
                <w:szCs w:val="20"/>
                <w:lang w:eastAsia="ar-SA"/>
              </w:rPr>
            </w:pPr>
            <w:proofErr w:type="spellStart"/>
            <w:r w:rsidRPr="00135DC3">
              <w:rPr>
                <w:rFonts w:ascii="Times New Roman" w:eastAsia="Times New Roman" w:hAnsi="Times New Roman" w:cs="Times New Roman"/>
                <w:sz w:val="20"/>
                <w:szCs w:val="20"/>
                <w:lang w:eastAsia="ar-SA"/>
              </w:rPr>
              <w:t>Уо</w:t>
            </w:r>
            <w:proofErr w:type="spellEnd"/>
            <w:r w:rsidRPr="00135DC3">
              <w:rPr>
                <w:rFonts w:ascii="Times New Roman" w:eastAsia="Times New Roman" w:hAnsi="Times New Roman" w:cs="Times New Roman"/>
                <w:sz w:val="20"/>
                <w:szCs w:val="20"/>
                <w:lang w:eastAsia="ar-SA"/>
              </w:rPr>
              <w:t xml:space="preserve"> 02.01</w:t>
            </w:r>
          </w:p>
        </w:tc>
        <w:tc>
          <w:tcPr>
            <w:tcW w:w="3260" w:type="dxa"/>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ar-SA"/>
              </w:rPr>
            </w:pPr>
            <w:r w:rsidRPr="00135DC3">
              <w:rPr>
                <w:rFonts w:ascii="Times New Roman" w:eastAsia="Times New Roman" w:hAnsi="Times New Roman" w:cs="Times New Roman"/>
                <w:sz w:val="20"/>
                <w:szCs w:val="20"/>
                <w:lang w:eastAsia="ar-SA"/>
              </w:rPr>
              <w:t>Определять задачи для поиска информации</w:t>
            </w:r>
          </w:p>
        </w:tc>
        <w:tc>
          <w:tcPr>
            <w:tcW w:w="1167" w:type="dxa"/>
            <w:vAlign w:val="center"/>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0"/>
                <w:szCs w:val="20"/>
                <w:lang w:eastAsia="ar-SA"/>
              </w:rPr>
            </w:pPr>
            <w:proofErr w:type="spellStart"/>
            <w:r w:rsidRPr="00135DC3">
              <w:rPr>
                <w:rFonts w:ascii="Times New Roman" w:eastAsia="Times New Roman" w:hAnsi="Times New Roman" w:cs="Times New Roman"/>
                <w:sz w:val="20"/>
                <w:szCs w:val="20"/>
                <w:lang w:eastAsia="ar-SA"/>
              </w:rPr>
              <w:t>Зо</w:t>
            </w:r>
            <w:proofErr w:type="spellEnd"/>
            <w:r w:rsidRPr="00135DC3">
              <w:rPr>
                <w:rFonts w:ascii="Times New Roman" w:eastAsia="Times New Roman" w:hAnsi="Times New Roman" w:cs="Times New Roman"/>
                <w:sz w:val="20"/>
                <w:szCs w:val="20"/>
                <w:lang w:eastAsia="ar-SA"/>
              </w:rPr>
              <w:t xml:space="preserve"> 02.01</w:t>
            </w:r>
          </w:p>
        </w:tc>
        <w:tc>
          <w:tcPr>
            <w:tcW w:w="3659" w:type="dxa"/>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ar-SA"/>
              </w:rPr>
            </w:pPr>
            <w:r w:rsidRPr="00135DC3">
              <w:rPr>
                <w:rFonts w:ascii="Times New Roman" w:eastAsia="Times New Roman" w:hAnsi="Times New Roman" w:cs="Times New Roman"/>
                <w:sz w:val="20"/>
                <w:szCs w:val="20"/>
                <w:lang w:eastAsia="ar-SA"/>
              </w:rPr>
              <w:t>Н</w:t>
            </w:r>
            <w:r w:rsidRPr="00135DC3">
              <w:rPr>
                <w:rFonts w:ascii="Times New Roman" w:eastAsia="Times New Roman" w:hAnsi="Times New Roman" w:cs="Times New Roman"/>
                <w:iCs/>
                <w:sz w:val="20"/>
                <w:szCs w:val="20"/>
                <w:lang w:eastAsia="ar-SA"/>
              </w:rPr>
              <w:t>оменклатура информационных источников, применяемых в профессиональной деятельности</w:t>
            </w:r>
          </w:p>
        </w:tc>
      </w:tr>
      <w:tr w:rsidR="00CC2C48" w:rsidRPr="00135DC3" w:rsidTr="007B6F3A">
        <w:trPr>
          <w:trHeight w:val="649"/>
        </w:trPr>
        <w:tc>
          <w:tcPr>
            <w:tcW w:w="1101" w:type="dxa"/>
            <w:vMerge/>
            <w:vAlign w:val="center"/>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i/>
                <w:sz w:val="20"/>
                <w:szCs w:val="20"/>
                <w:lang w:eastAsia="ar-SA"/>
              </w:rPr>
            </w:pPr>
          </w:p>
        </w:tc>
        <w:tc>
          <w:tcPr>
            <w:tcW w:w="1134" w:type="dxa"/>
            <w:vAlign w:val="center"/>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0"/>
                <w:szCs w:val="20"/>
                <w:lang w:eastAsia="ar-SA"/>
              </w:rPr>
            </w:pPr>
            <w:proofErr w:type="spellStart"/>
            <w:r w:rsidRPr="00135DC3">
              <w:rPr>
                <w:rFonts w:ascii="Times New Roman" w:eastAsia="Times New Roman" w:hAnsi="Times New Roman" w:cs="Times New Roman"/>
                <w:sz w:val="20"/>
                <w:szCs w:val="20"/>
                <w:lang w:eastAsia="ar-SA"/>
              </w:rPr>
              <w:t>Уо</w:t>
            </w:r>
            <w:proofErr w:type="spellEnd"/>
            <w:r w:rsidRPr="00135DC3">
              <w:rPr>
                <w:rFonts w:ascii="Times New Roman" w:eastAsia="Times New Roman" w:hAnsi="Times New Roman" w:cs="Times New Roman"/>
                <w:sz w:val="20"/>
                <w:szCs w:val="20"/>
                <w:lang w:eastAsia="ar-SA"/>
              </w:rPr>
              <w:t xml:space="preserve"> 02.05</w:t>
            </w:r>
          </w:p>
        </w:tc>
        <w:tc>
          <w:tcPr>
            <w:tcW w:w="3260" w:type="dxa"/>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ar-SA"/>
              </w:rPr>
            </w:pPr>
            <w:r w:rsidRPr="00135DC3">
              <w:rPr>
                <w:rFonts w:ascii="Times New Roman" w:eastAsia="Times New Roman" w:hAnsi="Times New Roman" w:cs="Times New Roman"/>
                <w:sz w:val="20"/>
                <w:szCs w:val="20"/>
                <w:lang w:eastAsia="ar-SA"/>
              </w:rPr>
              <w:t>Оценивать практическую значимость результатов поиска</w:t>
            </w:r>
          </w:p>
        </w:tc>
        <w:tc>
          <w:tcPr>
            <w:tcW w:w="1167" w:type="dxa"/>
            <w:vAlign w:val="center"/>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0"/>
                <w:szCs w:val="20"/>
                <w:lang w:eastAsia="ar-SA"/>
              </w:rPr>
            </w:pPr>
            <w:proofErr w:type="spellStart"/>
            <w:r w:rsidRPr="00135DC3">
              <w:rPr>
                <w:rFonts w:ascii="Times New Roman" w:eastAsia="Times New Roman" w:hAnsi="Times New Roman" w:cs="Times New Roman"/>
                <w:sz w:val="20"/>
                <w:szCs w:val="20"/>
                <w:lang w:eastAsia="ar-SA"/>
              </w:rPr>
              <w:t>Зо</w:t>
            </w:r>
            <w:proofErr w:type="spellEnd"/>
            <w:r w:rsidRPr="00135DC3">
              <w:rPr>
                <w:rFonts w:ascii="Times New Roman" w:eastAsia="Times New Roman" w:hAnsi="Times New Roman" w:cs="Times New Roman"/>
                <w:sz w:val="20"/>
                <w:szCs w:val="20"/>
                <w:lang w:eastAsia="ar-SA"/>
              </w:rPr>
              <w:t xml:space="preserve"> 02.04</w:t>
            </w:r>
          </w:p>
        </w:tc>
        <w:tc>
          <w:tcPr>
            <w:tcW w:w="3659" w:type="dxa"/>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ar-SA"/>
              </w:rPr>
            </w:pPr>
            <w:r w:rsidRPr="00135DC3">
              <w:rPr>
                <w:rFonts w:ascii="Times New Roman" w:eastAsia="Times New Roman" w:hAnsi="Times New Roman" w:cs="Times New Roman"/>
                <w:sz w:val="20"/>
                <w:szCs w:val="20"/>
                <w:lang w:eastAsia="ar-SA"/>
              </w:rPr>
              <w:t>Порядок их применения и программное обеспечение в профессиональной деятельности в том числе с использованием цифровых средств</w:t>
            </w:r>
          </w:p>
        </w:tc>
      </w:tr>
      <w:tr w:rsidR="00CC2C48" w:rsidRPr="00135DC3" w:rsidTr="007B6F3A">
        <w:trPr>
          <w:trHeight w:val="212"/>
        </w:trPr>
        <w:tc>
          <w:tcPr>
            <w:tcW w:w="1101" w:type="dxa"/>
            <w:vMerge w:val="restart"/>
            <w:vAlign w:val="center"/>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ar-SA"/>
              </w:rPr>
            </w:pPr>
            <w:r w:rsidRPr="00135DC3">
              <w:rPr>
                <w:rFonts w:ascii="Times New Roman" w:eastAsia="Times New Roman" w:hAnsi="Times New Roman" w:cs="Times New Roman"/>
                <w:bCs/>
                <w:sz w:val="20"/>
                <w:szCs w:val="20"/>
                <w:lang w:eastAsia="ar-SA"/>
              </w:rPr>
              <w:t>ОК 03.</w:t>
            </w:r>
          </w:p>
        </w:tc>
        <w:tc>
          <w:tcPr>
            <w:tcW w:w="1134" w:type="dxa"/>
            <w:vAlign w:val="center"/>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0"/>
                <w:szCs w:val="20"/>
                <w:lang w:eastAsia="ar-SA"/>
              </w:rPr>
            </w:pPr>
            <w:proofErr w:type="spellStart"/>
            <w:r w:rsidRPr="00135DC3">
              <w:rPr>
                <w:rFonts w:ascii="Times New Roman" w:eastAsia="Times New Roman" w:hAnsi="Times New Roman" w:cs="Times New Roman"/>
                <w:bCs/>
                <w:iCs/>
                <w:sz w:val="20"/>
                <w:szCs w:val="20"/>
                <w:lang w:eastAsia="ar-SA"/>
              </w:rPr>
              <w:t>Уо</w:t>
            </w:r>
            <w:proofErr w:type="spellEnd"/>
            <w:r w:rsidRPr="00135DC3">
              <w:rPr>
                <w:rFonts w:ascii="Times New Roman" w:eastAsia="Times New Roman" w:hAnsi="Times New Roman" w:cs="Times New Roman"/>
                <w:bCs/>
                <w:iCs/>
                <w:sz w:val="20"/>
                <w:szCs w:val="20"/>
                <w:lang w:eastAsia="ar-SA"/>
              </w:rPr>
              <w:t xml:space="preserve"> 03.04</w:t>
            </w:r>
          </w:p>
        </w:tc>
        <w:tc>
          <w:tcPr>
            <w:tcW w:w="3260" w:type="dxa"/>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ar-SA"/>
              </w:rPr>
            </w:pPr>
            <w:r w:rsidRPr="00135DC3">
              <w:rPr>
                <w:rFonts w:ascii="Times New Roman" w:eastAsia="Times New Roman" w:hAnsi="Times New Roman" w:cs="Times New Roman"/>
                <w:bCs/>
                <w:sz w:val="20"/>
                <w:szCs w:val="20"/>
                <w:lang w:eastAsia="ar-SA"/>
              </w:rPr>
              <w:t>Выявлять достоинства и недостатки коммерческой идеи</w:t>
            </w:r>
          </w:p>
        </w:tc>
        <w:tc>
          <w:tcPr>
            <w:tcW w:w="1167" w:type="dxa"/>
            <w:vAlign w:val="center"/>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0"/>
                <w:szCs w:val="20"/>
                <w:lang w:eastAsia="ar-SA"/>
              </w:rPr>
            </w:pPr>
            <w:proofErr w:type="spellStart"/>
            <w:r w:rsidRPr="00135DC3">
              <w:rPr>
                <w:rFonts w:ascii="Times New Roman" w:eastAsia="Times New Roman" w:hAnsi="Times New Roman" w:cs="Times New Roman"/>
                <w:bCs/>
                <w:iCs/>
                <w:sz w:val="20"/>
                <w:szCs w:val="20"/>
                <w:lang w:eastAsia="ar-SA"/>
              </w:rPr>
              <w:t>Зо</w:t>
            </w:r>
            <w:proofErr w:type="spellEnd"/>
            <w:r w:rsidRPr="00135DC3">
              <w:rPr>
                <w:rFonts w:ascii="Times New Roman" w:eastAsia="Times New Roman" w:hAnsi="Times New Roman" w:cs="Times New Roman"/>
                <w:bCs/>
                <w:iCs/>
                <w:sz w:val="20"/>
                <w:szCs w:val="20"/>
                <w:lang w:eastAsia="ar-SA"/>
              </w:rPr>
              <w:t xml:space="preserve"> 03.01</w:t>
            </w:r>
          </w:p>
        </w:tc>
        <w:tc>
          <w:tcPr>
            <w:tcW w:w="3659" w:type="dxa"/>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ar-SA"/>
              </w:rPr>
            </w:pPr>
            <w:r w:rsidRPr="00135DC3">
              <w:rPr>
                <w:rFonts w:ascii="Times New Roman" w:eastAsia="Times New Roman" w:hAnsi="Times New Roman" w:cs="Times New Roman"/>
                <w:bCs/>
                <w:sz w:val="20"/>
                <w:szCs w:val="20"/>
                <w:lang w:eastAsia="ar-SA"/>
              </w:rPr>
              <w:t>Содержание актуальной нормативно – правовой документации</w:t>
            </w:r>
          </w:p>
        </w:tc>
      </w:tr>
      <w:tr w:rsidR="00CC2C48" w:rsidRPr="00135DC3" w:rsidTr="007B6F3A">
        <w:trPr>
          <w:trHeight w:val="212"/>
        </w:trPr>
        <w:tc>
          <w:tcPr>
            <w:tcW w:w="1101" w:type="dxa"/>
            <w:vMerge/>
            <w:vAlign w:val="center"/>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0"/>
                <w:szCs w:val="20"/>
                <w:lang w:eastAsia="ar-SA"/>
              </w:rPr>
            </w:pPr>
          </w:p>
        </w:tc>
        <w:tc>
          <w:tcPr>
            <w:tcW w:w="1134" w:type="dxa"/>
            <w:vAlign w:val="center"/>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0"/>
                <w:szCs w:val="20"/>
                <w:lang w:eastAsia="ar-SA"/>
              </w:rPr>
            </w:pPr>
            <w:proofErr w:type="spellStart"/>
            <w:r w:rsidRPr="00135DC3">
              <w:rPr>
                <w:rFonts w:ascii="Times New Roman" w:eastAsia="Times New Roman" w:hAnsi="Times New Roman" w:cs="Times New Roman"/>
                <w:bCs/>
                <w:iCs/>
                <w:sz w:val="20"/>
                <w:szCs w:val="20"/>
                <w:lang w:eastAsia="ar-SA"/>
              </w:rPr>
              <w:t>Уо</w:t>
            </w:r>
            <w:proofErr w:type="spellEnd"/>
            <w:r w:rsidRPr="00135DC3">
              <w:rPr>
                <w:rFonts w:ascii="Times New Roman" w:eastAsia="Times New Roman" w:hAnsi="Times New Roman" w:cs="Times New Roman"/>
                <w:bCs/>
                <w:iCs/>
                <w:sz w:val="20"/>
                <w:szCs w:val="20"/>
                <w:lang w:eastAsia="ar-SA"/>
              </w:rPr>
              <w:t xml:space="preserve"> 03.05</w:t>
            </w:r>
          </w:p>
        </w:tc>
        <w:tc>
          <w:tcPr>
            <w:tcW w:w="3260" w:type="dxa"/>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ar-SA"/>
              </w:rPr>
            </w:pPr>
            <w:r w:rsidRPr="00135DC3">
              <w:rPr>
                <w:rFonts w:ascii="Times New Roman" w:eastAsia="Times New Roman" w:hAnsi="Times New Roman" w:cs="Times New Roman"/>
                <w:bCs/>
                <w:sz w:val="20"/>
                <w:szCs w:val="20"/>
                <w:lang w:eastAsia="ar-SA"/>
              </w:rPr>
              <w:t>Презентовать идеи открытия собственного дела в профессиональной деятельности; оформлять бизнес-план</w:t>
            </w:r>
          </w:p>
        </w:tc>
        <w:tc>
          <w:tcPr>
            <w:tcW w:w="1167" w:type="dxa"/>
            <w:vAlign w:val="center"/>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0"/>
                <w:szCs w:val="20"/>
                <w:lang w:eastAsia="ar-SA"/>
              </w:rPr>
            </w:pPr>
            <w:proofErr w:type="spellStart"/>
            <w:r w:rsidRPr="00135DC3">
              <w:rPr>
                <w:rFonts w:ascii="Times New Roman" w:eastAsia="Times New Roman" w:hAnsi="Times New Roman" w:cs="Times New Roman"/>
                <w:bCs/>
                <w:iCs/>
                <w:sz w:val="20"/>
                <w:szCs w:val="20"/>
                <w:lang w:eastAsia="ar-SA"/>
              </w:rPr>
              <w:t>Зо</w:t>
            </w:r>
            <w:proofErr w:type="spellEnd"/>
            <w:r w:rsidRPr="00135DC3">
              <w:rPr>
                <w:rFonts w:ascii="Times New Roman" w:eastAsia="Times New Roman" w:hAnsi="Times New Roman" w:cs="Times New Roman"/>
                <w:bCs/>
                <w:iCs/>
                <w:sz w:val="20"/>
                <w:szCs w:val="20"/>
                <w:lang w:eastAsia="ar-SA"/>
              </w:rPr>
              <w:t xml:space="preserve"> 03.04</w:t>
            </w:r>
          </w:p>
        </w:tc>
        <w:tc>
          <w:tcPr>
            <w:tcW w:w="3659" w:type="dxa"/>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ar-SA"/>
              </w:rPr>
            </w:pPr>
            <w:r w:rsidRPr="00135DC3">
              <w:rPr>
                <w:rFonts w:ascii="Times New Roman" w:eastAsia="Times New Roman" w:hAnsi="Times New Roman" w:cs="Times New Roman"/>
                <w:bCs/>
                <w:sz w:val="20"/>
                <w:szCs w:val="20"/>
                <w:lang w:eastAsia="ar-SA"/>
              </w:rPr>
              <w:t>Основы предпринимательской деятельности; основы финансовой грамотности</w:t>
            </w:r>
          </w:p>
        </w:tc>
      </w:tr>
      <w:tr w:rsidR="00CC2C48" w:rsidRPr="00135DC3" w:rsidTr="007B6F3A">
        <w:trPr>
          <w:trHeight w:val="212"/>
        </w:trPr>
        <w:tc>
          <w:tcPr>
            <w:tcW w:w="1101" w:type="dxa"/>
            <w:vMerge/>
            <w:vAlign w:val="center"/>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0"/>
                <w:szCs w:val="20"/>
                <w:lang w:eastAsia="ar-SA"/>
              </w:rPr>
            </w:pPr>
          </w:p>
        </w:tc>
        <w:tc>
          <w:tcPr>
            <w:tcW w:w="1134" w:type="dxa"/>
            <w:vAlign w:val="center"/>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0"/>
                <w:szCs w:val="20"/>
                <w:lang w:eastAsia="ar-SA"/>
              </w:rPr>
            </w:pPr>
            <w:proofErr w:type="spellStart"/>
            <w:r w:rsidRPr="00135DC3">
              <w:rPr>
                <w:rFonts w:ascii="Times New Roman" w:eastAsia="Times New Roman" w:hAnsi="Times New Roman" w:cs="Times New Roman"/>
                <w:bCs/>
                <w:iCs/>
                <w:sz w:val="20"/>
                <w:szCs w:val="20"/>
                <w:lang w:eastAsia="ar-SA"/>
              </w:rPr>
              <w:t>Уо</w:t>
            </w:r>
            <w:proofErr w:type="spellEnd"/>
            <w:r w:rsidRPr="00135DC3">
              <w:rPr>
                <w:rFonts w:ascii="Times New Roman" w:eastAsia="Times New Roman" w:hAnsi="Times New Roman" w:cs="Times New Roman"/>
                <w:bCs/>
                <w:iCs/>
                <w:sz w:val="20"/>
                <w:szCs w:val="20"/>
                <w:lang w:eastAsia="ar-SA"/>
              </w:rPr>
              <w:t xml:space="preserve"> 03.06</w:t>
            </w:r>
          </w:p>
        </w:tc>
        <w:tc>
          <w:tcPr>
            <w:tcW w:w="3260" w:type="dxa"/>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ar-SA"/>
              </w:rPr>
            </w:pPr>
            <w:r w:rsidRPr="00135DC3">
              <w:rPr>
                <w:rFonts w:ascii="Times New Roman" w:eastAsia="Times New Roman" w:hAnsi="Times New Roman" w:cs="Times New Roman"/>
                <w:bCs/>
                <w:sz w:val="20"/>
                <w:szCs w:val="20"/>
                <w:lang w:eastAsia="ar-SA"/>
              </w:rPr>
              <w:t>Рассчитывать размеры выплат по процентным ставкам кредитования</w:t>
            </w:r>
          </w:p>
        </w:tc>
        <w:tc>
          <w:tcPr>
            <w:tcW w:w="1167" w:type="dxa"/>
            <w:vAlign w:val="center"/>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0"/>
                <w:szCs w:val="20"/>
                <w:lang w:eastAsia="ar-SA"/>
              </w:rPr>
            </w:pPr>
            <w:proofErr w:type="spellStart"/>
            <w:r w:rsidRPr="00135DC3">
              <w:rPr>
                <w:rFonts w:ascii="Times New Roman" w:eastAsia="Times New Roman" w:hAnsi="Times New Roman" w:cs="Times New Roman"/>
                <w:bCs/>
                <w:iCs/>
                <w:sz w:val="20"/>
                <w:szCs w:val="20"/>
                <w:lang w:eastAsia="ar-SA"/>
              </w:rPr>
              <w:t>Зо</w:t>
            </w:r>
            <w:proofErr w:type="spellEnd"/>
            <w:r w:rsidRPr="00135DC3">
              <w:rPr>
                <w:rFonts w:ascii="Times New Roman" w:eastAsia="Times New Roman" w:hAnsi="Times New Roman" w:cs="Times New Roman"/>
                <w:bCs/>
                <w:iCs/>
                <w:sz w:val="20"/>
                <w:szCs w:val="20"/>
                <w:lang w:eastAsia="ar-SA"/>
              </w:rPr>
              <w:t xml:space="preserve"> 03.05</w:t>
            </w:r>
          </w:p>
        </w:tc>
        <w:tc>
          <w:tcPr>
            <w:tcW w:w="3659" w:type="dxa"/>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ar-SA"/>
              </w:rPr>
            </w:pPr>
            <w:r w:rsidRPr="00135DC3">
              <w:rPr>
                <w:rFonts w:ascii="Times New Roman" w:eastAsia="Times New Roman" w:hAnsi="Times New Roman" w:cs="Times New Roman"/>
                <w:bCs/>
                <w:sz w:val="20"/>
                <w:szCs w:val="20"/>
                <w:lang w:eastAsia="ar-SA"/>
              </w:rPr>
              <w:t>Правила разработки бизнес-планов</w:t>
            </w:r>
          </w:p>
        </w:tc>
      </w:tr>
      <w:tr w:rsidR="00CC2C48" w:rsidRPr="00135DC3" w:rsidTr="007B6F3A">
        <w:trPr>
          <w:trHeight w:val="212"/>
        </w:trPr>
        <w:tc>
          <w:tcPr>
            <w:tcW w:w="1101" w:type="dxa"/>
            <w:vMerge/>
            <w:vAlign w:val="center"/>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0"/>
                <w:szCs w:val="20"/>
                <w:lang w:eastAsia="ar-SA"/>
              </w:rPr>
            </w:pPr>
          </w:p>
        </w:tc>
        <w:tc>
          <w:tcPr>
            <w:tcW w:w="1134" w:type="dxa"/>
            <w:vAlign w:val="center"/>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0"/>
                <w:szCs w:val="20"/>
                <w:lang w:eastAsia="ar-SA"/>
              </w:rPr>
            </w:pPr>
            <w:proofErr w:type="spellStart"/>
            <w:r w:rsidRPr="00135DC3">
              <w:rPr>
                <w:rFonts w:ascii="Times New Roman" w:eastAsia="Times New Roman" w:hAnsi="Times New Roman" w:cs="Times New Roman"/>
                <w:bCs/>
                <w:iCs/>
                <w:sz w:val="20"/>
                <w:szCs w:val="20"/>
                <w:lang w:eastAsia="ar-SA"/>
              </w:rPr>
              <w:t>Уо</w:t>
            </w:r>
            <w:proofErr w:type="spellEnd"/>
            <w:r w:rsidRPr="00135DC3">
              <w:rPr>
                <w:rFonts w:ascii="Times New Roman" w:eastAsia="Times New Roman" w:hAnsi="Times New Roman" w:cs="Times New Roman"/>
                <w:bCs/>
                <w:iCs/>
                <w:sz w:val="20"/>
                <w:szCs w:val="20"/>
                <w:lang w:eastAsia="ar-SA"/>
              </w:rPr>
              <w:t xml:space="preserve"> 03.07</w:t>
            </w:r>
          </w:p>
        </w:tc>
        <w:tc>
          <w:tcPr>
            <w:tcW w:w="3260" w:type="dxa"/>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ar-SA"/>
              </w:rPr>
            </w:pPr>
            <w:r w:rsidRPr="00135DC3">
              <w:rPr>
                <w:rFonts w:ascii="Times New Roman" w:eastAsia="Times New Roman" w:hAnsi="Times New Roman" w:cs="Times New Roman"/>
                <w:iCs/>
                <w:sz w:val="20"/>
                <w:szCs w:val="20"/>
                <w:lang w:eastAsia="ar-SA"/>
              </w:rPr>
              <w:t>Определять инвестиционную привлекательность коммерческих идей в рамках профессиональной деятельности</w:t>
            </w:r>
          </w:p>
        </w:tc>
        <w:tc>
          <w:tcPr>
            <w:tcW w:w="1167" w:type="dxa"/>
            <w:vAlign w:val="center"/>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0"/>
                <w:szCs w:val="20"/>
                <w:lang w:eastAsia="ar-SA"/>
              </w:rPr>
            </w:pPr>
            <w:proofErr w:type="spellStart"/>
            <w:r w:rsidRPr="00135DC3">
              <w:rPr>
                <w:rFonts w:ascii="Times New Roman" w:eastAsia="Times New Roman" w:hAnsi="Times New Roman" w:cs="Times New Roman"/>
                <w:bCs/>
                <w:iCs/>
                <w:sz w:val="20"/>
                <w:szCs w:val="20"/>
                <w:lang w:eastAsia="ar-SA"/>
              </w:rPr>
              <w:t>Зо</w:t>
            </w:r>
            <w:proofErr w:type="spellEnd"/>
            <w:r w:rsidRPr="00135DC3">
              <w:rPr>
                <w:rFonts w:ascii="Times New Roman" w:eastAsia="Times New Roman" w:hAnsi="Times New Roman" w:cs="Times New Roman"/>
                <w:bCs/>
                <w:iCs/>
                <w:sz w:val="20"/>
                <w:szCs w:val="20"/>
                <w:lang w:eastAsia="ar-SA"/>
              </w:rPr>
              <w:t xml:space="preserve"> 03.06</w:t>
            </w:r>
          </w:p>
        </w:tc>
        <w:tc>
          <w:tcPr>
            <w:tcW w:w="3659" w:type="dxa"/>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ar-SA"/>
              </w:rPr>
            </w:pPr>
            <w:r w:rsidRPr="00135DC3">
              <w:rPr>
                <w:rFonts w:ascii="Times New Roman" w:eastAsia="Times New Roman" w:hAnsi="Times New Roman" w:cs="Times New Roman"/>
                <w:bCs/>
                <w:sz w:val="20"/>
                <w:szCs w:val="20"/>
                <w:lang w:eastAsia="ar-SA"/>
              </w:rPr>
              <w:t>Порядок выстраивания презентации</w:t>
            </w:r>
          </w:p>
        </w:tc>
      </w:tr>
      <w:tr w:rsidR="00CC2C48" w:rsidRPr="00135DC3" w:rsidTr="007B6F3A">
        <w:trPr>
          <w:trHeight w:val="212"/>
        </w:trPr>
        <w:tc>
          <w:tcPr>
            <w:tcW w:w="1101" w:type="dxa"/>
            <w:vMerge/>
            <w:vAlign w:val="center"/>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0"/>
                <w:szCs w:val="20"/>
                <w:lang w:eastAsia="ar-SA"/>
              </w:rPr>
            </w:pPr>
          </w:p>
        </w:tc>
        <w:tc>
          <w:tcPr>
            <w:tcW w:w="1134" w:type="dxa"/>
            <w:vAlign w:val="center"/>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0"/>
                <w:szCs w:val="20"/>
                <w:lang w:eastAsia="ar-SA"/>
              </w:rPr>
            </w:pPr>
            <w:proofErr w:type="spellStart"/>
            <w:r w:rsidRPr="00135DC3">
              <w:rPr>
                <w:rFonts w:ascii="Times New Roman" w:eastAsia="Times New Roman" w:hAnsi="Times New Roman" w:cs="Times New Roman"/>
                <w:bCs/>
                <w:iCs/>
                <w:sz w:val="20"/>
                <w:szCs w:val="20"/>
                <w:lang w:eastAsia="ar-SA"/>
              </w:rPr>
              <w:t>Уо</w:t>
            </w:r>
            <w:proofErr w:type="spellEnd"/>
            <w:r w:rsidRPr="00135DC3">
              <w:rPr>
                <w:rFonts w:ascii="Times New Roman" w:eastAsia="Times New Roman" w:hAnsi="Times New Roman" w:cs="Times New Roman"/>
                <w:bCs/>
                <w:iCs/>
                <w:sz w:val="20"/>
                <w:szCs w:val="20"/>
                <w:lang w:eastAsia="ar-SA"/>
              </w:rPr>
              <w:t xml:space="preserve"> 03.08</w:t>
            </w:r>
          </w:p>
        </w:tc>
        <w:tc>
          <w:tcPr>
            <w:tcW w:w="3260" w:type="dxa"/>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ar-SA"/>
              </w:rPr>
            </w:pPr>
            <w:r w:rsidRPr="00135DC3">
              <w:rPr>
                <w:rFonts w:ascii="Times New Roman" w:eastAsia="Times New Roman" w:hAnsi="Times New Roman" w:cs="Times New Roman"/>
                <w:iCs/>
                <w:sz w:val="20"/>
                <w:szCs w:val="20"/>
                <w:lang w:eastAsia="ar-SA"/>
              </w:rPr>
              <w:t>Презентовать бизнес-идею</w:t>
            </w:r>
          </w:p>
        </w:tc>
        <w:tc>
          <w:tcPr>
            <w:tcW w:w="1167" w:type="dxa"/>
            <w:vMerge w:val="restart"/>
            <w:vAlign w:val="center"/>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0"/>
                <w:szCs w:val="20"/>
                <w:lang w:eastAsia="ar-SA"/>
              </w:rPr>
            </w:pPr>
            <w:proofErr w:type="spellStart"/>
            <w:r w:rsidRPr="00135DC3">
              <w:rPr>
                <w:rFonts w:ascii="Times New Roman" w:eastAsia="Times New Roman" w:hAnsi="Times New Roman" w:cs="Times New Roman"/>
                <w:bCs/>
                <w:iCs/>
                <w:sz w:val="20"/>
                <w:szCs w:val="20"/>
                <w:lang w:eastAsia="ar-SA"/>
              </w:rPr>
              <w:t>Зо</w:t>
            </w:r>
            <w:proofErr w:type="spellEnd"/>
            <w:r w:rsidRPr="00135DC3">
              <w:rPr>
                <w:rFonts w:ascii="Times New Roman" w:eastAsia="Times New Roman" w:hAnsi="Times New Roman" w:cs="Times New Roman"/>
                <w:bCs/>
                <w:iCs/>
                <w:sz w:val="20"/>
                <w:szCs w:val="20"/>
                <w:lang w:eastAsia="ar-SA"/>
              </w:rPr>
              <w:t xml:space="preserve"> 03.07</w:t>
            </w:r>
          </w:p>
        </w:tc>
        <w:tc>
          <w:tcPr>
            <w:tcW w:w="3659" w:type="dxa"/>
            <w:vMerge w:val="restart"/>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ar-SA"/>
              </w:rPr>
            </w:pPr>
            <w:r w:rsidRPr="00135DC3">
              <w:rPr>
                <w:rFonts w:ascii="Times New Roman" w:eastAsia="Times New Roman" w:hAnsi="Times New Roman" w:cs="Times New Roman"/>
                <w:bCs/>
                <w:sz w:val="20"/>
                <w:szCs w:val="20"/>
                <w:lang w:eastAsia="ar-SA"/>
              </w:rPr>
              <w:t>Кредитные банковские продукты</w:t>
            </w:r>
          </w:p>
        </w:tc>
      </w:tr>
      <w:tr w:rsidR="00CC2C48" w:rsidRPr="00135DC3" w:rsidTr="007B6F3A">
        <w:trPr>
          <w:trHeight w:val="212"/>
        </w:trPr>
        <w:tc>
          <w:tcPr>
            <w:tcW w:w="1101" w:type="dxa"/>
            <w:vMerge/>
            <w:vAlign w:val="center"/>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sz w:val="20"/>
                <w:szCs w:val="20"/>
                <w:lang w:eastAsia="ar-SA"/>
              </w:rPr>
            </w:pPr>
          </w:p>
        </w:tc>
        <w:tc>
          <w:tcPr>
            <w:tcW w:w="1134" w:type="dxa"/>
            <w:vAlign w:val="center"/>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0"/>
                <w:szCs w:val="20"/>
                <w:lang w:eastAsia="ar-SA"/>
              </w:rPr>
            </w:pPr>
            <w:proofErr w:type="spellStart"/>
            <w:r w:rsidRPr="00135DC3">
              <w:rPr>
                <w:rFonts w:ascii="Times New Roman" w:eastAsia="Times New Roman" w:hAnsi="Times New Roman" w:cs="Times New Roman"/>
                <w:bCs/>
                <w:iCs/>
                <w:sz w:val="20"/>
                <w:szCs w:val="20"/>
                <w:lang w:eastAsia="ar-SA"/>
              </w:rPr>
              <w:t>Уо</w:t>
            </w:r>
            <w:proofErr w:type="spellEnd"/>
            <w:r w:rsidRPr="00135DC3">
              <w:rPr>
                <w:rFonts w:ascii="Times New Roman" w:eastAsia="Times New Roman" w:hAnsi="Times New Roman" w:cs="Times New Roman"/>
                <w:bCs/>
                <w:iCs/>
                <w:sz w:val="20"/>
                <w:szCs w:val="20"/>
                <w:lang w:eastAsia="ar-SA"/>
              </w:rPr>
              <w:t xml:space="preserve"> 03.09</w:t>
            </w:r>
          </w:p>
        </w:tc>
        <w:tc>
          <w:tcPr>
            <w:tcW w:w="3260" w:type="dxa"/>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ar-SA"/>
              </w:rPr>
            </w:pPr>
            <w:r w:rsidRPr="00135DC3">
              <w:rPr>
                <w:rFonts w:ascii="Times New Roman" w:eastAsia="Times New Roman" w:hAnsi="Times New Roman" w:cs="Times New Roman"/>
                <w:iCs/>
                <w:sz w:val="20"/>
                <w:szCs w:val="20"/>
                <w:lang w:eastAsia="ar-SA"/>
              </w:rPr>
              <w:t>Определять источники финансирования</w:t>
            </w:r>
          </w:p>
        </w:tc>
        <w:tc>
          <w:tcPr>
            <w:tcW w:w="1167" w:type="dxa"/>
            <w:vMerge/>
            <w:vAlign w:val="center"/>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ar-SA"/>
              </w:rPr>
            </w:pPr>
          </w:p>
        </w:tc>
        <w:tc>
          <w:tcPr>
            <w:tcW w:w="3659" w:type="dxa"/>
            <w:vMerge/>
            <w:vAlign w:val="center"/>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ar-SA"/>
              </w:rPr>
            </w:pPr>
          </w:p>
        </w:tc>
      </w:tr>
      <w:tr w:rsidR="00CC2C48" w:rsidRPr="00135DC3" w:rsidTr="007B6F3A">
        <w:trPr>
          <w:trHeight w:val="212"/>
        </w:trPr>
        <w:tc>
          <w:tcPr>
            <w:tcW w:w="1101" w:type="dxa"/>
            <w:vAlign w:val="center"/>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ar-SA"/>
              </w:rPr>
            </w:pPr>
            <w:r w:rsidRPr="00135DC3">
              <w:rPr>
                <w:rFonts w:ascii="Times New Roman" w:eastAsia="Times New Roman" w:hAnsi="Times New Roman" w:cs="Times New Roman"/>
                <w:bCs/>
                <w:sz w:val="20"/>
                <w:szCs w:val="20"/>
                <w:lang w:eastAsia="ar-SA"/>
              </w:rPr>
              <w:t>ОК 04.</w:t>
            </w:r>
          </w:p>
        </w:tc>
        <w:tc>
          <w:tcPr>
            <w:tcW w:w="1134" w:type="dxa"/>
            <w:vAlign w:val="center"/>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0"/>
                <w:szCs w:val="20"/>
                <w:lang w:eastAsia="ar-SA"/>
              </w:rPr>
            </w:pPr>
            <w:proofErr w:type="spellStart"/>
            <w:r w:rsidRPr="00135DC3">
              <w:rPr>
                <w:rFonts w:ascii="Times New Roman" w:eastAsia="Times New Roman" w:hAnsi="Times New Roman" w:cs="Times New Roman"/>
                <w:sz w:val="20"/>
                <w:szCs w:val="20"/>
                <w:lang w:eastAsia="ar-SA"/>
              </w:rPr>
              <w:t>Уо</w:t>
            </w:r>
            <w:proofErr w:type="spellEnd"/>
            <w:r w:rsidRPr="00135DC3">
              <w:rPr>
                <w:rFonts w:ascii="Times New Roman" w:eastAsia="Times New Roman" w:hAnsi="Times New Roman" w:cs="Times New Roman"/>
                <w:sz w:val="20"/>
                <w:szCs w:val="20"/>
                <w:lang w:eastAsia="ar-SA"/>
              </w:rPr>
              <w:t xml:space="preserve"> 04.02</w:t>
            </w:r>
          </w:p>
        </w:tc>
        <w:tc>
          <w:tcPr>
            <w:tcW w:w="3260" w:type="dxa"/>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ar-SA"/>
              </w:rPr>
            </w:pPr>
            <w:r w:rsidRPr="00135DC3">
              <w:rPr>
                <w:rFonts w:ascii="Times New Roman" w:eastAsia="Times New Roman" w:hAnsi="Times New Roman" w:cs="Times New Roman"/>
                <w:sz w:val="20"/>
                <w:szCs w:val="20"/>
                <w:lang w:eastAsia="ar-SA"/>
              </w:rPr>
              <w:t>Взаимодействовать с коллегами, руководством, клиентами в ходе профессиональной деятельности</w:t>
            </w:r>
          </w:p>
        </w:tc>
        <w:tc>
          <w:tcPr>
            <w:tcW w:w="1167" w:type="dxa"/>
            <w:vAlign w:val="center"/>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0"/>
                <w:szCs w:val="20"/>
                <w:lang w:eastAsia="ar-SA"/>
              </w:rPr>
            </w:pPr>
            <w:proofErr w:type="spellStart"/>
            <w:r w:rsidRPr="00135DC3">
              <w:rPr>
                <w:rFonts w:ascii="Times New Roman" w:eastAsia="Times New Roman" w:hAnsi="Times New Roman" w:cs="Times New Roman"/>
                <w:sz w:val="20"/>
                <w:szCs w:val="20"/>
                <w:lang w:eastAsia="ar-SA"/>
              </w:rPr>
              <w:t>Зо</w:t>
            </w:r>
            <w:proofErr w:type="spellEnd"/>
            <w:r w:rsidRPr="00135DC3">
              <w:rPr>
                <w:rFonts w:ascii="Times New Roman" w:eastAsia="Times New Roman" w:hAnsi="Times New Roman" w:cs="Times New Roman"/>
                <w:sz w:val="20"/>
                <w:szCs w:val="20"/>
                <w:lang w:eastAsia="ar-SA"/>
              </w:rPr>
              <w:t xml:space="preserve"> 04.02</w:t>
            </w:r>
          </w:p>
        </w:tc>
        <w:tc>
          <w:tcPr>
            <w:tcW w:w="3659" w:type="dxa"/>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ar-SA"/>
              </w:rPr>
            </w:pPr>
            <w:r w:rsidRPr="00135DC3">
              <w:rPr>
                <w:rFonts w:ascii="Times New Roman" w:eastAsia="Times New Roman" w:hAnsi="Times New Roman" w:cs="Times New Roman"/>
                <w:sz w:val="20"/>
                <w:szCs w:val="20"/>
                <w:lang w:eastAsia="ar-SA"/>
              </w:rPr>
              <w:t xml:space="preserve">Основы проектной деятельности </w:t>
            </w:r>
          </w:p>
        </w:tc>
      </w:tr>
      <w:tr w:rsidR="00CC2C48" w:rsidRPr="00135DC3" w:rsidTr="007B6F3A">
        <w:trPr>
          <w:trHeight w:val="212"/>
        </w:trPr>
        <w:tc>
          <w:tcPr>
            <w:tcW w:w="1101" w:type="dxa"/>
            <w:vAlign w:val="center"/>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ar-SA"/>
              </w:rPr>
            </w:pPr>
            <w:r w:rsidRPr="00135DC3">
              <w:rPr>
                <w:rFonts w:ascii="Times New Roman" w:eastAsia="Times New Roman" w:hAnsi="Times New Roman" w:cs="Times New Roman"/>
                <w:bCs/>
                <w:sz w:val="20"/>
                <w:szCs w:val="20"/>
                <w:lang w:eastAsia="ar-SA"/>
              </w:rPr>
              <w:t>ОК 05.</w:t>
            </w:r>
          </w:p>
        </w:tc>
        <w:tc>
          <w:tcPr>
            <w:tcW w:w="1134" w:type="dxa"/>
            <w:vAlign w:val="center"/>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0"/>
                <w:szCs w:val="20"/>
                <w:lang w:eastAsia="ar-SA"/>
              </w:rPr>
            </w:pPr>
            <w:proofErr w:type="spellStart"/>
            <w:r w:rsidRPr="00135DC3">
              <w:rPr>
                <w:rFonts w:ascii="Times New Roman" w:eastAsia="Times New Roman" w:hAnsi="Times New Roman" w:cs="Times New Roman"/>
                <w:bCs/>
                <w:iCs/>
                <w:sz w:val="20"/>
                <w:szCs w:val="20"/>
                <w:lang w:eastAsia="ar-SA"/>
              </w:rPr>
              <w:t>Уо</w:t>
            </w:r>
            <w:proofErr w:type="spellEnd"/>
            <w:r w:rsidRPr="00135DC3">
              <w:rPr>
                <w:rFonts w:ascii="Times New Roman" w:eastAsia="Times New Roman" w:hAnsi="Times New Roman" w:cs="Times New Roman"/>
                <w:bCs/>
                <w:iCs/>
                <w:sz w:val="20"/>
                <w:szCs w:val="20"/>
                <w:lang w:eastAsia="ar-SA"/>
              </w:rPr>
              <w:t xml:space="preserve"> 05.01</w:t>
            </w:r>
          </w:p>
        </w:tc>
        <w:tc>
          <w:tcPr>
            <w:tcW w:w="3260" w:type="dxa"/>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ar-SA"/>
              </w:rPr>
            </w:pPr>
            <w:r w:rsidRPr="00135DC3">
              <w:rPr>
                <w:rFonts w:ascii="Times New Roman" w:eastAsia="Times New Roman" w:hAnsi="Times New Roman" w:cs="Times New Roman"/>
                <w:iCs/>
                <w:sz w:val="20"/>
                <w:szCs w:val="20"/>
                <w:lang w:eastAsia="ar-SA"/>
              </w:rPr>
              <w:t xml:space="preserve">Грамотно </w:t>
            </w:r>
            <w:r w:rsidRPr="00135DC3">
              <w:rPr>
                <w:rFonts w:ascii="Times New Roman" w:eastAsia="Times New Roman" w:hAnsi="Times New Roman" w:cs="Times New Roman"/>
                <w:bCs/>
                <w:sz w:val="20"/>
                <w:szCs w:val="20"/>
                <w:lang w:eastAsia="ar-SA"/>
              </w:rPr>
              <w:t xml:space="preserve">излагать свои мысли и оформлять документы по профессиональной тематике на государственном языке, </w:t>
            </w:r>
            <w:r w:rsidRPr="00135DC3">
              <w:rPr>
                <w:rFonts w:ascii="Times New Roman" w:eastAsia="Times New Roman" w:hAnsi="Times New Roman" w:cs="Times New Roman"/>
                <w:iCs/>
                <w:sz w:val="20"/>
                <w:szCs w:val="20"/>
                <w:lang w:eastAsia="ar-SA"/>
              </w:rPr>
              <w:t>проявлять толерантность в рабочем коллективе</w:t>
            </w:r>
          </w:p>
        </w:tc>
        <w:tc>
          <w:tcPr>
            <w:tcW w:w="1167" w:type="dxa"/>
            <w:vAlign w:val="center"/>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sz w:val="20"/>
                <w:szCs w:val="20"/>
                <w:lang w:eastAsia="ar-SA"/>
              </w:rPr>
            </w:pPr>
            <w:proofErr w:type="spellStart"/>
            <w:r w:rsidRPr="00135DC3">
              <w:rPr>
                <w:rFonts w:ascii="Times New Roman" w:eastAsia="Times New Roman" w:hAnsi="Times New Roman" w:cs="Times New Roman"/>
                <w:bCs/>
                <w:iCs/>
                <w:sz w:val="20"/>
                <w:szCs w:val="20"/>
                <w:lang w:eastAsia="ar-SA"/>
              </w:rPr>
              <w:t>Зо</w:t>
            </w:r>
            <w:proofErr w:type="spellEnd"/>
            <w:r w:rsidRPr="00135DC3">
              <w:rPr>
                <w:rFonts w:ascii="Times New Roman" w:eastAsia="Times New Roman" w:hAnsi="Times New Roman" w:cs="Times New Roman"/>
                <w:bCs/>
                <w:iCs/>
                <w:sz w:val="20"/>
                <w:szCs w:val="20"/>
                <w:lang w:eastAsia="ar-SA"/>
              </w:rPr>
              <w:t xml:space="preserve"> 05.02</w:t>
            </w:r>
          </w:p>
        </w:tc>
        <w:tc>
          <w:tcPr>
            <w:tcW w:w="3659" w:type="dxa"/>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ar-SA"/>
              </w:rPr>
            </w:pPr>
            <w:r w:rsidRPr="00135DC3">
              <w:rPr>
                <w:rFonts w:ascii="Times New Roman" w:eastAsia="Times New Roman" w:hAnsi="Times New Roman" w:cs="Times New Roman"/>
                <w:bCs/>
                <w:sz w:val="20"/>
                <w:szCs w:val="20"/>
                <w:lang w:eastAsia="ar-SA"/>
              </w:rPr>
              <w:t>Правила оформления документов и построения устных сообщений</w:t>
            </w:r>
          </w:p>
        </w:tc>
      </w:tr>
    </w:tbl>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ar-SA"/>
        </w:rPr>
      </w:pPr>
    </w:p>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0"/>
          <w:szCs w:val="20"/>
          <w:lang w:eastAsia="ar-SA"/>
        </w:rPr>
      </w:pPr>
      <w:r w:rsidRPr="00135DC3">
        <w:rPr>
          <w:rFonts w:ascii="Times New Roman" w:eastAsia="Times New Roman" w:hAnsi="Times New Roman" w:cs="Times New Roman"/>
          <w:sz w:val="20"/>
          <w:szCs w:val="20"/>
          <w:lang w:eastAsia="ar-SA"/>
        </w:rPr>
        <w:t>В рамках программы учебного предмета обучающимися осваиваются корпоративные компетенции (КК):</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0"/>
        <w:gridCol w:w="7828"/>
      </w:tblGrid>
      <w:tr w:rsidR="00CC2C48" w:rsidRPr="00135DC3" w:rsidTr="007B6F3A">
        <w:tc>
          <w:tcPr>
            <w:tcW w:w="2410" w:type="dxa"/>
            <w:hideMark/>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ar-SA"/>
              </w:rPr>
            </w:pPr>
            <w:r w:rsidRPr="00135DC3">
              <w:rPr>
                <w:rFonts w:ascii="Times New Roman" w:eastAsia="Times New Roman" w:hAnsi="Times New Roman" w:cs="Times New Roman"/>
                <w:bCs/>
                <w:sz w:val="20"/>
                <w:szCs w:val="20"/>
                <w:lang w:eastAsia="ar-SA"/>
              </w:rPr>
              <w:t>Корпоративные компетенции</w:t>
            </w:r>
          </w:p>
        </w:tc>
        <w:tc>
          <w:tcPr>
            <w:tcW w:w="7938" w:type="dxa"/>
            <w:hideMark/>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sz w:val="20"/>
                <w:szCs w:val="20"/>
                <w:lang w:eastAsia="ar-SA"/>
              </w:rPr>
            </w:pPr>
            <w:r w:rsidRPr="00135DC3">
              <w:rPr>
                <w:rFonts w:ascii="Times New Roman" w:eastAsia="Times New Roman" w:hAnsi="Times New Roman" w:cs="Times New Roman"/>
                <w:bCs/>
                <w:sz w:val="20"/>
                <w:szCs w:val="20"/>
                <w:lang w:eastAsia="ar-SA"/>
              </w:rPr>
              <w:t>Характеристика</w:t>
            </w:r>
          </w:p>
        </w:tc>
      </w:tr>
      <w:tr w:rsidR="00CC2C48" w:rsidRPr="00135DC3" w:rsidTr="007B6F3A">
        <w:tc>
          <w:tcPr>
            <w:tcW w:w="2410" w:type="dxa"/>
            <w:hideMark/>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ar-SA"/>
              </w:rPr>
            </w:pPr>
            <w:r w:rsidRPr="00135DC3">
              <w:rPr>
                <w:rFonts w:ascii="Times New Roman" w:eastAsia="Times New Roman" w:hAnsi="Times New Roman" w:cs="Times New Roman"/>
                <w:sz w:val="20"/>
                <w:szCs w:val="20"/>
                <w:lang w:eastAsia="ar-SA"/>
              </w:rPr>
              <w:t>КК 1. Анализировать полученную информацию, быстро принимать решения</w:t>
            </w:r>
          </w:p>
        </w:tc>
        <w:tc>
          <w:tcPr>
            <w:tcW w:w="7938" w:type="dxa"/>
            <w:hideMark/>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iCs/>
                <w:sz w:val="20"/>
                <w:szCs w:val="20"/>
                <w:lang w:eastAsia="ar-SA"/>
              </w:rPr>
            </w:pPr>
            <w:r w:rsidRPr="00135DC3">
              <w:rPr>
                <w:rFonts w:ascii="Times New Roman" w:eastAsia="Times New Roman" w:hAnsi="Times New Roman" w:cs="Times New Roman"/>
                <w:iCs/>
                <w:sz w:val="20"/>
                <w:szCs w:val="20"/>
                <w:lang w:eastAsia="ar-SA"/>
              </w:rPr>
              <w:t>Эффективно работает с разноплановой информацией: выделяет главное, отсекает второстепенное, систематизирует и анализирует данные, делает верные логичные выводы. Самостоятельно использует современные и достоверные источники получения информации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заложенные в ситуации, оценивает риски, продумывает способы их минимизации</w:t>
            </w:r>
          </w:p>
        </w:tc>
      </w:tr>
      <w:tr w:rsidR="00CC2C48" w:rsidRPr="00135DC3" w:rsidTr="007B6F3A">
        <w:tc>
          <w:tcPr>
            <w:tcW w:w="2410" w:type="dxa"/>
            <w:hideMark/>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ar-SA"/>
              </w:rPr>
            </w:pPr>
            <w:r w:rsidRPr="00135DC3">
              <w:rPr>
                <w:rFonts w:ascii="Times New Roman" w:eastAsia="Times New Roman" w:hAnsi="Times New Roman" w:cs="Times New Roman"/>
                <w:sz w:val="20"/>
                <w:szCs w:val="20"/>
                <w:lang w:eastAsia="ar-SA"/>
              </w:rPr>
              <w:t>КК 2. Планировать и организовывать профессиональную деятельность</w:t>
            </w:r>
          </w:p>
        </w:tc>
        <w:tc>
          <w:tcPr>
            <w:tcW w:w="7938" w:type="dxa"/>
            <w:hideMark/>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iCs/>
                <w:sz w:val="20"/>
                <w:szCs w:val="20"/>
                <w:lang w:eastAsia="ar-SA"/>
              </w:rPr>
            </w:pPr>
            <w:r w:rsidRPr="00135DC3">
              <w:rPr>
                <w:rFonts w:ascii="Times New Roman" w:eastAsia="Times New Roman" w:hAnsi="Times New Roman" w:cs="Times New Roman"/>
                <w:iCs/>
                <w:sz w:val="20"/>
                <w:szCs w:val="20"/>
                <w:lang w:eastAsia="ar-SA"/>
              </w:rPr>
              <w:t>Эффективно планирует свою деятельность: декомпозирует задачи на подзадачи, планирует этапы выполнения (по SMART), расставляет приоритеты по принципу важно/срочно, самостоятельно рассчитывает и использует необходимые ресурсы, самостоятельно ориентируется в соотношении (процент) резервов и затрат</w:t>
            </w:r>
          </w:p>
        </w:tc>
      </w:tr>
      <w:tr w:rsidR="00CC2C48" w:rsidRPr="00135DC3" w:rsidTr="007B6F3A">
        <w:tc>
          <w:tcPr>
            <w:tcW w:w="2410" w:type="dxa"/>
            <w:hideMark/>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ar-SA"/>
              </w:rPr>
            </w:pPr>
            <w:r w:rsidRPr="00135DC3">
              <w:rPr>
                <w:rFonts w:ascii="Times New Roman" w:eastAsia="Times New Roman" w:hAnsi="Times New Roman" w:cs="Times New Roman"/>
                <w:sz w:val="20"/>
                <w:szCs w:val="20"/>
                <w:lang w:eastAsia="ar-SA"/>
              </w:rPr>
              <w:t>КК 3. Ориентироваться на конечный результат</w:t>
            </w:r>
          </w:p>
        </w:tc>
        <w:tc>
          <w:tcPr>
            <w:tcW w:w="7938" w:type="dxa"/>
            <w:hideMark/>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iCs/>
                <w:sz w:val="20"/>
                <w:szCs w:val="20"/>
                <w:lang w:eastAsia="ar-SA"/>
              </w:rPr>
            </w:pPr>
            <w:r w:rsidRPr="00135DC3">
              <w:rPr>
                <w:rFonts w:ascii="Times New Roman" w:eastAsia="Times New Roman" w:hAnsi="Times New Roman" w:cs="Times New Roman"/>
                <w:iCs/>
                <w:sz w:val="20"/>
                <w:szCs w:val="20"/>
                <w:lang w:eastAsia="ar-SA"/>
              </w:rPr>
              <w:t>Ставит перед собой сложные цели (SMART****), определяет количественные и качественные критерии успеха, формирует четкий образ результата (ключевой показатель эффективности). Сталкиваясь со сложностями и препятствиями, предлагает свои варианты решения и осуществляет их. Выполняет принятые на себя обязательства в срок и в полном объеме. Самостоятельно оценивает результат своей работы, видит достоинства и недостатки (предлагает способы их устранения в будущем), берет на себя ответственность за достигнутые показатели. Находит возможности улучшить полученный результат в дальнейшем</w:t>
            </w:r>
          </w:p>
        </w:tc>
      </w:tr>
      <w:tr w:rsidR="00CC2C48" w:rsidRPr="00135DC3" w:rsidTr="007B6F3A">
        <w:tc>
          <w:tcPr>
            <w:tcW w:w="2410" w:type="dxa"/>
            <w:hideMark/>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ar-SA"/>
              </w:rPr>
            </w:pPr>
            <w:r w:rsidRPr="00135DC3">
              <w:rPr>
                <w:rFonts w:ascii="Times New Roman" w:eastAsia="Times New Roman" w:hAnsi="Times New Roman" w:cs="Times New Roman"/>
                <w:sz w:val="20"/>
                <w:szCs w:val="20"/>
                <w:lang w:eastAsia="ar-SA"/>
              </w:rPr>
              <w:t>КК 4. Эффективно выстраивать взаимоотношения в процессе выполнения профессиональной деятельности</w:t>
            </w:r>
          </w:p>
        </w:tc>
        <w:tc>
          <w:tcPr>
            <w:tcW w:w="7938" w:type="dxa"/>
            <w:hideMark/>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iCs/>
                <w:sz w:val="20"/>
                <w:szCs w:val="20"/>
                <w:lang w:eastAsia="ar-SA"/>
              </w:rPr>
            </w:pPr>
            <w:r w:rsidRPr="00135DC3">
              <w:rPr>
                <w:rFonts w:ascii="Times New Roman" w:eastAsia="Times New Roman" w:hAnsi="Times New Roman" w:cs="Times New Roman"/>
                <w:iCs/>
                <w:sz w:val="20"/>
                <w:szCs w:val="20"/>
                <w:lang w:eastAsia="ar-SA"/>
              </w:rPr>
              <w:t>Инициативен в установлении новых контактов, выстраивает честные и открытые взаимоотношения. Придерживается установленных правил, поддерживает атмосферу сотрудничества, внимателен к другим, располагает к себе. В трудных ситуациях общения, при возникновении разногласий, сохраняет спокойствие и выдержку, стремится контролировать собственные эмоциональные проявления. Четко и ясно формулирует свое мнение. Логично выстраивает последовательность изложения, обосновывает свою позицию</w:t>
            </w:r>
          </w:p>
        </w:tc>
      </w:tr>
      <w:tr w:rsidR="00CC2C48" w:rsidRPr="00135DC3" w:rsidTr="007B6F3A">
        <w:tc>
          <w:tcPr>
            <w:tcW w:w="2410" w:type="dxa"/>
            <w:hideMark/>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ar-SA"/>
              </w:rPr>
            </w:pPr>
            <w:r w:rsidRPr="00135DC3">
              <w:rPr>
                <w:rFonts w:ascii="Times New Roman" w:eastAsia="Times New Roman" w:hAnsi="Times New Roman" w:cs="Times New Roman"/>
                <w:sz w:val="20"/>
                <w:szCs w:val="20"/>
                <w:lang w:eastAsia="ar-SA"/>
              </w:rPr>
              <w:t>КК 5. Способность адаптироваться в изменяющихся условиях</w:t>
            </w:r>
          </w:p>
        </w:tc>
        <w:tc>
          <w:tcPr>
            <w:tcW w:w="7938" w:type="dxa"/>
            <w:hideMark/>
          </w:tcPr>
          <w:p w:rsidR="00CC2C48" w:rsidRPr="00135DC3"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iCs/>
                <w:sz w:val="20"/>
                <w:szCs w:val="20"/>
                <w:lang w:eastAsia="ar-SA"/>
              </w:rPr>
            </w:pPr>
            <w:r w:rsidRPr="00135DC3">
              <w:rPr>
                <w:rFonts w:ascii="Times New Roman" w:eastAsia="Times New Roman" w:hAnsi="Times New Roman" w:cs="Times New Roman"/>
                <w:iCs/>
                <w:sz w:val="20"/>
                <w:szCs w:val="20"/>
                <w:lang w:eastAsia="ar-SA"/>
              </w:rPr>
              <w:t>Открыт новому, позитивно относится к изменениям, быстро адаптируется в незнакомой ситуации. С интересом относится к сложным задачам, стремится получить новый опыт в разных областях, легко обучается. Эффективен в ситуации изменений, быстро переключается с одного вида деятельности на другой, корректирует свои действия с учетом новых обстоятельств. Способен быстро схватывать суть, перенимать успешный опыт других, обогащать свое видение за счет альтернативных точек зрения</w:t>
            </w:r>
          </w:p>
        </w:tc>
      </w:tr>
    </w:tbl>
    <w:p w:rsidR="00CC2C48"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p>
    <w:p w:rsidR="00623081" w:rsidRPr="00CC2C48" w:rsidRDefault="00623081"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p>
    <w:p w:rsidR="00CC2C48" w:rsidRPr="00CC2C48"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CC2C48">
        <w:rPr>
          <w:rFonts w:ascii="Times New Roman" w:eastAsia="Times New Roman" w:hAnsi="Times New Roman" w:cs="Calibri"/>
          <w:b/>
          <w:sz w:val="24"/>
          <w:szCs w:val="24"/>
          <w:lang w:eastAsia="ar-SA"/>
        </w:rPr>
        <w:t>1.4 Количество часов на освоение рабочей программы учебной дисциплины:</w:t>
      </w:r>
    </w:p>
    <w:p w:rsidR="00CC2C48" w:rsidRPr="00CC2C48"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CC2C48">
        <w:rPr>
          <w:rFonts w:ascii="Times New Roman" w:eastAsia="Times New Roman" w:hAnsi="Times New Roman" w:cs="Times New Roman"/>
          <w:sz w:val="24"/>
          <w:szCs w:val="24"/>
          <w:lang w:eastAsia="ar-SA"/>
        </w:rPr>
        <w:t>Объём образовательной программы учебной дисциплины</w:t>
      </w:r>
      <w:r w:rsidRPr="00CC2C48">
        <w:rPr>
          <w:rFonts w:ascii="Times New Roman" w:eastAsia="Times New Roman" w:hAnsi="Times New Roman" w:cs="Calibri"/>
          <w:sz w:val="24"/>
          <w:szCs w:val="24"/>
          <w:lang w:eastAsia="ar-SA"/>
        </w:rPr>
        <w:t xml:space="preserve"> – 40 часов, в том числе:</w:t>
      </w:r>
    </w:p>
    <w:p w:rsidR="00CC2C48" w:rsidRPr="00CC2C48" w:rsidRDefault="00CC2C48" w:rsidP="00CC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r w:rsidRPr="00CC2C48">
        <w:rPr>
          <w:rFonts w:ascii="Times New Roman" w:eastAsia="Times New Roman" w:hAnsi="Times New Roman" w:cs="Calibri"/>
          <w:sz w:val="24"/>
          <w:szCs w:val="24"/>
          <w:lang w:eastAsia="ar-SA"/>
        </w:rPr>
        <w:t>обязательной аудиторной учебной нагрузки обучающегося – 40 часов</w:t>
      </w:r>
    </w:p>
    <w:p w:rsidR="00CC2C48" w:rsidRPr="00CC2C48" w:rsidRDefault="00CC2C48" w:rsidP="0036333F">
      <w:pPr>
        <w:pageBreakBefore/>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eastAsia="Times New Roman" w:hAnsi="Times New Roman" w:cs="Calibri"/>
          <w:b/>
          <w:sz w:val="24"/>
          <w:szCs w:val="24"/>
          <w:lang w:eastAsia="ar-SA"/>
        </w:rPr>
      </w:pPr>
      <w:r w:rsidRPr="00CC2C48">
        <w:rPr>
          <w:rFonts w:ascii="Times New Roman" w:eastAsia="Times New Roman" w:hAnsi="Times New Roman" w:cs="Calibri"/>
          <w:b/>
          <w:sz w:val="24"/>
          <w:szCs w:val="24"/>
          <w:lang w:eastAsia="ar-SA"/>
        </w:rPr>
        <w:lastRenderedPageBreak/>
        <w:t>2. СТРУКТУРА И СОДЕРЖАНИЕ УЧЕБНОЙ ДИСЦИПЛИНЫ</w:t>
      </w:r>
    </w:p>
    <w:p w:rsidR="00CC2C48" w:rsidRPr="00CC2C48" w:rsidRDefault="00CC2C48" w:rsidP="0036333F">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Cs/>
          <w:sz w:val="24"/>
          <w:szCs w:val="24"/>
          <w:lang w:eastAsia="ar-SA"/>
        </w:rPr>
      </w:pPr>
    </w:p>
    <w:p w:rsidR="00CC2C48" w:rsidRPr="00CC2C48" w:rsidRDefault="00CC2C48" w:rsidP="0036333F">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Calibri"/>
          <w:b/>
          <w:sz w:val="24"/>
          <w:szCs w:val="24"/>
          <w:lang w:eastAsia="ar-SA"/>
        </w:rPr>
      </w:pPr>
      <w:r w:rsidRPr="00CC2C48">
        <w:rPr>
          <w:rFonts w:ascii="Times New Roman" w:eastAsia="Times New Roman" w:hAnsi="Times New Roman" w:cs="Calibri"/>
          <w:b/>
          <w:sz w:val="24"/>
          <w:szCs w:val="24"/>
          <w:lang w:eastAsia="ar-SA"/>
        </w:rPr>
        <w:t>2.1 Объём учебной дисциплины и виды учебной работы</w:t>
      </w:r>
    </w:p>
    <w:tbl>
      <w:tblPr>
        <w:tblW w:w="0" w:type="auto"/>
        <w:tblInd w:w="250" w:type="dxa"/>
        <w:tblLayout w:type="fixed"/>
        <w:tblLook w:val="0000" w:firstRow="0" w:lastRow="0" w:firstColumn="0" w:lastColumn="0" w:noHBand="0" w:noVBand="0"/>
      </w:tblPr>
      <w:tblGrid>
        <w:gridCol w:w="8363"/>
        <w:gridCol w:w="1843"/>
      </w:tblGrid>
      <w:tr w:rsidR="00CC2C48" w:rsidRPr="00CC2C48" w:rsidTr="007B6F3A">
        <w:trPr>
          <w:trHeight w:val="167"/>
        </w:trPr>
        <w:tc>
          <w:tcPr>
            <w:tcW w:w="8363" w:type="dxa"/>
            <w:tcBorders>
              <w:top w:val="single" w:sz="4" w:space="0" w:color="000000"/>
              <w:left w:val="single" w:sz="4" w:space="0" w:color="000000"/>
              <w:bottom w:val="single" w:sz="4" w:space="0" w:color="000000"/>
            </w:tcBorders>
            <w:shd w:val="clear" w:color="auto" w:fill="auto"/>
          </w:tcPr>
          <w:p w:rsidR="00CC2C48" w:rsidRPr="00CC2C48" w:rsidRDefault="00CC2C48" w:rsidP="00CC2C48">
            <w:pPr>
              <w:suppressAutoHyphens/>
              <w:snapToGrid w:val="0"/>
              <w:spacing w:after="0" w:line="240" w:lineRule="auto"/>
              <w:jc w:val="center"/>
              <w:rPr>
                <w:rFonts w:ascii="Times New Roman" w:eastAsia="Times New Roman" w:hAnsi="Times New Roman" w:cs="Calibri"/>
                <w:sz w:val="24"/>
                <w:szCs w:val="24"/>
                <w:lang w:eastAsia="ar-SA"/>
              </w:rPr>
            </w:pPr>
            <w:r w:rsidRPr="00CC2C48">
              <w:rPr>
                <w:rFonts w:ascii="Times New Roman" w:eastAsia="Times New Roman" w:hAnsi="Times New Roman" w:cs="Calibri"/>
                <w:sz w:val="24"/>
                <w:szCs w:val="24"/>
                <w:lang w:eastAsia="ar-SA"/>
              </w:rPr>
              <w:t>Вид учебной работы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CC2C48" w:rsidRPr="00CC2C48" w:rsidRDefault="00CC2C48" w:rsidP="00CC2C48">
            <w:pPr>
              <w:suppressAutoHyphens/>
              <w:snapToGrid w:val="0"/>
              <w:spacing w:after="0" w:line="240" w:lineRule="auto"/>
              <w:jc w:val="center"/>
              <w:rPr>
                <w:rFonts w:ascii="Times New Roman" w:eastAsia="Times New Roman" w:hAnsi="Times New Roman" w:cs="Calibri"/>
                <w:i/>
                <w:iCs/>
                <w:sz w:val="24"/>
                <w:szCs w:val="24"/>
                <w:lang w:eastAsia="ar-SA"/>
              </w:rPr>
            </w:pPr>
            <w:r w:rsidRPr="00CC2C48">
              <w:rPr>
                <w:rFonts w:ascii="Times New Roman" w:eastAsia="Times New Roman" w:hAnsi="Times New Roman" w:cs="Calibri"/>
                <w:i/>
                <w:iCs/>
                <w:sz w:val="24"/>
                <w:szCs w:val="24"/>
                <w:lang w:eastAsia="ar-SA"/>
              </w:rPr>
              <w:t>Объём часов</w:t>
            </w:r>
          </w:p>
        </w:tc>
      </w:tr>
      <w:tr w:rsidR="00CC2C48" w:rsidRPr="00CC2C48" w:rsidTr="007B6F3A">
        <w:trPr>
          <w:trHeight w:val="285"/>
        </w:trPr>
        <w:tc>
          <w:tcPr>
            <w:tcW w:w="8363" w:type="dxa"/>
            <w:tcBorders>
              <w:top w:val="single" w:sz="4" w:space="0" w:color="000000"/>
              <w:left w:val="single" w:sz="4" w:space="0" w:color="000000"/>
              <w:bottom w:val="single" w:sz="4" w:space="0" w:color="000000"/>
            </w:tcBorders>
            <w:shd w:val="clear" w:color="auto" w:fill="auto"/>
          </w:tcPr>
          <w:p w:rsidR="00CC2C48" w:rsidRPr="00CC2C48" w:rsidRDefault="00CC2C48" w:rsidP="00CC2C48">
            <w:pPr>
              <w:suppressAutoHyphens/>
              <w:snapToGrid w:val="0"/>
              <w:spacing w:after="0" w:line="240" w:lineRule="auto"/>
              <w:rPr>
                <w:rFonts w:ascii="Times New Roman" w:eastAsia="Times New Roman" w:hAnsi="Times New Roman" w:cs="Calibri"/>
                <w:sz w:val="24"/>
                <w:szCs w:val="24"/>
                <w:lang w:eastAsia="ar-SA"/>
              </w:rPr>
            </w:pPr>
            <w:r w:rsidRPr="00CC2C48">
              <w:rPr>
                <w:rFonts w:ascii="Times New Roman" w:eastAsia="Times New Roman" w:hAnsi="Times New Roman" w:cs="Times New Roman"/>
                <w:sz w:val="24"/>
                <w:szCs w:val="24"/>
                <w:lang w:eastAsia="ar-SA"/>
              </w:rPr>
              <w:t>Объём образовательной программы учебной дисциплины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CC2C48" w:rsidRPr="00CC2C48" w:rsidRDefault="00CC2C48" w:rsidP="00CC2C48">
            <w:pPr>
              <w:suppressAutoHyphens/>
              <w:snapToGrid w:val="0"/>
              <w:spacing w:after="0" w:line="240" w:lineRule="auto"/>
              <w:jc w:val="center"/>
              <w:rPr>
                <w:rFonts w:ascii="Times New Roman" w:eastAsia="Times New Roman" w:hAnsi="Times New Roman" w:cs="Calibri"/>
                <w:iCs/>
                <w:sz w:val="24"/>
                <w:szCs w:val="24"/>
                <w:lang w:eastAsia="ar-SA"/>
              </w:rPr>
            </w:pPr>
            <w:r w:rsidRPr="00CC2C48">
              <w:rPr>
                <w:rFonts w:ascii="Times New Roman" w:eastAsia="Times New Roman" w:hAnsi="Times New Roman" w:cs="Calibri"/>
                <w:iCs/>
                <w:sz w:val="24"/>
                <w:szCs w:val="24"/>
                <w:lang w:eastAsia="ar-SA"/>
              </w:rPr>
              <w:t>40</w:t>
            </w:r>
          </w:p>
        </w:tc>
      </w:tr>
      <w:tr w:rsidR="00CC2C48" w:rsidRPr="00CC2C48" w:rsidTr="007B6F3A">
        <w:tc>
          <w:tcPr>
            <w:tcW w:w="8363" w:type="dxa"/>
            <w:tcBorders>
              <w:top w:val="single" w:sz="4" w:space="0" w:color="000000"/>
              <w:left w:val="single" w:sz="4" w:space="0" w:color="000000"/>
              <w:bottom w:val="single" w:sz="4" w:space="0" w:color="000000"/>
            </w:tcBorders>
            <w:shd w:val="clear" w:color="auto" w:fill="auto"/>
          </w:tcPr>
          <w:p w:rsidR="00CC2C48" w:rsidRPr="00CC2C48" w:rsidRDefault="00CC2C48" w:rsidP="00CC2C48">
            <w:pPr>
              <w:suppressAutoHyphens/>
              <w:snapToGrid w:val="0"/>
              <w:spacing w:after="0" w:line="240" w:lineRule="auto"/>
              <w:jc w:val="both"/>
              <w:rPr>
                <w:rFonts w:ascii="Times New Roman" w:eastAsia="Times New Roman" w:hAnsi="Times New Roman" w:cs="Calibri"/>
                <w:sz w:val="24"/>
                <w:szCs w:val="24"/>
                <w:lang w:eastAsia="ar-SA"/>
              </w:rPr>
            </w:pPr>
            <w:r w:rsidRPr="00CC2C48">
              <w:rPr>
                <w:rFonts w:ascii="Times New Roman" w:eastAsia="Times New Roman" w:hAnsi="Times New Roman" w:cs="Calibri"/>
                <w:sz w:val="24"/>
                <w:szCs w:val="24"/>
                <w:lang w:eastAsia="ar-SA"/>
              </w:rPr>
              <w:t xml:space="preserve">в том числе: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CC2C48" w:rsidRPr="00CC2C48" w:rsidRDefault="00CC2C48" w:rsidP="00CC2C48">
            <w:pPr>
              <w:suppressAutoHyphens/>
              <w:snapToGrid w:val="0"/>
              <w:spacing w:after="0" w:line="240" w:lineRule="auto"/>
              <w:jc w:val="center"/>
              <w:rPr>
                <w:rFonts w:ascii="Times New Roman" w:eastAsia="Times New Roman" w:hAnsi="Times New Roman" w:cs="Calibri"/>
                <w:iCs/>
                <w:sz w:val="24"/>
                <w:szCs w:val="24"/>
                <w:lang w:eastAsia="ar-SA"/>
              </w:rPr>
            </w:pPr>
          </w:p>
        </w:tc>
      </w:tr>
      <w:tr w:rsidR="00CC2C48" w:rsidRPr="00CC2C48" w:rsidTr="007B6F3A">
        <w:tc>
          <w:tcPr>
            <w:tcW w:w="8363" w:type="dxa"/>
            <w:tcBorders>
              <w:top w:val="single" w:sz="4" w:space="0" w:color="000000"/>
              <w:left w:val="single" w:sz="4" w:space="0" w:color="000000"/>
              <w:bottom w:val="single" w:sz="4" w:space="0" w:color="000000"/>
            </w:tcBorders>
            <w:shd w:val="clear" w:color="auto" w:fill="auto"/>
          </w:tcPr>
          <w:p w:rsidR="00CC2C48" w:rsidRPr="00CC2C48" w:rsidRDefault="00CC2C48" w:rsidP="00CC2C48">
            <w:pPr>
              <w:suppressAutoHyphens/>
              <w:snapToGrid w:val="0"/>
              <w:spacing w:after="0" w:line="240" w:lineRule="auto"/>
              <w:jc w:val="both"/>
              <w:rPr>
                <w:rFonts w:ascii="Times New Roman" w:eastAsia="Times New Roman" w:hAnsi="Times New Roman" w:cs="Calibri"/>
                <w:sz w:val="24"/>
                <w:szCs w:val="24"/>
                <w:lang w:eastAsia="ar-SA"/>
              </w:rPr>
            </w:pPr>
            <w:r w:rsidRPr="00CC2C48">
              <w:rPr>
                <w:rFonts w:ascii="Times New Roman" w:eastAsia="Times New Roman" w:hAnsi="Times New Roman" w:cs="Calibri"/>
                <w:sz w:val="24"/>
                <w:szCs w:val="24"/>
                <w:lang w:eastAsia="ar-SA"/>
              </w:rPr>
              <w:t>Теоретическое обучение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CC2C48" w:rsidRPr="00CC2C48" w:rsidRDefault="00CC2C48" w:rsidP="00CC2C48">
            <w:pPr>
              <w:suppressAutoHyphens/>
              <w:snapToGrid w:val="0"/>
              <w:spacing w:after="0" w:line="240" w:lineRule="auto"/>
              <w:jc w:val="center"/>
              <w:rPr>
                <w:rFonts w:ascii="Times New Roman" w:eastAsia="Times New Roman" w:hAnsi="Times New Roman" w:cs="Calibri"/>
                <w:iCs/>
                <w:sz w:val="24"/>
                <w:szCs w:val="24"/>
                <w:lang w:eastAsia="ar-SA"/>
              </w:rPr>
            </w:pPr>
            <w:r w:rsidRPr="00CC2C48">
              <w:rPr>
                <w:rFonts w:ascii="Times New Roman" w:eastAsia="Times New Roman" w:hAnsi="Times New Roman" w:cs="Calibri"/>
                <w:iCs/>
                <w:sz w:val="24"/>
                <w:szCs w:val="24"/>
                <w:lang w:eastAsia="ar-SA"/>
              </w:rPr>
              <w:t>26</w:t>
            </w:r>
          </w:p>
        </w:tc>
      </w:tr>
      <w:tr w:rsidR="00CC2C48" w:rsidRPr="00CC2C48" w:rsidTr="007B6F3A">
        <w:tc>
          <w:tcPr>
            <w:tcW w:w="8363" w:type="dxa"/>
            <w:tcBorders>
              <w:top w:val="single" w:sz="4" w:space="0" w:color="000000"/>
              <w:left w:val="single" w:sz="4" w:space="0" w:color="000000"/>
              <w:bottom w:val="single" w:sz="4" w:space="0" w:color="000000"/>
            </w:tcBorders>
            <w:shd w:val="clear" w:color="auto" w:fill="auto"/>
          </w:tcPr>
          <w:p w:rsidR="00CC2C48" w:rsidRPr="00CC2C48" w:rsidRDefault="00CC2C48" w:rsidP="00CC2C48">
            <w:pPr>
              <w:suppressAutoHyphens/>
              <w:snapToGrid w:val="0"/>
              <w:spacing w:after="0" w:line="240" w:lineRule="auto"/>
              <w:jc w:val="both"/>
              <w:rPr>
                <w:rFonts w:ascii="Times New Roman" w:eastAsia="Times New Roman" w:hAnsi="Times New Roman" w:cs="Calibri"/>
                <w:sz w:val="24"/>
                <w:szCs w:val="24"/>
                <w:lang w:eastAsia="ar-SA"/>
              </w:rPr>
            </w:pPr>
            <w:r w:rsidRPr="00CC2C48">
              <w:rPr>
                <w:rFonts w:ascii="Times New Roman" w:eastAsia="Times New Roman" w:hAnsi="Times New Roman" w:cs="Calibri"/>
                <w:sz w:val="24"/>
                <w:szCs w:val="24"/>
                <w:lang w:eastAsia="ar-SA"/>
              </w:rPr>
              <w:t>Практические занятия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CC2C48" w:rsidRPr="00CC2C48" w:rsidRDefault="00CC2C48" w:rsidP="00CC2C48">
            <w:pPr>
              <w:suppressAutoHyphens/>
              <w:snapToGrid w:val="0"/>
              <w:spacing w:after="0" w:line="240" w:lineRule="auto"/>
              <w:jc w:val="center"/>
              <w:rPr>
                <w:rFonts w:ascii="Times New Roman" w:eastAsia="Times New Roman" w:hAnsi="Times New Roman" w:cs="Calibri"/>
                <w:iCs/>
                <w:sz w:val="24"/>
                <w:szCs w:val="24"/>
                <w:lang w:eastAsia="ar-SA"/>
              </w:rPr>
            </w:pPr>
            <w:r w:rsidRPr="00CC2C48">
              <w:rPr>
                <w:rFonts w:ascii="Times New Roman" w:eastAsia="Times New Roman" w:hAnsi="Times New Roman" w:cs="Calibri"/>
                <w:iCs/>
                <w:sz w:val="24"/>
                <w:szCs w:val="24"/>
                <w:lang w:eastAsia="ar-SA"/>
              </w:rPr>
              <w:t>14</w:t>
            </w:r>
          </w:p>
        </w:tc>
      </w:tr>
      <w:tr w:rsidR="00CC2C48" w:rsidRPr="00CC2C48" w:rsidTr="007B6F3A">
        <w:tc>
          <w:tcPr>
            <w:tcW w:w="8363" w:type="dxa"/>
            <w:tcBorders>
              <w:top w:val="single" w:sz="4" w:space="0" w:color="000000"/>
              <w:left w:val="single" w:sz="4" w:space="0" w:color="000000"/>
              <w:bottom w:val="single" w:sz="4" w:space="0" w:color="000000"/>
            </w:tcBorders>
            <w:shd w:val="clear" w:color="auto" w:fill="auto"/>
          </w:tcPr>
          <w:p w:rsidR="00CC2C48" w:rsidRPr="00CC2C48" w:rsidRDefault="00CC2C48" w:rsidP="00CC2C48">
            <w:pPr>
              <w:suppressAutoHyphens/>
              <w:snapToGrid w:val="0"/>
              <w:spacing w:after="0" w:line="240" w:lineRule="auto"/>
              <w:jc w:val="both"/>
              <w:rPr>
                <w:rFonts w:ascii="Times New Roman" w:eastAsia="Times New Roman" w:hAnsi="Times New Roman" w:cs="Calibri"/>
                <w:sz w:val="24"/>
                <w:szCs w:val="24"/>
                <w:lang w:eastAsia="ar-SA"/>
              </w:rPr>
            </w:pPr>
            <w:r w:rsidRPr="00CC2C48">
              <w:rPr>
                <w:rFonts w:ascii="Times New Roman" w:eastAsia="Times New Roman" w:hAnsi="Times New Roman" w:cs="Calibri"/>
                <w:sz w:val="24"/>
                <w:szCs w:val="24"/>
                <w:lang w:eastAsia="ar-SA"/>
              </w:rPr>
              <w:t>Самостоятельная работа обучающегося (всего)</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CC2C48" w:rsidRPr="00CC2C48" w:rsidRDefault="00CC2C48" w:rsidP="00CC2C48">
            <w:pPr>
              <w:suppressAutoHyphens/>
              <w:snapToGrid w:val="0"/>
              <w:spacing w:after="0" w:line="240" w:lineRule="auto"/>
              <w:jc w:val="center"/>
              <w:rPr>
                <w:rFonts w:ascii="Times New Roman" w:eastAsia="Times New Roman" w:hAnsi="Times New Roman" w:cs="Calibri"/>
                <w:iCs/>
                <w:sz w:val="24"/>
                <w:szCs w:val="24"/>
                <w:lang w:eastAsia="ar-SA"/>
              </w:rPr>
            </w:pPr>
            <w:r w:rsidRPr="00CC2C48">
              <w:rPr>
                <w:rFonts w:ascii="Times New Roman" w:eastAsia="Times New Roman" w:hAnsi="Times New Roman" w:cs="Calibri"/>
                <w:iCs/>
                <w:sz w:val="24"/>
                <w:szCs w:val="24"/>
                <w:lang w:eastAsia="ar-SA"/>
              </w:rPr>
              <w:t>-</w:t>
            </w:r>
          </w:p>
        </w:tc>
      </w:tr>
      <w:tr w:rsidR="00CC2C48" w:rsidRPr="00CC2C48" w:rsidTr="007B6F3A">
        <w:tc>
          <w:tcPr>
            <w:tcW w:w="8363" w:type="dxa"/>
            <w:tcBorders>
              <w:top w:val="single" w:sz="4" w:space="0" w:color="000000"/>
              <w:left w:val="single" w:sz="4" w:space="0" w:color="000000"/>
              <w:bottom w:val="single" w:sz="4" w:space="0" w:color="000000"/>
            </w:tcBorders>
            <w:shd w:val="clear" w:color="auto" w:fill="auto"/>
          </w:tcPr>
          <w:p w:rsidR="00CC2C48" w:rsidRPr="00CC2C48" w:rsidRDefault="00CC2C48" w:rsidP="00CC2C48">
            <w:pPr>
              <w:suppressAutoHyphens/>
              <w:snapToGrid w:val="0"/>
              <w:spacing w:after="0" w:line="240" w:lineRule="auto"/>
              <w:jc w:val="both"/>
              <w:rPr>
                <w:rFonts w:ascii="Times New Roman" w:eastAsia="Times New Roman" w:hAnsi="Times New Roman" w:cs="Calibri"/>
                <w:sz w:val="24"/>
                <w:szCs w:val="24"/>
                <w:lang w:eastAsia="ar-SA"/>
              </w:rPr>
            </w:pPr>
            <w:r w:rsidRPr="00CC2C48">
              <w:rPr>
                <w:rFonts w:ascii="Times New Roman" w:eastAsia="Times New Roman" w:hAnsi="Times New Roman" w:cs="Calibri"/>
                <w:sz w:val="24"/>
                <w:szCs w:val="24"/>
                <w:lang w:eastAsia="ar-SA"/>
              </w:rPr>
              <w:t>Промежуточная аттестация в форме дифференцированного зачёта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CC2C48" w:rsidRPr="00CC2C48" w:rsidRDefault="00CC2C48" w:rsidP="00CC2C48">
            <w:pPr>
              <w:suppressAutoHyphens/>
              <w:snapToGrid w:val="0"/>
              <w:spacing w:after="0" w:line="240" w:lineRule="auto"/>
              <w:jc w:val="center"/>
              <w:rPr>
                <w:rFonts w:ascii="Times New Roman" w:eastAsia="Times New Roman" w:hAnsi="Times New Roman" w:cs="Calibri"/>
                <w:i/>
                <w:iCs/>
                <w:sz w:val="24"/>
                <w:szCs w:val="24"/>
                <w:lang w:eastAsia="ar-SA"/>
              </w:rPr>
            </w:pPr>
          </w:p>
        </w:tc>
      </w:tr>
    </w:tbl>
    <w:p w:rsidR="00496EB0" w:rsidRDefault="00496EB0" w:rsidP="0036333F">
      <w:pPr>
        <w:numPr>
          <w:ilvl w:val="0"/>
          <w:numId w:val="7"/>
        </w:numPr>
        <w:suppressAutoHyphens/>
        <w:spacing w:after="0" w:line="240" w:lineRule="auto"/>
        <w:rPr>
          <w:rFonts w:ascii="Times New Roman" w:eastAsia="Times New Roman" w:hAnsi="Times New Roman" w:cs="Calibri"/>
          <w:sz w:val="24"/>
          <w:szCs w:val="24"/>
          <w:lang w:eastAsia="ar-SA"/>
        </w:rPr>
        <w:sectPr w:rsidR="00496EB0" w:rsidSect="00623081">
          <w:headerReference w:type="even" r:id="rId48"/>
          <w:headerReference w:type="default" r:id="rId49"/>
          <w:footerReference w:type="even" r:id="rId50"/>
          <w:footerReference w:type="default" r:id="rId51"/>
          <w:headerReference w:type="first" r:id="rId52"/>
          <w:footerReference w:type="first" r:id="rId53"/>
          <w:pgSz w:w="11906" w:h="16838"/>
          <w:pgMar w:top="-142" w:right="567" w:bottom="567" w:left="851" w:header="708" w:footer="708" w:gutter="0"/>
          <w:paperSrc w:first="7" w:other="7"/>
          <w:cols w:space="720"/>
          <w:docGrid w:linePitch="299"/>
        </w:sectPr>
      </w:pPr>
    </w:p>
    <w:p w:rsidR="00623081" w:rsidRPr="00623081" w:rsidRDefault="00623081" w:rsidP="00623081">
      <w:pPr>
        <w:pStyle w:val="ac"/>
        <w:numPr>
          <w:ilvl w:val="0"/>
          <w:numId w:val="7"/>
        </w:numPr>
        <w:spacing w:after="0"/>
        <w:jc w:val="center"/>
        <w:rPr>
          <w:rFonts w:ascii="Times New Roman" w:eastAsia="Calibri" w:hAnsi="Times New Roman"/>
          <w:b/>
          <w:lang w:eastAsia="en-US"/>
        </w:rPr>
      </w:pPr>
      <w:r w:rsidRPr="00623081">
        <w:rPr>
          <w:rFonts w:ascii="Times New Roman" w:eastAsia="Calibri" w:hAnsi="Times New Roman"/>
          <w:b/>
          <w:lang w:eastAsia="en-US"/>
        </w:rPr>
        <w:lastRenderedPageBreak/>
        <w:t xml:space="preserve">Аннотации к рабочей программе </w:t>
      </w:r>
    </w:p>
    <w:p w:rsidR="00E120F4" w:rsidRDefault="00E120F4" w:rsidP="00E120F4">
      <w:pPr>
        <w:suppressAutoHyphens/>
        <w:spacing w:after="0" w:line="240" w:lineRule="auto"/>
        <w:jc w:val="center"/>
        <w:rPr>
          <w:rFonts w:ascii="Times New Roman" w:eastAsia="Times New Roman" w:hAnsi="Times New Roman" w:cs="Times New Roman"/>
          <w:b/>
          <w:iCs/>
          <w:sz w:val="24"/>
          <w:szCs w:val="24"/>
          <w:lang w:eastAsia="ar-SA"/>
        </w:rPr>
      </w:pPr>
      <w:r w:rsidRPr="00E120F4">
        <w:rPr>
          <w:rFonts w:ascii="Times New Roman" w:eastAsia="Times New Roman" w:hAnsi="Times New Roman" w:cs="Times New Roman"/>
          <w:b/>
          <w:iCs/>
          <w:sz w:val="24"/>
          <w:szCs w:val="24"/>
          <w:lang w:eastAsia="ar-SA"/>
        </w:rPr>
        <w:t xml:space="preserve">ОП 10 ХИМИЯ ПИЩЕВЫХ ПРОИЗВОДСТВ </w:t>
      </w:r>
    </w:p>
    <w:p w:rsidR="00E120F4" w:rsidRPr="00E120F4" w:rsidRDefault="0081429F" w:rsidP="0081429F">
      <w:pPr>
        <w:suppressAutoHyphens/>
        <w:spacing w:after="0" w:line="240" w:lineRule="auto"/>
        <w:jc w:val="center"/>
        <w:rPr>
          <w:rFonts w:ascii="Times New Roman" w:eastAsia="Times New Roman" w:hAnsi="Times New Roman" w:cs="Calibri"/>
          <w:b/>
          <w:caps/>
          <w:sz w:val="24"/>
          <w:szCs w:val="24"/>
          <w:lang w:eastAsia="ar-SA"/>
        </w:rPr>
      </w:pPr>
      <w:r>
        <w:rPr>
          <w:rFonts w:ascii="Times New Roman" w:eastAsia="Times New Roman" w:hAnsi="Times New Roman" w:cs="Times New Roman"/>
          <w:b/>
          <w:iCs/>
          <w:sz w:val="24"/>
          <w:szCs w:val="24"/>
          <w:lang w:eastAsia="ar-SA"/>
        </w:rPr>
        <w:t xml:space="preserve">1. </w:t>
      </w:r>
      <w:r w:rsidR="00E120F4" w:rsidRPr="00E120F4">
        <w:rPr>
          <w:rFonts w:ascii="Times New Roman" w:eastAsia="Times New Roman" w:hAnsi="Times New Roman" w:cs="Calibri"/>
          <w:b/>
          <w:caps/>
          <w:sz w:val="24"/>
          <w:szCs w:val="24"/>
          <w:lang w:eastAsia="ar-SA"/>
        </w:rPr>
        <w:t>паспорт ПРОГРАММЫ УЧЕБНОЙ ДИСЦИПЛИНЫ</w:t>
      </w:r>
    </w:p>
    <w:p w:rsidR="00E120F4" w:rsidRPr="00E120F4" w:rsidRDefault="00E120F4" w:rsidP="00135DC3">
      <w:pPr>
        <w:tabs>
          <w:tab w:val="left" w:pos="1042"/>
          <w:tab w:val="left" w:pos="3664"/>
        </w:tabs>
        <w:suppressAutoHyphens/>
        <w:spacing w:after="0" w:line="240" w:lineRule="auto"/>
        <w:rPr>
          <w:rFonts w:ascii="Times New Roman" w:eastAsia="Times New Roman" w:hAnsi="Times New Roman" w:cs="Times New Roman"/>
          <w:color w:val="000000"/>
          <w:sz w:val="24"/>
          <w:szCs w:val="24"/>
          <w:lang w:eastAsia="ar-SA"/>
        </w:rPr>
      </w:pPr>
      <w:r w:rsidRPr="00E120F4">
        <w:rPr>
          <w:rFonts w:ascii="Times New Roman" w:eastAsia="Times New Roman" w:hAnsi="Times New Roman" w:cs="Times New Roman"/>
          <w:b/>
          <w:sz w:val="24"/>
          <w:szCs w:val="24"/>
          <w:lang w:eastAsia="ar-SA"/>
        </w:rPr>
        <w:t xml:space="preserve">1.1. Место дисциплины в структуре основной образовательной программы: </w:t>
      </w:r>
    </w:p>
    <w:p w:rsidR="00E120F4" w:rsidRPr="00E120F4" w:rsidRDefault="00E120F4" w:rsidP="00E120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4"/>
          <w:szCs w:val="24"/>
          <w:lang w:eastAsia="ar-SA"/>
        </w:rPr>
      </w:pPr>
      <w:r w:rsidRPr="00E120F4">
        <w:rPr>
          <w:rFonts w:ascii="Times New Roman" w:eastAsia="Times New Roman" w:hAnsi="Times New Roman" w:cs="Calibri"/>
          <w:sz w:val="24"/>
          <w:szCs w:val="24"/>
          <w:lang w:eastAsia="ar-SA"/>
        </w:rPr>
        <w:t xml:space="preserve">Рабочая программа учебной дисциплины является частью основной профессиональной образовательной программы в соответствии с ФГОС СПО по специальности </w:t>
      </w:r>
      <w:r w:rsidRPr="00E120F4">
        <w:rPr>
          <w:rFonts w:ascii="Times New Roman" w:eastAsia="Times New Roman" w:hAnsi="Times New Roman" w:cs="Times New Roman"/>
          <w:sz w:val="24"/>
          <w:szCs w:val="24"/>
          <w:lang w:eastAsia="ar-SA"/>
        </w:rPr>
        <w:t xml:space="preserve">19.02.11 Технология продуктов питания из растительного сырья. </w:t>
      </w:r>
    </w:p>
    <w:p w:rsidR="00E120F4" w:rsidRPr="00E120F4" w:rsidRDefault="00E120F4" w:rsidP="00E120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4"/>
          <w:szCs w:val="24"/>
          <w:lang w:eastAsia="ar-SA"/>
        </w:rPr>
      </w:pPr>
      <w:r w:rsidRPr="00E120F4">
        <w:rPr>
          <w:rFonts w:ascii="Times New Roman" w:eastAsia="Times New Roman" w:hAnsi="Times New Roman" w:cs="Times New Roman"/>
          <w:sz w:val="24"/>
          <w:szCs w:val="24"/>
          <w:lang w:eastAsia="ar-SA"/>
        </w:rPr>
        <w:t>Особое значение дисциплина имеет при формировании и развитии ОК 01, ОК 09, ПК 3.1, ПК 3.2</w:t>
      </w:r>
      <w:r w:rsidRPr="00E120F4">
        <w:rPr>
          <w:rFonts w:ascii="Times New Roman" w:eastAsia="Times New Roman" w:hAnsi="Times New Roman" w:cs="Times New Roman"/>
          <w:i/>
          <w:sz w:val="24"/>
          <w:szCs w:val="24"/>
          <w:lang w:eastAsia="ar-SA"/>
        </w:rPr>
        <w:t>.</w:t>
      </w:r>
    </w:p>
    <w:p w:rsidR="00E120F4" w:rsidRPr="00E120F4" w:rsidRDefault="00E120F4" w:rsidP="00E120F4">
      <w:pPr>
        <w:suppressAutoHyphens/>
        <w:spacing w:after="0" w:line="240" w:lineRule="auto"/>
        <w:rPr>
          <w:rFonts w:ascii="Times New Roman" w:eastAsia="Times New Roman" w:hAnsi="Times New Roman" w:cs="Times New Roman"/>
          <w:b/>
          <w:sz w:val="24"/>
          <w:szCs w:val="24"/>
          <w:lang w:eastAsia="ar-SA"/>
        </w:rPr>
      </w:pPr>
      <w:r w:rsidRPr="00E120F4">
        <w:rPr>
          <w:rFonts w:ascii="Times New Roman" w:eastAsia="Times New Roman" w:hAnsi="Times New Roman" w:cs="Times New Roman"/>
          <w:b/>
          <w:sz w:val="24"/>
          <w:szCs w:val="24"/>
          <w:lang w:eastAsia="ar-SA"/>
        </w:rPr>
        <w:t>1.2. Цель и планируемые результаты освоения дисциплины:</w:t>
      </w:r>
    </w:p>
    <w:p w:rsidR="00E120F4" w:rsidRPr="00E120F4" w:rsidRDefault="00E120F4" w:rsidP="00E120F4">
      <w:pPr>
        <w:suppressAutoHyphens/>
        <w:spacing w:after="0" w:line="240" w:lineRule="auto"/>
        <w:ind w:firstLine="709"/>
        <w:jc w:val="both"/>
        <w:rPr>
          <w:rFonts w:ascii="Times New Roman" w:eastAsia="Times New Roman" w:hAnsi="Times New Roman" w:cs="Times New Roman"/>
          <w:sz w:val="24"/>
          <w:szCs w:val="24"/>
          <w:lang w:eastAsia="en-US"/>
        </w:rPr>
      </w:pPr>
      <w:r w:rsidRPr="00E120F4">
        <w:rPr>
          <w:rFonts w:ascii="Times New Roman" w:eastAsia="Times New Roman" w:hAnsi="Times New Roman" w:cs="Times New Roman"/>
          <w:sz w:val="24"/>
          <w:szCs w:val="24"/>
          <w:lang w:eastAsia="ar-SA"/>
        </w:rPr>
        <w:t xml:space="preserve">В рамках программы учебной дисциплины обучающимися осваиваются умения </w:t>
      </w:r>
      <w:r w:rsidRPr="00E120F4">
        <w:rPr>
          <w:rFonts w:ascii="Times New Roman" w:eastAsia="Times New Roman" w:hAnsi="Times New Roman" w:cs="Times New Roman"/>
          <w:sz w:val="24"/>
          <w:szCs w:val="24"/>
          <w:lang w:eastAsia="ar-SA"/>
        </w:rPr>
        <w:br/>
        <w:t>и знания</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3260"/>
        <w:gridCol w:w="4111"/>
      </w:tblGrid>
      <w:tr w:rsidR="00E120F4" w:rsidRPr="00E120F4" w:rsidTr="009649B3">
        <w:trPr>
          <w:trHeight w:val="649"/>
        </w:trPr>
        <w:tc>
          <w:tcPr>
            <w:tcW w:w="3227" w:type="dxa"/>
            <w:hideMark/>
          </w:tcPr>
          <w:p w:rsidR="00E120F4" w:rsidRPr="009649B3" w:rsidRDefault="00E120F4" w:rsidP="00E120F4">
            <w:pPr>
              <w:suppressAutoHyphens/>
              <w:spacing w:after="0" w:line="240" w:lineRule="auto"/>
              <w:jc w:val="center"/>
              <w:rPr>
                <w:rFonts w:ascii="Times New Roman" w:eastAsia="Times New Roman" w:hAnsi="Times New Roman" w:cs="Times New Roman"/>
                <w:sz w:val="20"/>
                <w:szCs w:val="20"/>
                <w:lang w:eastAsia="ar-SA"/>
              </w:rPr>
            </w:pPr>
            <w:r w:rsidRPr="009649B3">
              <w:rPr>
                <w:rFonts w:ascii="Times New Roman" w:eastAsia="Times New Roman" w:hAnsi="Times New Roman" w:cs="Times New Roman"/>
                <w:sz w:val="20"/>
                <w:szCs w:val="20"/>
                <w:lang w:eastAsia="ar-SA"/>
              </w:rPr>
              <w:t>Код</w:t>
            </w:r>
          </w:p>
          <w:p w:rsidR="00E120F4" w:rsidRPr="009649B3" w:rsidRDefault="00E120F4" w:rsidP="00E120F4">
            <w:pPr>
              <w:suppressAutoHyphens/>
              <w:spacing w:after="0" w:line="240" w:lineRule="auto"/>
              <w:jc w:val="center"/>
              <w:rPr>
                <w:rFonts w:ascii="Times New Roman" w:eastAsia="Times New Roman" w:hAnsi="Times New Roman" w:cs="Times New Roman"/>
                <w:sz w:val="20"/>
                <w:szCs w:val="20"/>
                <w:lang w:eastAsia="ar-SA"/>
              </w:rPr>
            </w:pPr>
            <w:r w:rsidRPr="009649B3">
              <w:rPr>
                <w:rFonts w:ascii="Times New Roman" w:eastAsia="Times New Roman" w:hAnsi="Times New Roman" w:cs="Times New Roman"/>
                <w:sz w:val="20"/>
                <w:szCs w:val="20"/>
                <w:lang w:eastAsia="ar-SA"/>
              </w:rPr>
              <w:t>ПК, ОК</w:t>
            </w:r>
          </w:p>
        </w:tc>
        <w:tc>
          <w:tcPr>
            <w:tcW w:w="3260" w:type="dxa"/>
            <w:hideMark/>
          </w:tcPr>
          <w:p w:rsidR="00E120F4" w:rsidRPr="009649B3" w:rsidRDefault="00E120F4" w:rsidP="00E120F4">
            <w:pPr>
              <w:suppressAutoHyphens/>
              <w:spacing w:after="0" w:line="240" w:lineRule="auto"/>
              <w:jc w:val="center"/>
              <w:rPr>
                <w:rFonts w:ascii="Times New Roman" w:eastAsia="Times New Roman" w:hAnsi="Times New Roman" w:cs="Times New Roman"/>
                <w:sz w:val="20"/>
                <w:szCs w:val="20"/>
                <w:lang w:eastAsia="ar-SA"/>
              </w:rPr>
            </w:pPr>
            <w:r w:rsidRPr="009649B3">
              <w:rPr>
                <w:rFonts w:ascii="Times New Roman" w:eastAsia="Times New Roman" w:hAnsi="Times New Roman" w:cs="Times New Roman"/>
                <w:sz w:val="20"/>
                <w:szCs w:val="20"/>
                <w:lang w:eastAsia="ar-SA"/>
              </w:rPr>
              <w:t>Умения</w:t>
            </w:r>
          </w:p>
        </w:tc>
        <w:tc>
          <w:tcPr>
            <w:tcW w:w="4111" w:type="dxa"/>
            <w:hideMark/>
          </w:tcPr>
          <w:p w:rsidR="00E120F4" w:rsidRPr="009649B3" w:rsidRDefault="00E120F4" w:rsidP="00E120F4">
            <w:pPr>
              <w:suppressAutoHyphens/>
              <w:spacing w:after="0" w:line="240" w:lineRule="auto"/>
              <w:jc w:val="center"/>
              <w:rPr>
                <w:rFonts w:ascii="Times New Roman" w:eastAsia="Times New Roman" w:hAnsi="Times New Roman" w:cs="Times New Roman"/>
                <w:sz w:val="20"/>
                <w:szCs w:val="20"/>
                <w:lang w:eastAsia="ar-SA"/>
              </w:rPr>
            </w:pPr>
            <w:r w:rsidRPr="009649B3">
              <w:rPr>
                <w:rFonts w:ascii="Times New Roman" w:eastAsia="Times New Roman" w:hAnsi="Times New Roman" w:cs="Times New Roman"/>
                <w:sz w:val="20"/>
                <w:szCs w:val="20"/>
                <w:lang w:eastAsia="ar-SA"/>
              </w:rPr>
              <w:t>Знания</w:t>
            </w:r>
          </w:p>
        </w:tc>
      </w:tr>
      <w:tr w:rsidR="00E120F4" w:rsidRPr="00E120F4" w:rsidTr="009649B3">
        <w:trPr>
          <w:trHeight w:val="212"/>
        </w:trPr>
        <w:tc>
          <w:tcPr>
            <w:tcW w:w="3227" w:type="dxa"/>
          </w:tcPr>
          <w:p w:rsidR="00E120F4" w:rsidRPr="009649B3" w:rsidRDefault="00E120F4" w:rsidP="00135DC3">
            <w:pPr>
              <w:suppressAutoHyphens/>
              <w:spacing w:after="0" w:line="240" w:lineRule="auto"/>
              <w:rPr>
                <w:rFonts w:ascii="Times New Roman" w:eastAsia="Times New Roman" w:hAnsi="Times New Roman" w:cs="Times New Roman"/>
                <w:b/>
                <w:bCs/>
                <w:sz w:val="20"/>
                <w:szCs w:val="20"/>
                <w:lang w:eastAsia="ar-SA"/>
              </w:rPr>
            </w:pPr>
            <w:r w:rsidRPr="009649B3">
              <w:rPr>
                <w:rFonts w:ascii="Times New Roman" w:eastAsia="Times New Roman" w:hAnsi="Times New Roman" w:cs="Times New Roman"/>
                <w:b/>
                <w:bCs/>
                <w:sz w:val="20"/>
                <w:szCs w:val="20"/>
                <w:lang w:eastAsia="ar-SA"/>
              </w:rPr>
              <w:t xml:space="preserve">ПК 3.1 </w:t>
            </w:r>
            <w:r w:rsidRPr="009649B3">
              <w:rPr>
                <w:rFonts w:ascii="Times New Roman" w:eastAsia="Times New Roman" w:hAnsi="Times New Roman" w:cs="Calibri"/>
                <w:sz w:val="20"/>
                <w:szCs w:val="20"/>
                <w:lang w:eastAsia="ar-SA"/>
              </w:rPr>
              <w:t>Проводить организационно-технические мероприятия для обеспечения лабораторного контроля качества и безопасности сырья, полуфабрикатов и готовой продукции в процессе производства продуктов питания из растительного сырья</w:t>
            </w:r>
          </w:p>
        </w:tc>
        <w:tc>
          <w:tcPr>
            <w:tcW w:w="3260" w:type="dxa"/>
          </w:tcPr>
          <w:p w:rsidR="00E120F4" w:rsidRPr="009649B3" w:rsidRDefault="00E120F4" w:rsidP="00E120F4">
            <w:pPr>
              <w:suppressAutoHyphens/>
              <w:spacing w:after="0" w:line="240" w:lineRule="auto"/>
              <w:ind w:firstLine="13"/>
              <w:rPr>
                <w:rFonts w:ascii="Times New Roman" w:eastAsia="Times New Roman" w:hAnsi="Times New Roman" w:cs="Times New Roman"/>
                <w:i/>
                <w:sz w:val="20"/>
                <w:szCs w:val="20"/>
                <w:lang w:eastAsia="ar-SA"/>
              </w:rPr>
            </w:pPr>
            <w:r w:rsidRPr="009649B3">
              <w:rPr>
                <w:rFonts w:ascii="Times New Roman" w:eastAsia="Times New Roman" w:hAnsi="Times New Roman" w:cs="Times New Roman"/>
                <w:sz w:val="20"/>
                <w:szCs w:val="20"/>
                <w:lang w:eastAsia="ar-SA"/>
              </w:rPr>
              <w:t>Пользоваться основным и вспомогательным лабораторным оборудованием, химической посудой при проведении лабораторного исследования состава сырья полуфабрикатов и продуктов питания</w:t>
            </w:r>
          </w:p>
        </w:tc>
        <w:tc>
          <w:tcPr>
            <w:tcW w:w="4111" w:type="dxa"/>
          </w:tcPr>
          <w:p w:rsidR="00E120F4" w:rsidRPr="009649B3" w:rsidRDefault="00E120F4" w:rsidP="00E120F4">
            <w:pPr>
              <w:suppressAutoHyphens/>
              <w:spacing w:after="0" w:line="240" w:lineRule="auto"/>
              <w:ind w:firstLine="13"/>
              <w:rPr>
                <w:rFonts w:ascii="Times New Roman" w:eastAsia="Times New Roman" w:hAnsi="Times New Roman" w:cs="Times New Roman"/>
                <w:i/>
                <w:sz w:val="20"/>
                <w:szCs w:val="20"/>
                <w:lang w:eastAsia="ar-SA"/>
              </w:rPr>
            </w:pPr>
            <w:r w:rsidRPr="009649B3">
              <w:rPr>
                <w:rFonts w:ascii="Times New Roman" w:eastAsia="Times New Roman" w:hAnsi="Times New Roman" w:cs="Times New Roman"/>
                <w:sz w:val="20"/>
                <w:szCs w:val="20"/>
                <w:lang w:eastAsia="ar-SA"/>
              </w:rPr>
              <w:t>Способы мытья и дезинфекции химической посуды для проведения различных видов анализа сырья, полуфабрикатов, готовой продукции на разных этапах производства пищевых продуктов</w:t>
            </w:r>
          </w:p>
        </w:tc>
      </w:tr>
      <w:tr w:rsidR="00E120F4" w:rsidRPr="00E120F4" w:rsidTr="009649B3">
        <w:trPr>
          <w:trHeight w:val="212"/>
        </w:trPr>
        <w:tc>
          <w:tcPr>
            <w:tcW w:w="3227" w:type="dxa"/>
          </w:tcPr>
          <w:p w:rsidR="00E120F4" w:rsidRPr="009649B3" w:rsidRDefault="00E120F4" w:rsidP="00E120F4">
            <w:pPr>
              <w:suppressAutoHyphens/>
              <w:spacing w:after="0" w:line="240" w:lineRule="auto"/>
              <w:rPr>
                <w:rFonts w:ascii="Times New Roman" w:eastAsia="Times New Roman" w:hAnsi="Times New Roman" w:cs="Times New Roman"/>
                <w:b/>
                <w:bCs/>
                <w:sz w:val="20"/>
                <w:szCs w:val="20"/>
                <w:lang w:eastAsia="ar-SA"/>
              </w:rPr>
            </w:pPr>
            <w:r w:rsidRPr="009649B3">
              <w:rPr>
                <w:rFonts w:ascii="Times New Roman" w:eastAsia="Times New Roman" w:hAnsi="Times New Roman" w:cs="Times New Roman"/>
                <w:b/>
                <w:bCs/>
                <w:sz w:val="20"/>
                <w:szCs w:val="20"/>
                <w:lang w:eastAsia="ar-SA"/>
              </w:rPr>
              <w:t xml:space="preserve">ПК 3.2 </w:t>
            </w:r>
            <w:r w:rsidRPr="009649B3">
              <w:rPr>
                <w:rFonts w:ascii="Times New Roman" w:eastAsia="Times New Roman" w:hAnsi="Times New Roman" w:cs="Calibri"/>
                <w:sz w:val="20"/>
                <w:szCs w:val="20"/>
                <w:lang w:eastAsia="ar-SA"/>
              </w:rPr>
              <w:t>Проводить лабораторные исследования качества и безопасности сырья, полуфабрикатов и готовой продукции в процессе производства продуктов питания из растительного сырья</w:t>
            </w:r>
          </w:p>
          <w:p w:rsidR="00E120F4" w:rsidRPr="009649B3" w:rsidRDefault="00E120F4" w:rsidP="00E120F4">
            <w:pPr>
              <w:suppressAutoHyphens/>
              <w:spacing w:after="0" w:line="240" w:lineRule="auto"/>
              <w:jc w:val="center"/>
              <w:rPr>
                <w:rFonts w:ascii="Times New Roman" w:eastAsia="Times New Roman" w:hAnsi="Times New Roman" w:cs="Times New Roman"/>
                <w:b/>
                <w:bCs/>
                <w:i/>
                <w:sz w:val="20"/>
                <w:szCs w:val="20"/>
                <w:highlight w:val="yellow"/>
                <w:u w:val="single"/>
                <w:lang w:eastAsia="ar-SA"/>
              </w:rPr>
            </w:pPr>
          </w:p>
        </w:tc>
        <w:tc>
          <w:tcPr>
            <w:tcW w:w="3260" w:type="dxa"/>
          </w:tcPr>
          <w:p w:rsidR="00E120F4" w:rsidRPr="009649B3" w:rsidRDefault="00E120F4" w:rsidP="00E120F4">
            <w:pPr>
              <w:suppressAutoHyphens/>
              <w:spacing w:after="0" w:line="240" w:lineRule="auto"/>
              <w:ind w:firstLine="13"/>
              <w:rPr>
                <w:rFonts w:ascii="Times New Roman" w:eastAsia="Times New Roman" w:hAnsi="Times New Roman" w:cs="Times New Roman"/>
                <w:i/>
                <w:sz w:val="20"/>
                <w:szCs w:val="20"/>
                <w:highlight w:val="green"/>
                <w:lang w:eastAsia="ar-SA"/>
              </w:rPr>
            </w:pPr>
            <w:r w:rsidRPr="009649B3">
              <w:rPr>
                <w:rFonts w:ascii="Times New Roman" w:eastAsia="Times New Roman" w:hAnsi="Times New Roman" w:cs="Times New Roman"/>
                <w:sz w:val="20"/>
                <w:szCs w:val="20"/>
                <w:lang w:eastAsia="ar-SA"/>
              </w:rPr>
              <w:t>Проводить лабораторные исследования сырья, полуфабрикатов и готовой продукции в процессе производства продуктов питания из растительного сырья в соответствии с регламентами</w:t>
            </w:r>
          </w:p>
        </w:tc>
        <w:tc>
          <w:tcPr>
            <w:tcW w:w="4111" w:type="dxa"/>
          </w:tcPr>
          <w:p w:rsidR="00E120F4" w:rsidRPr="009649B3" w:rsidRDefault="00E120F4" w:rsidP="00E120F4">
            <w:pPr>
              <w:suppressAutoHyphens/>
              <w:spacing w:after="0" w:line="240" w:lineRule="auto"/>
              <w:ind w:firstLine="13"/>
              <w:rPr>
                <w:rFonts w:ascii="Times New Roman" w:eastAsia="Times New Roman" w:hAnsi="Times New Roman" w:cs="Times New Roman"/>
                <w:i/>
                <w:sz w:val="20"/>
                <w:szCs w:val="20"/>
                <w:highlight w:val="green"/>
                <w:lang w:eastAsia="ar-SA"/>
              </w:rPr>
            </w:pPr>
            <w:r w:rsidRPr="009649B3">
              <w:rPr>
                <w:rFonts w:ascii="Times New Roman" w:eastAsia="Times New Roman" w:hAnsi="Times New Roman" w:cs="Times New Roman"/>
                <w:sz w:val="20"/>
                <w:szCs w:val="20"/>
                <w:lang w:eastAsia="ar-SA"/>
              </w:rPr>
              <w:t>Назначение и классификация химической посуды, требования к химической посуде, средства и способы мытья химической посуды, используемой при проведении лабораторных исследований качества и безопасности сырья, полуфабрикатов и готовой продукции в процессе производства продуктов питания из растительного сырья</w:t>
            </w:r>
          </w:p>
        </w:tc>
      </w:tr>
      <w:tr w:rsidR="00E120F4" w:rsidRPr="00E120F4" w:rsidTr="009649B3">
        <w:trPr>
          <w:trHeight w:val="212"/>
        </w:trPr>
        <w:tc>
          <w:tcPr>
            <w:tcW w:w="3227" w:type="dxa"/>
          </w:tcPr>
          <w:p w:rsidR="00E120F4" w:rsidRPr="009649B3" w:rsidRDefault="00E120F4" w:rsidP="00135DC3">
            <w:pPr>
              <w:suppressAutoHyphens/>
              <w:spacing w:after="0" w:line="240" w:lineRule="auto"/>
              <w:rPr>
                <w:rFonts w:ascii="Times New Roman" w:eastAsia="Times New Roman" w:hAnsi="Times New Roman" w:cs="Calibri"/>
                <w:iCs/>
                <w:sz w:val="20"/>
                <w:szCs w:val="20"/>
                <w:lang w:eastAsia="ar-SA"/>
              </w:rPr>
            </w:pPr>
            <w:r w:rsidRPr="009649B3">
              <w:rPr>
                <w:rFonts w:ascii="Times New Roman" w:eastAsia="Times New Roman" w:hAnsi="Times New Roman" w:cs="Times New Roman"/>
                <w:b/>
                <w:bCs/>
                <w:sz w:val="20"/>
                <w:szCs w:val="20"/>
                <w:lang w:eastAsia="ar-SA"/>
              </w:rPr>
              <w:t xml:space="preserve">ОК 01 </w:t>
            </w:r>
            <w:r w:rsidRPr="009649B3">
              <w:rPr>
                <w:rFonts w:ascii="Times New Roman" w:eastAsia="Times New Roman" w:hAnsi="Times New Roman" w:cs="Calibri"/>
                <w:iCs/>
                <w:sz w:val="20"/>
                <w:szCs w:val="20"/>
                <w:lang w:eastAsia="ar-SA"/>
              </w:rPr>
              <w:t>Выбирать способы решения задач профессиональной деятельности применительно к различным контекстам</w:t>
            </w:r>
          </w:p>
        </w:tc>
        <w:tc>
          <w:tcPr>
            <w:tcW w:w="3260" w:type="dxa"/>
          </w:tcPr>
          <w:p w:rsidR="00E120F4" w:rsidRPr="009649B3" w:rsidRDefault="00E120F4" w:rsidP="00E120F4">
            <w:pPr>
              <w:suppressAutoHyphens/>
              <w:spacing w:after="0" w:line="240" w:lineRule="auto"/>
              <w:ind w:firstLine="13"/>
              <w:rPr>
                <w:rFonts w:ascii="Times New Roman" w:eastAsia="Times New Roman" w:hAnsi="Times New Roman" w:cs="Times New Roman"/>
                <w:i/>
                <w:sz w:val="20"/>
                <w:szCs w:val="20"/>
                <w:lang w:eastAsia="ar-SA"/>
              </w:rPr>
            </w:pPr>
            <w:r w:rsidRPr="009649B3">
              <w:rPr>
                <w:rFonts w:ascii="Times New Roman" w:eastAsia="Times New Roman" w:hAnsi="Times New Roman" w:cs="Calibri"/>
                <w:iCs/>
                <w:sz w:val="20"/>
                <w:szCs w:val="20"/>
                <w:lang w:eastAsia="ar-SA"/>
              </w:rPr>
              <w:t>определять этапы решения задачи</w:t>
            </w:r>
          </w:p>
        </w:tc>
        <w:tc>
          <w:tcPr>
            <w:tcW w:w="4111" w:type="dxa"/>
          </w:tcPr>
          <w:p w:rsidR="00E120F4" w:rsidRPr="009649B3" w:rsidRDefault="00E120F4" w:rsidP="00E120F4">
            <w:pPr>
              <w:suppressAutoHyphens/>
              <w:spacing w:after="0" w:line="240" w:lineRule="auto"/>
              <w:ind w:firstLine="13"/>
              <w:rPr>
                <w:rFonts w:ascii="Times New Roman" w:eastAsia="Times New Roman" w:hAnsi="Times New Roman" w:cs="Times New Roman"/>
                <w:i/>
                <w:sz w:val="20"/>
                <w:szCs w:val="20"/>
                <w:highlight w:val="green"/>
                <w:lang w:eastAsia="ar-SA"/>
              </w:rPr>
            </w:pPr>
            <w:r w:rsidRPr="009649B3">
              <w:rPr>
                <w:rFonts w:ascii="Times New Roman" w:eastAsia="Times New Roman" w:hAnsi="Times New Roman" w:cs="Calibri"/>
                <w:bCs/>
                <w:sz w:val="20"/>
                <w:szCs w:val="20"/>
                <w:lang w:eastAsia="ar-SA"/>
              </w:rPr>
              <w:t xml:space="preserve">алгоритмы выполнения работ в профессиональной </w:t>
            </w:r>
            <w:r w:rsidRPr="009649B3">
              <w:rPr>
                <w:rFonts w:ascii="Times New Roman" w:eastAsia="Times New Roman" w:hAnsi="Times New Roman" w:cs="Calibri"/>
                <w:bCs/>
                <w:sz w:val="20"/>
                <w:szCs w:val="20"/>
                <w:lang w:eastAsia="ar-SA"/>
              </w:rPr>
              <w:br/>
              <w:t>и смежных областях</w:t>
            </w:r>
          </w:p>
        </w:tc>
      </w:tr>
      <w:tr w:rsidR="00E120F4" w:rsidRPr="00E120F4" w:rsidTr="009649B3">
        <w:trPr>
          <w:trHeight w:val="212"/>
        </w:trPr>
        <w:tc>
          <w:tcPr>
            <w:tcW w:w="3227" w:type="dxa"/>
          </w:tcPr>
          <w:p w:rsidR="00E120F4" w:rsidRPr="009649B3" w:rsidRDefault="00E120F4" w:rsidP="00E120F4">
            <w:pPr>
              <w:suppressAutoHyphens/>
              <w:spacing w:after="0" w:line="240" w:lineRule="auto"/>
              <w:rPr>
                <w:rFonts w:ascii="Times New Roman" w:eastAsia="Times New Roman" w:hAnsi="Times New Roman" w:cs="Times New Roman"/>
                <w:b/>
                <w:sz w:val="20"/>
                <w:szCs w:val="20"/>
                <w:lang w:eastAsia="ar-SA"/>
              </w:rPr>
            </w:pPr>
            <w:r w:rsidRPr="009649B3">
              <w:rPr>
                <w:rFonts w:ascii="Times New Roman" w:eastAsia="Times New Roman" w:hAnsi="Times New Roman" w:cs="Times New Roman"/>
                <w:b/>
                <w:sz w:val="20"/>
                <w:szCs w:val="20"/>
                <w:lang w:eastAsia="ar-SA"/>
              </w:rPr>
              <w:t xml:space="preserve">ОК 09 </w:t>
            </w:r>
            <w:r w:rsidRPr="009649B3">
              <w:rPr>
                <w:rFonts w:ascii="Times New Roman" w:eastAsia="Times New Roman" w:hAnsi="Times New Roman" w:cs="Calibri"/>
                <w:sz w:val="20"/>
                <w:szCs w:val="20"/>
                <w:lang w:eastAsia="ar-SA"/>
              </w:rPr>
              <w:t xml:space="preserve">Пользоваться профессиональной документацией </w:t>
            </w:r>
            <w:r w:rsidRPr="009649B3">
              <w:rPr>
                <w:rFonts w:ascii="Times New Roman" w:eastAsia="Times New Roman" w:hAnsi="Times New Roman" w:cs="Calibri"/>
                <w:sz w:val="20"/>
                <w:szCs w:val="20"/>
                <w:lang w:eastAsia="ar-SA"/>
              </w:rPr>
              <w:br/>
              <w:t xml:space="preserve">на государственном </w:t>
            </w:r>
            <w:r w:rsidRPr="009649B3">
              <w:rPr>
                <w:rFonts w:ascii="Times New Roman" w:eastAsia="Times New Roman" w:hAnsi="Times New Roman" w:cs="Calibri"/>
                <w:sz w:val="20"/>
                <w:szCs w:val="20"/>
                <w:lang w:eastAsia="ar-SA"/>
              </w:rPr>
              <w:br/>
              <w:t>и иностранном языках</w:t>
            </w:r>
          </w:p>
        </w:tc>
        <w:tc>
          <w:tcPr>
            <w:tcW w:w="3260" w:type="dxa"/>
          </w:tcPr>
          <w:p w:rsidR="00E120F4" w:rsidRPr="009649B3" w:rsidRDefault="00E120F4" w:rsidP="00E120F4">
            <w:pPr>
              <w:suppressAutoHyphens/>
              <w:spacing w:after="0" w:line="240" w:lineRule="auto"/>
              <w:ind w:firstLine="13"/>
              <w:rPr>
                <w:rFonts w:ascii="Times New Roman" w:eastAsia="Times New Roman" w:hAnsi="Times New Roman" w:cs="Times New Roman"/>
                <w:sz w:val="20"/>
                <w:szCs w:val="20"/>
                <w:lang w:eastAsia="ar-SA"/>
              </w:rPr>
            </w:pPr>
            <w:r w:rsidRPr="009649B3">
              <w:rPr>
                <w:rFonts w:ascii="Times New Roman" w:eastAsia="Times New Roman" w:hAnsi="Times New Roman" w:cs="Calibri"/>
                <w:iCs/>
                <w:sz w:val="20"/>
                <w:szCs w:val="20"/>
                <w:lang w:eastAsia="ar-SA"/>
              </w:rPr>
              <w:t>кратко обосновывать и объяснять свои действия (текущие и планируемые)</w:t>
            </w:r>
          </w:p>
        </w:tc>
        <w:tc>
          <w:tcPr>
            <w:tcW w:w="4111" w:type="dxa"/>
          </w:tcPr>
          <w:p w:rsidR="00E120F4" w:rsidRPr="009649B3" w:rsidRDefault="00E120F4" w:rsidP="00E120F4">
            <w:pPr>
              <w:suppressAutoHyphens/>
              <w:spacing w:after="0" w:line="240" w:lineRule="auto"/>
              <w:ind w:firstLine="13"/>
              <w:rPr>
                <w:rFonts w:ascii="Times New Roman" w:eastAsia="Times New Roman" w:hAnsi="Times New Roman" w:cs="Times New Roman"/>
                <w:sz w:val="20"/>
                <w:szCs w:val="20"/>
                <w:lang w:eastAsia="ar-SA"/>
              </w:rPr>
            </w:pPr>
            <w:r w:rsidRPr="009649B3">
              <w:rPr>
                <w:rFonts w:ascii="Times New Roman" w:eastAsia="Times New Roman" w:hAnsi="Times New Roman" w:cs="Calibri"/>
                <w:iCs/>
                <w:sz w:val="20"/>
                <w:szCs w:val="20"/>
                <w:lang w:eastAsia="ar-SA"/>
              </w:rPr>
              <w:t>лексический минимум, относящийся к описанию предметов, средств и процессов профессиональной деятельности</w:t>
            </w:r>
          </w:p>
        </w:tc>
      </w:tr>
    </w:tbl>
    <w:p w:rsidR="00E120F4" w:rsidRPr="00E120F4" w:rsidRDefault="00E120F4" w:rsidP="00E120F4">
      <w:pPr>
        <w:suppressAutoHyphens/>
        <w:spacing w:after="0" w:line="240" w:lineRule="auto"/>
        <w:ind w:firstLine="709"/>
        <w:jc w:val="both"/>
        <w:rPr>
          <w:rFonts w:ascii="Times New Roman" w:eastAsia="Times New Roman" w:hAnsi="Times New Roman" w:cs="Times New Roman"/>
          <w:sz w:val="24"/>
          <w:szCs w:val="24"/>
          <w:lang w:eastAsia="ar-SA"/>
        </w:rPr>
      </w:pPr>
    </w:p>
    <w:p w:rsidR="00E120F4" w:rsidRPr="00E120F4" w:rsidRDefault="00E120F4" w:rsidP="00E120F4">
      <w:pPr>
        <w:suppressAutoHyphens/>
        <w:spacing w:after="0" w:line="240" w:lineRule="auto"/>
        <w:jc w:val="center"/>
        <w:rPr>
          <w:rFonts w:ascii="Times New Roman" w:eastAsia="Times New Roman" w:hAnsi="Times New Roman" w:cs="Times New Roman"/>
          <w:b/>
          <w:sz w:val="24"/>
          <w:szCs w:val="24"/>
          <w:lang w:eastAsia="ar-SA"/>
        </w:rPr>
      </w:pPr>
    </w:p>
    <w:p w:rsidR="00E120F4" w:rsidRPr="00E120F4" w:rsidRDefault="00E120F4" w:rsidP="00E1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E120F4">
        <w:rPr>
          <w:rFonts w:ascii="Times New Roman" w:eastAsia="Times New Roman" w:hAnsi="Times New Roman" w:cs="Calibri"/>
          <w:b/>
          <w:sz w:val="24"/>
          <w:szCs w:val="24"/>
          <w:lang w:eastAsia="ar-SA"/>
        </w:rPr>
        <w:t>1.3 Количество часов на освоение рабочей программы учебной дисциплины:</w:t>
      </w:r>
    </w:p>
    <w:p w:rsidR="00E120F4" w:rsidRPr="00E120F4" w:rsidRDefault="00E120F4" w:rsidP="00E1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r w:rsidRPr="00E120F4">
        <w:rPr>
          <w:rFonts w:ascii="Times New Roman" w:eastAsia="Times New Roman" w:hAnsi="Times New Roman" w:cs="Calibri"/>
          <w:sz w:val="24"/>
          <w:szCs w:val="24"/>
          <w:lang w:eastAsia="ar-SA"/>
        </w:rPr>
        <w:t xml:space="preserve">Объем образовательной программы учебной </w:t>
      </w:r>
      <w:proofErr w:type="gramStart"/>
      <w:r w:rsidRPr="00E120F4">
        <w:rPr>
          <w:rFonts w:ascii="Times New Roman" w:eastAsia="Times New Roman" w:hAnsi="Times New Roman" w:cs="Calibri"/>
          <w:sz w:val="24"/>
          <w:szCs w:val="24"/>
          <w:lang w:eastAsia="ar-SA"/>
        </w:rPr>
        <w:t xml:space="preserve">дисциплины  </w:t>
      </w:r>
      <w:r w:rsidRPr="00E120F4">
        <w:rPr>
          <w:rFonts w:ascii="Times New Roman" w:eastAsia="Times New Roman" w:hAnsi="Times New Roman" w:cs="Calibri"/>
          <w:sz w:val="24"/>
          <w:szCs w:val="24"/>
          <w:u w:val="single"/>
          <w:lang w:eastAsia="ar-SA"/>
        </w:rPr>
        <w:t>90</w:t>
      </w:r>
      <w:proofErr w:type="gramEnd"/>
      <w:r w:rsidRPr="00E120F4">
        <w:rPr>
          <w:rFonts w:ascii="Times New Roman" w:eastAsia="Times New Roman" w:hAnsi="Times New Roman" w:cs="Calibri"/>
          <w:sz w:val="24"/>
          <w:szCs w:val="24"/>
          <w:u w:val="single"/>
          <w:lang w:eastAsia="ar-SA"/>
        </w:rPr>
        <w:t xml:space="preserve"> </w:t>
      </w:r>
      <w:r w:rsidRPr="00E120F4">
        <w:rPr>
          <w:rFonts w:ascii="Times New Roman" w:eastAsia="Times New Roman" w:hAnsi="Times New Roman" w:cs="Calibri"/>
          <w:sz w:val="24"/>
          <w:szCs w:val="24"/>
          <w:lang w:eastAsia="ar-SA"/>
        </w:rPr>
        <w:t>часов;</w:t>
      </w:r>
    </w:p>
    <w:p w:rsidR="00E120F4" w:rsidRPr="00E120F4" w:rsidRDefault="00E120F4" w:rsidP="00E1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r w:rsidRPr="00E120F4">
        <w:rPr>
          <w:rFonts w:ascii="Times New Roman" w:eastAsia="Times New Roman" w:hAnsi="Times New Roman" w:cs="Calibri"/>
          <w:sz w:val="24"/>
          <w:szCs w:val="24"/>
          <w:lang w:eastAsia="ar-SA"/>
        </w:rPr>
        <w:t xml:space="preserve">самостоятельная работа обучающегося </w:t>
      </w:r>
      <w:r w:rsidRPr="00E120F4">
        <w:rPr>
          <w:rFonts w:ascii="Times New Roman" w:eastAsia="Times New Roman" w:hAnsi="Times New Roman" w:cs="Calibri"/>
          <w:sz w:val="24"/>
          <w:szCs w:val="24"/>
          <w:u w:val="single"/>
          <w:lang w:eastAsia="ar-SA"/>
        </w:rPr>
        <w:t>6</w:t>
      </w:r>
      <w:r w:rsidRPr="00E120F4">
        <w:rPr>
          <w:rFonts w:ascii="Times New Roman" w:eastAsia="Times New Roman" w:hAnsi="Times New Roman" w:cs="Calibri"/>
          <w:sz w:val="24"/>
          <w:szCs w:val="24"/>
          <w:lang w:eastAsia="ar-SA"/>
        </w:rPr>
        <w:t xml:space="preserve"> часов.</w:t>
      </w:r>
    </w:p>
    <w:p w:rsidR="00E120F4" w:rsidRPr="00E120F4" w:rsidRDefault="00E120F4" w:rsidP="00E120F4">
      <w:pPr>
        <w:suppressAutoHyphens/>
        <w:spacing w:after="0" w:line="240" w:lineRule="auto"/>
        <w:jc w:val="center"/>
        <w:rPr>
          <w:rFonts w:ascii="Times New Roman" w:eastAsia="Times New Roman" w:hAnsi="Times New Roman" w:cs="Times New Roman"/>
          <w:b/>
          <w:sz w:val="24"/>
          <w:szCs w:val="24"/>
          <w:lang w:eastAsia="ar-SA"/>
        </w:rPr>
      </w:pPr>
    </w:p>
    <w:p w:rsidR="00E120F4" w:rsidRPr="00E120F4" w:rsidRDefault="00E120F4" w:rsidP="00E120F4">
      <w:pPr>
        <w:suppressAutoHyphens/>
        <w:spacing w:after="0" w:line="240" w:lineRule="auto"/>
        <w:rPr>
          <w:rFonts w:ascii="Times New Roman" w:eastAsia="Times New Roman" w:hAnsi="Times New Roman" w:cs="Times New Roman"/>
          <w:b/>
          <w:sz w:val="24"/>
          <w:szCs w:val="24"/>
          <w:lang w:eastAsia="ar-SA"/>
        </w:rPr>
      </w:pPr>
    </w:p>
    <w:p w:rsidR="00E120F4" w:rsidRPr="00E120F4" w:rsidRDefault="00E120F4" w:rsidP="00E120F4">
      <w:pPr>
        <w:suppressAutoHyphens/>
        <w:spacing w:after="0" w:line="240" w:lineRule="auto"/>
        <w:rPr>
          <w:rFonts w:ascii="Times New Roman" w:eastAsia="Times New Roman" w:hAnsi="Times New Roman" w:cs="Times New Roman"/>
          <w:b/>
          <w:sz w:val="24"/>
          <w:szCs w:val="24"/>
          <w:lang w:eastAsia="ar-SA"/>
        </w:rPr>
      </w:pPr>
      <w:r w:rsidRPr="00E120F4">
        <w:rPr>
          <w:rFonts w:ascii="Times New Roman" w:eastAsia="Times New Roman" w:hAnsi="Times New Roman" w:cs="Times New Roman"/>
          <w:b/>
          <w:sz w:val="24"/>
          <w:szCs w:val="24"/>
          <w:lang w:eastAsia="ar-SA"/>
        </w:rPr>
        <w:t>2. СТРУКТУРА И СОДЕРЖАНИЕ УЧЕБНОЙ ДИСЦИПЛИНЫ</w:t>
      </w:r>
    </w:p>
    <w:p w:rsidR="00E120F4" w:rsidRPr="00E120F4" w:rsidRDefault="00E120F4" w:rsidP="00E120F4">
      <w:pPr>
        <w:suppressAutoHyphens/>
        <w:spacing w:after="0" w:line="240" w:lineRule="auto"/>
        <w:rPr>
          <w:rFonts w:ascii="Times New Roman" w:eastAsia="Times New Roman" w:hAnsi="Times New Roman" w:cs="Times New Roman"/>
          <w:b/>
          <w:sz w:val="24"/>
          <w:szCs w:val="24"/>
          <w:lang w:eastAsia="ar-SA"/>
        </w:rPr>
      </w:pPr>
      <w:r w:rsidRPr="00E120F4">
        <w:rPr>
          <w:rFonts w:ascii="Times New Roman" w:eastAsia="Times New Roman" w:hAnsi="Times New Roman" w:cs="Times New Roman"/>
          <w:b/>
          <w:sz w:val="24"/>
          <w:szCs w:val="24"/>
          <w:lang w:eastAsia="ar-SA"/>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563"/>
        <w:gridCol w:w="2909"/>
      </w:tblGrid>
      <w:tr w:rsidR="00E120F4" w:rsidRPr="00E120F4" w:rsidTr="007B6F3A">
        <w:trPr>
          <w:trHeight w:val="217"/>
        </w:trPr>
        <w:tc>
          <w:tcPr>
            <w:tcW w:w="3611" w:type="pct"/>
            <w:vAlign w:val="center"/>
          </w:tcPr>
          <w:p w:rsidR="00E120F4" w:rsidRPr="00E120F4" w:rsidRDefault="00E120F4" w:rsidP="00E120F4">
            <w:pPr>
              <w:suppressAutoHyphens/>
              <w:spacing w:after="0" w:line="240" w:lineRule="auto"/>
              <w:rPr>
                <w:rFonts w:ascii="Times New Roman" w:eastAsia="Times New Roman" w:hAnsi="Times New Roman" w:cs="Times New Roman"/>
                <w:b/>
                <w:sz w:val="24"/>
                <w:szCs w:val="24"/>
                <w:lang w:eastAsia="ar-SA"/>
              </w:rPr>
            </w:pPr>
            <w:r w:rsidRPr="00E120F4">
              <w:rPr>
                <w:rFonts w:ascii="Times New Roman" w:eastAsia="Times New Roman" w:hAnsi="Times New Roman" w:cs="Times New Roman"/>
                <w:b/>
                <w:sz w:val="24"/>
                <w:szCs w:val="24"/>
                <w:lang w:eastAsia="ar-SA"/>
              </w:rPr>
              <w:t>Вид учебной работы</w:t>
            </w:r>
          </w:p>
        </w:tc>
        <w:tc>
          <w:tcPr>
            <w:tcW w:w="1389" w:type="pct"/>
            <w:vAlign w:val="center"/>
          </w:tcPr>
          <w:p w:rsidR="00E120F4" w:rsidRPr="00E120F4" w:rsidRDefault="00E120F4" w:rsidP="00E120F4">
            <w:pPr>
              <w:suppressAutoHyphens/>
              <w:spacing w:after="0" w:line="240" w:lineRule="auto"/>
              <w:rPr>
                <w:rFonts w:ascii="Times New Roman" w:eastAsia="Times New Roman" w:hAnsi="Times New Roman" w:cs="Times New Roman"/>
                <w:b/>
                <w:iCs/>
                <w:sz w:val="24"/>
                <w:szCs w:val="24"/>
                <w:lang w:eastAsia="ar-SA"/>
              </w:rPr>
            </w:pPr>
            <w:r w:rsidRPr="00E120F4">
              <w:rPr>
                <w:rFonts w:ascii="Times New Roman" w:eastAsia="Times New Roman" w:hAnsi="Times New Roman" w:cs="Times New Roman"/>
                <w:b/>
                <w:iCs/>
                <w:sz w:val="24"/>
                <w:szCs w:val="24"/>
                <w:lang w:eastAsia="ar-SA"/>
              </w:rPr>
              <w:t>Объем в часах</w:t>
            </w:r>
          </w:p>
        </w:tc>
      </w:tr>
      <w:tr w:rsidR="00E120F4" w:rsidRPr="00E120F4" w:rsidTr="007B6F3A">
        <w:trPr>
          <w:trHeight w:val="65"/>
        </w:trPr>
        <w:tc>
          <w:tcPr>
            <w:tcW w:w="3611" w:type="pct"/>
            <w:vAlign w:val="center"/>
          </w:tcPr>
          <w:p w:rsidR="00E120F4" w:rsidRPr="00E120F4" w:rsidRDefault="00E120F4" w:rsidP="00E120F4">
            <w:pPr>
              <w:suppressAutoHyphens/>
              <w:spacing w:after="0" w:line="240" w:lineRule="auto"/>
              <w:rPr>
                <w:rFonts w:ascii="Times New Roman" w:eastAsia="Times New Roman" w:hAnsi="Times New Roman" w:cs="Times New Roman"/>
                <w:b/>
                <w:sz w:val="24"/>
                <w:szCs w:val="24"/>
                <w:lang w:eastAsia="ar-SA"/>
              </w:rPr>
            </w:pPr>
            <w:r w:rsidRPr="00E120F4">
              <w:rPr>
                <w:rFonts w:ascii="Times New Roman" w:eastAsia="Times New Roman" w:hAnsi="Times New Roman" w:cs="Times New Roman"/>
                <w:b/>
                <w:sz w:val="24"/>
                <w:szCs w:val="24"/>
                <w:lang w:eastAsia="ar-SA"/>
              </w:rPr>
              <w:t>Объем образовательной программы учебной дисциплины</w:t>
            </w:r>
          </w:p>
        </w:tc>
        <w:tc>
          <w:tcPr>
            <w:tcW w:w="1389" w:type="pct"/>
            <w:vAlign w:val="center"/>
          </w:tcPr>
          <w:p w:rsidR="00E120F4" w:rsidRPr="00E120F4" w:rsidRDefault="00E120F4" w:rsidP="00E120F4">
            <w:pPr>
              <w:suppressAutoHyphens/>
              <w:spacing w:after="0" w:line="240" w:lineRule="auto"/>
              <w:jc w:val="center"/>
              <w:rPr>
                <w:rFonts w:ascii="Times New Roman" w:eastAsia="Times New Roman" w:hAnsi="Times New Roman" w:cs="Times New Roman"/>
                <w:iCs/>
                <w:sz w:val="24"/>
                <w:szCs w:val="24"/>
                <w:lang w:eastAsia="ar-SA"/>
              </w:rPr>
            </w:pPr>
            <w:r w:rsidRPr="00E120F4">
              <w:rPr>
                <w:rFonts w:ascii="Times New Roman" w:eastAsia="Times New Roman" w:hAnsi="Times New Roman" w:cs="Times New Roman"/>
                <w:iCs/>
                <w:sz w:val="24"/>
                <w:szCs w:val="24"/>
                <w:lang w:eastAsia="ar-SA"/>
              </w:rPr>
              <w:t>90</w:t>
            </w:r>
          </w:p>
        </w:tc>
      </w:tr>
      <w:tr w:rsidR="00E120F4" w:rsidRPr="00E120F4" w:rsidTr="007B6F3A">
        <w:trPr>
          <w:trHeight w:val="336"/>
        </w:trPr>
        <w:tc>
          <w:tcPr>
            <w:tcW w:w="5000" w:type="pct"/>
            <w:gridSpan w:val="2"/>
            <w:vAlign w:val="center"/>
          </w:tcPr>
          <w:p w:rsidR="00E120F4" w:rsidRPr="00E120F4" w:rsidRDefault="00E120F4" w:rsidP="00E120F4">
            <w:pPr>
              <w:suppressAutoHyphens/>
              <w:spacing w:after="0" w:line="240" w:lineRule="auto"/>
              <w:jc w:val="center"/>
              <w:rPr>
                <w:rFonts w:ascii="Times New Roman" w:eastAsia="Times New Roman" w:hAnsi="Times New Roman" w:cs="Times New Roman"/>
                <w:iCs/>
                <w:sz w:val="24"/>
                <w:szCs w:val="24"/>
                <w:lang w:eastAsia="ar-SA"/>
              </w:rPr>
            </w:pPr>
            <w:r w:rsidRPr="00E120F4">
              <w:rPr>
                <w:rFonts w:ascii="Times New Roman" w:eastAsia="Times New Roman" w:hAnsi="Times New Roman" w:cs="Times New Roman"/>
                <w:sz w:val="24"/>
                <w:szCs w:val="24"/>
                <w:lang w:eastAsia="ar-SA"/>
              </w:rPr>
              <w:t>в т. ч.:</w:t>
            </w:r>
          </w:p>
        </w:tc>
      </w:tr>
      <w:tr w:rsidR="00E120F4" w:rsidRPr="00E120F4" w:rsidTr="007B6F3A">
        <w:trPr>
          <w:trHeight w:val="55"/>
        </w:trPr>
        <w:tc>
          <w:tcPr>
            <w:tcW w:w="3611" w:type="pct"/>
            <w:vAlign w:val="center"/>
          </w:tcPr>
          <w:p w:rsidR="00E120F4" w:rsidRPr="00E120F4" w:rsidRDefault="00E120F4" w:rsidP="00E120F4">
            <w:pPr>
              <w:suppressAutoHyphens/>
              <w:spacing w:after="0" w:line="240" w:lineRule="auto"/>
              <w:rPr>
                <w:rFonts w:ascii="Times New Roman" w:eastAsia="Times New Roman" w:hAnsi="Times New Roman" w:cs="Times New Roman"/>
                <w:sz w:val="24"/>
                <w:szCs w:val="24"/>
                <w:lang w:eastAsia="ar-SA"/>
              </w:rPr>
            </w:pPr>
            <w:r w:rsidRPr="00E120F4">
              <w:rPr>
                <w:rFonts w:ascii="Times New Roman" w:eastAsia="Times New Roman" w:hAnsi="Times New Roman" w:cs="Times New Roman"/>
                <w:sz w:val="24"/>
                <w:szCs w:val="24"/>
                <w:lang w:eastAsia="ar-SA"/>
              </w:rPr>
              <w:t>теоретическое обучение</w:t>
            </w:r>
          </w:p>
        </w:tc>
        <w:tc>
          <w:tcPr>
            <w:tcW w:w="1389" w:type="pct"/>
            <w:vAlign w:val="center"/>
          </w:tcPr>
          <w:p w:rsidR="00E120F4" w:rsidRPr="00E120F4" w:rsidRDefault="00E120F4" w:rsidP="00E120F4">
            <w:pPr>
              <w:suppressAutoHyphens/>
              <w:spacing w:after="0" w:line="240" w:lineRule="auto"/>
              <w:jc w:val="center"/>
              <w:rPr>
                <w:rFonts w:ascii="Times New Roman" w:eastAsia="Times New Roman" w:hAnsi="Times New Roman" w:cs="Times New Roman"/>
                <w:iCs/>
                <w:sz w:val="24"/>
                <w:szCs w:val="24"/>
                <w:lang w:eastAsia="ar-SA"/>
              </w:rPr>
            </w:pPr>
            <w:r w:rsidRPr="00E120F4">
              <w:rPr>
                <w:rFonts w:ascii="Times New Roman" w:eastAsia="Times New Roman" w:hAnsi="Times New Roman" w:cs="Times New Roman"/>
                <w:iCs/>
                <w:sz w:val="24"/>
                <w:szCs w:val="24"/>
                <w:lang w:eastAsia="ar-SA"/>
              </w:rPr>
              <w:t>30</w:t>
            </w:r>
          </w:p>
        </w:tc>
      </w:tr>
      <w:tr w:rsidR="00E120F4" w:rsidRPr="00E120F4" w:rsidTr="007B6F3A">
        <w:trPr>
          <w:trHeight w:val="55"/>
        </w:trPr>
        <w:tc>
          <w:tcPr>
            <w:tcW w:w="3611" w:type="pct"/>
            <w:vAlign w:val="center"/>
          </w:tcPr>
          <w:p w:rsidR="00E120F4" w:rsidRPr="00E120F4" w:rsidRDefault="00E120F4" w:rsidP="00E120F4">
            <w:pPr>
              <w:suppressAutoHyphens/>
              <w:spacing w:after="0" w:line="240" w:lineRule="auto"/>
              <w:rPr>
                <w:rFonts w:ascii="Times New Roman" w:eastAsia="Times New Roman" w:hAnsi="Times New Roman" w:cs="Times New Roman"/>
                <w:sz w:val="24"/>
                <w:szCs w:val="24"/>
                <w:lang w:eastAsia="ar-SA"/>
              </w:rPr>
            </w:pPr>
            <w:r w:rsidRPr="00E120F4">
              <w:rPr>
                <w:rFonts w:ascii="Times New Roman" w:eastAsia="Times New Roman" w:hAnsi="Times New Roman" w:cs="Times New Roman"/>
                <w:sz w:val="24"/>
                <w:szCs w:val="24"/>
                <w:lang w:eastAsia="ar-SA"/>
              </w:rPr>
              <w:t>лабораторные работы</w:t>
            </w:r>
          </w:p>
        </w:tc>
        <w:tc>
          <w:tcPr>
            <w:tcW w:w="1389" w:type="pct"/>
            <w:vAlign w:val="center"/>
          </w:tcPr>
          <w:p w:rsidR="00E120F4" w:rsidRPr="00E120F4" w:rsidRDefault="00E120F4" w:rsidP="00E120F4">
            <w:pPr>
              <w:suppressAutoHyphens/>
              <w:spacing w:after="0" w:line="240" w:lineRule="auto"/>
              <w:jc w:val="center"/>
              <w:rPr>
                <w:rFonts w:ascii="Times New Roman" w:eastAsia="Times New Roman" w:hAnsi="Times New Roman" w:cs="Times New Roman"/>
                <w:iCs/>
                <w:sz w:val="24"/>
                <w:szCs w:val="24"/>
                <w:lang w:eastAsia="ar-SA"/>
              </w:rPr>
            </w:pPr>
            <w:r w:rsidRPr="00E120F4">
              <w:rPr>
                <w:rFonts w:ascii="Times New Roman" w:eastAsia="Times New Roman" w:hAnsi="Times New Roman" w:cs="Times New Roman"/>
                <w:iCs/>
                <w:sz w:val="24"/>
                <w:szCs w:val="24"/>
                <w:lang w:eastAsia="ar-SA"/>
              </w:rPr>
              <w:t>38</w:t>
            </w:r>
          </w:p>
        </w:tc>
      </w:tr>
      <w:tr w:rsidR="00E120F4" w:rsidRPr="00E120F4" w:rsidTr="007B6F3A">
        <w:trPr>
          <w:trHeight w:val="267"/>
        </w:trPr>
        <w:tc>
          <w:tcPr>
            <w:tcW w:w="3611" w:type="pct"/>
            <w:vAlign w:val="center"/>
          </w:tcPr>
          <w:p w:rsidR="00E120F4" w:rsidRPr="00E120F4" w:rsidRDefault="00E120F4" w:rsidP="00E120F4">
            <w:pPr>
              <w:suppressAutoHyphens/>
              <w:spacing w:after="0" w:line="240" w:lineRule="auto"/>
              <w:rPr>
                <w:rFonts w:ascii="Times New Roman" w:eastAsia="Times New Roman" w:hAnsi="Times New Roman" w:cs="Times New Roman"/>
                <w:i/>
                <w:sz w:val="24"/>
                <w:szCs w:val="24"/>
                <w:lang w:eastAsia="ar-SA"/>
              </w:rPr>
            </w:pPr>
            <w:r w:rsidRPr="00E120F4">
              <w:rPr>
                <w:rFonts w:ascii="Times New Roman" w:eastAsia="Times New Roman" w:hAnsi="Times New Roman" w:cs="Times New Roman"/>
                <w:i/>
                <w:sz w:val="24"/>
                <w:szCs w:val="24"/>
                <w:lang w:eastAsia="ar-SA"/>
              </w:rPr>
              <w:t xml:space="preserve">Самостоятельная работа </w:t>
            </w:r>
          </w:p>
        </w:tc>
        <w:tc>
          <w:tcPr>
            <w:tcW w:w="1389" w:type="pct"/>
            <w:vAlign w:val="center"/>
          </w:tcPr>
          <w:p w:rsidR="00E120F4" w:rsidRPr="00E120F4" w:rsidRDefault="00E120F4" w:rsidP="00E120F4">
            <w:pPr>
              <w:suppressAutoHyphens/>
              <w:spacing w:after="0" w:line="240" w:lineRule="auto"/>
              <w:jc w:val="center"/>
              <w:rPr>
                <w:rFonts w:ascii="Times New Roman" w:eastAsia="Times New Roman" w:hAnsi="Times New Roman" w:cs="Times New Roman"/>
                <w:iCs/>
                <w:sz w:val="24"/>
                <w:szCs w:val="24"/>
                <w:lang w:eastAsia="ar-SA"/>
              </w:rPr>
            </w:pPr>
            <w:r w:rsidRPr="00E120F4">
              <w:rPr>
                <w:rFonts w:ascii="Times New Roman" w:eastAsia="Times New Roman" w:hAnsi="Times New Roman" w:cs="Times New Roman"/>
                <w:iCs/>
                <w:sz w:val="24"/>
                <w:szCs w:val="24"/>
                <w:lang w:eastAsia="ar-SA"/>
              </w:rPr>
              <w:t>6</w:t>
            </w:r>
          </w:p>
        </w:tc>
      </w:tr>
      <w:tr w:rsidR="00E120F4" w:rsidRPr="00E120F4" w:rsidTr="007B6F3A">
        <w:trPr>
          <w:trHeight w:val="267"/>
        </w:trPr>
        <w:tc>
          <w:tcPr>
            <w:tcW w:w="3611" w:type="pct"/>
            <w:vAlign w:val="center"/>
          </w:tcPr>
          <w:p w:rsidR="00E120F4" w:rsidRPr="00E120F4" w:rsidRDefault="00E120F4" w:rsidP="00E120F4">
            <w:pPr>
              <w:suppressAutoHyphens/>
              <w:spacing w:after="0" w:line="240" w:lineRule="auto"/>
              <w:rPr>
                <w:rFonts w:ascii="Times New Roman" w:eastAsia="Times New Roman" w:hAnsi="Times New Roman" w:cs="Times New Roman"/>
                <w:i/>
                <w:sz w:val="24"/>
                <w:szCs w:val="24"/>
                <w:lang w:eastAsia="ar-SA"/>
              </w:rPr>
            </w:pPr>
            <w:r w:rsidRPr="00E120F4">
              <w:rPr>
                <w:rFonts w:ascii="Times New Roman" w:eastAsia="Times New Roman" w:hAnsi="Times New Roman" w:cs="Times New Roman"/>
                <w:i/>
                <w:sz w:val="24"/>
                <w:szCs w:val="24"/>
                <w:lang w:eastAsia="ar-SA"/>
              </w:rPr>
              <w:t>Консультация</w:t>
            </w:r>
          </w:p>
        </w:tc>
        <w:tc>
          <w:tcPr>
            <w:tcW w:w="1389" w:type="pct"/>
            <w:vAlign w:val="center"/>
          </w:tcPr>
          <w:p w:rsidR="00E120F4" w:rsidRPr="00E120F4" w:rsidRDefault="00E120F4" w:rsidP="00E120F4">
            <w:pPr>
              <w:suppressAutoHyphens/>
              <w:spacing w:after="0" w:line="240" w:lineRule="auto"/>
              <w:jc w:val="center"/>
              <w:rPr>
                <w:rFonts w:ascii="Times New Roman" w:eastAsia="Times New Roman" w:hAnsi="Times New Roman" w:cs="Times New Roman"/>
                <w:iCs/>
                <w:sz w:val="24"/>
                <w:szCs w:val="24"/>
                <w:lang w:eastAsia="ar-SA"/>
              </w:rPr>
            </w:pPr>
            <w:r w:rsidRPr="00E120F4">
              <w:rPr>
                <w:rFonts w:ascii="Times New Roman" w:eastAsia="Times New Roman" w:hAnsi="Times New Roman" w:cs="Times New Roman"/>
                <w:iCs/>
                <w:sz w:val="24"/>
                <w:szCs w:val="24"/>
                <w:lang w:eastAsia="ar-SA"/>
              </w:rPr>
              <w:t>4</w:t>
            </w:r>
          </w:p>
        </w:tc>
      </w:tr>
      <w:tr w:rsidR="00E120F4" w:rsidRPr="00E120F4" w:rsidTr="007B6F3A">
        <w:trPr>
          <w:trHeight w:val="331"/>
        </w:trPr>
        <w:tc>
          <w:tcPr>
            <w:tcW w:w="3611" w:type="pct"/>
            <w:vAlign w:val="center"/>
          </w:tcPr>
          <w:p w:rsidR="00E120F4" w:rsidRPr="00E120F4" w:rsidRDefault="00E120F4" w:rsidP="00E120F4">
            <w:pPr>
              <w:suppressAutoHyphens/>
              <w:spacing w:after="0" w:line="240" w:lineRule="auto"/>
              <w:rPr>
                <w:rFonts w:ascii="Times New Roman" w:eastAsia="Times New Roman" w:hAnsi="Times New Roman" w:cs="Times New Roman"/>
                <w:i/>
                <w:sz w:val="24"/>
                <w:szCs w:val="24"/>
                <w:lang w:eastAsia="ar-SA"/>
              </w:rPr>
            </w:pPr>
            <w:r w:rsidRPr="00E120F4">
              <w:rPr>
                <w:rFonts w:ascii="Times New Roman" w:eastAsia="Times New Roman" w:hAnsi="Times New Roman" w:cs="Times New Roman"/>
                <w:b/>
                <w:iCs/>
                <w:sz w:val="24"/>
                <w:szCs w:val="24"/>
                <w:lang w:eastAsia="ar-SA"/>
              </w:rPr>
              <w:t>Промежуточная аттестация в форме экзамена</w:t>
            </w:r>
          </w:p>
        </w:tc>
        <w:tc>
          <w:tcPr>
            <w:tcW w:w="1389" w:type="pct"/>
            <w:vAlign w:val="center"/>
          </w:tcPr>
          <w:p w:rsidR="00E120F4" w:rsidRPr="00E120F4" w:rsidRDefault="00E120F4" w:rsidP="00E120F4">
            <w:pPr>
              <w:suppressAutoHyphens/>
              <w:spacing w:after="0" w:line="240" w:lineRule="auto"/>
              <w:jc w:val="center"/>
              <w:rPr>
                <w:rFonts w:ascii="Times New Roman" w:eastAsia="Times New Roman" w:hAnsi="Times New Roman" w:cs="Times New Roman"/>
                <w:iCs/>
                <w:sz w:val="24"/>
                <w:szCs w:val="24"/>
                <w:lang w:eastAsia="ar-SA"/>
              </w:rPr>
            </w:pPr>
            <w:r w:rsidRPr="00E120F4">
              <w:rPr>
                <w:rFonts w:ascii="Times New Roman" w:eastAsia="Times New Roman" w:hAnsi="Times New Roman" w:cs="Times New Roman"/>
                <w:iCs/>
                <w:sz w:val="24"/>
                <w:szCs w:val="24"/>
                <w:lang w:eastAsia="ar-SA"/>
              </w:rPr>
              <w:t>12</w:t>
            </w:r>
          </w:p>
        </w:tc>
      </w:tr>
    </w:tbl>
    <w:p w:rsidR="00E120F4" w:rsidRPr="00E120F4" w:rsidRDefault="00E120F4" w:rsidP="00E120F4">
      <w:pPr>
        <w:suppressAutoHyphens/>
        <w:spacing w:after="0" w:line="240" w:lineRule="auto"/>
        <w:rPr>
          <w:rFonts w:ascii="Times New Roman" w:eastAsia="Times New Roman" w:hAnsi="Times New Roman" w:cs="Times New Roman"/>
          <w:b/>
          <w:i/>
          <w:sz w:val="24"/>
          <w:szCs w:val="24"/>
          <w:lang w:eastAsia="ar-SA"/>
        </w:rPr>
      </w:pPr>
    </w:p>
    <w:p w:rsidR="00E120F4" w:rsidRPr="00E120F4" w:rsidRDefault="00E120F4" w:rsidP="00E120F4">
      <w:pPr>
        <w:suppressAutoHyphens/>
        <w:spacing w:after="0" w:line="240" w:lineRule="auto"/>
        <w:rPr>
          <w:rFonts w:ascii="Times New Roman" w:eastAsia="Times New Roman" w:hAnsi="Times New Roman" w:cs="Times New Roman"/>
          <w:b/>
          <w:i/>
          <w:sz w:val="24"/>
          <w:szCs w:val="24"/>
          <w:lang w:eastAsia="ar-SA"/>
        </w:rPr>
        <w:sectPr w:rsidR="00E120F4" w:rsidRPr="00E120F4" w:rsidSect="00623081">
          <w:pgSz w:w="11906" w:h="16838"/>
          <w:pgMar w:top="-142" w:right="567" w:bottom="567" w:left="851" w:header="708" w:footer="708" w:gutter="0"/>
          <w:paperSrc w:first="7" w:other="7"/>
          <w:cols w:space="720"/>
          <w:docGrid w:linePitch="299"/>
        </w:sectPr>
      </w:pPr>
    </w:p>
    <w:p w:rsidR="00623081" w:rsidRDefault="00623081" w:rsidP="00623081">
      <w:pPr>
        <w:spacing w:after="0" w:line="240" w:lineRule="auto"/>
        <w:jc w:val="center"/>
        <w:rPr>
          <w:rFonts w:ascii="Times New Roman" w:eastAsia="Calibri" w:hAnsi="Times New Roman" w:cs="Times New Roman"/>
          <w:b/>
          <w:sz w:val="24"/>
          <w:szCs w:val="24"/>
          <w:lang w:eastAsia="en-US"/>
        </w:rPr>
      </w:pPr>
      <w:r>
        <w:rPr>
          <w:rFonts w:ascii="Times New Roman" w:eastAsia="Calibri" w:hAnsi="Times New Roman"/>
          <w:b/>
          <w:sz w:val="24"/>
          <w:szCs w:val="24"/>
          <w:lang w:eastAsia="en-US"/>
        </w:rPr>
        <w:lastRenderedPageBreak/>
        <w:t xml:space="preserve">Аннотации к рабочей программе </w:t>
      </w:r>
    </w:p>
    <w:p w:rsidR="00E120F4" w:rsidRDefault="00E120F4" w:rsidP="00E120F4">
      <w:pPr>
        <w:suppressAutoHyphens/>
        <w:spacing w:after="0" w:line="240" w:lineRule="auto"/>
        <w:jc w:val="center"/>
        <w:rPr>
          <w:rFonts w:ascii="Times New Roman" w:eastAsia="Times New Roman" w:hAnsi="Times New Roman" w:cs="Times New Roman"/>
          <w:b/>
          <w:caps/>
          <w:sz w:val="24"/>
          <w:szCs w:val="24"/>
          <w:lang w:eastAsia="ar-SA"/>
        </w:rPr>
      </w:pPr>
      <w:r w:rsidRPr="00E120F4">
        <w:rPr>
          <w:rFonts w:ascii="Times New Roman" w:eastAsia="Times New Roman" w:hAnsi="Times New Roman" w:cs="Times New Roman"/>
          <w:b/>
          <w:caps/>
          <w:sz w:val="24"/>
          <w:szCs w:val="24"/>
          <w:lang w:eastAsia="ar-SA"/>
        </w:rPr>
        <w:t>ОП.11 ТЕХНОЛОГИЯ ПРИМЕНЕНИЯ ПРОДУКТОВ БИОТЕХНОЛОГИЧЕСКОГО ПРОИЗВОДСТВА</w:t>
      </w:r>
    </w:p>
    <w:p w:rsidR="00E120F4" w:rsidRPr="00E120F4" w:rsidRDefault="0081429F" w:rsidP="0081429F">
      <w:pPr>
        <w:suppressAutoHyphens/>
        <w:spacing w:after="0" w:line="240" w:lineRule="auto"/>
        <w:jc w:val="center"/>
        <w:rPr>
          <w:rFonts w:ascii="Times New Roman" w:eastAsia="Times New Roman" w:hAnsi="Times New Roman" w:cs="Calibri"/>
          <w:sz w:val="24"/>
          <w:szCs w:val="24"/>
          <w:lang w:eastAsia="ar-SA"/>
        </w:rPr>
      </w:pPr>
      <w:r>
        <w:rPr>
          <w:rFonts w:ascii="Times New Roman" w:eastAsia="Times New Roman" w:hAnsi="Times New Roman" w:cs="Times New Roman"/>
          <w:b/>
          <w:caps/>
          <w:sz w:val="24"/>
          <w:szCs w:val="24"/>
          <w:lang w:eastAsia="ar-SA"/>
        </w:rPr>
        <w:t xml:space="preserve">1. </w:t>
      </w:r>
      <w:r w:rsidR="00E120F4" w:rsidRPr="00E120F4">
        <w:rPr>
          <w:rFonts w:ascii="Times New Roman" w:eastAsia="Times New Roman" w:hAnsi="Times New Roman" w:cs="Calibri"/>
          <w:b/>
          <w:caps/>
          <w:sz w:val="24"/>
          <w:szCs w:val="24"/>
          <w:lang w:eastAsia="ar-SA"/>
        </w:rPr>
        <w:t xml:space="preserve">паспорт ПРОГРАММЫ УЧЕБНОЙ ДИСЦИПЛИНЫ </w:t>
      </w:r>
    </w:p>
    <w:p w:rsidR="00E120F4" w:rsidRPr="00E120F4" w:rsidRDefault="00E120F4" w:rsidP="00E1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E120F4">
        <w:rPr>
          <w:rFonts w:ascii="Times New Roman" w:eastAsia="Times New Roman" w:hAnsi="Times New Roman" w:cs="Calibri"/>
          <w:b/>
          <w:sz w:val="24"/>
          <w:szCs w:val="24"/>
          <w:lang w:eastAsia="ar-SA"/>
        </w:rPr>
        <w:t>1.1 Область применения программы учебной дисциплины</w:t>
      </w:r>
    </w:p>
    <w:p w:rsidR="00E120F4" w:rsidRPr="00E120F4" w:rsidRDefault="00E120F4" w:rsidP="00E120F4">
      <w:pPr>
        <w:suppressAutoHyphens/>
        <w:spacing w:after="0" w:line="240" w:lineRule="auto"/>
        <w:jc w:val="both"/>
        <w:rPr>
          <w:rFonts w:ascii="Times New Roman" w:eastAsia="Times New Roman" w:hAnsi="Times New Roman" w:cs="Calibri"/>
          <w:sz w:val="24"/>
          <w:szCs w:val="24"/>
          <w:lang w:eastAsia="ar-SA"/>
        </w:rPr>
      </w:pPr>
      <w:r w:rsidRPr="00E120F4">
        <w:rPr>
          <w:rFonts w:ascii="Times New Roman" w:eastAsia="Times New Roman" w:hAnsi="Times New Roman" w:cs="Calibri"/>
          <w:sz w:val="24"/>
          <w:szCs w:val="24"/>
          <w:lang w:eastAsia="ar-SA"/>
        </w:rPr>
        <w:t xml:space="preserve">          </w:t>
      </w:r>
      <w:r w:rsidRPr="00E120F4">
        <w:rPr>
          <w:rFonts w:ascii="Times New Roman" w:eastAsia="Times New Roman" w:hAnsi="Times New Roman" w:cs="Times New Roman"/>
          <w:sz w:val="24"/>
          <w:szCs w:val="24"/>
          <w:lang w:eastAsia="ar-SA"/>
        </w:rPr>
        <w:t xml:space="preserve">Рабочая программа учебной дисциплины по </w:t>
      </w:r>
      <w:r w:rsidR="009649B3" w:rsidRPr="00E120F4">
        <w:rPr>
          <w:rFonts w:ascii="Times New Roman" w:eastAsia="Times New Roman" w:hAnsi="Times New Roman" w:cs="Times New Roman"/>
          <w:sz w:val="24"/>
          <w:szCs w:val="24"/>
          <w:lang w:eastAsia="ar-SA"/>
        </w:rPr>
        <w:t>специальности 19.02.11</w:t>
      </w:r>
      <w:r w:rsidRPr="00E120F4">
        <w:rPr>
          <w:rFonts w:ascii="Times New Roman" w:eastAsia="Times New Roman" w:hAnsi="Times New Roman" w:cs="Calibri"/>
          <w:sz w:val="24"/>
          <w:szCs w:val="24"/>
          <w:lang w:eastAsia="ar-SA"/>
        </w:rPr>
        <w:t xml:space="preserve"> Технология продуктов питания растительного сырья</w:t>
      </w:r>
      <w:r w:rsidRPr="00E120F4">
        <w:rPr>
          <w:rFonts w:ascii="Times New Roman" w:eastAsia="Times New Roman" w:hAnsi="Times New Roman" w:cs="Times New Roman"/>
          <w:bCs/>
          <w:sz w:val="24"/>
          <w:szCs w:val="24"/>
          <w:lang w:eastAsia="ar-SA"/>
        </w:rPr>
        <w:t>,</w:t>
      </w:r>
      <w:r w:rsidRPr="00E120F4">
        <w:rPr>
          <w:rFonts w:ascii="Times New Roman" w:eastAsia="Times New Roman" w:hAnsi="Times New Roman" w:cs="Calibri"/>
          <w:sz w:val="24"/>
          <w:szCs w:val="24"/>
          <w:lang w:eastAsia="ar-SA"/>
        </w:rPr>
        <w:t xml:space="preserve"> является частью основной профессиональной образовательной программы, разработанной в соответствии </w:t>
      </w:r>
      <w:r w:rsidRPr="00E120F4">
        <w:rPr>
          <w:rFonts w:ascii="Times New Roman" w:eastAsia="Times New Roman" w:hAnsi="Times New Roman" w:cs="Times New Roman"/>
          <w:sz w:val="24"/>
          <w:szCs w:val="24"/>
          <w:lang w:eastAsia="ar-SA"/>
        </w:rPr>
        <w:t xml:space="preserve">ФГОС СПО </w:t>
      </w:r>
      <w:r w:rsidRPr="00E120F4">
        <w:rPr>
          <w:rFonts w:ascii="Times New Roman" w:eastAsia="Times New Roman" w:hAnsi="Times New Roman" w:cs="Calibri"/>
          <w:sz w:val="24"/>
          <w:szCs w:val="24"/>
          <w:lang w:eastAsia="ar-SA"/>
        </w:rPr>
        <w:t xml:space="preserve">по </w:t>
      </w:r>
      <w:r w:rsidRPr="00E120F4">
        <w:rPr>
          <w:rFonts w:ascii="Times New Roman" w:eastAsia="Times New Roman" w:hAnsi="Times New Roman" w:cs="Calibri"/>
          <w:color w:val="000000"/>
          <w:sz w:val="24"/>
          <w:szCs w:val="24"/>
          <w:lang w:eastAsia="ar-SA"/>
        </w:rPr>
        <w:t>19.02.11Технология продуктов питания из растительного сырья</w:t>
      </w:r>
      <w:r w:rsidRPr="00E120F4">
        <w:rPr>
          <w:rFonts w:ascii="Times New Roman" w:eastAsia="Times New Roman" w:hAnsi="Times New Roman" w:cs="Calibri"/>
          <w:sz w:val="24"/>
          <w:szCs w:val="24"/>
          <w:lang w:eastAsia="ar-SA"/>
        </w:rPr>
        <w:t>.</w:t>
      </w:r>
    </w:p>
    <w:p w:rsidR="00E120F4" w:rsidRPr="00E120F4" w:rsidRDefault="00E120F4" w:rsidP="00E120F4">
      <w:pPr>
        <w:suppressAutoHyphens/>
        <w:spacing w:after="0" w:line="240" w:lineRule="auto"/>
        <w:jc w:val="both"/>
        <w:rPr>
          <w:rFonts w:ascii="Times New Roman" w:eastAsia="Times New Roman" w:hAnsi="Times New Roman" w:cs="Calibri"/>
          <w:b/>
          <w:sz w:val="24"/>
          <w:szCs w:val="24"/>
          <w:lang w:eastAsia="ar-SA"/>
        </w:rPr>
      </w:pPr>
      <w:r w:rsidRPr="00E120F4">
        <w:rPr>
          <w:rFonts w:ascii="Times New Roman" w:eastAsia="Times New Roman" w:hAnsi="Times New Roman" w:cs="Calibri"/>
          <w:b/>
          <w:sz w:val="24"/>
          <w:szCs w:val="24"/>
          <w:lang w:eastAsia="ar-SA"/>
        </w:rPr>
        <w:t xml:space="preserve">1.2 Место учебной дисциплины в структуре основной профессиональной образовательной программы: </w:t>
      </w:r>
    </w:p>
    <w:p w:rsidR="00E120F4" w:rsidRPr="00E120F4" w:rsidRDefault="00E120F4" w:rsidP="00E120F4">
      <w:pPr>
        <w:spacing w:after="0"/>
        <w:contextualSpacing/>
        <w:jc w:val="both"/>
        <w:rPr>
          <w:rFonts w:ascii="Times New Roman" w:eastAsia="Calibri" w:hAnsi="Times New Roman" w:cs="Times New Roman"/>
          <w:b/>
          <w:lang w:val="x-none" w:eastAsia="en-US"/>
        </w:rPr>
      </w:pPr>
      <w:r w:rsidRPr="00E120F4">
        <w:rPr>
          <w:rFonts w:ascii="Times New Roman" w:eastAsia="Calibri" w:hAnsi="Times New Roman" w:cs="Times New Roman"/>
          <w:lang w:val="x-none" w:eastAsia="en-US"/>
        </w:rPr>
        <w:t xml:space="preserve">Учебная дисциплина ОП. 11 Технология применения продуктов биотехнологического производства является обязательной частью МДМ.03 Биотехнологии в пищевом производстве обязательного профессионального блока ОПООП-в соответствии с ФГОС СПО по </w:t>
      </w:r>
      <w:r w:rsidRPr="00E120F4">
        <w:rPr>
          <w:rFonts w:ascii="Times New Roman" w:eastAsia="Calibri" w:hAnsi="Times New Roman" w:cs="Times New Roman"/>
          <w:color w:val="000000"/>
          <w:lang w:val="x-none" w:eastAsia="en-US"/>
        </w:rPr>
        <w:t xml:space="preserve">19.02.11Технология продуктов питания из растительного сырья. </w:t>
      </w:r>
    </w:p>
    <w:p w:rsidR="00E120F4" w:rsidRPr="00E120F4" w:rsidRDefault="00E120F4" w:rsidP="00E120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b/>
          <w:sz w:val="24"/>
          <w:szCs w:val="24"/>
          <w:lang w:eastAsia="ar-SA"/>
        </w:rPr>
      </w:pPr>
      <w:r w:rsidRPr="00E120F4">
        <w:rPr>
          <w:rFonts w:ascii="Times New Roman" w:eastAsia="Times New Roman" w:hAnsi="Times New Roman" w:cs="Times New Roman"/>
          <w:sz w:val="24"/>
          <w:szCs w:val="24"/>
          <w:lang w:eastAsia="ar-SA"/>
        </w:rPr>
        <w:t xml:space="preserve">Особое значение дисциплина имеет при формировании и развитии ОК1, ОК2, ОК4, ОК7, ПК 3.1, 3.2 </w:t>
      </w:r>
    </w:p>
    <w:p w:rsidR="00E120F4" w:rsidRPr="00E120F4" w:rsidRDefault="00E120F4" w:rsidP="00E1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E120F4">
        <w:rPr>
          <w:rFonts w:ascii="Times New Roman" w:eastAsia="Times New Roman" w:hAnsi="Times New Roman" w:cs="Calibri"/>
          <w:b/>
          <w:sz w:val="24"/>
          <w:szCs w:val="24"/>
          <w:lang w:eastAsia="ar-SA"/>
        </w:rPr>
        <w:t xml:space="preserve">1.3 Цели и задачи учебной дисциплины – требования к результатам освоения учебной дисциплины: </w:t>
      </w:r>
    </w:p>
    <w:p w:rsidR="00E120F4" w:rsidRPr="00E120F4" w:rsidRDefault="00E120F4" w:rsidP="00E120F4">
      <w:pPr>
        <w:suppressAutoHyphens/>
        <w:spacing w:after="0" w:line="240" w:lineRule="auto"/>
        <w:ind w:firstLine="709"/>
        <w:jc w:val="both"/>
        <w:rPr>
          <w:rFonts w:ascii="Times New Roman" w:eastAsia="Times New Roman" w:hAnsi="Times New Roman" w:cs="Times New Roman"/>
          <w:sz w:val="24"/>
          <w:szCs w:val="24"/>
          <w:lang w:eastAsia="ar-SA"/>
        </w:rPr>
      </w:pPr>
      <w:r w:rsidRPr="00E120F4">
        <w:rPr>
          <w:rFonts w:ascii="Times New Roman" w:eastAsia="Times New Roman" w:hAnsi="Times New Roman" w:cs="Times New Roman"/>
          <w:sz w:val="24"/>
          <w:szCs w:val="24"/>
          <w:lang w:eastAsia="ar-SA"/>
        </w:rPr>
        <w:t>В рамках программы учебного предмета обучающимися осваиваются умения и знания</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1518"/>
        <w:gridCol w:w="2169"/>
        <w:gridCol w:w="1518"/>
        <w:gridCol w:w="3035"/>
      </w:tblGrid>
      <w:tr w:rsidR="00E120F4" w:rsidRPr="00E120F4" w:rsidTr="007B6F3A">
        <w:trPr>
          <w:trHeight w:val="649"/>
        </w:trPr>
        <w:tc>
          <w:tcPr>
            <w:tcW w:w="2216" w:type="dxa"/>
            <w:hideMark/>
          </w:tcPr>
          <w:p w:rsidR="00E120F4" w:rsidRPr="00E120F4" w:rsidRDefault="00E120F4" w:rsidP="00E120F4">
            <w:pPr>
              <w:suppressAutoHyphens/>
              <w:spacing w:after="0" w:line="240" w:lineRule="auto"/>
              <w:jc w:val="center"/>
              <w:rPr>
                <w:rFonts w:ascii="Times New Roman" w:eastAsia="Times New Roman" w:hAnsi="Times New Roman" w:cs="Calibri"/>
                <w:sz w:val="24"/>
                <w:szCs w:val="24"/>
                <w:lang w:eastAsia="ar-SA"/>
              </w:rPr>
            </w:pPr>
            <w:r w:rsidRPr="00E120F4">
              <w:rPr>
                <w:rFonts w:ascii="Times New Roman" w:eastAsia="Times New Roman" w:hAnsi="Times New Roman" w:cs="Calibri"/>
                <w:sz w:val="24"/>
                <w:szCs w:val="24"/>
                <w:lang w:eastAsia="ar-SA"/>
              </w:rPr>
              <w:t>Код</w:t>
            </w:r>
          </w:p>
          <w:p w:rsidR="00E120F4" w:rsidRPr="00E120F4" w:rsidRDefault="00E120F4" w:rsidP="00E120F4">
            <w:pPr>
              <w:suppressAutoHyphens/>
              <w:spacing w:after="0" w:line="240" w:lineRule="auto"/>
              <w:jc w:val="center"/>
              <w:rPr>
                <w:rFonts w:ascii="Times New Roman" w:eastAsia="Times New Roman" w:hAnsi="Times New Roman" w:cs="Calibri"/>
                <w:sz w:val="24"/>
                <w:szCs w:val="24"/>
                <w:lang w:eastAsia="ar-SA"/>
              </w:rPr>
            </w:pPr>
            <w:r w:rsidRPr="00E120F4">
              <w:rPr>
                <w:rFonts w:ascii="Times New Roman" w:eastAsia="Times New Roman" w:hAnsi="Times New Roman" w:cs="Calibri"/>
                <w:sz w:val="24"/>
                <w:szCs w:val="24"/>
                <w:lang w:eastAsia="ar-SA"/>
              </w:rPr>
              <w:t>ПК, ОК</w:t>
            </w:r>
          </w:p>
        </w:tc>
        <w:tc>
          <w:tcPr>
            <w:tcW w:w="1518" w:type="dxa"/>
          </w:tcPr>
          <w:p w:rsidR="00E120F4" w:rsidRPr="00E120F4" w:rsidRDefault="00E120F4" w:rsidP="00E120F4">
            <w:pPr>
              <w:suppressAutoHyphens/>
              <w:spacing w:after="0" w:line="240" w:lineRule="auto"/>
              <w:jc w:val="center"/>
              <w:rPr>
                <w:rFonts w:ascii="Times New Roman" w:eastAsia="Times New Roman" w:hAnsi="Times New Roman" w:cs="Calibri"/>
                <w:sz w:val="24"/>
                <w:szCs w:val="24"/>
                <w:lang w:eastAsia="ar-SA"/>
              </w:rPr>
            </w:pPr>
            <w:r w:rsidRPr="00E120F4">
              <w:rPr>
                <w:rFonts w:ascii="Times New Roman" w:eastAsia="Times New Roman" w:hAnsi="Times New Roman" w:cs="Calibri"/>
                <w:sz w:val="24"/>
                <w:szCs w:val="24"/>
                <w:lang w:eastAsia="ar-SA"/>
              </w:rPr>
              <w:t>Код умений</w:t>
            </w:r>
          </w:p>
        </w:tc>
        <w:tc>
          <w:tcPr>
            <w:tcW w:w="2169" w:type="dxa"/>
            <w:hideMark/>
          </w:tcPr>
          <w:p w:rsidR="00E120F4" w:rsidRPr="00E120F4" w:rsidRDefault="00E120F4" w:rsidP="00E120F4">
            <w:pPr>
              <w:suppressAutoHyphens/>
              <w:spacing w:after="0" w:line="240" w:lineRule="auto"/>
              <w:jc w:val="center"/>
              <w:rPr>
                <w:rFonts w:ascii="Times New Roman" w:eastAsia="Times New Roman" w:hAnsi="Times New Roman" w:cs="Calibri"/>
                <w:sz w:val="24"/>
                <w:szCs w:val="24"/>
                <w:lang w:eastAsia="ar-SA"/>
              </w:rPr>
            </w:pPr>
            <w:r w:rsidRPr="00E120F4">
              <w:rPr>
                <w:rFonts w:ascii="Times New Roman" w:eastAsia="Times New Roman" w:hAnsi="Times New Roman" w:cs="Calibri"/>
                <w:sz w:val="24"/>
                <w:szCs w:val="24"/>
                <w:lang w:eastAsia="ar-SA"/>
              </w:rPr>
              <w:t>Умения</w:t>
            </w:r>
          </w:p>
        </w:tc>
        <w:tc>
          <w:tcPr>
            <w:tcW w:w="1518" w:type="dxa"/>
          </w:tcPr>
          <w:p w:rsidR="00E120F4" w:rsidRPr="00E120F4" w:rsidRDefault="00E120F4" w:rsidP="00E120F4">
            <w:pPr>
              <w:suppressAutoHyphens/>
              <w:spacing w:after="0" w:line="240" w:lineRule="auto"/>
              <w:jc w:val="center"/>
              <w:rPr>
                <w:rFonts w:ascii="Times New Roman" w:eastAsia="Times New Roman" w:hAnsi="Times New Roman" w:cs="Calibri"/>
                <w:sz w:val="24"/>
                <w:szCs w:val="24"/>
                <w:lang w:eastAsia="ar-SA"/>
              </w:rPr>
            </w:pPr>
            <w:r w:rsidRPr="00E120F4">
              <w:rPr>
                <w:rFonts w:ascii="Times New Roman" w:eastAsia="Times New Roman" w:hAnsi="Times New Roman" w:cs="Calibri"/>
                <w:sz w:val="24"/>
                <w:szCs w:val="24"/>
                <w:lang w:eastAsia="ar-SA"/>
              </w:rPr>
              <w:t>Код знаний</w:t>
            </w:r>
          </w:p>
        </w:tc>
        <w:tc>
          <w:tcPr>
            <w:tcW w:w="3035" w:type="dxa"/>
            <w:hideMark/>
          </w:tcPr>
          <w:p w:rsidR="00E120F4" w:rsidRPr="00E120F4" w:rsidRDefault="00E120F4" w:rsidP="00E120F4">
            <w:pPr>
              <w:suppressAutoHyphens/>
              <w:spacing w:after="0" w:line="240" w:lineRule="auto"/>
              <w:jc w:val="center"/>
              <w:rPr>
                <w:rFonts w:ascii="Times New Roman" w:eastAsia="Times New Roman" w:hAnsi="Times New Roman" w:cs="Calibri"/>
                <w:sz w:val="24"/>
                <w:szCs w:val="24"/>
                <w:lang w:eastAsia="ar-SA"/>
              </w:rPr>
            </w:pPr>
            <w:r w:rsidRPr="00E120F4">
              <w:rPr>
                <w:rFonts w:ascii="Times New Roman" w:eastAsia="Times New Roman" w:hAnsi="Times New Roman" w:cs="Calibri"/>
                <w:sz w:val="24"/>
                <w:szCs w:val="24"/>
                <w:lang w:eastAsia="ar-SA"/>
              </w:rPr>
              <w:t>Знания</w:t>
            </w:r>
          </w:p>
        </w:tc>
      </w:tr>
      <w:tr w:rsidR="00E120F4" w:rsidRPr="00E120F4" w:rsidTr="007B6F3A">
        <w:trPr>
          <w:trHeight w:val="212"/>
        </w:trPr>
        <w:tc>
          <w:tcPr>
            <w:tcW w:w="2216" w:type="dxa"/>
          </w:tcPr>
          <w:p w:rsidR="00E120F4" w:rsidRPr="00E120F4" w:rsidRDefault="00E120F4" w:rsidP="00E120F4">
            <w:pPr>
              <w:suppressAutoHyphens/>
              <w:spacing w:after="0" w:line="240" w:lineRule="auto"/>
              <w:rPr>
                <w:rFonts w:ascii="Times New Roman" w:eastAsia="Times New Roman" w:hAnsi="Times New Roman" w:cs="Calibri"/>
                <w:b/>
                <w:bCs/>
                <w:sz w:val="24"/>
                <w:szCs w:val="24"/>
                <w:lang w:eastAsia="ar-SA"/>
              </w:rPr>
            </w:pPr>
            <w:r w:rsidRPr="00E120F4">
              <w:rPr>
                <w:rFonts w:ascii="Times New Roman" w:eastAsia="Times New Roman" w:hAnsi="Times New Roman" w:cs="Calibri"/>
                <w:b/>
                <w:bCs/>
                <w:sz w:val="24"/>
                <w:szCs w:val="24"/>
                <w:lang w:eastAsia="ar-SA"/>
              </w:rPr>
              <w:t xml:space="preserve">ПК 3.1 </w:t>
            </w:r>
            <w:r w:rsidRPr="00E120F4">
              <w:rPr>
                <w:rFonts w:ascii="Times New Roman" w:eastAsia="Times New Roman" w:hAnsi="Times New Roman" w:cs="Calibri"/>
                <w:sz w:val="24"/>
                <w:szCs w:val="24"/>
                <w:lang w:eastAsia="ar-SA"/>
              </w:rPr>
              <w:t>Проводить организационно-технические мероприятия для обеспечения лабораторного контроля качества и безопасности сырья, полуфабрикатов и готовой продукции в процессе производства продуктов питания из растительного сырья</w:t>
            </w:r>
          </w:p>
          <w:p w:rsidR="00E120F4" w:rsidRPr="00E120F4" w:rsidRDefault="00E120F4" w:rsidP="00E120F4">
            <w:pPr>
              <w:suppressAutoHyphens/>
              <w:spacing w:after="0" w:line="240" w:lineRule="auto"/>
              <w:jc w:val="center"/>
              <w:rPr>
                <w:rFonts w:ascii="Times New Roman" w:eastAsia="Times New Roman" w:hAnsi="Times New Roman" w:cs="Calibri"/>
                <w:b/>
                <w:bCs/>
                <w:i/>
                <w:sz w:val="24"/>
                <w:szCs w:val="24"/>
                <w:u w:val="single"/>
                <w:lang w:eastAsia="ar-SA"/>
              </w:rPr>
            </w:pPr>
          </w:p>
        </w:tc>
        <w:tc>
          <w:tcPr>
            <w:tcW w:w="1518" w:type="dxa"/>
          </w:tcPr>
          <w:p w:rsidR="00E120F4" w:rsidRPr="00E120F4" w:rsidRDefault="00E120F4" w:rsidP="00E120F4">
            <w:pPr>
              <w:suppressAutoHyphens/>
              <w:spacing w:after="0" w:line="240" w:lineRule="auto"/>
              <w:rPr>
                <w:rFonts w:ascii="Times New Roman" w:eastAsia="Times New Roman" w:hAnsi="Times New Roman" w:cs="Calibri"/>
                <w:sz w:val="24"/>
                <w:szCs w:val="24"/>
                <w:u w:val="single"/>
                <w:lang w:eastAsia="ar-SA"/>
              </w:rPr>
            </w:pPr>
            <w:r w:rsidRPr="00E120F4">
              <w:rPr>
                <w:rFonts w:ascii="Times New Roman" w:eastAsia="Times New Roman" w:hAnsi="Times New Roman" w:cs="Calibri"/>
                <w:bCs/>
                <w:sz w:val="24"/>
                <w:szCs w:val="24"/>
                <w:lang w:eastAsia="ar-SA"/>
              </w:rPr>
              <w:t>У 3.1.02</w:t>
            </w:r>
          </w:p>
        </w:tc>
        <w:tc>
          <w:tcPr>
            <w:tcW w:w="2169" w:type="dxa"/>
          </w:tcPr>
          <w:p w:rsidR="00E120F4" w:rsidRPr="00E120F4" w:rsidRDefault="00E120F4" w:rsidP="00E120F4">
            <w:pPr>
              <w:suppressAutoHyphens/>
              <w:spacing w:after="0" w:line="240" w:lineRule="auto"/>
              <w:ind w:firstLine="13"/>
              <w:rPr>
                <w:rFonts w:ascii="Times New Roman" w:eastAsia="Times New Roman" w:hAnsi="Times New Roman" w:cs="Calibri"/>
                <w:i/>
                <w:sz w:val="24"/>
                <w:szCs w:val="24"/>
                <w:lang w:eastAsia="ar-SA"/>
              </w:rPr>
            </w:pPr>
            <w:r w:rsidRPr="00E120F4">
              <w:rPr>
                <w:rFonts w:ascii="Times New Roman" w:eastAsia="Times New Roman" w:hAnsi="Times New Roman" w:cs="Calibri"/>
                <w:sz w:val="24"/>
                <w:szCs w:val="24"/>
                <w:lang w:eastAsia="ar-SA"/>
              </w:rPr>
              <w:t>Пользоваться основным и вспомогательным лабораторным оборудованием, химической посудой при проведении лабораторного исследования состава сырья полуфабрикатов и продуктов питания</w:t>
            </w:r>
          </w:p>
        </w:tc>
        <w:tc>
          <w:tcPr>
            <w:tcW w:w="1518" w:type="dxa"/>
          </w:tcPr>
          <w:p w:rsidR="00E120F4" w:rsidRPr="00E120F4" w:rsidRDefault="00E120F4" w:rsidP="00E120F4">
            <w:pPr>
              <w:suppressAutoHyphens/>
              <w:spacing w:after="0" w:line="240" w:lineRule="auto"/>
              <w:rPr>
                <w:rFonts w:ascii="Times New Roman" w:eastAsia="Times New Roman" w:hAnsi="Times New Roman" w:cs="Calibri"/>
                <w:sz w:val="24"/>
                <w:szCs w:val="24"/>
                <w:u w:val="single"/>
                <w:lang w:eastAsia="ar-SA"/>
              </w:rPr>
            </w:pPr>
            <w:r w:rsidRPr="00E120F4">
              <w:rPr>
                <w:rFonts w:ascii="Times New Roman" w:eastAsia="Times New Roman" w:hAnsi="Times New Roman" w:cs="Calibri"/>
                <w:bCs/>
                <w:sz w:val="24"/>
                <w:szCs w:val="24"/>
                <w:lang w:eastAsia="ar-SA"/>
              </w:rPr>
              <w:t>З 3.1.05</w:t>
            </w:r>
          </w:p>
        </w:tc>
        <w:tc>
          <w:tcPr>
            <w:tcW w:w="3035" w:type="dxa"/>
          </w:tcPr>
          <w:p w:rsidR="00E120F4" w:rsidRPr="00E120F4" w:rsidRDefault="00E120F4" w:rsidP="00E120F4">
            <w:pPr>
              <w:suppressAutoHyphens/>
              <w:spacing w:after="0" w:line="240" w:lineRule="auto"/>
              <w:ind w:firstLine="13"/>
              <w:rPr>
                <w:rFonts w:ascii="Times New Roman" w:eastAsia="Times New Roman" w:hAnsi="Times New Roman" w:cs="Calibri"/>
                <w:i/>
                <w:sz w:val="24"/>
                <w:szCs w:val="24"/>
                <w:lang w:eastAsia="ar-SA"/>
              </w:rPr>
            </w:pPr>
            <w:r w:rsidRPr="00E120F4">
              <w:rPr>
                <w:rFonts w:ascii="Times New Roman" w:eastAsia="Times New Roman" w:hAnsi="Times New Roman" w:cs="Calibri"/>
                <w:sz w:val="24"/>
                <w:szCs w:val="24"/>
                <w:lang w:eastAsia="ar-SA"/>
              </w:rPr>
              <w:t>Способы мытья и дезинфекции химической посуды для проведения различных видов анализа сырья, полуфабрикатов, готовой продукции на разных этапах производства пищевых продуктов</w:t>
            </w:r>
          </w:p>
        </w:tc>
      </w:tr>
      <w:tr w:rsidR="00E120F4" w:rsidRPr="00E120F4" w:rsidTr="007B6F3A">
        <w:trPr>
          <w:trHeight w:val="212"/>
        </w:trPr>
        <w:tc>
          <w:tcPr>
            <w:tcW w:w="2216" w:type="dxa"/>
          </w:tcPr>
          <w:p w:rsidR="00E120F4" w:rsidRPr="00E120F4" w:rsidRDefault="00E120F4" w:rsidP="00E120F4">
            <w:pPr>
              <w:suppressAutoHyphens/>
              <w:spacing w:after="0" w:line="240" w:lineRule="auto"/>
              <w:rPr>
                <w:rFonts w:ascii="Times New Roman" w:eastAsia="Times New Roman" w:hAnsi="Times New Roman" w:cs="Calibri"/>
                <w:b/>
                <w:bCs/>
                <w:sz w:val="24"/>
                <w:szCs w:val="24"/>
                <w:lang w:eastAsia="ar-SA"/>
              </w:rPr>
            </w:pPr>
            <w:r w:rsidRPr="00E120F4">
              <w:rPr>
                <w:rFonts w:ascii="Times New Roman" w:eastAsia="Times New Roman" w:hAnsi="Times New Roman" w:cs="Calibri"/>
                <w:b/>
                <w:bCs/>
                <w:sz w:val="24"/>
                <w:szCs w:val="24"/>
                <w:lang w:eastAsia="ar-SA"/>
              </w:rPr>
              <w:t xml:space="preserve">ПК 3.2 </w:t>
            </w:r>
            <w:r w:rsidRPr="00E120F4">
              <w:rPr>
                <w:rFonts w:ascii="Times New Roman" w:eastAsia="Times New Roman" w:hAnsi="Times New Roman" w:cs="Calibri"/>
                <w:sz w:val="24"/>
                <w:szCs w:val="24"/>
                <w:lang w:eastAsia="ar-SA"/>
              </w:rPr>
              <w:t>Проводить лабораторные исследования качества и безопасности сырья, полуфабрикатов и готовой продукции в процессе производства продуктов питания из растительного сырья</w:t>
            </w:r>
          </w:p>
          <w:p w:rsidR="00E120F4" w:rsidRPr="00E120F4" w:rsidRDefault="00E120F4" w:rsidP="00E120F4">
            <w:pPr>
              <w:suppressAutoHyphens/>
              <w:spacing w:after="0" w:line="240" w:lineRule="auto"/>
              <w:jc w:val="center"/>
              <w:rPr>
                <w:rFonts w:ascii="Times New Roman" w:eastAsia="Times New Roman" w:hAnsi="Times New Roman" w:cs="Calibri"/>
                <w:b/>
                <w:bCs/>
                <w:i/>
                <w:sz w:val="24"/>
                <w:szCs w:val="24"/>
                <w:highlight w:val="yellow"/>
                <w:u w:val="single"/>
                <w:lang w:eastAsia="ar-SA"/>
              </w:rPr>
            </w:pPr>
          </w:p>
        </w:tc>
        <w:tc>
          <w:tcPr>
            <w:tcW w:w="1518" w:type="dxa"/>
          </w:tcPr>
          <w:p w:rsidR="00E120F4" w:rsidRPr="00E120F4" w:rsidRDefault="00E120F4" w:rsidP="00E120F4">
            <w:pPr>
              <w:suppressAutoHyphens/>
              <w:spacing w:after="0" w:line="240" w:lineRule="auto"/>
              <w:rPr>
                <w:rFonts w:ascii="Times New Roman" w:eastAsia="Times New Roman" w:hAnsi="Times New Roman" w:cs="Calibri"/>
                <w:sz w:val="24"/>
                <w:szCs w:val="24"/>
                <w:highlight w:val="yellow"/>
                <w:u w:val="single"/>
                <w:lang w:eastAsia="ar-SA"/>
              </w:rPr>
            </w:pPr>
            <w:r w:rsidRPr="00E120F4">
              <w:rPr>
                <w:rFonts w:ascii="Times New Roman" w:eastAsia="Times New Roman" w:hAnsi="Times New Roman" w:cs="Calibri"/>
                <w:bCs/>
                <w:sz w:val="24"/>
                <w:szCs w:val="24"/>
                <w:lang w:eastAsia="ar-SA"/>
              </w:rPr>
              <w:t>У 3.2.03</w:t>
            </w:r>
          </w:p>
        </w:tc>
        <w:tc>
          <w:tcPr>
            <w:tcW w:w="2169" w:type="dxa"/>
          </w:tcPr>
          <w:p w:rsidR="00E120F4" w:rsidRPr="00E120F4" w:rsidRDefault="00E120F4" w:rsidP="00E120F4">
            <w:pPr>
              <w:suppressAutoHyphens/>
              <w:spacing w:after="0" w:line="240" w:lineRule="auto"/>
              <w:ind w:firstLine="13"/>
              <w:rPr>
                <w:rFonts w:ascii="Times New Roman" w:eastAsia="Times New Roman" w:hAnsi="Times New Roman" w:cs="Calibri"/>
                <w:i/>
                <w:sz w:val="24"/>
                <w:szCs w:val="24"/>
                <w:highlight w:val="green"/>
                <w:lang w:eastAsia="ar-SA"/>
              </w:rPr>
            </w:pPr>
            <w:r w:rsidRPr="00E120F4">
              <w:rPr>
                <w:rFonts w:ascii="Times New Roman" w:eastAsia="Times New Roman" w:hAnsi="Times New Roman" w:cs="Calibri"/>
                <w:sz w:val="24"/>
                <w:szCs w:val="24"/>
                <w:lang w:eastAsia="ar-SA"/>
              </w:rPr>
              <w:t>Проводить лабораторные исследования сырья, полуфабрикатов и готовой продукции в процессе производства продуктов питания из растительного сырья в соответствии с регламентами</w:t>
            </w:r>
          </w:p>
        </w:tc>
        <w:tc>
          <w:tcPr>
            <w:tcW w:w="1518" w:type="dxa"/>
          </w:tcPr>
          <w:p w:rsidR="00E120F4" w:rsidRPr="00E120F4" w:rsidRDefault="00E120F4" w:rsidP="00E120F4">
            <w:pPr>
              <w:suppressAutoHyphens/>
              <w:spacing w:after="0" w:line="240" w:lineRule="auto"/>
              <w:rPr>
                <w:rFonts w:ascii="Times New Roman" w:eastAsia="Times New Roman" w:hAnsi="Times New Roman" w:cs="Calibri"/>
                <w:sz w:val="24"/>
                <w:szCs w:val="24"/>
                <w:highlight w:val="yellow"/>
                <w:u w:val="single"/>
                <w:lang w:eastAsia="ar-SA"/>
              </w:rPr>
            </w:pPr>
            <w:r w:rsidRPr="00E120F4">
              <w:rPr>
                <w:rFonts w:ascii="Times New Roman" w:eastAsia="Times New Roman" w:hAnsi="Times New Roman" w:cs="Calibri"/>
                <w:bCs/>
                <w:sz w:val="24"/>
                <w:szCs w:val="24"/>
                <w:lang w:eastAsia="ar-SA"/>
              </w:rPr>
              <w:t>З 3.2.06</w:t>
            </w:r>
          </w:p>
        </w:tc>
        <w:tc>
          <w:tcPr>
            <w:tcW w:w="3035" w:type="dxa"/>
          </w:tcPr>
          <w:p w:rsidR="00E120F4" w:rsidRPr="00E120F4" w:rsidRDefault="00E120F4" w:rsidP="00E120F4">
            <w:pPr>
              <w:suppressAutoHyphens/>
              <w:spacing w:after="0" w:line="240" w:lineRule="auto"/>
              <w:ind w:firstLine="13"/>
              <w:rPr>
                <w:rFonts w:ascii="Times New Roman" w:eastAsia="Times New Roman" w:hAnsi="Times New Roman" w:cs="Calibri"/>
                <w:i/>
                <w:sz w:val="24"/>
                <w:szCs w:val="24"/>
                <w:highlight w:val="green"/>
                <w:lang w:eastAsia="ar-SA"/>
              </w:rPr>
            </w:pPr>
            <w:r w:rsidRPr="00E120F4">
              <w:rPr>
                <w:rFonts w:ascii="Times New Roman" w:eastAsia="Times New Roman" w:hAnsi="Times New Roman" w:cs="Calibri"/>
                <w:sz w:val="24"/>
                <w:szCs w:val="24"/>
                <w:lang w:eastAsia="ar-SA"/>
              </w:rPr>
              <w:t>Назначение и классификация химической посуды, требования к химической посуде, средства и способы мытья химической посуды, используемой при проведении лабораторных исследований качества и безопасности сырья, полуфабрикатов и готовой продукции в процессе производства продуктов питания из растительного сырья</w:t>
            </w:r>
          </w:p>
        </w:tc>
      </w:tr>
      <w:tr w:rsidR="00E120F4" w:rsidRPr="00E120F4" w:rsidTr="007B6F3A">
        <w:trPr>
          <w:trHeight w:val="212"/>
        </w:trPr>
        <w:tc>
          <w:tcPr>
            <w:tcW w:w="2216" w:type="dxa"/>
          </w:tcPr>
          <w:p w:rsidR="00E120F4" w:rsidRPr="00E120F4" w:rsidRDefault="00E120F4" w:rsidP="00E120F4">
            <w:pPr>
              <w:suppressAutoHyphens/>
              <w:spacing w:after="0" w:line="240" w:lineRule="auto"/>
              <w:rPr>
                <w:rFonts w:ascii="Times New Roman" w:eastAsia="Times New Roman" w:hAnsi="Times New Roman" w:cs="Calibri"/>
                <w:b/>
                <w:bCs/>
                <w:sz w:val="24"/>
                <w:szCs w:val="24"/>
                <w:lang w:eastAsia="ar-SA"/>
              </w:rPr>
            </w:pPr>
            <w:r w:rsidRPr="00E120F4">
              <w:rPr>
                <w:rFonts w:ascii="Times New Roman" w:eastAsia="Times New Roman" w:hAnsi="Times New Roman" w:cs="Calibri"/>
                <w:b/>
                <w:bCs/>
                <w:sz w:val="24"/>
                <w:szCs w:val="24"/>
                <w:lang w:eastAsia="ar-SA"/>
              </w:rPr>
              <w:lastRenderedPageBreak/>
              <w:t xml:space="preserve">ОК 01 </w:t>
            </w:r>
            <w:r w:rsidRPr="00E120F4">
              <w:rPr>
                <w:rFonts w:ascii="Times New Roman" w:eastAsia="Times New Roman" w:hAnsi="Times New Roman" w:cs="Calibri"/>
                <w:iCs/>
                <w:sz w:val="24"/>
                <w:szCs w:val="24"/>
                <w:lang w:eastAsia="ar-SA"/>
              </w:rPr>
              <w:t>Выбирать способы решения задач профессиональной деятельности применительно к различным контекстам</w:t>
            </w:r>
          </w:p>
          <w:p w:rsidR="00E120F4" w:rsidRPr="00E120F4" w:rsidRDefault="00E120F4" w:rsidP="00E120F4">
            <w:pPr>
              <w:suppressAutoHyphens/>
              <w:spacing w:after="0" w:line="240" w:lineRule="auto"/>
              <w:jc w:val="center"/>
              <w:rPr>
                <w:rFonts w:ascii="Times New Roman" w:eastAsia="Times New Roman" w:hAnsi="Times New Roman" w:cs="Calibri"/>
                <w:b/>
                <w:bCs/>
                <w:i/>
                <w:sz w:val="24"/>
                <w:szCs w:val="24"/>
                <w:u w:val="single"/>
                <w:lang w:eastAsia="ar-SA"/>
              </w:rPr>
            </w:pPr>
          </w:p>
        </w:tc>
        <w:tc>
          <w:tcPr>
            <w:tcW w:w="1518" w:type="dxa"/>
          </w:tcPr>
          <w:p w:rsidR="00E120F4" w:rsidRPr="00E120F4" w:rsidRDefault="00E120F4" w:rsidP="00E120F4">
            <w:pPr>
              <w:suppressAutoHyphens/>
              <w:spacing w:after="0" w:line="240" w:lineRule="auto"/>
              <w:rPr>
                <w:rFonts w:ascii="Times New Roman" w:eastAsia="Times New Roman" w:hAnsi="Times New Roman" w:cs="Calibri"/>
                <w:sz w:val="24"/>
                <w:szCs w:val="24"/>
                <w:u w:val="single"/>
                <w:lang w:eastAsia="ar-SA"/>
              </w:rPr>
            </w:pPr>
            <w:proofErr w:type="spellStart"/>
            <w:r w:rsidRPr="00E120F4">
              <w:rPr>
                <w:rFonts w:ascii="Times New Roman" w:eastAsia="Times New Roman" w:hAnsi="Times New Roman" w:cs="Calibri"/>
                <w:bCs/>
                <w:sz w:val="24"/>
                <w:szCs w:val="24"/>
                <w:lang w:eastAsia="ar-SA"/>
              </w:rPr>
              <w:t>Уо</w:t>
            </w:r>
            <w:proofErr w:type="spellEnd"/>
            <w:r w:rsidRPr="00E120F4">
              <w:rPr>
                <w:rFonts w:ascii="Times New Roman" w:eastAsia="Times New Roman" w:hAnsi="Times New Roman" w:cs="Calibri"/>
                <w:bCs/>
                <w:sz w:val="24"/>
                <w:szCs w:val="24"/>
                <w:lang w:eastAsia="ar-SA"/>
              </w:rPr>
              <w:t xml:space="preserve"> 01.03</w:t>
            </w:r>
          </w:p>
        </w:tc>
        <w:tc>
          <w:tcPr>
            <w:tcW w:w="2169" w:type="dxa"/>
          </w:tcPr>
          <w:p w:rsidR="00E120F4" w:rsidRPr="00E120F4" w:rsidRDefault="00E120F4" w:rsidP="00E120F4">
            <w:pPr>
              <w:suppressAutoHyphens/>
              <w:spacing w:after="0" w:line="240" w:lineRule="auto"/>
              <w:ind w:firstLine="13"/>
              <w:rPr>
                <w:rFonts w:ascii="Times New Roman" w:eastAsia="Times New Roman" w:hAnsi="Times New Roman" w:cs="Calibri"/>
                <w:i/>
                <w:sz w:val="24"/>
                <w:szCs w:val="24"/>
                <w:lang w:eastAsia="ar-SA"/>
              </w:rPr>
            </w:pPr>
            <w:r w:rsidRPr="00E120F4">
              <w:rPr>
                <w:rFonts w:ascii="Times New Roman" w:eastAsia="Times New Roman" w:hAnsi="Times New Roman" w:cs="Calibri"/>
                <w:iCs/>
                <w:sz w:val="24"/>
                <w:szCs w:val="24"/>
                <w:lang w:eastAsia="ar-SA"/>
              </w:rPr>
              <w:t>определять этапы решения задачи</w:t>
            </w:r>
          </w:p>
        </w:tc>
        <w:tc>
          <w:tcPr>
            <w:tcW w:w="1518" w:type="dxa"/>
          </w:tcPr>
          <w:p w:rsidR="00E120F4" w:rsidRPr="00E120F4" w:rsidRDefault="00E120F4" w:rsidP="00E120F4">
            <w:pPr>
              <w:suppressAutoHyphens/>
              <w:spacing w:after="0" w:line="240" w:lineRule="auto"/>
              <w:rPr>
                <w:rFonts w:ascii="Times New Roman" w:eastAsia="Times New Roman" w:hAnsi="Times New Roman" w:cs="Calibri"/>
                <w:sz w:val="24"/>
                <w:szCs w:val="24"/>
                <w:highlight w:val="yellow"/>
                <w:u w:val="single"/>
                <w:lang w:eastAsia="ar-SA"/>
              </w:rPr>
            </w:pPr>
            <w:proofErr w:type="spellStart"/>
            <w:r w:rsidRPr="00E120F4">
              <w:rPr>
                <w:rFonts w:ascii="Times New Roman" w:eastAsia="Times New Roman" w:hAnsi="Times New Roman" w:cs="Calibri"/>
                <w:bCs/>
                <w:sz w:val="24"/>
                <w:szCs w:val="24"/>
                <w:lang w:eastAsia="ar-SA"/>
              </w:rPr>
              <w:t>Зо</w:t>
            </w:r>
            <w:proofErr w:type="spellEnd"/>
            <w:r w:rsidRPr="00E120F4">
              <w:rPr>
                <w:rFonts w:ascii="Times New Roman" w:eastAsia="Times New Roman" w:hAnsi="Times New Roman" w:cs="Calibri"/>
                <w:bCs/>
                <w:sz w:val="24"/>
                <w:szCs w:val="24"/>
                <w:lang w:eastAsia="ar-SA"/>
              </w:rPr>
              <w:t xml:space="preserve"> 01.03 </w:t>
            </w:r>
          </w:p>
        </w:tc>
        <w:tc>
          <w:tcPr>
            <w:tcW w:w="3035" w:type="dxa"/>
          </w:tcPr>
          <w:p w:rsidR="00E120F4" w:rsidRPr="00E120F4" w:rsidRDefault="00E120F4" w:rsidP="00E120F4">
            <w:pPr>
              <w:suppressAutoHyphens/>
              <w:spacing w:after="0" w:line="240" w:lineRule="auto"/>
              <w:ind w:firstLine="13"/>
              <w:rPr>
                <w:rFonts w:ascii="Times New Roman" w:eastAsia="Times New Roman" w:hAnsi="Times New Roman" w:cs="Calibri"/>
                <w:i/>
                <w:sz w:val="24"/>
                <w:szCs w:val="24"/>
                <w:highlight w:val="green"/>
                <w:lang w:eastAsia="ar-SA"/>
              </w:rPr>
            </w:pPr>
            <w:r w:rsidRPr="00E120F4">
              <w:rPr>
                <w:rFonts w:ascii="Times New Roman" w:eastAsia="Times New Roman" w:hAnsi="Times New Roman" w:cs="Calibri"/>
                <w:bCs/>
                <w:sz w:val="24"/>
                <w:szCs w:val="24"/>
                <w:lang w:eastAsia="ar-SA"/>
              </w:rPr>
              <w:t xml:space="preserve">алгоритмы выполнения работ в профессиональной </w:t>
            </w:r>
            <w:r w:rsidRPr="00E120F4">
              <w:rPr>
                <w:rFonts w:ascii="Times New Roman" w:eastAsia="Times New Roman" w:hAnsi="Times New Roman" w:cs="Calibri"/>
                <w:bCs/>
                <w:sz w:val="24"/>
                <w:szCs w:val="24"/>
                <w:lang w:eastAsia="ar-SA"/>
              </w:rPr>
              <w:br/>
              <w:t>и смежных областях</w:t>
            </w:r>
          </w:p>
        </w:tc>
      </w:tr>
      <w:tr w:rsidR="00E120F4" w:rsidRPr="00E120F4" w:rsidTr="007B6F3A">
        <w:trPr>
          <w:trHeight w:val="212"/>
        </w:trPr>
        <w:tc>
          <w:tcPr>
            <w:tcW w:w="2216" w:type="dxa"/>
          </w:tcPr>
          <w:p w:rsidR="00E120F4" w:rsidRPr="00E120F4" w:rsidRDefault="00E120F4" w:rsidP="00E120F4">
            <w:pPr>
              <w:suppressAutoHyphens/>
              <w:spacing w:after="0" w:line="240" w:lineRule="auto"/>
              <w:rPr>
                <w:rFonts w:ascii="Times New Roman" w:eastAsia="Times New Roman" w:hAnsi="Times New Roman" w:cs="Calibri"/>
                <w:b/>
                <w:sz w:val="24"/>
                <w:szCs w:val="24"/>
                <w:lang w:eastAsia="ar-SA"/>
              </w:rPr>
            </w:pPr>
            <w:r w:rsidRPr="00E120F4">
              <w:rPr>
                <w:rFonts w:ascii="Times New Roman" w:eastAsia="Times New Roman" w:hAnsi="Times New Roman" w:cs="Calibri"/>
                <w:b/>
                <w:sz w:val="24"/>
                <w:szCs w:val="24"/>
                <w:lang w:eastAsia="ar-SA"/>
              </w:rPr>
              <w:t xml:space="preserve">ОК 09 </w:t>
            </w:r>
            <w:r w:rsidRPr="00E120F4">
              <w:rPr>
                <w:rFonts w:ascii="Times New Roman" w:eastAsia="Times New Roman" w:hAnsi="Times New Roman" w:cs="Calibri"/>
                <w:sz w:val="24"/>
                <w:szCs w:val="24"/>
                <w:lang w:eastAsia="ar-SA"/>
              </w:rPr>
              <w:t xml:space="preserve">Пользоваться профессиональной документацией </w:t>
            </w:r>
            <w:r w:rsidRPr="00E120F4">
              <w:rPr>
                <w:rFonts w:ascii="Times New Roman" w:eastAsia="Times New Roman" w:hAnsi="Times New Roman" w:cs="Calibri"/>
                <w:sz w:val="24"/>
                <w:szCs w:val="24"/>
                <w:lang w:eastAsia="ar-SA"/>
              </w:rPr>
              <w:br/>
              <w:t xml:space="preserve">на государственном </w:t>
            </w:r>
            <w:r w:rsidRPr="00E120F4">
              <w:rPr>
                <w:rFonts w:ascii="Times New Roman" w:eastAsia="Times New Roman" w:hAnsi="Times New Roman" w:cs="Calibri"/>
                <w:sz w:val="24"/>
                <w:szCs w:val="24"/>
                <w:lang w:eastAsia="ar-SA"/>
              </w:rPr>
              <w:br/>
              <w:t>и иностранном языках</w:t>
            </w:r>
          </w:p>
        </w:tc>
        <w:tc>
          <w:tcPr>
            <w:tcW w:w="1518" w:type="dxa"/>
          </w:tcPr>
          <w:p w:rsidR="00E120F4" w:rsidRPr="00E120F4" w:rsidRDefault="00E120F4" w:rsidP="00E120F4">
            <w:pPr>
              <w:suppressAutoHyphens/>
              <w:spacing w:after="0" w:line="240" w:lineRule="auto"/>
              <w:rPr>
                <w:rFonts w:ascii="Times New Roman" w:eastAsia="Times New Roman" w:hAnsi="Times New Roman" w:cs="Calibri"/>
                <w:bCs/>
                <w:sz w:val="24"/>
                <w:szCs w:val="24"/>
                <w:lang w:eastAsia="ar-SA"/>
              </w:rPr>
            </w:pPr>
            <w:proofErr w:type="spellStart"/>
            <w:r w:rsidRPr="00E120F4">
              <w:rPr>
                <w:rFonts w:ascii="Times New Roman" w:eastAsia="Times New Roman" w:hAnsi="Times New Roman" w:cs="Calibri"/>
                <w:bCs/>
                <w:sz w:val="24"/>
                <w:szCs w:val="24"/>
                <w:lang w:eastAsia="ar-SA"/>
              </w:rPr>
              <w:t>Уо</w:t>
            </w:r>
            <w:proofErr w:type="spellEnd"/>
            <w:r w:rsidRPr="00E120F4">
              <w:rPr>
                <w:rFonts w:ascii="Times New Roman" w:eastAsia="Times New Roman" w:hAnsi="Times New Roman" w:cs="Calibri"/>
                <w:bCs/>
                <w:sz w:val="24"/>
                <w:szCs w:val="24"/>
                <w:lang w:eastAsia="ar-SA"/>
              </w:rPr>
              <w:t xml:space="preserve"> 09.04</w:t>
            </w:r>
          </w:p>
        </w:tc>
        <w:tc>
          <w:tcPr>
            <w:tcW w:w="2169" w:type="dxa"/>
          </w:tcPr>
          <w:p w:rsidR="00E120F4" w:rsidRPr="00E120F4" w:rsidRDefault="00E120F4" w:rsidP="00E120F4">
            <w:pPr>
              <w:suppressAutoHyphens/>
              <w:spacing w:after="0" w:line="240" w:lineRule="auto"/>
              <w:ind w:firstLine="13"/>
              <w:rPr>
                <w:rFonts w:ascii="Times New Roman" w:eastAsia="Times New Roman" w:hAnsi="Times New Roman" w:cs="Calibri"/>
                <w:sz w:val="24"/>
                <w:szCs w:val="24"/>
                <w:lang w:eastAsia="ar-SA"/>
              </w:rPr>
            </w:pPr>
            <w:r w:rsidRPr="00E120F4">
              <w:rPr>
                <w:rFonts w:ascii="Times New Roman" w:eastAsia="Times New Roman" w:hAnsi="Times New Roman" w:cs="Calibri"/>
                <w:iCs/>
                <w:sz w:val="24"/>
                <w:szCs w:val="24"/>
                <w:lang w:eastAsia="ar-SA"/>
              </w:rPr>
              <w:t>кратко обосновывать и объяснять свои действия (текущие и планируемые)</w:t>
            </w:r>
          </w:p>
        </w:tc>
        <w:tc>
          <w:tcPr>
            <w:tcW w:w="1518" w:type="dxa"/>
          </w:tcPr>
          <w:p w:rsidR="00E120F4" w:rsidRPr="00E120F4" w:rsidRDefault="00E120F4" w:rsidP="00E120F4">
            <w:pPr>
              <w:suppressAutoHyphens/>
              <w:spacing w:after="0" w:line="240" w:lineRule="auto"/>
              <w:rPr>
                <w:rFonts w:ascii="Times New Roman" w:eastAsia="Times New Roman" w:hAnsi="Times New Roman" w:cs="Calibri"/>
                <w:bCs/>
                <w:sz w:val="24"/>
                <w:szCs w:val="24"/>
                <w:lang w:eastAsia="ar-SA"/>
              </w:rPr>
            </w:pPr>
            <w:proofErr w:type="spellStart"/>
            <w:r w:rsidRPr="00E120F4">
              <w:rPr>
                <w:rFonts w:ascii="Times New Roman" w:eastAsia="Times New Roman" w:hAnsi="Times New Roman" w:cs="Calibri"/>
                <w:bCs/>
                <w:sz w:val="24"/>
                <w:szCs w:val="24"/>
                <w:lang w:eastAsia="ar-SA"/>
              </w:rPr>
              <w:t>Зо</w:t>
            </w:r>
            <w:proofErr w:type="spellEnd"/>
            <w:r w:rsidRPr="00E120F4">
              <w:rPr>
                <w:rFonts w:ascii="Times New Roman" w:eastAsia="Times New Roman" w:hAnsi="Times New Roman" w:cs="Calibri"/>
                <w:bCs/>
                <w:sz w:val="24"/>
                <w:szCs w:val="24"/>
                <w:lang w:eastAsia="ar-SA"/>
              </w:rPr>
              <w:t xml:space="preserve"> 09.03</w:t>
            </w:r>
          </w:p>
        </w:tc>
        <w:tc>
          <w:tcPr>
            <w:tcW w:w="3035" w:type="dxa"/>
          </w:tcPr>
          <w:p w:rsidR="00E120F4" w:rsidRPr="00E120F4" w:rsidRDefault="00E120F4" w:rsidP="00E120F4">
            <w:pPr>
              <w:suppressAutoHyphens/>
              <w:spacing w:after="0" w:line="240" w:lineRule="auto"/>
              <w:ind w:firstLine="13"/>
              <w:rPr>
                <w:rFonts w:ascii="Times New Roman" w:eastAsia="Times New Roman" w:hAnsi="Times New Roman" w:cs="Calibri"/>
                <w:sz w:val="24"/>
                <w:szCs w:val="24"/>
                <w:lang w:eastAsia="ar-SA"/>
              </w:rPr>
            </w:pPr>
            <w:r w:rsidRPr="00E120F4">
              <w:rPr>
                <w:rFonts w:ascii="Times New Roman" w:eastAsia="Times New Roman" w:hAnsi="Times New Roman" w:cs="Calibri"/>
                <w:iCs/>
                <w:sz w:val="24"/>
                <w:szCs w:val="24"/>
                <w:lang w:eastAsia="ar-SA"/>
              </w:rPr>
              <w:t>лексический минимум, относящийся к описанию предметов, средств и процессов профессиональной деятельности</w:t>
            </w:r>
          </w:p>
        </w:tc>
      </w:tr>
    </w:tbl>
    <w:p w:rsidR="00E120F4" w:rsidRPr="00E120F4" w:rsidRDefault="00E120F4" w:rsidP="00E120F4">
      <w:pPr>
        <w:suppressAutoHyphens/>
        <w:spacing w:after="0" w:line="240" w:lineRule="auto"/>
        <w:ind w:firstLine="709"/>
        <w:jc w:val="both"/>
        <w:rPr>
          <w:rFonts w:ascii="Times New Roman" w:eastAsia="Times New Roman" w:hAnsi="Times New Roman" w:cs="Calibri"/>
          <w:sz w:val="24"/>
          <w:szCs w:val="24"/>
          <w:lang w:eastAsia="ar-SA"/>
        </w:rPr>
      </w:pPr>
      <w:r w:rsidRPr="00E120F4">
        <w:rPr>
          <w:rFonts w:ascii="Times New Roman" w:eastAsia="Times New Roman" w:hAnsi="Times New Roman" w:cs="Calibri"/>
          <w:sz w:val="24"/>
          <w:szCs w:val="24"/>
          <w:lang w:eastAsia="ar-SA"/>
        </w:rPr>
        <w:t>Изучение данной учебной дисциплины создает условия для освоения следующих корпоративных компетенций:</w:t>
      </w:r>
    </w:p>
    <w:p w:rsidR="00E120F4" w:rsidRPr="00E120F4" w:rsidRDefault="00E120F4" w:rsidP="00E120F4">
      <w:pPr>
        <w:suppressAutoHyphens/>
        <w:spacing w:after="0" w:line="240" w:lineRule="auto"/>
        <w:ind w:firstLine="709"/>
        <w:jc w:val="both"/>
        <w:rPr>
          <w:rFonts w:ascii="Times New Roman" w:eastAsia="Times New Roman" w:hAnsi="Times New Roman" w:cs="Calibri"/>
          <w:sz w:val="24"/>
          <w:szCs w:val="24"/>
          <w:lang w:eastAsia="ar-SA"/>
        </w:rPr>
      </w:pPr>
      <w:r w:rsidRPr="00E120F4">
        <w:rPr>
          <w:rFonts w:ascii="Times New Roman" w:eastAsia="Times New Roman" w:hAnsi="Times New Roman" w:cs="Calibri"/>
          <w:sz w:val="24"/>
          <w:szCs w:val="24"/>
          <w:lang w:eastAsia="ar-SA"/>
        </w:rPr>
        <w:t>КК 1. Анализировать полученную информацию, быстро принимать решения;</w:t>
      </w:r>
    </w:p>
    <w:p w:rsidR="00E120F4" w:rsidRPr="00E120F4" w:rsidRDefault="00E120F4" w:rsidP="00E1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p>
    <w:p w:rsidR="00E120F4" w:rsidRPr="00E120F4" w:rsidRDefault="00E120F4" w:rsidP="00E1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E120F4">
        <w:rPr>
          <w:rFonts w:ascii="Times New Roman" w:eastAsia="Times New Roman" w:hAnsi="Times New Roman" w:cs="Calibri"/>
          <w:b/>
          <w:sz w:val="24"/>
          <w:szCs w:val="24"/>
          <w:lang w:eastAsia="ar-SA"/>
        </w:rPr>
        <w:t>1.4 Количество часов на освоение рабочей программы учебной дисциплины:</w:t>
      </w:r>
    </w:p>
    <w:p w:rsidR="00E120F4" w:rsidRPr="00E120F4" w:rsidRDefault="00E120F4" w:rsidP="00E1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E120F4">
        <w:rPr>
          <w:rFonts w:ascii="Times New Roman" w:eastAsia="Times New Roman" w:hAnsi="Times New Roman" w:cs="Calibri"/>
          <w:sz w:val="24"/>
          <w:szCs w:val="24"/>
          <w:lang w:eastAsia="ar-SA"/>
        </w:rPr>
        <w:t xml:space="preserve">Объем образовательной программы учебной </w:t>
      </w:r>
      <w:r w:rsidR="009649B3" w:rsidRPr="00E120F4">
        <w:rPr>
          <w:rFonts w:ascii="Times New Roman" w:eastAsia="Times New Roman" w:hAnsi="Times New Roman" w:cs="Calibri"/>
          <w:sz w:val="24"/>
          <w:szCs w:val="24"/>
          <w:lang w:eastAsia="ar-SA"/>
        </w:rPr>
        <w:t>дисциплины 98</w:t>
      </w:r>
      <w:r w:rsidRPr="00E120F4">
        <w:rPr>
          <w:rFonts w:ascii="Times New Roman" w:eastAsia="Times New Roman" w:hAnsi="Times New Roman" w:cs="Calibri"/>
          <w:sz w:val="24"/>
          <w:szCs w:val="24"/>
          <w:lang w:eastAsia="ar-SA"/>
        </w:rPr>
        <w:t>, в том числе:</w:t>
      </w:r>
    </w:p>
    <w:p w:rsidR="00E120F4" w:rsidRPr="00E120F4" w:rsidRDefault="00E120F4" w:rsidP="00E1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r w:rsidRPr="00E120F4">
        <w:rPr>
          <w:rFonts w:ascii="Times New Roman" w:eastAsia="Times New Roman" w:hAnsi="Times New Roman" w:cs="Calibri"/>
          <w:sz w:val="24"/>
          <w:szCs w:val="24"/>
          <w:lang w:eastAsia="ar-SA"/>
        </w:rPr>
        <w:t>обязательной аудиторной учебной нагрузки обучающегося 98;</w:t>
      </w:r>
    </w:p>
    <w:p w:rsidR="00E120F4" w:rsidRDefault="00E120F4" w:rsidP="00E1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r w:rsidRPr="00E120F4">
        <w:rPr>
          <w:rFonts w:ascii="Times New Roman" w:eastAsia="Times New Roman" w:hAnsi="Times New Roman" w:cs="Calibri"/>
          <w:sz w:val="24"/>
          <w:szCs w:val="24"/>
          <w:lang w:eastAsia="ar-SA"/>
        </w:rPr>
        <w:t xml:space="preserve">самостоятельной работы обучающегося </w:t>
      </w:r>
      <w:r w:rsidRPr="00FE6D74">
        <w:rPr>
          <w:rFonts w:ascii="Times New Roman" w:eastAsia="Times New Roman" w:hAnsi="Times New Roman" w:cs="Calibri"/>
          <w:sz w:val="24"/>
          <w:szCs w:val="24"/>
          <w:lang w:eastAsia="ar-SA"/>
        </w:rPr>
        <w:t>8</w:t>
      </w:r>
      <w:r w:rsidRPr="00E120F4">
        <w:rPr>
          <w:rFonts w:ascii="Times New Roman" w:eastAsia="Times New Roman" w:hAnsi="Times New Roman" w:cs="Calibri"/>
          <w:sz w:val="24"/>
          <w:szCs w:val="24"/>
          <w:lang w:eastAsia="ar-SA"/>
        </w:rPr>
        <w:t xml:space="preserve"> часов.</w:t>
      </w:r>
    </w:p>
    <w:p w:rsidR="009649B3" w:rsidRDefault="009649B3" w:rsidP="00E1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p>
    <w:p w:rsidR="009649B3" w:rsidRDefault="009649B3" w:rsidP="009649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p>
    <w:p w:rsidR="009649B3" w:rsidRDefault="009649B3" w:rsidP="009649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p>
    <w:p w:rsidR="00E120F4" w:rsidRPr="00E120F4" w:rsidRDefault="00E120F4" w:rsidP="009649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b/>
          <w:color w:val="FF0000"/>
          <w:sz w:val="24"/>
          <w:szCs w:val="24"/>
          <w:lang w:eastAsia="ar-SA"/>
        </w:rPr>
      </w:pPr>
      <w:r w:rsidRPr="00E120F4">
        <w:rPr>
          <w:rFonts w:ascii="Times New Roman" w:eastAsia="Times New Roman" w:hAnsi="Times New Roman" w:cs="Calibri"/>
          <w:b/>
          <w:sz w:val="24"/>
          <w:szCs w:val="24"/>
          <w:lang w:eastAsia="ar-SA"/>
        </w:rPr>
        <w:t xml:space="preserve"> 2. СТРУКТУРА И СОДЕРЖАНИЕ УЧЕБНОЙ ДИСЦИПЛИНЫ ОП.11 ТЕХНОЛОГИЯ ПРИМЕНЕНИЯ ПРОДУКТОВ БИОТЕХНОЛОГИЧЕСКОГО ПРОИЗВОДСТВА  </w:t>
      </w:r>
    </w:p>
    <w:p w:rsidR="00E120F4" w:rsidRPr="00E120F4" w:rsidRDefault="00E120F4" w:rsidP="0036333F">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Calibri"/>
          <w:b/>
          <w:sz w:val="24"/>
          <w:szCs w:val="24"/>
          <w:lang w:eastAsia="ar-SA"/>
        </w:rPr>
      </w:pPr>
    </w:p>
    <w:p w:rsidR="00E120F4" w:rsidRPr="00E120F4" w:rsidRDefault="00E120F4" w:rsidP="0036333F">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Calibri"/>
          <w:b/>
          <w:sz w:val="24"/>
          <w:szCs w:val="24"/>
          <w:lang w:eastAsia="ar-SA"/>
        </w:rPr>
      </w:pPr>
      <w:r w:rsidRPr="00E120F4">
        <w:rPr>
          <w:rFonts w:ascii="Times New Roman" w:eastAsia="Times New Roman" w:hAnsi="Times New Roman" w:cs="Calibri"/>
          <w:b/>
          <w:sz w:val="24"/>
          <w:szCs w:val="24"/>
          <w:lang w:eastAsia="ar-SA"/>
        </w:rPr>
        <w:t>2.1 Объем учебной дисциплины и виды учебной работы</w:t>
      </w:r>
    </w:p>
    <w:tbl>
      <w:tblPr>
        <w:tblW w:w="0" w:type="auto"/>
        <w:tblInd w:w="-27" w:type="dxa"/>
        <w:tblLayout w:type="fixed"/>
        <w:tblLook w:val="0000" w:firstRow="0" w:lastRow="0" w:firstColumn="0" w:lastColumn="0" w:noHBand="0" w:noVBand="0"/>
      </w:tblPr>
      <w:tblGrid>
        <w:gridCol w:w="8499"/>
        <w:gridCol w:w="1842"/>
      </w:tblGrid>
      <w:tr w:rsidR="00E120F4" w:rsidRPr="00E120F4" w:rsidTr="007B6F3A">
        <w:trPr>
          <w:trHeight w:val="460"/>
        </w:trPr>
        <w:tc>
          <w:tcPr>
            <w:tcW w:w="8499" w:type="dxa"/>
            <w:tcBorders>
              <w:top w:val="single" w:sz="4" w:space="0" w:color="000000"/>
              <w:left w:val="single" w:sz="4" w:space="0" w:color="000000"/>
              <w:bottom w:val="single" w:sz="4" w:space="0" w:color="000000"/>
            </w:tcBorders>
            <w:shd w:val="clear" w:color="auto" w:fill="auto"/>
          </w:tcPr>
          <w:p w:rsidR="00E120F4" w:rsidRPr="00E120F4" w:rsidRDefault="00E120F4" w:rsidP="00E120F4">
            <w:pPr>
              <w:suppressAutoHyphens/>
              <w:snapToGrid w:val="0"/>
              <w:spacing w:after="0" w:line="240" w:lineRule="auto"/>
              <w:jc w:val="center"/>
              <w:rPr>
                <w:rFonts w:ascii="Times New Roman" w:eastAsia="Times New Roman" w:hAnsi="Times New Roman" w:cs="Calibri"/>
                <w:sz w:val="20"/>
                <w:szCs w:val="20"/>
                <w:lang w:eastAsia="ar-SA"/>
              </w:rPr>
            </w:pPr>
            <w:r w:rsidRPr="00E120F4">
              <w:rPr>
                <w:rFonts w:ascii="Times New Roman" w:eastAsia="Times New Roman" w:hAnsi="Times New Roman" w:cs="Calibri"/>
                <w:sz w:val="20"/>
                <w:szCs w:val="20"/>
                <w:lang w:eastAsia="ar-SA"/>
              </w:rPr>
              <w:t>Вид учебной работы</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E120F4" w:rsidRPr="00E120F4" w:rsidRDefault="00E120F4" w:rsidP="00E120F4">
            <w:pPr>
              <w:suppressAutoHyphens/>
              <w:snapToGrid w:val="0"/>
              <w:spacing w:after="0" w:line="240" w:lineRule="auto"/>
              <w:jc w:val="center"/>
              <w:rPr>
                <w:rFonts w:ascii="Times New Roman" w:eastAsia="Times New Roman" w:hAnsi="Times New Roman" w:cs="Calibri"/>
                <w:i/>
                <w:iCs/>
                <w:sz w:val="20"/>
                <w:szCs w:val="20"/>
                <w:lang w:eastAsia="ar-SA"/>
              </w:rPr>
            </w:pPr>
            <w:r w:rsidRPr="00E120F4">
              <w:rPr>
                <w:rFonts w:ascii="Times New Roman" w:eastAsia="Times New Roman" w:hAnsi="Times New Roman" w:cs="Calibri"/>
                <w:i/>
                <w:iCs/>
                <w:sz w:val="20"/>
                <w:szCs w:val="20"/>
                <w:lang w:eastAsia="ar-SA"/>
              </w:rPr>
              <w:t>Объем часов</w:t>
            </w:r>
          </w:p>
        </w:tc>
      </w:tr>
      <w:tr w:rsidR="00E120F4" w:rsidRPr="00E120F4" w:rsidTr="007B6F3A">
        <w:trPr>
          <w:trHeight w:val="285"/>
        </w:trPr>
        <w:tc>
          <w:tcPr>
            <w:tcW w:w="8499" w:type="dxa"/>
            <w:tcBorders>
              <w:top w:val="single" w:sz="4" w:space="0" w:color="000000"/>
              <w:left w:val="single" w:sz="4" w:space="0" w:color="000000"/>
              <w:bottom w:val="single" w:sz="4" w:space="0" w:color="000000"/>
            </w:tcBorders>
            <w:shd w:val="clear" w:color="auto" w:fill="auto"/>
          </w:tcPr>
          <w:p w:rsidR="00E120F4" w:rsidRPr="00E120F4" w:rsidRDefault="00E120F4" w:rsidP="00E120F4">
            <w:pPr>
              <w:suppressAutoHyphens/>
              <w:snapToGrid w:val="0"/>
              <w:spacing w:after="0" w:line="240" w:lineRule="auto"/>
              <w:rPr>
                <w:rFonts w:ascii="Times New Roman" w:eastAsia="Times New Roman" w:hAnsi="Times New Roman" w:cs="Calibri"/>
                <w:sz w:val="24"/>
                <w:szCs w:val="24"/>
                <w:lang w:eastAsia="ar-SA"/>
              </w:rPr>
            </w:pPr>
            <w:r w:rsidRPr="00E120F4">
              <w:rPr>
                <w:rFonts w:ascii="Times New Roman" w:eastAsia="Times New Roman" w:hAnsi="Times New Roman" w:cs="Times New Roman"/>
                <w:sz w:val="24"/>
                <w:szCs w:val="24"/>
                <w:lang w:eastAsia="ar-SA"/>
              </w:rPr>
              <w:t>Объем образовательной программы учебной дисциплины</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E120F4" w:rsidRPr="00E120F4" w:rsidRDefault="00E120F4" w:rsidP="00E120F4">
            <w:pPr>
              <w:suppressAutoHyphens/>
              <w:snapToGrid w:val="0"/>
              <w:spacing w:after="0" w:line="240" w:lineRule="auto"/>
              <w:jc w:val="center"/>
              <w:rPr>
                <w:rFonts w:ascii="Times New Roman" w:eastAsia="Times New Roman" w:hAnsi="Times New Roman" w:cs="Calibri"/>
                <w:iCs/>
                <w:sz w:val="24"/>
                <w:szCs w:val="24"/>
                <w:lang w:val="en-US" w:eastAsia="ar-SA"/>
              </w:rPr>
            </w:pPr>
            <w:r w:rsidRPr="00E120F4">
              <w:rPr>
                <w:rFonts w:ascii="Times New Roman" w:eastAsia="Times New Roman" w:hAnsi="Times New Roman" w:cs="Calibri"/>
                <w:iCs/>
                <w:sz w:val="24"/>
                <w:szCs w:val="24"/>
                <w:lang w:val="en-US" w:eastAsia="ar-SA"/>
              </w:rPr>
              <w:t>98</w:t>
            </w:r>
          </w:p>
        </w:tc>
      </w:tr>
      <w:tr w:rsidR="00E120F4" w:rsidRPr="00E120F4" w:rsidTr="007B6F3A">
        <w:tc>
          <w:tcPr>
            <w:tcW w:w="8499" w:type="dxa"/>
            <w:tcBorders>
              <w:top w:val="single" w:sz="4" w:space="0" w:color="000000"/>
              <w:left w:val="single" w:sz="4" w:space="0" w:color="000000"/>
              <w:bottom w:val="single" w:sz="4" w:space="0" w:color="000000"/>
            </w:tcBorders>
            <w:shd w:val="clear" w:color="auto" w:fill="auto"/>
          </w:tcPr>
          <w:p w:rsidR="00E120F4" w:rsidRPr="00E120F4" w:rsidRDefault="00E120F4" w:rsidP="00E120F4">
            <w:pPr>
              <w:suppressAutoHyphens/>
              <w:snapToGrid w:val="0"/>
              <w:spacing w:after="0" w:line="240" w:lineRule="auto"/>
              <w:jc w:val="both"/>
              <w:rPr>
                <w:rFonts w:ascii="Times New Roman" w:eastAsia="Times New Roman" w:hAnsi="Times New Roman" w:cs="Calibri"/>
                <w:sz w:val="24"/>
                <w:szCs w:val="24"/>
                <w:lang w:eastAsia="ar-SA"/>
              </w:rPr>
            </w:pPr>
            <w:r w:rsidRPr="00E120F4">
              <w:rPr>
                <w:rFonts w:ascii="Times New Roman" w:eastAsia="Times New Roman" w:hAnsi="Times New Roman" w:cs="Calibri"/>
                <w:sz w:val="24"/>
                <w:szCs w:val="24"/>
                <w:lang w:eastAsia="ar-SA"/>
              </w:rPr>
              <w:t xml:space="preserve">в том числе: </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E120F4" w:rsidRPr="00E120F4" w:rsidRDefault="00E120F4" w:rsidP="00E120F4">
            <w:pPr>
              <w:suppressAutoHyphens/>
              <w:snapToGrid w:val="0"/>
              <w:spacing w:after="0" w:line="240" w:lineRule="auto"/>
              <w:jc w:val="center"/>
              <w:rPr>
                <w:rFonts w:ascii="Times New Roman" w:eastAsia="Times New Roman" w:hAnsi="Times New Roman" w:cs="Calibri"/>
                <w:iCs/>
                <w:sz w:val="24"/>
                <w:szCs w:val="24"/>
                <w:lang w:eastAsia="ar-SA"/>
              </w:rPr>
            </w:pPr>
          </w:p>
        </w:tc>
      </w:tr>
      <w:tr w:rsidR="00E120F4" w:rsidRPr="00E120F4" w:rsidTr="007B6F3A">
        <w:tc>
          <w:tcPr>
            <w:tcW w:w="8499" w:type="dxa"/>
            <w:tcBorders>
              <w:top w:val="single" w:sz="4" w:space="0" w:color="000000"/>
              <w:left w:val="single" w:sz="4" w:space="0" w:color="000000"/>
              <w:bottom w:val="single" w:sz="4" w:space="0" w:color="000000"/>
            </w:tcBorders>
            <w:shd w:val="clear" w:color="auto" w:fill="auto"/>
          </w:tcPr>
          <w:p w:rsidR="00E120F4" w:rsidRPr="00E120F4" w:rsidRDefault="00E120F4" w:rsidP="00E120F4">
            <w:pPr>
              <w:suppressAutoHyphens/>
              <w:snapToGrid w:val="0"/>
              <w:spacing w:after="0" w:line="240" w:lineRule="auto"/>
              <w:jc w:val="both"/>
              <w:rPr>
                <w:rFonts w:ascii="Times New Roman" w:eastAsia="Times New Roman" w:hAnsi="Times New Roman" w:cs="Calibri"/>
                <w:sz w:val="24"/>
                <w:szCs w:val="24"/>
                <w:lang w:eastAsia="ar-SA"/>
              </w:rPr>
            </w:pPr>
            <w:r w:rsidRPr="00E120F4">
              <w:rPr>
                <w:rFonts w:ascii="Times New Roman" w:eastAsia="Times New Roman" w:hAnsi="Times New Roman" w:cs="Calibri"/>
                <w:sz w:val="24"/>
                <w:szCs w:val="24"/>
                <w:lang w:eastAsia="ar-SA"/>
              </w:rPr>
              <w:t>Теоретическое обучение</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E120F4" w:rsidRPr="00E120F4" w:rsidRDefault="00E120F4" w:rsidP="00E120F4">
            <w:pPr>
              <w:suppressAutoHyphens/>
              <w:snapToGrid w:val="0"/>
              <w:spacing w:after="0" w:line="240" w:lineRule="auto"/>
              <w:jc w:val="center"/>
              <w:rPr>
                <w:rFonts w:ascii="Times New Roman" w:eastAsia="Times New Roman" w:hAnsi="Times New Roman" w:cs="Calibri"/>
                <w:iCs/>
                <w:sz w:val="24"/>
                <w:szCs w:val="24"/>
                <w:lang w:val="en-US" w:eastAsia="ar-SA"/>
              </w:rPr>
            </w:pPr>
            <w:r w:rsidRPr="00E120F4">
              <w:rPr>
                <w:rFonts w:ascii="Times New Roman" w:eastAsia="Times New Roman" w:hAnsi="Times New Roman" w:cs="Calibri"/>
                <w:iCs/>
                <w:sz w:val="24"/>
                <w:szCs w:val="24"/>
                <w:lang w:val="en-US" w:eastAsia="ar-SA"/>
              </w:rPr>
              <w:t>50</w:t>
            </w:r>
          </w:p>
        </w:tc>
      </w:tr>
      <w:tr w:rsidR="00E120F4" w:rsidRPr="00E120F4" w:rsidTr="007B6F3A">
        <w:tc>
          <w:tcPr>
            <w:tcW w:w="8499" w:type="dxa"/>
            <w:tcBorders>
              <w:top w:val="single" w:sz="4" w:space="0" w:color="000000"/>
              <w:left w:val="single" w:sz="4" w:space="0" w:color="000000"/>
              <w:bottom w:val="single" w:sz="4" w:space="0" w:color="000000"/>
            </w:tcBorders>
            <w:shd w:val="clear" w:color="auto" w:fill="auto"/>
          </w:tcPr>
          <w:p w:rsidR="00E120F4" w:rsidRPr="00E120F4" w:rsidRDefault="00E120F4" w:rsidP="00E120F4">
            <w:pPr>
              <w:suppressAutoHyphens/>
              <w:snapToGrid w:val="0"/>
              <w:spacing w:after="0" w:line="240" w:lineRule="auto"/>
              <w:jc w:val="both"/>
              <w:rPr>
                <w:rFonts w:ascii="Times New Roman" w:eastAsia="Times New Roman" w:hAnsi="Times New Roman" w:cs="Calibri"/>
                <w:sz w:val="24"/>
                <w:szCs w:val="24"/>
                <w:lang w:eastAsia="ar-SA"/>
              </w:rPr>
            </w:pPr>
            <w:r w:rsidRPr="00E120F4">
              <w:rPr>
                <w:rFonts w:ascii="Times New Roman" w:eastAsia="Times New Roman" w:hAnsi="Times New Roman" w:cs="Calibri"/>
                <w:sz w:val="24"/>
                <w:szCs w:val="24"/>
                <w:lang w:eastAsia="ar-SA"/>
              </w:rPr>
              <w:t>Лабораторные и практические занятия</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E120F4" w:rsidRPr="00E120F4" w:rsidRDefault="00E120F4" w:rsidP="00E120F4">
            <w:pPr>
              <w:suppressAutoHyphens/>
              <w:snapToGrid w:val="0"/>
              <w:spacing w:after="0" w:line="240" w:lineRule="auto"/>
              <w:jc w:val="center"/>
              <w:rPr>
                <w:rFonts w:ascii="Times New Roman" w:eastAsia="Times New Roman" w:hAnsi="Times New Roman" w:cs="Calibri"/>
                <w:iCs/>
                <w:sz w:val="24"/>
                <w:szCs w:val="24"/>
                <w:lang w:eastAsia="ar-SA"/>
              </w:rPr>
            </w:pPr>
            <w:r w:rsidRPr="00E120F4">
              <w:rPr>
                <w:rFonts w:ascii="Times New Roman" w:eastAsia="Times New Roman" w:hAnsi="Times New Roman" w:cs="Calibri"/>
                <w:iCs/>
                <w:sz w:val="24"/>
                <w:szCs w:val="24"/>
                <w:lang w:eastAsia="ar-SA"/>
              </w:rPr>
              <w:t>48</w:t>
            </w:r>
          </w:p>
        </w:tc>
      </w:tr>
      <w:tr w:rsidR="00E120F4" w:rsidRPr="00E120F4" w:rsidTr="007B6F3A">
        <w:tc>
          <w:tcPr>
            <w:tcW w:w="8499" w:type="dxa"/>
            <w:tcBorders>
              <w:top w:val="single" w:sz="4" w:space="0" w:color="000000"/>
              <w:left w:val="single" w:sz="4" w:space="0" w:color="000000"/>
              <w:bottom w:val="single" w:sz="4" w:space="0" w:color="000000"/>
            </w:tcBorders>
            <w:shd w:val="clear" w:color="auto" w:fill="auto"/>
          </w:tcPr>
          <w:p w:rsidR="00E120F4" w:rsidRPr="00E120F4" w:rsidRDefault="00E120F4" w:rsidP="00E120F4">
            <w:pPr>
              <w:suppressAutoHyphens/>
              <w:snapToGrid w:val="0"/>
              <w:spacing w:after="0" w:line="240" w:lineRule="auto"/>
              <w:jc w:val="both"/>
              <w:rPr>
                <w:rFonts w:ascii="Times New Roman" w:eastAsia="Times New Roman" w:hAnsi="Times New Roman" w:cs="Calibri"/>
                <w:sz w:val="24"/>
                <w:szCs w:val="24"/>
                <w:lang w:eastAsia="ar-SA"/>
              </w:rPr>
            </w:pPr>
            <w:r w:rsidRPr="00E120F4">
              <w:rPr>
                <w:rFonts w:ascii="Times New Roman" w:eastAsia="Times New Roman" w:hAnsi="Times New Roman" w:cs="Calibri"/>
                <w:sz w:val="24"/>
                <w:szCs w:val="24"/>
                <w:lang w:eastAsia="ar-SA"/>
              </w:rPr>
              <w:t>Самостоятельная работа обучающегося (всего)</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E120F4" w:rsidRPr="00E120F4" w:rsidRDefault="00E120F4" w:rsidP="00E120F4">
            <w:pPr>
              <w:suppressAutoHyphens/>
              <w:snapToGrid w:val="0"/>
              <w:spacing w:after="0" w:line="240" w:lineRule="auto"/>
              <w:jc w:val="center"/>
              <w:rPr>
                <w:rFonts w:ascii="Times New Roman" w:eastAsia="Times New Roman" w:hAnsi="Times New Roman" w:cs="Calibri"/>
                <w:iCs/>
                <w:sz w:val="24"/>
                <w:szCs w:val="24"/>
                <w:lang w:eastAsia="ar-SA"/>
              </w:rPr>
            </w:pPr>
            <w:r w:rsidRPr="00E120F4">
              <w:rPr>
                <w:rFonts w:ascii="Times New Roman" w:eastAsia="Times New Roman" w:hAnsi="Times New Roman" w:cs="Calibri"/>
                <w:iCs/>
                <w:sz w:val="24"/>
                <w:szCs w:val="24"/>
                <w:lang w:eastAsia="ar-SA"/>
              </w:rPr>
              <w:t>8</w:t>
            </w:r>
          </w:p>
        </w:tc>
      </w:tr>
      <w:tr w:rsidR="00E120F4" w:rsidRPr="00E120F4" w:rsidTr="007B6F3A">
        <w:tc>
          <w:tcPr>
            <w:tcW w:w="8499" w:type="dxa"/>
            <w:tcBorders>
              <w:top w:val="single" w:sz="4" w:space="0" w:color="000000"/>
              <w:left w:val="single" w:sz="4" w:space="0" w:color="000000"/>
              <w:bottom w:val="single" w:sz="4" w:space="0" w:color="000000"/>
            </w:tcBorders>
            <w:shd w:val="clear" w:color="auto" w:fill="auto"/>
          </w:tcPr>
          <w:p w:rsidR="00E120F4" w:rsidRPr="00E120F4" w:rsidRDefault="00E120F4" w:rsidP="00E120F4">
            <w:pPr>
              <w:suppressAutoHyphens/>
              <w:snapToGrid w:val="0"/>
              <w:spacing w:after="0" w:line="240" w:lineRule="auto"/>
              <w:jc w:val="both"/>
              <w:rPr>
                <w:rFonts w:ascii="Times New Roman" w:eastAsia="Times New Roman" w:hAnsi="Times New Roman" w:cs="Calibri"/>
                <w:sz w:val="24"/>
                <w:szCs w:val="24"/>
                <w:lang w:eastAsia="ar-SA"/>
              </w:rPr>
            </w:pPr>
            <w:r w:rsidRPr="00E120F4">
              <w:rPr>
                <w:rFonts w:ascii="Times New Roman" w:eastAsia="Times New Roman" w:hAnsi="Times New Roman" w:cs="Calibri"/>
                <w:sz w:val="24"/>
                <w:szCs w:val="24"/>
                <w:lang w:eastAsia="ar-SA"/>
              </w:rPr>
              <w:t xml:space="preserve">Промежуточная </w:t>
            </w:r>
            <w:proofErr w:type="gramStart"/>
            <w:r w:rsidRPr="00E120F4">
              <w:rPr>
                <w:rFonts w:ascii="Times New Roman" w:eastAsia="Times New Roman" w:hAnsi="Times New Roman" w:cs="Calibri"/>
                <w:sz w:val="24"/>
                <w:szCs w:val="24"/>
                <w:lang w:eastAsia="ar-SA"/>
              </w:rPr>
              <w:t>аттестация  в</w:t>
            </w:r>
            <w:proofErr w:type="gramEnd"/>
            <w:r w:rsidRPr="00E120F4">
              <w:rPr>
                <w:rFonts w:ascii="Times New Roman" w:eastAsia="Times New Roman" w:hAnsi="Times New Roman" w:cs="Calibri"/>
                <w:sz w:val="24"/>
                <w:szCs w:val="24"/>
                <w:lang w:eastAsia="ar-SA"/>
              </w:rPr>
              <w:t xml:space="preserve"> форме дифференцированного зачёта</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E120F4" w:rsidRPr="00E120F4" w:rsidRDefault="00E120F4" w:rsidP="00E120F4">
            <w:pPr>
              <w:suppressAutoHyphens/>
              <w:snapToGrid w:val="0"/>
              <w:spacing w:after="0" w:line="240" w:lineRule="auto"/>
              <w:jc w:val="center"/>
              <w:rPr>
                <w:rFonts w:ascii="Times New Roman" w:eastAsia="Times New Roman" w:hAnsi="Times New Roman" w:cs="Calibri"/>
                <w:i/>
                <w:iCs/>
                <w:sz w:val="24"/>
                <w:szCs w:val="24"/>
                <w:lang w:eastAsia="ar-SA"/>
              </w:rPr>
            </w:pPr>
          </w:p>
        </w:tc>
      </w:tr>
    </w:tbl>
    <w:p w:rsidR="00E120F4" w:rsidRPr="00E120F4" w:rsidRDefault="00E120F4" w:rsidP="0036333F">
      <w:pPr>
        <w:numPr>
          <w:ilvl w:val="0"/>
          <w:numId w:val="7"/>
        </w:numPr>
        <w:suppressAutoHyphens/>
        <w:spacing w:after="0" w:line="240" w:lineRule="auto"/>
        <w:rPr>
          <w:rFonts w:ascii="Times New Roman" w:eastAsia="Times New Roman" w:hAnsi="Times New Roman" w:cs="Calibri"/>
          <w:sz w:val="24"/>
          <w:szCs w:val="24"/>
          <w:lang w:eastAsia="ar-SA"/>
        </w:rPr>
      </w:pPr>
    </w:p>
    <w:p w:rsidR="00E120F4" w:rsidRPr="00E120F4" w:rsidRDefault="00E120F4" w:rsidP="0036333F">
      <w:pPr>
        <w:numPr>
          <w:ilvl w:val="0"/>
          <w:numId w:val="7"/>
        </w:numPr>
        <w:suppressAutoHyphens/>
        <w:spacing w:after="0" w:line="240" w:lineRule="auto"/>
        <w:rPr>
          <w:rFonts w:ascii="Times New Roman" w:eastAsia="Times New Roman" w:hAnsi="Times New Roman" w:cs="Calibri"/>
          <w:sz w:val="24"/>
          <w:szCs w:val="24"/>
          <w:lang w:eastAsia="ar-SA"/>
        </w:rPr>
      </w:pPr>
    </w:p>
    <w:p w:rsidR="00E120F4" w:rsidRPr="00E120F4" w:rsidRDefault="00E120F4" w:rsidP="0036333F">
      <w:pPr>
        <w:numPr>
          <w:ilvl w:val="0"/>
          <w:numId w:val="7"/>
        </w:numPr>
        <w:suppressAutoHyphens/>
        <w:spacing w:after="0" w:line="240" w:lineRule="auto"/>
        <w:rPr>
          <w:rFonts w:ascii="Times New Roman" w:eastAsia="Times New Roman" w:hAnsi="Times New Roman" w:cs="Calibri"/>
          <w:sz w:val="24"/>
          <w:szCs w:val="24"/>
          <w:lang w:eastAsia="ar-SA"/>
        </w:rPr>
      </w:pPr>
    </w:p>
    <w:p w:rsidR="00E120F4" w:rsidRPr="00E120F4" w:rsidRDefault="00E120F4" w:rsidP="0036333F">
      <w:pPr>
        <w:numPr>
          <w:ilvl w:val="0"/>
          <w:numId w:val="7"/>
        </w:numPr>
        <w:suppressAutoHyphens/>
        <w:spacing w:after="0" w:line="240" w:lineRule="auto"/>
        <w:rPr>
          <w:rFonts w:ascii="Times New Roman" w:eastAsia="Times New Roman" w:hAnsi="Times New Roman" w:cs="Calibri"/>
          <w:sz w:val="24"/>
          <w:szCs w:val="24"/>
          <w:lang w:eastAsia="ar-SA"/>
        </w:rPr>
        <w:sectPr w:rsidR="00E120F4" w:rsidRPr="00E120F4" w:rsidSect="0081429F">
          <w:footerReference w:type="default" r:id="rId54"/>
          <w:pgSz w:w="11906" w:h="16838"/>
          <w:pgMar w:top="-342" w:right="567" w:bottom="567" w:left="851" w:header="720" w:footer="708" w:gutter="0"/>
          <w:cols w:space="720"/>
          <w:titlePg/>
          <w:docGrid w:linePitch="326"/>
        </w:sectPr>
      </w:pPr>
      <w:r w:rsidRPr="00E120F4">
        <w:rPr>
          <w:rFonts w:ascii="Times New Roman" w:eastAsia="Times New Roman" w:hAnsi="Times New Roman" w:cs="Calibri"/>
          <w:b/>
          <w:i/>
          <w:sz w:val="24"/>
          <w:szCs w:val="24"/>
          <w:lang w:eastAsia="ar-SA"/>
        </w:rPr>
        <w:t xml:space="preserve"> </w:t>
      </w:r>
    </w:p>
    <w:p w:rsidR="00623081" w:rsidRPr="00623081" w:rsidRDefault="00623081" w:rsidP="00623081">
      <w:pPr>
        <w:pStyle w:val="ac"/>
        <w:numPr>
          <w:ilvl w:val="0"/>
          <w:numId w:val="7"/>
        </w:numPr>
        <w:spacing w:after="0"/>
        <w:jc w:val="center"/>
        <w:rPr>
          <w:rFonts w:ascii="Times New Roman" w:eastAsia="Calibri" w:hAnsi="Times New Roman"/>
          <w:b/>
          <w:lang w:eastAsia="en-US"/>
        </w:rPr>
      </w:pPr>
      <w:bookmarkStart w:id="62" w:name="_Hlk61461028"/>
      <w:r w:rsidRPr="00623081">
        <w:rPr>
          <w:rFonts w:ascii="Times New Roman" w:eastAsia="Calibri" w:hAnsi="Times New Roman"/>
          <w:b/>
          <w:lang w:eastAsia="en-US"/>
        </w:rPr>
        <w:lastRenderedPageBreak/>
        <w:t xml:space="preserve">Аннотации к рабочей </w:t>
      </w:r>
      <w:bookmarkStart w:id="63" w:name="_GoBack"/>
      <w:bookmarkEnd w:id="63"/>
      <w:r w:rsidRPr="00623081">
        <w:rPr>
          <w:rFonts w:ascii="Times New Roman" w:eastAsia="Calibri" w:hAnsi="Times New Roman"/>
          <w:b/>
          <w:lang w:eastAsia="en-US"/>
        </w:rPr>
        <w:t xml:space="preserve">программе </w:t>
      </w:r>
    </w:p>
    <w:p w:rsidR="00E120F4" w:rsidRPr="00E120F4" w:rsidRDefault="00E120F4" w:rsidP="00E120F4">
      <w:pPr>
        <w:spacing w:after="0" w:line="240" w:lineRule="auto"/>
        <w:jc w:val="center"/>
        <w:rPr>
          <w:rFonts w:ascii="Times New Roman" w:eastAsia="Times New Roman" w:hAnsi="Times New Roman" w:cs="Times New Roman"/>
          <w:b/>
          <w:bCs/>
          <w:sz w:val="24"/>
          <w:szCs w:val="24"/>
        </w:rPr>
      </w:pPr>
      <w:r w:rsidRPr="00E120F4">
        <w:rPr>
          <w:rFonts w:ascii="Times New Roman" w:eastAsia="Times New Roman" w:hAnsi="Times New Roman" w:cs="Times New Roman"/>
          <w:b/>
          <w:bCs/>
          <w:sz w:val="24"/>
          <w:szCs w:val="24"/>
        </w:rPr>
        <w:t>ОП 12. КОНСТРУКТОР КАРЬЕРЫ</w:t>
      </w:r>
    </w:p>
    <w:bookmarkEnd w:id="62"/>
    <w:p w:rsidR="00E120F4" w:rsidRPr="00E120F4" w:rsidRDefault="007605B2" w:rsidP="00E120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
          <w:caps/>
          <w:sz w:val="24"/>
          <w:szCs w:val="24"/>
        </w:rPr>
      </w:pPr>
      <w:r>
        <w:rPr>
          <w:rFonts w:ascii="Times New Roman" w:eastAsia="Times New Roman" w:hAnsi="Times New Roman" w:cs="Times New Roman"/>
          <w:b/>
          <w:caps/>
          <w:sz w:val="24"/>
          <w:szCs w:val="24"/>
        </w:rPr>
        <w:t>1.</w:t>
      </w:r>
      <w:r w:rsidR="00E120F4" w:rsidRPr="00E120F4">
        <w:rPr>
          <w:rFonts w:ascii="Times New Roman" w:eastAsia="Times New Roman" w:hAnsi="Times New Roman" w:cs="Times New Roman"/>
          <w:b/>
          <w:caps/>
          <w:sz w:val="24"/>
          <w:szCs w:val="24"/>
        </w:rPr>
        <w:t>паспорт РАБОЧЕЙ ПРОГРАММЫ УЧЕБНОЙ ДИСЦИПЛИНЫ</w:t>
      </w:r>
    </w:p>
    <w:p w:rsidR="00E120F4" w:rsidRPr="00E120F4" w:rsidRDefault="00E120F4" w:rsidP="00E1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E120F4">
        <w:rPr>
          <w:rFonts w:ascii="Times New Roman" w:eastAsia="Times New Roman" w:hAnsi="Times New Roman" w:cs="Times New Roman"/>
          <w:b/>
          <w:sz w:val="24"/>
          <w:szCs w:val="24"/>
        </w:rPr>
        <w:t xml:space="preserve">1.1 Место учебной дисциплины в структуре основной профессиональной образовательной программы: </w:t>
      </w:r>
    </w:p>
    <w:p w:rsidR="007605B2" w:rsidRDefault="007605B2" w:rsidP="00E1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E120F4" w:rsidRPr="00E120F4">
        <w:rPr>
          <w:rFonts w:ascii="Times New Roman" w:eastAsia="Times New Roman" w:hAnsi="Times New Roman" w:cs="Times New Roman"/>
          <w:sz w:val="24"/>
          <w:szCs w:val="24"/>
        </w:rPr>
        <w:t xml:space="preserve">Рабочая программа учебной дисциплины ОП.12 Конструктор карьеры является частью основной профессиональной образовательной программы в соответствии с ФГОС СПО по специальности: </w:t>
      </w:r>
      <w:bookmarkStart w:id="64" w:name="_Hlk232431797"/>
      <w:r w:rsidR="00E120F4" w:rsidRPr="00E120F4">
        <w:rPr>
          <w:rFonts w:ascii="Times New Roman" w:eastAsia="Times New Roman" w:hAnsi="Times New Roman" w:cs="Times New Roman"/>
          <w:sz w:val="24"/>
          <w:szCs w:val="24"/>
        </w:rPr>
        <w:t>19.02.11 Технология продуктов питания растительного сырья</w:t>
      </w:r>
      <w:bookmarkEnd w:id="64"/>
      <w:r w:rsidR="00E120F4" w:rsidRPr="00E120F4">
        <w:rPr>
          <w:rFonts w:ascii="Times New Roman" w:eastAsia="Times New Roman" w:hAnsi="Times New Roman" w:cs="Times New Roman"/>
          <w:sz w:val="24"/>
          <w:szCs w:val="24"/>
        </w:rPr>
        <w:t xml:space="preserve">. </w:t>
      </w:r>
    </w:p>
    <w:p w:rsidR="00E120F4" w:rsidRPr="00E120F4" w:rsidRDefault="007605B2" w:rsidP="00E1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E120F4" w:rsidRPr="00E120F4">
        <w:rPr>
          <w:rFonts w:ascii="Times New Roman" w:eastAsia="Times New Roman" w:hAnsi="Times New Roman" w:cs="Times New Roman"/>
          <w:sz w:val="24"/>
          <w:szCs w:val="24"/>
        </w:rPr>
        <w:t>Дисциплина введена за счет часов вариативной части максимальной учебной нагрузки обучающихся и включает в себя вновь введенные знания, умения и дополнительные профессиональные компетенции, согласованные с работодателем</w:t>
      </w:r>
    </w:p>
    <w:p w:rsidR="00E120F4" w:rsidRPr="00E120F4" w:rsidRDefault="00E120F4" w:rsidP="00E1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rPr>
      </w:pPr>
      <w:r w:rsidRPr="00E120F4">
        <w:rPr>
          <w:rFonts w:ascii="Times New Roman" w:eastAsia="Times New Roman" w:hAnsi="Times New Roman" w:cs="Times New Roman"/>
          <w:b/>
          <w:sz w:val="24"/>
          <w:szCs w:val="24"/>
        </w:rPr>
        <w:t xml:space="preserve">1.2 Цели и задачи учебной дисциплины – требования к результатам освоения учебной дисциплины: </w:t>
      </w:r>
    </w:p>
    <w:p w:rsidR="00E120F4" w:rsidRPr="00E120F4" w:rsidRDefault="00E120F4" w:rsidP="00E120F4">
      <w:pPr>
        <w:spacing w:after="0" w:line="240" w:lineRule="auto"/>
        <w:ind w:firstLine="708"/>
        <w:contextualSpacing/>
        <w:jc w:val="both"/>
        <w:rPr>
          <w:rFonts w:ascii="Times New Roman" w:eastAsia="Calibri" w:hAnsi="Times New Roman" w:cs="Times New Roman"/>
          <w:color w:val="000000"/>
          <w:sz w:val="24"/>
          <w:szCs w:val="24"/>
          <w:shd w:val="clear" w:color="auto" w:fill="FFFFFF"/>
        </w:rPr>
      </w:pPr>
      <w:r w:rsidRPr="00E120F4">
        <w:rPr>
          <w:rFonts w:ascii="Times New Roman" w:eastAsia="Calibri" w:hAnsi="Times New Roman" w:cs="Times New Roman"/>
          <w:color w:val="000000"/>
          <w:sz w:val="24"/>
          <w:szCs w:val="24"/>
          <w:shd w:val="clear" w:color="auto" w:fill="FFFFFF"/>
        </w:rPr>
        <w:t xml:space="preserve">Цель учебной дисциплины «Конструктор карьеры»: </w:t>
      </w:r>
      <w:r w:rsidRPr="00E120F4">
        <w:rPr>
          <w:rFonts w:ascii="Times New Roman" w:eastAsia="Calibri" w:hAnsi="Times New Roman" w:cs="Times New Roman"/>
          <w:sz w:val="24"/>
          <w:szCs w:val="24"/>
        </w:rPr>
        <w:t>формирование готовности планировать и реализовывать профессиональное и личностное развитие;</w:t>
      </w:r>
      <w:r w:rsidRPr="00E120F4">
        <w:rPr>
          <w:rFonts w:ascii="Times New Roman" w:eastAsia="Calibri" w:hAnsi="Times New Roman" w:cs="Times New Roman"/>
          <w:color w:val="000000"/>
          <w:sz w:val="24"/>
          <w:szCs w:val="24"/>
          <w:shd w:val="clear" w:color="auto" w:fill="FFFFFF"/>
        </w:rPr>
        <w:t xml:space="preserve"> изучение технологий трудоустройства, оптимизации процесса адаптации в профессиональной сфере.</w:t>
      </w:r>
    </w:p>
    <w:p w:rsidR="00E120F4" w:rsidRPr="00E120F4" w:rsidRDefault="00E120F4" w:rsidP="00E120F4">
      <w:pPr>
        <w:spacing w:after="0" w:line="240" w:lineRule="auto"/>
        <w:ind w:firstLine="708"/>
        <w:contextualSpacing/>
        <w:jc w:val="both"/>
        <w:rPr>
          <w:rFonts w:ascii="Times New Roman" w:eastAsia="Calibri" w:hAnsi="Times New Roman" w:cs="Times New Roman"/>
          <w:b/>
          <w:sz w:val="24"/>
          <w:szCs w:val="24"/>
        </w:rPr>
      </w:pPr>
      <w:r w:rsidRPr="00E120F4">
        <w:rPr>
          <w:rFonts w:ascii="Times New Roman" w:eastAsia="Calibri" w:hAnsi="Times New Roman" w:cs="Times New Roman"/>
          <w:sz w:val="24"/>
          <w:szCs w:val="24"/>
        </w:rPr>
        <w:t xml:space="preserve">В результате освоения учебной дисциплины обучающийся </w:t>
      </w:r>
      <w:r w:rsidRPr="00E120F4">
        <w:rPr>
          <w:rFonts w:ascii="Times New Roman" w:eastAsia="Calibri" w:hAnsi="Times New Roman" w:cs="Times New Roman"/>
          <w:b/>
          <w:sz w:val="24"/>
          <w:szCs w:val="24"/>
        </w:rPr>
        <w:t>должен уметь</w:t>
      </w:r>
      <w:r w:rsidRPr="00E120F4">
        <w:rPr>
          <w:rFonts w:ascii="Times New Roman" w:eastAsia="Calibri" w:hAnsi="Times New Roman" w:cs="Times New Roman"/>
          <w:sz w:val="24"/>
          <w:szCs w:val="24"/>
        </w:rPr>
        <w:t>:</w:t>
      </w:r>
    </w:p>
    <w:p w:rsidR="00E120F4" w:rsidRPr="00E120F4" w:rsidRDefault="00E120F4" w:rsidP="00E120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sz w:val="24"/>
          <w:szCs w:val="24"/>
        </w:rPr>
      </w:pPr>
      <w:r w:rsidRPr="00E120F4">
        <w:rPr>
          <w:rFonts w:ascii="Times New Roman" w:eastAsia="Times New Roman" w:hAnsi="Times New Roman" w:cs="Times New Roman"/>
          <w:sz w:val="24"/>
          <w:szCs w:val="24"/>
        </w:rPr>
        <w:t xml:space="preserve">− оценивать современную ситуацию на отраслевом и региональном рынке труда, учитывать её при проектировании индивидуального плана карьерного развития; </w:t>
      </w:r>
    </w:p>
    <w:p w:rsidR="00E120F4" w:rsidRPr="00E120F4" w:rsidRDefault="00E120F4" w:rsidP="00E120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sz w:val="24"/>
          <w:szCs w:val="24"/>
        </w:rPr>
      </w:pPr>
      <w:r w:rsidRPr="00E120F4">
        <w:rPr>
          <w:rFonts w:ascii="Times New Roman" w:eastAsia="Times New Roman" w:hAnsi="Times New Roman" w:cs="Times New Roman"/>
          <w:sz w:val="24"/>
          <w:szCs w:val="24"/>
        </w:rPr>
        <w:t xml:space="preserve">− применять ресурсы национальной системы квалификаций для проектирования профессионального развития и самообразования; </w:t>
      </w:r>
    </w:p>
    <w:p w:rsidR="00E120F4" w:rsidRPr="00E120F4" w:rsidRDefault="00E120F4" w:rsidP="00E120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sz w:val="24"/>
          <w:szCs w:val="24"/>
        </w:rPr>
      </w:pPr>
      <w:r w:rsidRPr="00E120F4">
        <w:rPr>
          <w:rFonts w:ascii="Times New Roman" w:eastAsia="Times New Roman" w:hAnsi="Times New Roman" w:cs="Times New Roman"/>
          <w:sz w:val="24"/>
          <w:szCs w:val="24"/>
        </w:rPr>
        <w:t xml:space="preserve">− ранжировать и применять наиболее действенные способы поиска вакансий на рынке труда; </w:t>
      </w:r>
    </w:p>
    <w:p w:rsidR="00E120F4" w:rsidRPr="00E120F4" w:rsidRDefault="00E120F4" w:rsidP="00E120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sz w:val="24"/>
          <w:szCs w:val="24"/>
        </w:rPr>
      </w:pPr>
      <w:r w:rsidRPr="00E120F4">
        <w:rPr>
          <w:rFonts w:ascii="Times New Roman" w:eastAsia="Times New Roman" w:hAnsi="Times New Roman" w:cs="Times New Roman"/>
          <w:sz w:val="24"/>
          <w:szCs w:val="24"/>
        </w:rPr>
        <w:t xml:space="preserve">− применять механизмы национальной системы квалификаций для подтверждения уровня квалификации; </w:t>
      </w:r>
    </w:p>
    <w:p w:rsidR="00E120F4" w:rsidRPr="00E120F4" w:rsidRDefault="00E120F4" w:rsidP="00E120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sz w:val="24"/>
          <w:szCs w:val="24"/>
        </w:rPr>
      </w:pPr>
      <w:r w:rsidRPr="00E120F4">
        <w:rPr>
          <w:rFonts w:ascii="Times New Roman" w:eastAsia="Times New Roman" w:hAnsi="Times New Roman" w:cs="Times New Roman"/>
          <w:sz w:val="24"/>
          <w:szCs w:val="24"/>
        </w:rPr>
        <w:t xml:space="preserve">− моделировать собственную карьеру; </w:t>
      </w:r>
    </w:p>
    <w:p w:rsidR="00E120F4" w:rsidRPr="00E120F4" w:rsidRDefault="00E120F4" w:rsidP="00E120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sz w:val="24"/>
          <w:szCs w:val="24"/>
        </w:rPr>
      </w:pPr>
      <w:r w:rsidRPr="00E120F4">
        <w:rPr>
          <w:rFonts w:ascii="Times New Roman" w:eastAsia="Times New Roman" w:hAnsi="Times New Roman" w:cs="Times New Roman"/>
          <w:sz w:val="24"/>
          <w:szCs w:val="24"/>
        </w:rPr>
        <w:t xml:space="preserve">− формировать портфолио карьерного продвижения, отслеживать свой «цифровой след». </w:t>
      </w:r>
    </w:p>
    <w:p w:rsidR="00E120F4" w:rsidRPr="00E120F4" w:rsidRDefault="00E120F4" w:rsidP="00E1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E120F4">
        <w:rPr>
          <w:rFonts w:ascii="Times New Roman" w:eastAsia="Times New Roman" w:hAnsi="Times New Roman" w:cs="Times New Roman"/>
          <w:sz w:val="24"/>
          <w:szCs w:val="24"/>
        </w:rPr>
        <w:t xml:space="preserve">− составлять резюме и письма поддержки; </w:t>
      </w:r>
    </w:p>
    <w:p w:rsidR="00E120F4" w:rsidRPr="00E120F4" w:rsidRDefault="00E120F4" w:rsidP="00E1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E120F4">
        <w:rPr>
          <w:rFonts w:ascii="Times New Roman" w:eastAsia="Times New Roman" w:hAnsi="Times New Roman" w:cs="Times New Roman"/>
          <w:sz w:val="24"/>
          <w:szCs w:val="24"/>
        </w:rPr>
        <w:t>− презентовать себя работодателю;</w:t>
      </w:r>
    </w:p>
    <w:p w:rsidR="00E120F4" w:rsidRPr="00E120F4" w:rsidRDefault="00E120F4" w:rsidP="00E1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E120F4">
        <w:rPr>
          <w:rFonts w:ascii="Times New Roman" w:eastAsia="Times New Roman" w:hAnsi="Times New Roman" w:cs="Times New Roman"/>
          <w:sz w:val="24"/>
          <w:szCs w:val="24"/>
        </w:rPr>
        <w:t>− использовать знания этики в профессиональной деятельности;</w:t>
      </w:r>
    </w:p>
    <w:p w:rsidR="00E120F4" w:rsidRPr="00E120F4" w:rsidRDefault="00E120F4" w:rsidP="00E1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E120F4">
        <w:rPr>
          <w:rFonts w:ascii="Times New Roman" w:eastAsia="Times New Roman" w:hAnsi="Times New Roman" w:cs="Times New Roman"/>
          <w:sz w:val="24"/>
          <w:szCs w:val="24"/>
        </w:rPr>
        <w:t>− налаживать контакты с партнерами;</w:t>
      </w:r>
    </w:p>
    <w:p w:rsidR="00E120F4" w:rsidRPr="00E120F4" w:rsidRDefault="00E120F4" w:rsidP="00E1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E120F4">
        <w:rPr>
          <w:rFonts w:ascii="Times New Roman" w:eastAsia="Times New Roman" w:hAnsi="Times New Roman" w:cs="Times New Roman"/>
          <w:sz w:val="24"/>
          <w:szCs w:val="24"/>
        </w:rPr>
        <w:t xml:space="preserve">− предотвращать </w:t>
      </w:r>
      <w:proofErr w:type="gramStart"/>
      <w:r w:rsidRPr="00E120F4">
        <w:rPr>
          <w:rFonts w:ascii="Times New Roman" w:eastAsia="Times New Roman" w:hAnsi="Times New Roman" w:cs="Times New Roman"/>
          <w:sz w:val="24"/>
          <w:szCs w:val="24"/>
        </w:rPr>
        <w:t>и  регулировать</w:t>
      </w:r>
      <w:proofErr w:type="gramEnd"/>
      <w:r w:rsidRPr="00E120F4">
        <w:rPr>
          <w:rFonts w:ascii="Times New Roman" w:eastAsia="Times New Roman" w:hAnsi="Times New Roman" w:cs="Times New Roman"/>
          <w:sz w:val="24"/>
          <w:szCs w:val="24"/>
        </w:rPr>
        <w:t xml:space="preserve"> конфликтные ситуации.</w:t>
      </w:r>
    </w:p>
    <w:p w:rsidR="00E120F4" w:rsidRPr="00E120F4" w:rsidRDefault="00E120F4" w:rsidP="00E120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sz w:val="24"/>
          <w:szCs w:val="24"/>
        </w:rPr>
      </w:pPr>
      <w:r w:rsidRPr="00E120F4">
        <w:rPr>
          <w:rFonts w:ascii="Times New Roman" w:eastAsia="Times New Roman" w:hAnsi="Times New Roman" w:cs="Times New Roman"/>
          <w:sz w:val="24"/>
          <w:szCs w:val="24"/>
        </w:rPr>
        <w:tab/>
        <w:t xml:space="preserve">В результате освоения учебной дисциплины обучающийся </w:t>
      </w:r>
      <w:r w:rsidRPr="00E120F4">
        <w:rPr>
          <w:rFonts w:ascii="Times New Roman" w:eastAsia="Times New Roman" w:hAnsi="Times New Roman" w:cs="Times New Roman"/>
          <w:b/>
          <w:sz w:val="24"/>
          <w:szCs w:val="24"/>
        </w:rPr>
        <w:t>должен</w:t>
      </w:r>
      <w:r w:rsidRPr="00E120F4">
        <w:rPr>
          <w:rFonts w:ascii="Times New Roman" w:eastAsia="Times New Roman" w:hAnsi="Times New Roman" w:cs="Times New Roman"/>
          <w:sz w:val="24"/>
          <w:szCs w:val="24"/>
        </w:rPr>
        <w:t xml:space="preserve"> </w:t>
      </w:r>
      <w:r w:rsidRPr="00E120F4">
        <w:rPr>
          <w:rFonts w:ascii="Times New Roman" w:eastAsia="Times New Roman" w:hAnsi="Times New Roman" w:cs="Times New Roman"/>
          <w:b/>
          <w:sz w:val="24"/>
          <w:szCs w:val="24"/>
        </w:rPr>
        <w:t>знать:</w:t>
      </w:r>
      <w:r w:rsidRPr="00E120F4">
        <w:rPr>
          <w:rFonts w:ascii="Times New Roman" w:eastAsia="Times New Roman" w:hAnsi="Times New Roman" w:cs="Times New Roman"/>
          <w:sz w:val="24"/>
          <w:szCs w:val="24"/>
        </w:rPr>
        <w:t xml:space="preserve"> </w:t>
      </w:r>
    </w:p>
    <w:p w:rsidR="00E120F4" w:rsidRPr="00E120F4" w:rsidRDefault="00E120F4" w:rsidP="00E120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sz w:val="24"/>
          <w:szCs w:val="24"/>
        </w:rPr>
      </w:pPr>
      <w:r w:rsidRPr="00E120F4">
        <w:rPr>
          <w:rFonts w:ascii="Times New Roman" w:eastAsia="Times New Roman" w:hAnsi="Times New Roman" w:cs="Times New Roman"/>
          <w:sz w:val="24"/>
          <w:szCs w:val="24"/>
        </w:rPr>
        <w:t xml:space="preserve">− суть и смысл понятий «профессия», «специальность», «квалификация»; «рынок труда», «цифровая экономика», «национальная система квалификаций», «независимая оценка квалификаций», «профессиональная карьера»; </w:t>
      </w:r>
    </w:p>
    <w:p w:rsidR="00E120F4" w:rsidRPr="00E120F4" w:rsidRDefault="00E120F4" w:rsidP="00E120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sz w:val="24"/>
          <w:szCs w:val="24"/>
        </w:rPr>
      </w:pPr>
      <w:r w:rsidRPr="00E120F4">
        <w:rPr>
          <w:rFonts w:ascii="Times New Roman" w:eastAsia="Times New Roman" w:hAnsi="Times New Roman" w:cs="Times New Roman"/>
          <w:sz w:val="24"/>
          <w:szCs w:val="24"/>
        </w:rPr>
        <w:t xml:space="preserve">− структуру профессиональных стандартов и действующих квалификационных справочников ЕТКС и ЕКС; </w:t>
      </w:r>
    </w:p>
    <w:p w:rsidR="00E120F4" w:rsidRPr="00E120F4" w:rsidRDefault="00E120F4" w:rsidP="00E120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sz w:val="24"/>
          <w:szCs w:val="24"/>
        </w:rPr>
      </w:pPr>
      <w:r w:rsidRPr="00E120F4">
        <w:rPr>
          <w:rFonts w:ascii="Times New Roman" w:eastAsia="Times New Roman" w:hAnsi="Times New Roman" w:cs="Times New Roman"/>
          <w:sz w:val="24"/>
          <w:szCs w:val="24"/>
        </w:rPr>
        <w:t xml:space="preserve">− классификацию рынка труда и перспективы развития отраслевого и регионального рынка труда; </w:t>
      </w:r>
    </w:p>
    <w:p w:rsidR="00E120F4" w:rsidRPr="00E120F4" w:rsidRDefault="00E120F4" w:rsidP="00E120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sz w:val="24"/>
          <w:szCs w:val="24"/>
        </w:rPr>
      </w:pPr>
      <w:r w:rsidRPr="00E120F4">
        <w:rPr>
          <w:rFonts w:ascii="Times New Roman" w:eastAsia="Times New Roman" w:hAnsi="Times New Roman" w:cs="Times New Roman"/>
          <w:sz w:val="24"/>
          <w:szCs w:val="24"/>
        </w:rPr>
        <w:t xml:space="preserve">− эффективные способы поиска работы; </w:t>
      </w:r>
    </w:p>
    <w:p w:rsidR="00E120F4" w:rsidRPr="00E120F4" w:rsidRDefault="00E120F4" w:rsidP="00E120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sz w:val="24"/>
          <w:szCs w:val="24"/>
        </w:rPr>
      </w:pPr>
      <w:r w:rsidRPr="00E120F4">
        <w:rPr>
          <w:rFonts w:ascii="Times New Roman" w:eastAsia="Times New Roman" w:hAnsi="Times New Roman" w:cs="Times New Roman"/>
          <w:sz w:val="24"/>
          <w:szCs w:val="24"/>
        </w:rPr>
        <w:t xml:space="preserve">− функции, виды, модели, этапы, способы планирования профессиональной карьеры; </w:t>
      </w:r>
    </w:p>
    <w:p w:rsidR="00E120F4" w:rsidRPr="00E120F4" w:rsidRDefault="00E120F4" w:rsidP="00E120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sz w:val="24"/>
          <w:szCs w:val="24"/>
        </w:rPr>
      </w:pPr>
      <w:r w:rsidRPr="00E120F4">
        <w:rPr>
          <w:rFonts w:ascii="Times New Roman" w:eastAsia="Times New Roman" w:hAnsi="Times New Roman" w:cs="Times New Roman"/>
          <w:sz w:val="24"/>
          <w:szCs w:val="24"/>
        </w:rPr>
        <w:t xml:space="preserve">− структуру индивидуального плана карьерного развития; </w:t>
      </w:r>
    </w:p>
    <w:p w:rsidR="00E120F4" w:rsidRPr="00E120F4" w:rsidRDefault="00E120F4" w:rsidP="00E120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sz w:val="24"/>
          <w:szCs w:val="24"/>
        </w:rPr>
      </w:pPr>
      <w:r w:rsidRPr="00E120F4">
        <w:rPr>
          <w:rFonts w:ascii="Times New Roman" w:eastAsia="Times New Roman" w:hAnsi="Times New Roman" w:cs="Times New Roman"/>
          <w:sz w:val="24"/>
          <w:szCs w:val="24"/>
        </w:rPr>
        <w:t xml:space="preserve">− структуру, виды, алгоритм составления портфолио карьерного продвижения; </w:t>
      </w:r>
    </w:p>
    <w:p w:rsidR="00E120F4" w:rsidRPr="00E120F4" w:rsidRDefault="00E120F4" w:rsidP="00E120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sz w:val="24"/>
          <w:szCs w:val="24"/>
        </w:rPr>
      </w:pPr>
      <w:r w:rsidRPr="00E120F4">
        <w:rPr>
          <w:rFonts w:ascii="Times New Roman" w:eastAsia="Times New Roman" w:hAnsi="Times New Roman" w:cs="Times New Roman"/>
          <w:sz w:val="24"/>
          <w:szCs w:val="24"/>
        </w:rPr>
        <w:t>− возможные траектории профессионального развития и самообразования;</w:t>
      </w:r>
    </w:p>
    <w:p w:rsidR="00E120F4" w:rsidRPr="00E120F4" w:rsidRDefault="00E120F4" w:rsidP="00E120F4">
      <w:pPr>
        <w:spacing w:after="0" w:line="240" w:lineRule="auto"/>
        <w:rPr>
          <w:rFonts w:ascii="Times New Roman" w:eastAsia="Times New Roman" w:hAnsi="Times New Roman" w:cs="Times New Roman"/>
          <w:sz w:val="24"/>
          <w:szCs w:val="24"/>
        </w:rPr>
      </w:pPr>
      <w:r w:rsidRPr="00E120F4">
        <w:rPr>
          <w:rFonts w:ascii="Times New Roman" w:eastAsia="Times New Roman" w:hAnsi="Times New Roman" w:cs="Times New Roman"/>
          <w:sz w:val="24"/>
          <w:szCs w:val="24"/>
        </w:rPr>
        <w:t>− этические нормы взаимоотношений с коллегами, партнёрами, клиентами;</w:t>
      </w:r>
    </w:p>
    <w:p w:rsidR="00E120F4" w:rsidRPr="00E120F4" w:rsidRDefault="00E120F4" w:rsidP="00E120F4">
      <w:pPr>
        <w:spacing w:after="0" w:line="240" w:lineRule="auto"/>
        <w:rPr>
          <w:rFonts w:ascii="Times New Roman" w:eastAsia="Times New Roman" w:hAnsi="Times New Roman" w:cs="Times New Roman"/>
          <w:sz w:val="24"/>
          <w:szCs w:val="24"/>
        </w:rPr>
      </w:pPr>
      <w:r w:rsidRPr="00E120F4">
        <w:rPr>
          <w:rFonts w:ascii="Times New Roman" w:eastAsia="Times New Roman" w:hAnsi="Times New Roman" w:cs="Times New Roman"/>
          <w:sz w:val="24"/>
          <w:szCs w:val="24"/>
        </w:rPr>
        <w:t>− основные техники и приёмы общения.</w:t>
      </w:r>
    </w:p>
    <w:p w:rsidR="00E120F4" w:rsidRPr="00E120F4" w:rsidRDefault="00E120F4" w:rsidP="00E120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b/>
          <w:sz w:val="24"/>
          <w:szCs w:val="24"/>
        </w:rPr>
      </w:pPr>
      <w:r w:rsidRPr="00E120F4">
        <w:rPr>
          <w:rFonts w:ascii="Times New Roman" w:eastAsia="Times New Roman" w:hAnsi="Times New Roman" w:cs="Times New Roman"/>
          <w:sz w:val="24"/>
          <w:szCs w:val="24"/>
        </w:rPr>
        <w:tab/>
        <w:t xml:space="preserve">В процессе освоения программы учебной дисциплины за счет используемых форм и методов обучения, выполняемых заданий создаются условия для формирования </w:t>
      </w:r>
      <w:r w:rsidRPr="00E120F4">
        <w:rPr>
          <w:rFonts w:ascii="Times New Roman" w:eastAsia="Times New Roman" w:hAnsi="Times New Roman" w:cs="Times New Roman"/>
          <w:b/>
          <w:sz w:val="24"/>
          <w:szCs w:val="24"/>
        </w:rPr>
        <w:t>общих компетенций:</w:t>
      </w:r>
    </w:p>
    <w:p w:rsidR="00E120F4" w:rsidRPr="00E120F4" w:rsidRDefault="00E120F4" w:rsidP="00E120F4">
      <w:pPr>
        <w:widowControl w:val="0"/>
        <w:autoSpaceDE w:val="0"/>
        <w:autoSpaceDN w:val="0"/>
        <w:spacing w:after="0" w:line="240" w:lineRule="auto"/>
        <w:jc w:val="both"/>
        <w:rPr>
          <w:rFonts w:ascii="Times New Roman" w:eastAsia="Times New Roman" w:hAnsi="Times New Roman" w:cs="Times New Roman"/>
          <w:sz w:val="24"/>
          <w:szCs w:val="24"/>
          <w:lang w:eastAsia="en-US"/>
        </w:rPr>
      </w:pPr>
      <w:r w:rsidRPr="00E120F4">
        <w:rPr>
          <w:rFonts w:ascii="Times New Roman" w:eastAsia="Times New Roman" w:hAnsi="Times New Roman" w:cs="Times New Roman"/>
          <w:sz w:val="24"/>
          <w:szCs w:val="24"/>
          <w:lang w:eastAsia="en-US"/>
        </w:rPr>
        <w:t>ОК 01. Выбирать</w:t>
      </w:r>
      <w:r w:rsidRPr="00E120F4">
        <w:rPr>
          <w:rFonts w:ascii="Times New Roman" w:eastAsia="Times New Roman" w:hAnsi="Times New Roman" w:cs="Times New Roman"/>
          <w:spacing w:val="-1"/>
          <w:sz w:val="24"/>
          <w:szCs w:val="24"/>
          <w:lang w:eastAsia="en-US"/>
        </w:rPr>
        <w:t xml:space="preserve"> </w:t>
      </w:r>
      <w:r w:rsidRPr="00E120F4">
        <w:rPr>
          <w:rFonts w:ascii="Times New Roman" w:eastAsia="Times New Roman" w:hAnsi="Times New Roman" w:cs="Times New Roman"/>
          <w:sz w:val="24"/>
          <w:szCs w:val="24"/>
          <w:lang w:eastAsia="en-US"/>
        </w:rPr>
        <w:t>способы решения</w:t>
      </w:r>
      <w:r w:rsidRPr="00E120F4">
        <w:rPr>
          <w:rFonts w:ascii="Times New Roman" w:eastAsia="Times New Roman" w:hAnsi="Times New Roman" w:cs="Times New Roman"/>
          <w:spacing w:val="-2"/>
          <w:sz w:val="24"/>
          <w:szCs w:val="24"/>
          <w:lang w:eastAsia="en-US"/>
        </w:rPr>
        <w:t xml:space="preserve"> </w:t>
      </w:r>
      <w:r w:rsidRPr="00E120F4">
        <w:rPr>
          <w:rFonts w:ascii="Times New Roman" w:eastAsia="Times New Roman" w:hAnsi="Times New Roman" w:cs="Times New Roman"/>
          <w:sz w:val="24"/>
          <w:szCs w:val="24"/>
          <w:lang w:eastAsia="en-US"/>
        </w:rPr>
        <w:t>задач профессиональной деятельности применительно</w:t>
      </w:r>
      <w:r w:rsidRPr="00E120F4">
        <w:rPr>
          <w:rFonts w:ascii="Times New Roman" w:eastAsia="Times New Roman" w:hAnsi="Times New Roman" w:cs="Times New Roman"/>
          <w:spacing w:val="-5"/>
          <w:sz w:val="24"/>
          <w:szCs w:val="24"/>
          <w:lang w:eastAsia="en-US"/>
        </w:rPr>
        <w:t xml:space="preserve"> </w:t>
      </w:r>
      <w:r w:rsidRPr="00E120F4">
        <w:rPr>
          <w:rFonts w:ascii="Times New Roman" w:eastAsia="Times New Roman" w:hAnsi="Times New Roman" w:cs="Times New Roman"/>
          <w:sz w:val="24"/>
          <w:szCs w:val="24"/>
          <w:lang w:eastAsia="en-US"/>
        </w:rPr>
        <w:t>к различным контекстам.</w:t>
      </w:r>
    </w:p>
    <w:p w:rsidR="00E120F4" w:rsidRPr="00E120F4" w:rsidRDefault="00E120F4" w:rsidP="00E120F4">
      <w:pPr>
        <w:spacing w:after="0" w:line="240" w:lineRule="auto"/>
        <w:jc w:val="both"/>
        <w:rPr>
          <w:rFonts w:ascii="Times New Roman" w:eastAsia="Times New Roman" w:hAnsi="Times New Roman" w:cs="Times New Roman"/>
          <w:sz w:val="24"/>
          <w:szCs w:val="24"/>
          <w:lang w:val="x-none" w:eastAsia="x-none"/>
        </w:rPr>
      </w:pPr>
      <w:r w:rsidRPr="00E120F4">
        <w:rPr>
          <w:rFonts w:ascii="Times New Roman" w:eastAsia="Times New Roman" w:hAnsi="Times New Roman" w:cs="Times New Roman"/>
          <w:sz w:val="24"/>
          <w:szCs w:val="24"/>
          <w:lang w:val="x-none" w:eastAsia="x-none"/>
        </w:rPr>
        <w:t>ОК</w:t>
      </w:r>
      <w:r w:rsidRPr="00E120F4">
        <w:rPr>
          <w:rFonts w:ascii="Times New Roman" w:eastAsia="Times New Roman" w:hAnsi="Times New Roman" w:cs="Times New Roman"/>
          <w:spacing w:val="1"/>
          <w:sz w:val="24"/>
          <w:szCs w:val="24"/>
          <w:lang w:val="x-none" w:eastAsia="x-none"/>
        </w:rPr>
        <w:t xml:space="preserve"> </w:t>
      </w:r>
      <w:r w:rsidRPr="00E120F4">
        <w:rPr>
          <w:rFonts w:ascii="Times New Roman" w:eastAsia="Times New Roman" w:hAnsi="Times New Roman" w:cs="Times New Roman"/>
          <w:sz w:val="24"/>
          <w:szCs w:val="24"/>
          <w:lang w:val="x-none" w:eastAsia="x-none"/>
        </w:rPr>
        <w:t>02.</w:t>
      </w:r>
      <w:r w:rsidRPr="00E120F4">
        <w:rPr>
          <w:rFonts w:ascii="Times New Roman" w:eastAsia="Times New Roman" w:hAnsi="Times New Roman" w:cs="Times New Roman"/>
          <w:spacing w:val="1"/>
          <w:sz w:val="24"/>
          <w:szCs w:val="24"/>
          <w:lang w:val="x-none" w:eastAsia="x-none"/>
        </w:rPr>
        <w:t xml:space="preserve"> </w:t>
      </w:r>
      <w:r w:rsidRPr="00E120F4">
        <w:rPr>
          <w:rFonts w:ascii="Times New Roman" w:eastAsia="Times New Roman" w:hAnsi="Times New Roman" w:cs="Times New Roman"/>
          <w:sz w:val="24"/>
          <w:szCs w:val="24"/>
          <w:lang w:val="x-none" w:eastAsia="x-none"/>
        </w:rPr>
        <w:t>Использовать</w:t>
      </w:r>
      <w:r w:rsidRPr="00E120F4">
        <w:rPr>
          <w:rFonts w:ascii="Times New Roman" w:eastAsia="Times New Roman" w:hAnsi="Times New Roman" w:cs="Times New Roman"/>
          <w:spacing w:val="1"/>
          <w:sz w:val="24"/>
          <w:szCs w:val="24"/>
          <w:lang w:val="x-none" w:eastAsia="x-none"/>
        </w:rPr>
        <w:t xml:space="preserve"> </w:t>
      </w:r>
      <w:r w:rsidRPr="00E120F4">
        <w:rPr>
          <w:rFonts w:ascii="Times New Roman" w:eastAsia="Times New Roman" w:hAnsi="Times New Roman" w:cs="Times New Roman"/>
          <w:sz w:val="24"/>
          <w:szCs w:val="24"/>
          <w:lang w:val="x-none" w:eastAsia="x-none"/>
        </w:rPr>
        <w:t>современные</w:t>
      </w:r>
      <w:r w:rsidRPr="00E120F4">
        <w:rPr>
          <w:rFonts w:ascii="Times New Roman" w:eastAsia="Times New Roman" w:hAnsi="Times New Roman" w:cs="Times New Roman"/>
          <w:spacing w:val="1"/>
          <w:sz w:val="24"/>
          <w:szCs w:val="24"/>
          <w:lang w:val="x-none" w:eastAsia="x-none"/>
        </w:rPr>
        <w:t xml:space="preserve"> </w:t>
      </w:r>
      <w:r w:rsidRPr="00E120F4">
        <w:rPr>
          <w:rFonts w:ascii="Times New Roman" w:eastAsia="Times New Roman" w:hAnsi="Times New Roman" w:cs="Times New Roman"/>
          <w:sz w:val="24"/>
          <w:szCs w:val="24"/>
          <w:lang w:val="x-none" w:eastAsia="x-none"/>
        </w:rPr>
        <w:t>средства</w:t>
      </w:r>
      <w:r w:rsidRPr="00E120F4">
        <w:rPr>
          <w:rFonts w:ascii="Times New Roman" w:eastAsia="Times New Roman" w:hAnsi="Times New Roman" w:cs="Times New Roman"/>
          <w:spacing w:val="1"/>
          <w:sz w:val="24"/>
          <w:szCs w:val="24"/>
          <w:lang w:val="x-none" w:eastAsia="x-none"/>
        </w:rPr>
        <w:t xml:space="preserve"> </w:t>
      </w:r>
      <w:r w:rsidRPr="00E120F4">
        <w:rPr>
          <w:rFonts w:ascii="Times New Roman" w:eastAsia="Times New Roman" w:hAnsi="Times New Roman" w:cs="Times New Roman"/>
          <w:sz w:val="24"/>
          <w:szCs w:val="24"/>
          <w:lang w:val="x-none" w:eastAsia="x-none"/>
        </w:rPr>
        <w:t>поиска,</w:t>
      </w:r>
      <w:r w:rsidRPr="00E120F4">
        <w:rPr>
          <w:rFonts w:ascii="Times New Roman" w:eastAsia="Times New Roman" w:hAnsi="Times New Roman" w:cs="Times New Roman"/>
          <w:spacing w:val="1"/>
          <w:sz w:val="24"/>
          <w:szCs w:val="24"/>
          <w:lang w:val="x-none" w:eastAsia="x-none"/>
        </w:rPr>
        <w:t xml:space="preserve"> </w:t>
      </w:r>
      <w:r w:rsidRPr="00E120F4">
        <w:rPr>
          <w:rFonts w:ascii="Times New Roman" w:eastAsia="Times New Roman" w:hAnsi="Times New Roman" w:cs="Times New Roman"/>
          <w:sz w:val="24"/>
          <w:szCs w:val="24"/>
          <w:lang w:val="x-none" w:eastAsia="x-none"/>
        </w:rPr>
        <w:t>анализа</w:t>
      </w:r>
      <w:r w:rsidRPr="00E120F4">
        <w:rPr>
          <w:rFonts w:ascii="Times New Roman" w:eastAsia="Times New Roman" w:hAnsi="Times New Roman" w:cs="Times New Roman"/>
          <w:spacing w:val="1"/>
          <w:sz w:val="24"/>
          <w:szCs w:val="24"/>
          <w:lang w:val="x-none" w:eastAsia="x-none"/>
        </w:rPr>
        <w:t xml:space="preserve"> </w:t>
      </w:r>
      <w:r w:rsidRPr="00E120F4">
        <w:rPr>
          <w:rFonts w:ascii="Times New Roman" w:eastAsia="Times New Roman" w:hAnsi="Times New Roman" w:cs="Times New Roman"/>
          <w:sz w:val="24"/>
          <w:szCs w:val="24"/>
          <w:lang w:val="x-none" w:eastAsia="x-none"/>
        </w:rPr>
        <w:t>и</w:t>
      </w:r>
      <w:r w:rsidRPr="00E120F4">
        <w:rPr>
          <w:rFonts w:ascii="Times New Roman" w:eastAsia="Times New Roman" w:hAnsi="Times New Roman" w:cs="Times New Roman"/>
          <w:spacing w:val="1"/>
          <w:sz w:val="24"/>
          <w:szCs w:val="24"/>
          <w:lang w:val="x-none" w:eastAsia="x-none"/>
        </w:rPr>
        <w:t xml:space="preserve"> </w:t>
      </w:r>
      <w:r w:rsidRPr="00E120F4">
        <w:rPr>
          <w:rFonts w:ascii="Times New Roman" w:eastAsia="Times New Roman" w:hAnsi="Times New Roman" w:cs="Times New Roman"/>
          <w:sz w:val="24"/>
          <w:szCs w:val="24"/>
          <w:lang w:val="x-none" w:eastAsia="x-none"/>
        </w:rPr>
        <w:t>интерпретации информации</w:t>
      </w:r>
      <w:r w:rsidRPr="00E120F4">
        <w:rPr>
          <w:rFonts w:ascii="Times New Roman" w:eastAsia="Times New Roman" w:hAnsi="Times New Roman" w:cs="Times New Roman"/>
          <w:spacing w:val="1"/>
          <w:sz w:val="24"/>
          <w:szCs w:val="24"/>
          <w:lang w:val="x-none" w:eastAsia="x-none"/>
        </w:rPr>
        <w:t xml:space="preserve"> </w:t>
      </w:r>
      <w:r w:rsidRPr="00E120F4">
        <w:rPr>
          <w:rFonts w:ascii="Times New Roman" w:eastAsia="Times New Roman" w:hAnsi="Times New Roman" w:cs="Times New Roman"/>
          <w:sz w:val="24"/>
          <w:szCs w:val="24"/>
          <w:lang w:val="x-none" w:eastAsia="x-none"/>
        </w:rPr>
        <w:t>и</w:t>
      </w:r>
      <w:r w:rsidRPr="00E120F4">
        <w:rPr>
          <w:rFonts w:ascii="Times New Roman" w:eastAsia="Times New Roman" w:hAnsi="Times New Roman" w:cs="Times New Roman"/>
          <w:spacing w:val="1"/>
          <w:sz w:val="24"/>
          <w:szCs w:val="24"/>
          <w:lang w:val="x-none" w:eastAsia="x-none"/>
        </w:rPr>
        <w:t xml:space="preserve"> </w:t>
      </w:r>
      <w:r w:rsidRPr="00E120F4">
        <w:rPr>
          <w:rFonts w:ascii="Times New Roman" w:eastAsia="Times New Roman" w:hAnsi="Times New Roman" w:cs="Times New Roman"/>
          <w:sz w:val="24"/>
          <w:szCs w:val="24"/>
          <w:lang w:val="x-none" w:eastAsia="x-none"/>
        </w:rPr>
        <w:t>информационные</w:t>
      </w:r>
      <w:r w:rsidRPr="00E120F4">
        <w:rPr>
          <w:rFonts w:ascii="Times New Roman" w:eastAsia="Times New Roman" w:hAnsi="Times New Roman" w:cs="Times New Roman"/>
          <w:spacing w:val="1"/>
          <w:sz w:val="24"/>
          <w:szCs w:val="24"/>
          <w:lang w:val="x-none" w:eastAsia="x-none"/>
        </w:rPr>
        <w:t xml:space="preserve"> </w:t>
      </w:r>
      <w:r w:rsidRPr="00E120F4">
        <w:rPr>
          <w:rFonts w:ascii="Times New Roman" w:eastAsia="Times New Roman" w:hAnsi="Times New Roman" w:cs="Times New Roman"/>
          <w:sz w:val="24"/>
          <w:szCs w:val="24"/>
          <w:lang w:val="x-none" w:eastAsia="x-none"/>
        </w:rPr>
        <w:t>технологии для</w:t>
      </w:r>
      <w:r w:rsidRPr="00E120F4">
        <w:rPr>
          <w:rFonts w:ascii="Times New Roman" w:eastAsia="Times New Roman" w:hAnsi="Times New Roman" w:cs="Times New Roman"/>
          <w:spacing w:val="1"/>
          <w:sz w:val="24"/>
          <w:szCs w:val="24"/>
          <w:lang w:val="x-none" w:eastAsia="x-none"/>
        </w:rPr>
        <w:t xml:space="preserve"> </w:t>
      </w:r>
      <w:r w:rsidRPr="00E120F4">
        <w:rPr>
          <w:rFonts w:ascii="Times New Roman" w:eastAsia="Times New Roman" w:hAnsi="Times New Roman" w:cs="Times New Roman"/>
          <w:sz w:val="24"/>
          <w:szCs w:val="24"/>
          <w:lang w:val="x-none" w:eastAsia="x-none"/>
        </w:rPr>
        <w:t>выполнения</w:t>
      </w:r>
      <w:r w:rsidRPr="00E120F4">
        <w:rPr>
          <w:rFonts w:ascii="Times New Roman" w:eastAsia="Times New Roman" w:hAnsi="Times New Roman" w:cs="Times New Roman"/>
          <w:spacing w:val="-1"/>
          <w:sz w:val="24"/>
          <w:szCs w:val="24"/>
          <w:lang w:val="x-none" w:eastAsia="x-none"/>
        </w:rPr>
        <w:t xml:space="preserve"> </w:t>
      </w:r>
      <w:r w:rsidRPr="00E120F4">
        <w:rPr>
          <w:rFonts w:ascii="Times New Roman" w:eastAsia="Times New Roman" w:hAnsi="Times New Roman" w:cs="Times New Roman"/>
          <w:sz w:val="24"/>
          <w:szCs w:val="24"/>
          <w:lang w:val="x-none" w:eastAsia="x-none"/>
        </w:rPr>
        <w:t>задач</w:t>
      </w:r>
      <w:r w:rsidRPr="00E120F4">
        <w:rPr>
          <w:rFonts w:ascii="Times New Roman" w:eastAsia="Times New Roman" w:hAnsi="Times New Roman" w:cs="Times New Roman"/>
          <w:spacing w:val="-1"/>
          <w:sz w:val="24"/>
          <w:szCs w:val="24"/>
          <w:lang w:val="x-none" w:eastAsia="x-none"/>
        </w:rPr>
        <w:t xml:space="preserve"> </w:t>
      </w:r>
      <w:r w:rsidRPr="00E120F4">
        <w:rPr>
          <w:rFonts w:ascii="Times New Roman" w:eastAsia="Times New Roman" w:hAnsi="Times New Roman" w:cs="Times New Roman"/>
          <w:sz w:val="24"/>
          <w:szCs w:val="24"/>
          <w:lang w:val="x-none" w:eastAsia="x-none"/>
        </w:rPr>
        <w:t>профессиональной</w:t>
      </w:r>
      <w:r w:rsidRPr="00E120F4">
        <w:rPr>
          <w:rFonts w:ascii="Times New Roman" w:eastAsia="Times New Roman" w:hAnsi="Times New Roman" w:cs="Times New Roman"/>
          <w:spacing w:val="2"/>
          <w:sz w:val="24"/>
          <w:szCs w:val="24"/>
          <w:lang w:val="x-none" w:eastAsia="x-none"/>
        </w:rPr>
        <w:t xml:space="preserve"> </w:t>
      </w:r>
      <w:r w:rsidRPr="00E120F4">
        <w:rPr>
          <w:rFonts w:ascii="Times New Roman" w:eastAsia="Times New Roman" w:hAnsi="Times New Roman" w:cs="Times New Roman"/>
          <w:sz w:val="24"/>
          <w:szCs w:val="24"/>
          <w:lang w:val="x-none" w:eastAsia="x-none"/>
        </w:rPr>
        <w:t>деятельности.</w:t>
      </w:r>
    </w:p>
    <w:p w:rsidR="00E120F4" w:rsidRPr="00E120F4" w:rsidRDefault="00E120F4" w:rsidP="00E120F4">
      <w:pPr>
        <w:spacing w:after="0" w:line="240" w:lineRule="auto"/>
        <w:jc w:val="both"/>
        <w:rPr>
          <w:rFonts w:ascii="Times New Roman" w:eastAsia="Times New Roman" w:hAnsi="Times New Roman" w:cs="Times New Roman"/>
          <w:sz w:val="24"/>
          <w:szCs w:val="24"/>
          <w:lang w:val="x-none" w:eastAsia="x-none"/>
        </w:rPr>
      </w:pPr>
      <w:r w:rsidRPr="00E120F4">
        <w:rPr>
          <w:rFonts w:ascii="Times New Roman" w:eastAsia="Times New Roman" w:hAnsi="Times New Roman" w:cs="Times New Roman"/>
          <w:sz w:val="24"/>
          <w:szCs w:val="24"/>
          <w:lang w:val="x-none" w:eastAsia="x-none"/>
        </w:rPr>
        <w:t>OK 03. Планировать и реализовывать собственное профессиональное и личностное</w:t>
      </w:r>
      <w:r w:rsidRPr="00E120F4">
        <w:rPr>
          <w:rFonts w:ascii="Times New Roman" w:eastAsia="Times New Roman" w:hAnsi="Times New Roman" w:cs="Times New Roman"/>
          <w:spacing w:val="1"/>
          <w:sz w:val="24"/>
          <w:szCs w:val="24"/>
          <w:lang w:val="x-none" w:eastAsia="x-none"/>
        </w:rPr>
        <w:t xml:space="preserve"> </w:t>
      </w:r>
      <w:r w:rsidRPr="00E120F4">
        <w:rPr>
          <w:rFonts w:ascii="Times New Roman" w:eastAsia="Times New Roman" w:hAnsi="Times New Roman" w:cs="Times New Roman"/>
          <w:sz w:val="24"/>
          <w:szCs w:val="24"/>
          <w:lang w:val="x-none" w:eastAsia="x-none"/>
        </w:rPr>
        <w:t>развитие, предпринимательскую деятельность в профессиональной сфере, использовать</w:t>
      </w:r>
      <w:r w:rsidRPr="00E120F4">
        <w:rPr>
          <w:rFonts w:ascii="Times New Roman" w:eastAsia="Times New Roman" w:hAnsi="Times New Roman" w:cs="Times New Roman"/>
          <w:spacing w:val="1"/>
          <w:sz w:val="24"/>
          <w:szCs w:val="24"/>
          <w:lang w:val="x-none" w:eastAsia="x-none"/>
        </w:rPr>
        <w:t xml:space="preserve"> </w:t>
      </w:r>
      <w:r w:rsidRPr="00E120F4">
        <w:rPr>
          <w:rFonts w:ascii="Times New Roman" w:eastAsia="Times New Roman" w:hAnsi="Times New Roman" w:cs="Times New Roman"/>
          <w:sz w:val="24"/>
          <w:szCs w:val="24"/>
          <w:lang w:val="x-none" w:eastAsia="x-none"/>
        </w:rPr>
        <w:t>знания</w:t>
      </w:r>
      <w:r w:rsidRPr="00E120F4">
        <w:rPr>
          <w:rFonts w:ascii="Times New Roman" w:eastAsia="Times New Roman" w:hAnsi="Times New Roman" w:cs="Times New Roman"/>
          <w:spacing w:val="-1"/>
          <w:sz w:val="24"/>
          <w:szCs w:val="24"/>
          <w:lang w:val="x-none" w:eastAsia="x-none"/>
        </w:rPr>
        <w:t xml:space="preserve"> </w:t>
      </w:r>
      <w:r w:rsidRPr="00E120F4">
        <w:rPr>
          <w:rFonts w:ascii="Times New Roman" w:eastAsia="Times New Roman" w:hAnsi="Times New Roman" w:cs="Times New Roman"/>
          <w:sz w:val="24"/>
          <w:szCs w:val="24"/>
          <w:lang w:val="x-none" w:eastAsia="x-none"/>
        </w:rPr>
        <w:t>по</w:t>
      </w:r>
      <w:r w:rsidRPr="00E120F4">
        <w:rPr>
          <w:rFonts w:ascii="Times New Roman" w:eastAsia="Times New Roman" w:hAnsi="Times New Roman" w:cs="Times New Roman"/>
          <w:spacing w:val="-2"/>
          <w:sz w:val="24"/>
          <w:szCs w:val="24"/>
          <w:lang w:val="x-none" w:eastAsia="x-none"/>
        </w:rPr>
        <w:t xml:space="preserve"> </w:t>
      </w:r>
      <w:r w:rsidRPr="00E120F4">
        <w:rPr>
          <w:rFonts w:ascii="Times New Roman" w:eastAsia="Times New Roman" w:hAnsi="Times New Roman" w:cs="Times New Roman"/>
          <w:sz w:val="24"/>
          <w:szCs w:val="24"/>
          <w:lang w:val="x-none" w:eastAsia="x-none"/>
        </w:rPr>
        <w:t>финансовой</w:t>
      </w:r>
      <w:r w:rsidRPr="00E120F4">
        <w:rPr>
          <w:rFonts w:ascii="Times New Roman" w:eastAsia="Times New Roman" w:hAnsi="Times New Roman" w:cs="Times New Roman"/>
          <w:spacing w:val="-2"/>
          <w:sz w:val="24"/>
          <w:szCs w:val="24"/>
          <w:lang w:val="x-none" w:eastAsia="x-none"/>
        </w:rPr>
        <w:t xml:space="preserve"> </w:t>
      </w:r>
      <w:r w:rsidRPr="00E120F4">
        <w:rPr>
          <w:rFonts w:ascii="Times New Roman" w:eastAsia="Times New Roman" w:hAnsi="Times New Roman" w:cs="Times New Roman"/>
          <w:sz w:val="24"/>
          <w:szCs w:val="24"/>
          <w:lang w:val="x-none" w:eastAsia="x-none"/>
        </w:rPr>
        <w:t>грамотности</w:t>
      </w:r>
      <w:r w:rsidRPr="00E120F4">
        <w:rPr>
          <w:rFonts w:ascii="Times New Roman" w:eastAsia="Times New Roman" w:hAnsi="Times New Roman" w:cs="Times New Roman"/>
          <w:spacing w:val="2"/>
          <w:sz w:val="24"/>
          <w:szCs w:val="24"/>
          <w:lang w:val="x-none" w:eastAsia="x-none"/>
        </w:rPr>
        <w:t xml:space="preserve"> </w:t>
      </w:r>
      <w:r w:rsidRPr="00E120F4">
        <w:rPr>
          <w:rFonts w:ascii="Times New Roman" w:eastAsia="Times New Roman" w:hAnsi="Times New Roman" w:cs="Times New Roman"/>
          <w:sz w:val="24"/>
          <w:szCs w:val="24"/>
          <w:lang w:val="x-none" w:eastAsia="x-none"/>
        </w:rPr>
        <w:t>в</w:t>
      </w:r>
      <w:r w:rsidRPr="00E120F4">
        <w:rPr>
          <w:rFonts w:ascii="Times New Roman" w:eastAsia="Times New Roman" w:hAnsi="Times New Roman" w:cs="Times New Roman"/>
          <w:spacing w:val="-2"/>
          <w:sz w:val="24"/>
          <w:szCs w:val="24"/>
          <w:lang w:val="x-none" w:eastAsia="x-none"/>
        </w:rPr>
        <w:t xml:space="preserve"> </w:t>
      </w:r>
      <w:r w:rsidRPr="00E120F4">
        <w:rPr>
          <w:rFonts w:ascii="Times New Roman" w:eastAsia="Times New Roman" w:hAnsi="Times New Roman" w:cs="Times New Roman"/>
          <w:sz w:val="24"/>
          <w:szCs w:val="24"/>
          <w:lang w:val="x-none" w:eastAsia="x-none"/>
        </w:rPr>
        <w:t>различных</w:t>
      </w:r>
      <w:r w:rsidRPr="00E120F4">
        <w:rPr>
          <w:rFonts w:ascii="Times New Roman" w:eastAsia="Times New Roman" w:hAnsi="Times New Roman" w:cs="Times New Roman"/>
          <w:spacing w:val="-2"/>
          <w:sz w:val="24"/>
          <w:szCs w:val="24"/>
          <w:lang w:val="x-none" w:eastAsia="x-none"/>
        </w:rPr>
        <w:t xml:space="preserve"> </w:t>
      </w:r>
      <w:r w:rsidRPr="00E120F4">
        <w:rPr>
          <w:rFonts w:ascii="Times New Roman" w:eastAsia="Times New Roman" w:hAnsi="Times New Roman" w:cs="Times New Roman"/>
          <w:sz w:val="24"/>
          <w:szCs w:val="24"/>
          <w:lang w:val="x-none" w:eastAsia="x-none"/>
        </w:rPr>
        <w:t>жизненных</w:t>
      </w:r>
      <w:r w:rsidRPr="00E120F4">
        <w:rPr>
          <w:rFonts w:ascii="Times New Roman" w:eastAsia="Times New Roman" w:hAnsi="Times New Roman" w:cs="Times New Roman"/>
          <w:spacing w:val="-1"/>
          <w:sz w:val="24"/>
          <w:szCs w:val="24"/>
          <w:lang w:val="x-none" w:eastAsia="x-none"/>
        </w:rPr>
        <w:t xml:space="preserve"> </w:t>
      </w:r>
      <w:r w:rsidRPr="00E120F4">
        <w:rPr>
          <w:rFonts w:ascii="Times New Roman" w:eastAsia="Times New Roman" w:hAnsi="Times New Roman" w:cs="Times New Roman"/>
          <w:sz w:val="24"/>
          <w:szCs w:val="24"/>
          <w:lang w:val="x-none" w:eastAsia="x-none"/>
        </w:rPr>
        <w:t>ситуациях.</w:t>
      </w:r>
    </w:p>
    <w:p w:rsidR="00E120F4" w:rsidRPr="00E120F4" w:rsidRDefault="00E120F4" w:rsidP="00E120F4">
      <w:pPr>
        <w:spacing w:after="0" w:line="240" w:lineRule="auto"/>
        <w:jc w:val="both"/>
        <w:rPr>
          <w:rFonts w:ascii="Times New Roman" w:eastAsia="Times New Roman" w:hAnsi="Times New Roman" w:cs="Times New Roman"/>
          <w:spacing w:val="-1"/>
          <w:sz w:val="24"/>
          <w:szCs w:val="24"/>
          <w:lang w:val="x-none" w:eastAsia="x-none"/>
        </w:rPr>
      </w:pPr>
      <w:r w:rsidRPr="00E120F4">
        <w:rPr>
          <w:rFonts w:ascii="Times New Roman" w:eastAsia="Times New Roman" w:hAnsi="Times New Roman" w:cs="Times New Roman"/>
          <w:sz w:val="24"/>
          <w:szCs w:val="24"/>
          <w:lang w:val="x-none" w:eastAsia="x-none"/>
        </w:rPr>
        <w:lastRenderedPageBreak/>
        <w:t>ОК</w:t>
      </w:r>
      <w:r w:rsidRPr="00E120F4">
        <w:rPr>
          <w:rFonts w:ascii="Times New Roman" w:eastAsia="Times New Roman" w:hAnsi="Times New Roman" w:cs="Times New Roman"/>
          <w:spacing w:val="-3"/>
          <w:sz w:val="24"/>
          <w:szCs w:val="24"/>
          <w:lang w:val="x-none" w:eastAsia="x-none"/>
        </w:rPr>
        <w:t xml:space="preserve"> </w:t>
      </w:r>
      <w:r w:rsidRPr="00E120F4">
        <w:rPr>
          <w:rFonts w:ascii="Times New Roman" w:eastAsia="Times New Roman" w:hAnsi="Times New Roman" w:cs="Times New Roman"/>
          <w:sz w:val="24"/>
          <w:szCs w:val="24"/>
          <w:lang w:val="x-none" w:eastAsia="x-none"/>
        </w:rPr>
        <w:t>04.</w:t>
      </w:r>
      <w:r w:rsidRPr="00E120F4">
        <w:rPr>
          <w:rFonts w:ascii="Times New Roman" w:eastAsia="Times New Roman" w:hAnsi="Times New Roman" w:cs="Times New Roman"/>
          <w:spacing w:val="-1"/>
          <w:sz w:val="24"/>
          <w:szCs w:val="24"/>
          <w:lang w:val="x-none" w:eastAsia="x-none"/>
        </w:rPr>
        <w:t xml:space="preserve"> Работать в коллективе и команде, эффективно взаимодействовать с коллегами, руководством, клиентами.</w:t>
      </w:r>
    </w:p>
    <w:p w:rsidR="00E120F4" w:rsidRPr="00E120F4" w:rsidRDefault="00E120F4" w:rsidP="00E120F4">
      <w:pPr>
        <w:spacing w:after="0" w:line="240" w:lineRule="auto"/>
        <w:jc w:val="both"/>
        <w:rPr>
          <w:rFonts w:ascii="Times New Roman" w:eastAsia="Times New Roman" w:hAnsi="Times New Roman" w:cs="Times New Roman"/>
          <w:sz w:val="24"/>
          <w:szCs w:val="24"/>
          <w:lang w:eastAsia="x-none"/>
        </w:rPr>
      </w:pPr>
      <w:r w:rsidRPr="00E120F4">
        <w:rPr>
          <w:rFonts w:ascii="Times New Roman" w:eastAsia="Times New Roman" w:hAnsi="Times New Roman" w:cs="Times New Roman"/>
          <w:bCs/>
          <w:sz w:val="24"/>
          <w:szCs w:val="24"/>
          <w:lang w:eastAsia="x-none"/>
        </w:rPr>
        <w:t>ОК 05.</w:t>
      </w:r>
      <w:r w:rsidRPr="00E120F4">
        <w:rPr>
          <w:rFonts w:ascii="Times New Roman" w:eastAsia="Times New Roman" w:hAnsi="Times New Roman" w:cs="Times New Roman"/>
          <w:sz w:val="24"/>
          <w:szCs w:val="24"/>
          <w:lang w:eastAsia="x-none"/>
        </w:rPr>
        <w:t>  Осуществлять устную и письменную коммуникацию на государственном языке с учетом особенностей социального и культурного контекста.</w:t>
      </w:r>
    </w:p>
    <w:p w:rsidR="00E120F4" w:rsidRPr="00E120F4" w:rsidRDefault="00E120F4" w:rsidP="00E120F4">
      <w:pPr>
        <w:suppressAutoHyphens/>
        <w:spacing w:after="0" w:line="240" w:lineRule="auto"/>
        <w:ind w:firstLine="709"/>
        <w:jc w:val="both"/>
        <w:rPr>
          <w:rFonts w:ascii="Times New Roman" w:eastAsia="Times New Roman" w:hAnsi="Times New Roman" w:cs="Times New Roman"/>
          <w:sz w:val="24"/>
          <w:szCs w:val="24"/>
        </w:rPr>
      </w:pPr>
    </w:p>
    <w:p w:rsidR="00E120F4" w:rsidRPr="00E120F4" w:rsidRDefault="00E120F4" w:rsidP="00E120F4">
      <w:pPr>
        <w:suppressAutoHyphens/>
        <w:spacing w:after="0" w:line="240" w:lineRule="auto"/>
        <w:ind w:firstLine="709"/>
        <w:jc w:val="both"/>
        <w:rPr>
          <w:rFonts w:ascii="Times New Roman" w:eastAsia="Times New Roman" w:hAnsi="Times New Roman" w:cs="Times New Roman"/>
          <w:b/>
          <w:sz w:val="24"/>
          <w:szCs w:val="24"/>
          <w:lang w:eastAsia="en-US"/>
        </w:rPr>
      </w:pPr>
      <w:r w:rsidRPr="00E120F4">
        <w:rPr>
          <w:rFonts w:ascii="Times New Roman" w:eastAsia="Times New Roman" w:hAnsi="Times New Roman" w:cs="Times New Roman"/>
          <w:sz w:val="24"/>
          <w:szCs w:val="24"/>
        </w:rPr>
        <w:t xml:space="preserve">В рамках программы учебной дисциплины обучающимися осваиваются </w:t>
      </w:r>
      <w:r w:rsidRPr="00E120F4">
        <w:rPr>
          <w:rFonts w:ascii="Times New Roman" w:eastAsia="Times New Roman" w:hAnsi="Times New Roman" w:cs="Times New Roman"/>
          <w:b/>
          <w:sz w:val="24"/>
          <w:szCs w:val="24"/>
        </w:rPr>
        <w:t xml:space="preserve">умения </w:t>
      </w:r>
      <w:r w:rsidRPr="00E120F4">
        <w:rPr>
          <w:rFonts w:ascii="Times New Roman" w:eastAsia="Times New Roman" w:hAnsi="Times New Roman" w:cs="Times New Roman"/>
          <w:b/>
          <w:sz w:val="24"/>
          <w:szCs w:val="24"/>
        </w:rPr>
        <w:br/>
        <w:t>и знания:</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0"/>
        <w:gridCol w:w="1067"/>
        <w:gridCol w:w="3040"/>
        <w:gridCol w:w="953"/>
        <w:gridCol w:w="3378"/>
      </w:tblGrid>
      <w:tr w:rsidR="00E120F4" w:rsidRPr="00E120F4" w:rsidTr="007605B2">
        <w:trPr>
          <w:trHeight w:val="649"/>
        </w:trPr>
        <w:tc>
          <w:tcPr>
            <w:tcW w:w="2160" w:type="dxa"/>
            <w:hideMark/>
          </w:tcPr>
          <w:p w:rsidR="00E120F4" w:rsidRPr="007605B2" w:rsidRDefault="00E120F4" w:rsidP="00E120F4">
            <w:pPr>
              <w:suppressAutoHyphens/>
              <w:spacing w:after="0" w:line="240" w:lineRule="auto"/>
              <w:jc w:val="center"/>
              <w:rPr>
                <w:rFonts w:ascii="Times New Roman" w:eastAsia="Times New Roman" w:hAnsi="Times New Roman" w:cs="Times New Roman"/>
                <w:sz w:val="20"/>
                <w:szCs w:val="20"/>
              </w:rPr>
            </w:pPr>
            <w:r w:rsidRPr="007605B2">
              <w:rPr>
                <w:rFonts w:ascii="Times New Roman" w:eastAsia="Times New Roman" w:hAnsi="Times New Roman" w:cs="Times New Roman"/>
                <w:sz w:val="20"/>
                <w:szCs w:val="20"/>
              </w:rPr>
              <w:t>Код</w:t>
            </w:r>
          </w:p>
          <w:p w:rsidR="00E120F4" w:rsidRPr="007605B2" w:rsidRDefault="00E120F4" w:rsidP="00E120F4">
            <w:pPr>
              <w:suppressAutoHyphens/>
              <w:spacing w:after="0" w:line="240" w:lineRule="auto"/>
              <w:jc w:val="center"/>
              <w:rPr>
                <w:rFonts w:ascii="Times New Roman" w:eastAsia="Times New Roman" w:hAnsi="Times New Roman" w:cs="Times New Roman"/>
                <w:sz w:val="20"/>
                <w:szCs w:val="20"/>
              </w:rPr>
            </w:pPr>
            <w:r w:rsidRPr="007605B2">
              <w:rPr>
                <w:rFonts w:ascii="Times New Roman" w:eastAsia="Times New Roman" w:hAnsi="Times New Roman" w:cs="Times New Roman"/>
                <w:sz w:val="20"/>
                <w:szCs w:val="20"/>
              </w:rPr>
              <w:t>ПК, ОК</w:t>
            </w:r>
          </w:p>
        </w:tc>
        <w:tc>
          <w:tcPr>
            <w:tcW w:w="1067" w:type="dxa"/>
          </w:tcPr>
          <w:p w:rsidR="00E120F4" w:rsidRPr="007605B2" w:rsidRDefault="00E120F4" w:rsidP="00E120F4">
            <w:pPr>
              <w:suppressAutoHyphens/>
              <w:spacing w:after="0" w:line="240" w:lineRule="auto"/>
              <w:jc w:val="center"/>
              <w:rPr>
                <w:rFonts w:ascii="Times New Roman" w:eastAsia="Times New Roman" w:hAnsi="Times New Roman" w:cs="Times New Roman"/>
                <w:sz w:val="20"/>
                <w:szCs w:val="20"/>
              </w:rPr>
            </w:pPr>
            <w:r w:rsidRPr="007605B2">
              <w:rPr>
                <w:rFonts w:ascii="Times New Roman" w:eastAsia="Times New Roman" w:hAnsi="Times New Roman" w:cs="Times New Roman"/>
                <w:sz w:val="20"/>
                <w:szCs w:val="20"/>
              </w:rPr>
              <w:t>Код умений</w:t>
            </w:r>
          </w:p>
        </w:tc>
        <w:tc>
          <w:tcPr>
            <w:tcW w:w="3040" w:type="dxa"/>
            <w:hideMark/>
          </w:tcPr>
          <w:p w:rsidR="00E120F4" w:rsidRPr="007605B2" w:rsidRDefault="00E120F4" w:rsidP="00E120F4">
            <w:pPr>
              <w:suppressAutoHyphens/>
              <w:spacing w:after="0" w:line="240" w:lineRule="auto"/>
              <w:jc w:val="center"/>
              <w:rPr>
                <w:rFonts w:ascii="Times New Roman" w:eastAsia="Times New Roman" w:hAnsi="Times New Roman" w:cs="Times New Roman"/>
                <w:sz w:val="20"/>
                <w:szCs w:val="20"/>
              </w:rPr>
            </w:pPr>
            <w:r w:rsidRPr="007605B2">
              <w:rPr>
                <w:rFonts w:ascii="Times New Roman" w:eastAsia="Times New Roman" w:hAnsi="Times New Roman" w:cs="Times New Roman"/>
                <w:sz w:val="20"/>
                <w:szCs w:val="20"/>
              </w:rPr>
              <w:t>Умения</w:t>
            </w:r>
          </w:p>
        </w:tc>
        <w:tc>
          <w:tcPr>
            <w:tcW w:w="953" w:type="dxa"/>
          </w:tcPr>
          <w:p w:rsidR="00E120F4" w:rsidRPr="007605B2" w:rsidRDefault="00E120F4" w:rsidP="00E120F4">
            <w:pPr>
              <w:suppressAutoHyphens/>
              <w:spacing w:after="0" w:line="240" w:lineRule="auto"/>
              <w:jc w:val="center"/>
              <w:rPr>
                <w:rFonts w:ascii="Times New Roman" w:eastAsia="Times New Roman" w:hAnsi="Times New Roman" w:cs="Times New Roman"/>
                <w:sz w:val="20"/>
                <w:szCs w:val="20"/>
              </w:rPr>
            </w:pPr>
            <w:r w:rsidRPr="007605B2">
              <w:rPr>
                <w:rFonts w:ascii="Times New Roman" w:eastAsia="Times New Roman" w:hAnsi="Times New Roman" w:cs="Times New Roman"/>
                <w:sz w:val="20"/>
                <w:szCs w:val="20"/>
              </w:rPr>
              <w:t>Код знаний</w:t>
            </w:r>
          </w:p>
        </w:tc>
        <w:tc>
          <w:tcPr>
            <w:tcW w:w="3378" w:type="dxa"/>
            <w:hideMark/>
          </w:tcPr>
          <w:p w:rsidR="00E120F4" w:rsidRPr="007605B2" w:rsidRDefault="00E120F4" w:rsidP="00E120F4">
            <w:pPr>
              <w:suppressAutoHyphens/>
              <w:spacing w:after="0" w:line="240" w:lineRule="auto"/>
              <w:jc w:val="center"/>
              <w:rPr>
                <w:rFonts w:ascii="Times New Roman" w:eastAsia="Times New Roman" w:hAnsi="Times New Roman" w:cs="Times New Roman"/>
                <w:sz w:val="20"/>
                <w:szCs w:val="20"/>
              </w:rPr>
            </w:pPr>
            <w:r w:rsidRPr="007605B2">
              <w:rPr>
                <w:rFonts w:ascii="Times New Roman" w:eastAsia="Times New Roman" w:hAnsi="Times New Roman" w:cs="Times New Roman"/>
                <w:sz w:val="20"/>
                <w:szCs w:val="20"/>
              </w:rPr>
              <w:t>Знания</w:t>
            </w:r>
          </w:p>
        </w:tc>
      </w:tr>
      <w:tr w:rsidR="00E120F4" w:rsidRPr="00E120F4" w:rsidTr="007605B2">
        <w:trPr>
          <w:trHeight w:val="212"/>
        </w:trPr>
        <w:tc>
          <w:tcPr>
            <w:tcW w:w="2160" w:type="dxa"/>
            <w:vMerge w:val="restart"/>
          </w:tcPr>
          <w:p w:rsidR="00E120F4" w:rsidRPr="007605B2" w:rsidRDefault="00E120F4" w:rsidP="00E120F4">
            <w:pPr>
              <w:spacing w:after="0" w:line="240" w:lineRule="auto"/>
              <w:rPr>
                <w:rFonts w:ascii="Times New Roman" w:eastAsia="Times New Roman" w:hAnsi="Times New Roman" w:cs="Times New Roman"/>
                <w:b/>
                <w:bCs/>
                <w:sz w:val="20"/>
                <w:szCs w:val="20"/>
              </w:rPr>
            </w:pPr>
            <w:r w:rsidRPr="007605B2">
              <w:rPr>
                <w:rFonts w:ascii="Times New Roman" w:eastAsia="Times New Roman" w:hAnsi="Times New Roman" w:cs="Times New Roman"/>
                <w:b/>
                <w:bCs/>
                <w:sz w:val="20"/>
                <w:szCs w:val="20"/>
              </w:rPr>
              <w:t xml:space="preserve">ОК 01 </w:t>
            </w:r>
            <w:r w:rsidRPr="007605B2">
              <w:rPr>
                <w:rFonts w:ascii="Times New Roman" w:eastAsia="Times New Roman" w:hAnsi="Times New Roman" w:cs="Times New Roman"/>
                <w:iCs/>
                <w:sz w:val="20"/>
                <w:szCs w:val="20"/>
              </w:rPr>
              <w:t>Выбирать способы решения задач профессиональной деятельности применительно к различным контекстам</w:t>
            </w:r>
          </w:p>
          <w:p w:rsidR="00E120F4" w:rsidRPr="007605B2" w:rsidRDefault="00E120F4" w:rsidP="00E120F4">
            <w:pPr>
              <w:spacing w:after="0" w:line="240" w:lineRule="auto"/>
              <w:rPr>
                <w:rFonts w:ascii="Times New Roman" w:eastAsia="Times New Roman" w:hAnsi="Times New Roman" w:cs="Times New Roman"/>
                <w:b/>
                <w:bCs/>
                <w:sz w:val="20"/>
                <w:szCs w:val="20"/>
              </w:rPr>
            </w:pPr>
          </w:p>
          <w:p w:rsidR="00E120F4" w:rsidRPr="007605B2" w:rsidRDefault="00E120F4" w:rsidP="00E120F4">
            <w:pPr>
              <w:suppressAutoHyphens/>
              <w:spacing w:after="0" w:line="240" w:lineRule="auto"/>
              <w:jc w:val="center"/>
              <w:rPr>
                <w:rFonts w:ascii="Times New Roman" w:eastAsia="Times New Roman" w:hAnsi="Times New Roman" w:cs="Times New Roman"/>
                <w:b/>
                <w:bCs/>
                <w:i/>
                <w:sz w:val="20"/>
                <w:szCs w:val="20"/>
                <w:highlight w:val="yellow"/>
                <w:u w:val="single"/>
              </w:rPr>
            </w:pPr>
          </w:p>
        </w:tc>
        <w:tc>
          <w:tcPr>
            <w:tcW w:w="1067" w:type="dxa"/>
          </w:tcPr>
          <w:p w:rsidR="00E120F4" w:rsidRPr="007605B2" w:rsidRDefault="00E120F4" w:rsidP="00E120F4">
            <w:pPr>
              <w:spacing w:after="0" w:line="240" w:lineRule="auto"/>
              <w:rPr>
                <w:rFonts w:ascii="Times New Roman" w:eastAsia="Times New Roman" w:hAnsi="Times New Roman" w:cs="Times New Roman"/>
                <w:sz w:val="20"/>
                <w:szCs w:val="20"/>
                <w:highlight w:val="yellow"/>
                <w:u w:val="single"/>
              </w:rPr>
            </w:pPr>
            <w:proofErr w:type="spellStart"/>
            <w:r w:rsidRPr="007605B2">
              <w:rPr>
                <w:rFonts w:ascii="Times New Roman" w:eastAsia="Times New Roman" w:hAnsi="Times New Roman" w:cs="Times New Roman"/>
                <w:bCs/>
                <w:sz w:val="20"/>
                <w:szCs w:val="20"/>
              </w:rPr>
              <w:t>Уо</w:t>
            </w:r>
            <w:proofErr w:type="spellEnd"/>
            <w:r w:rsidRPr="007605B2">
              <w:rPr>
                <w:rFonts w:ascii="Times New Roman" w:eastAsia="Times New Roman" w:hAnsi="Times New Roman" w:cs="Times New Roman"/>
                <w:bCs/>
                <w:sz w:val="20"/>
                <w:szCs w:val="20"/>
              </w:rPr>
              <w:t xml:space="preserve"> 01.01</w:t>
            </w:r>
          </w:p>
        </w:tc>
        <w:tc>
          <w:tcPr>
            <w:tcW w:w="3040" w:type="dxa"/>
            <w:vAlign w:val="center"/>
          </w:tcPr>
          <w:p w:rsidR="00E120F4" w:rsidRPr="007605B2" w:rsidRDefault="00E120F4" w:rsidP="00E120F4">
            <w:pPr>
              <w:suppressAutoHyphens/>
              <w:spacing w:after="0" w:line="240" w:lineRule="auto"/>
              <w:jc w:val="both"/>
              <w:rPr>
                <w:rFonts w:ascii="Times New Roman" w:eastAsia="Times New Roman" w:hAnsi="Times New Roman" w:cs="Times New Roman"/>
                <w:iCs/>
                <w:sz w:val="20"/>
                <w:szCs w:val="20"/>
              </w:rPr>
            </w:pPr>
            <w:r w:rsidRPr="007605B2">
              <w:rPr>
                <w:rFonts w:ascii="Times New Roman" w:eastAsia="Times New Roman" w:hAnsi="Times New Roman" w:cs="Times New Roman"/>
                <w:iCs/>
                <w:sz w:val="20"/>
                <w:szCs w:val="20"/>
              </w:rPr>
              <w:t xml:space="preserve">распознавать задачу и/или проблему </w:t>
            </w:r>
            <w:r w:rsidRPr="007605B2">
              <w:rPr>
                <w:rFonts w:ascii="Times New Roman" w:eastAsia="Times New Roman" w:hAnsi="Times New Roman" w:cs="Times New Roman"/>
                <w:iCs/>
                <w:sz w:val="20"/>
                <w:szCs w:val="20"/>
              </w:rPr>
              <w:br/>
              <w:t>в профессиональном и/или социальном контексте;</w:t>
            </w:r>
          </w:p>
        </w:tc>
        <w:tc>
          <w:tcPr>
            <w:tcW w:w="953" w:type="dxa"/>
          </w:tcPr>
          <w:p w:rsidR="00E120F4" w:rsidRPr="007605B2" w:rsidRDefault="00E120F4" w:rsidP="00E120F4">
            <w:pPr>
              <w:spacing w:after="0" w:line="240" w:lineRule="auto"/>
              <w:rPr>
                <w:rFonts w:ascii="Times New Roman" w:eastAsia="Times New Roman" w:hAnsi="Times New Roman" w:cs="Times New Roman"/>
                <w:sz w:val="20"/>
                <w:szCs w:val="20"/>
                <w:highlight w:val="yellow"/>
                <w:u w:val="single"/>
              </w:rPr>
            </w:pPr>
            <w:proofErr w:type="spellStart"/>
            <w:r w:rsidRPr="007605B2">
              <w:rPr>
                <w:rFonts w:ascii="Times New Roman" w:eastAsia="Times New Roman" w:hAnsi="Times New Roman" w:cs="Times New Roman"/>
                <w:bCs/>
                <w:sz w:val="20"/>
                <w:szCs w:val="20"/>
              </w:rPr>
              <w:t>Зо</w:t>
            </w:r>
            <w:proofErr w:type="spellEnd"/>
            <w:r w:rsidRPr="007605B2">
              <w:rPr>
                <w:rFonts w:ascii="Times New Roman" w:eastAsia="Times New Roman" w:hAnsi="Times New Roman" w:cs="Times New Roman"/>
                <w:bCs/>
                <w:sz w:val="20"/>
                <w:szCs w:val="20"/>
              </w:rPr>
              <w:t xml:space="preserve"> 01.01</w:t>
            </w:r>
          </w:p>
        </w:tc>
        <w:tc>
          <w:tcPr>
            <w:tcW w:w="3378" w:type="dxa"/>
          </w:tcPr>
          <w:p w:rsidR="00E120F4" w:rsidRPr="007605B2" w:rsidRDefault="00E120F4" w:rsidP="00E120F4">
            <w:pPr>
              <w:suppressAutoHyphens/>
              <w:spacing w:after="0" w:line="240" w:lineRule="auto"/>
              <w:jc w:val="both"/>
              <w:rPr>
                <w:rFonts w:ascii="Times New Roman" w:eastAsia="Times New Roman" w:hAnsi="Times New Roman" w:cs="Times New Roman"/>
                <w:bCs/>
                <w:sz w:val="20"/>
                <w:szCs w:val="20"/>
              </w:rPr>
            </w:pPr>
            <w:r w:rsidRPr="007605B2">
              <w:rPr>
                <w:rFonts w:ascii="Times New Roman" w:eastAsia="Times New Roman" w:hAnsi="Times New Roman" w:cs="Times New Roman"/>
                <w:b/>
                <w:iCs/>
                <w:sz w:val="20"/>
                <w:szCs w:val="20"/>
              </w:rPr>
              <w:t xml:space="preserve">Знания: </w:t>
            </w:r>
            <w:r w:rsidRPr="007605B2">
              <w:rPr>
                <w:rFonts w:ascii="Times New Roman" w:eastAsia="Times New Roman" w:hAnsi="Times New Roman" w:cs="Times New Roman"/>
                <w:iCs/>
                <w:sz w:val="20"/>
                <w:szCs w:val="20"/>
              </w:rPr>
              <w:t>а</w:t>
            </w:r>
            <w:r w:rsidRPr="007605B2">
              <w:rPr>
                <w:rFonts w:ascii="Times New Roman" w:eastAsia="Times New Roman" w:hAnsi="Times New Roman" w:cs="Times New Roman"/>
                <w:bCs/>
                <w:sz w:val="20"/>
                <w:szCs w:val="20"/>
              </w:rPr>
              <w:t xml:space="preserve">ктуальный профессиональный </w:t>
            </w:r>
            <w:r w:rsidRPr="007605B2">
              <w:rPr>
                <w:rFonts w:ascii="Times New Roman" w:eastAsia="Times New Roman" w:hAnsi="Times New Roman" w:cs="Times New Roman"/>
                <w:bCs/>
                <w:sz w:val="20"/>
                <w:szCs w:val="20"/>
              </w:rPr>
              <w:br/>
              <w:t xml:space="preserve">и социальный контекст, в котором приходится работать и жить; </w:t>
            </w:r>
          </w:p>
        </w:tc>
      </w:tr>
      <w:tr w:rsidR="00E120F4" w:rsidRPr="00E120F4" w:rsidTr="007605B2">
        <w:trPr>
          <w:trHeight w:val="212"/>
        </w:trPr>
        <w:tc>
          <w:tcPr>
            <w:tcW w:w="2160" w:type="dxa"/>
            <w:vMerge/>
          </w:tcPr>
          <w:p w:rsidR="00E120F4" w:rsidRPr="007605B2" w:rsidRDefault="00E120F4" w:rsidP="00E120F4">
            <w:pPr>
              <w:suppressAutoHyphens/>
              <w:spacing w:after="0" w:line="240" w:lineRule="auto"/>
              <w:jc w:val="center"/>
              <w:rPr>
                <w:rFonts w:ascii="Times New Roman" w:eastAsia="Times New Roman" w:hAnsi="Times New Roman" w:cs="Times New Roman"/>
                <w:i/>
                <w:sz w:val="20"/>
                <w:szCs w:val="20"/>
                <w:highlight w:val="yellow"/>
              </w:rPr>
            </w:pPr>
          </w:p>
        </w:tc>
        <w:tc>
          <w:tcPr>
            <w:tcW w:w="1067" w:type="dxa"/>
          </w:tcPr>
          <w:p w:rsidR="00E120F4" w:rsidRPr="007605B2" w:rsidRDefault="00E120F4" w:rsidP="00E120F4">
            <w:pPr>
              <w:spacing w:after="0" w:line="240" w:lineRule="auto"/>
              <w:rPr>
                <w:rFonts w:ascii="Times New Roman" w:eastAsia="Times New Roman" w:hAnsi="Times New Roman" w:cs="Times New Roman"/>
                <w:sz w:val="20"/>
                <w:szCs w:val="20"/>
                <w:highlight w:val="yellow"/>
                <w:u w:val="single"/>
              </w:rPr>
            </w:pPr>
            <w:proofErr w:type="spellStart"/>
            <w:r w:rsidRPr="007605B2">
              <w:rPr>
                <w:rFonts w:ascii="Times New Roman" w:eastAsia="Times New Roman" w:hAnsi="Times New Roman" w:cs="Times New Roman"/>
                <w:bCs/>
                <w:sz w:val="20"/>
                <w:szCs w:val="20"/>
              </w:rPr>
              <w:t>Уо</w:t>
            </w:r>
            <w:proofErr w:type="spellEnd"/>
            <w:r w:rsidRPr="007605B2">
              <w:rPr>
                <w:rFonts w:ascii="Times New Roman" w:eastAsia="Times New Roman" w:hAnsi="Times New Roman" w:cs="Times New Roman"/>
                <w:bCs/>
                <w:sz w:val="20"/>
                <w:szCs w:val="20"/>
              </w:rPr>
              <w:t xml:space="preserve"> 01.02</w:t>
            </w:r>
          </w:p>
        </w:tc>
        <w:tc>
          <w:tcPr>
            <w:tcW w:w="3040" w:type="dxa"/>
            <w:vAlign w:val="center"/>
          </w:tcPr>
          <w:p w:rsidR="00E120F4" w:rsidRPr="007605B2" w:rsidRDefault="00E120F4" w:rsidP="00E120F4">
            <w:pPr>
              <w:suppressAutoHyphens/>
              <w:spacing w:after="0" w:line="240" w:lineRule="auto"/>
              <w:jc w:val="both"/>
              <w:rPr>
                <w:rFonts w:ascii="Times New Roman" w:eastAsia="Times New Roman" w:hAnsi="Times New Roman" w:cs="Times New Roman"/>
                <w:iCs/>
                <w:sz w:val="20"/>
                <w:szCs w:val="20"/>
              </w:rPr>
            </w:pPr>
            <w:r w:rsidRPr="007605B2">
              <w:rPr>
                <w:rFonts w:ascii="Times New Roman" w:eastAsia="Times New Roman" w:hAnsi="Times New Roman" w:cs="Times New Roman"/>
                <w:iCs/>
                <w:sz w:val="20"/>
                <w:szCs w:val="20"/>
              </w:rPr>
              <w:t xml:space="preserve">анализировать задачу и/или проблему и выделять её составные части; </w:t>
            </w:r>
          </w:p>
        </w:tc>
        <w:tc>
          <w:tcPr>
            <w:tcW w:w="953" w:type="dxa"/>
          </w:tcPr>
          <w:p w:rsidR="00E120F4" w:rsidRPr="007605B2" w:rsidRDefault="00E120F4" w:rsidP="00E120F4">
            <w:pPr>
              <w:spacing w:after="0" w:line="240" w:lineRule="auto"/>
              <w:rPr>
                <w:rFonts w:ascii="Times New Roman" w:eastAsia="Times New Roman" w:hAnsi="Times New Roman" w:cs="Times New Roman"/>
                <w:sz w:val="20"/>
                <w:szCs w:val="20"/>
                <w:highlight w:val="yellow"/>
                <w:u w:val="single"/>
              </w:rPr>
            </w:pPr>
            <w:proofErr w:type="spellStart"/>
            <w:r w:rsidRPr="007605B2">
              <w:rPr>
                <w:rFonts w:ascii="Times New Roman" w:eastAsia="Times New Roman" w:hAnsi="Times New Roman" w:cs="Times New Roman"/>
                <w:bCs/>
                <w:sz w:val="20"/>
                <w:szCs w:val="20"/>
              </w:rPr>
              <w:t>Зо</w:t>
            </w:r>
            <w:proofErr w:type="spellEnd"/>
            <w:r w:rsidRPr="007605B2">
              <w:rPr>
                <w:rFonts w:ascii="Times New Roman" w:eastAsia="Times New Roman" w:hAnsi="Times New Roman" w:cs="Times New Roman"/>
                <w:bCs/>
                <w:sz w:val="20"/>
                <w:szCs w:val="20"/>
              </w:rPr>
              <w:t xml:space="preserve"> 01.02</w:t>
            </w:r>
          </w:p>
        </w:tc>
        <w:tc>
          <w:tcPr>
            <w:tcW w:w="3378" w:type="dxa"/>
          </w:tcPr>
          <w:p w:rsidR="00E120F4" w:rsidRPr="007605B2" w:rsidRDefault="00E120F4" w:rsidP="00E120F4">
            <w:pPr>
              <w:suppressAutoHyphens/>
              <w:spacing w:after="0" w:line="240" w:lineRule="auto"/>
              <w:jc w:val="both"/>
              <w:rPr>
                <w:rFonts w:ascii="Times New Roman" w:eastAsia="Times New Roman" w:hAnsi="Times New Roman" w:cs="Times New Roman"/>
                <w:b/>
                <w:iCs/>
                <w:sz w:val="20"/>
                <w:szCs w:val="20"/>
              </w:rPr>
            </w:pPr>
            <w:r w:rsidRPr="007605B2">
              <w:rPr>
                <w:rFonts w:ascii="Times New Roman" w:eastAsia="Times New Roman" w:hAnsi="Times New Roman" w:cs="Times New Roman"/>
                <w:bCs/>
                <w:sz w:val="20"/>
                <w:szCs w:val="20"/>
              </w:rPr>
              <w:t xml:space="preserve">основные источники информации </w:t>
            </w:r>
            <w:r w:rsidRPr="007605B2">
              <w:rPr>
                <w:rFonts w:ascii="Times New Roman" w:eastAsia="Times New Roman" w:hAnsi="Times New Roman" w:cs="Times New Roman"/>
                <w:bCs/>
                <w:sz w:val="20"/>
                <w:szCs w:val="20"/>
              </w:rPr>
              <w:br/>
              <w:t xml:space="preserve">и ресурсы для решения задач и проблем </w:t>
            </w:r>
            <w:r w:rsidRPr="007605B2">
              <w:rPr>
                <w:rFonts w:ascii="Times New Roman" w:eastAsia="Times New Roman" w:hAnsi="Times New Roman" w:cs="Times New Roman"/>
                <w:bCs/>
                <w:sz w:val="20"/>
                <w:szCs w:val="20"/>
              </w:rPr>
              <w:br/>
              <w:t>в профессиональном и/или социальном контексте;</w:t>
            </w:r>
          </w:p>
        </w:tc>
      </w:tr>
      <w:tr w:rsidR="00E120F4" w:rsidRPr="00E120F4" w:rsidTr="007605B2">
        <w:trPr>
          <w:trHeight w:val="212"/>
        </w:trPr>
        <w:tc>
          <w:tcPr>
            <w:tcW w:w="2160" w:type="dxa"/>
            <w:vMerge/>
          </w:tcPr>
          <w:p w:rsidR="00E120F4" w:rsidRPr="007605B2" w:rsidRDefault="00E120F4" w:rsidP="00E120F4">
            <w:pPr>
              <w:suppressAutoHyphens/>
              <w:spacing w:after="0" w:line="240" w:lineRule="auto"/>
              <w:jc w:val="center"/>
              <w:rPr>
                <w:rFonts w:ascii="Times New Roman" w:eastAsia="Times New Roman" w:hAnsi="Times New Roman" w:cs="Times New Roman"/>
                <w:i/>
                <w:sz w:val="20"/>
                <w:szCs w:val="20"/>
                <w:highlight w:val="yellow"/>
              </w:rPr>
            </w:pPr>
          </w:p>
        </w:tc>
        <w:tc>
          <w:tcPr>
            <w:tcW w:w="1067" w:type="dxa"/>
          </w:tcPr>
          <w:p w:rsidR="00E120F4" w:rsidRPr="007605B2" w:rsidRDefault="00E120F4" w:rsidP="00E120F4">
            <w:pPr>
              <w:spacing w:after="0" w:line="240" w:lineRule="auto"/>
              <w:rPr>
                <w:rFonts w:ascii="Times New Roman" w:eastAsia="Times New Roman" w:hAnsi="Times New Roman" w:cs="Times New Roman"/>
                <w:bCs/>
                <w:sz w:val="20"/>
                <w:szCs w:val="20"/>
              </w:rPr>
            </w:pPr>
            <w:proofErr w:type="spellStart"/>
            <w:r w:rsidRPr="007605B2">
              <w:rPr>
                <w:rFonts w:ascii="Times New Roman" w:eastAsia="Times New Roman" w:hAnsi="Times New Roman" w:cs="Times New Roman"/>
                <w:bCs/>
                <w:sz w:val="20"/>
                <w:szCs w:val="20"/>
              </w:rPr>
              <w:t>Уо</w:t>
            </w:r>
            <w:proofErr w:type="spellEnd"/>
            <w:r w:rsidRPr="007605B2">
              <w:rPr>
                <w:rFonts w:ascii="Times New Roman" w:eastAsia="Times New Roman" w:hAnsi="Times New Roman" w:cs="Times New Roman"/>
                <w:bCs/>
                <w:sz w:val="20"/>
                <w:szCs w:val="20"/>
              </w:rPr>
              <w:t xml:space="preserve"> 01.03</w:t>
            </w:r>
          </w:p>
        </w:tc>
        <w:tc>
          <w:tcPr>
            <w:tcW w:w="3040" w:type="dxa"/>
            <w:vAlign w:val="center"/>
          </w:tcPr>
          <w:p w:rsidR="00E120F4" w:rsidRPr="007605B2" w:rsidRDefault="00E120F4" w:rsidP="00E120F4">
            <w:pPr>
              <w:suppressAutoHyphens/>
              <w:spacing w:after="0" w:line="240" w:lineRule="auto"/>
              <w:jc w:val="both"/>
              <w:rPr>
                <w:rFonts w:ascii="Times New Roman" w:eastAsia="Times New Roman" w:hAnsi="Times New Roman" w:cs="Times New Roman"/>
                <w:iCs/>
                <w:sz w:val="20"/>
                <w:szCs w:val="20"/>
              </w:rPr>
            </w:pPr>
            <w:r w:rsidRPr="007605B2">
              <w:rPr>
                <w:rFonts w:ascii="Times New Roman" w:eastAsia="Times New Roman" w:hAnsi="Times New Roman" w:cs="Times New Roman"/>
                <w:iCs/>
                <w:sz w:val="20"/>
                <w:szCs w:val="20"/>
              </w:rPr>
              <w:t>определять этапы решения задачи;</w:t>
            </w:r>
          </w:p>
        </w:tc>
        <w:tc>
          <w:tcPr>
            <w:tcW w:w="953" w:type="dxa"/>
          </w:tcPr>
          <w:p w:rsidR="00E120F4" w:rsidRPr="007605B2" w:rsidRDefault="00E120F4" w:rsidP="00E120F4">
            <w:pPr>
              <w:spacing w:after="0" w:line="240" w:lineRule="auto"/>
              <w:rPr>
                <w:rFonts w:ascii="Times New Roman" w:eastAsia="Times New Roman" w:hAnsi="Times New Roman" w:cs="Times New Roman"/>
                <w:bCs/>
                <w:sz w:val="20"/>
                <w:szCs w:val="20"/>
              </w:rPr>
            </w:pPr>
            <w:proofErr w:type="spellStart"/>
            <w:r w:rsidRPr="007605B2">
              <w:rPr>
                <w:rFonts w:ascii="Times New Roman" w:eastAsia="Times New Roman" w:hAnsi="Times New Roman" w:cs="Times New Roman"/>
                <w:bCs/>
                <w:sz w:val="20"/>
                <w:szCs w:val="20"/>
              </w:rPr>
              <w:t>Зо</w:t>
            </w:r>
            <w:proofErr w:type="spellEnd"/>
            <w:r w:rsidRPr="007605B2">
              <w:rPr>
                <w:rFonts w:ascii="Times New Roman" w:eastAsia="Times New Roman" w:hAnsi="Times New Roman" w:cs="Times New Roman"/>
                <w:bCs/>
                <w:sz w:val="20"/>
                <w:szCs w:val="20"/>
              </w:rPr>
              <w:t xml:space="preserve"> 01.05</w:t>
            </w:r>
          </w:p>
        </w:tc>
        <w:tc>
          <w:tcPr>
            <w:tcW w:w="3378" w:type="dxa"/>
          </w:tcPr>
          <w:p w:rsidR="00E120F4" w:rsidRPr="007605B2" w:rsidRDefault="00E120F4" w:rsidP="00E120F4">
            <w:pPr>
              <w:suppressAutoHyphens/>
              <w:spacing w:after="0" w:line="240" w:lineRule="auto"/>
              <w:jc w:val="both"/>
              <w:rPr>
                <w:rFonts w:ascii="Times New Roman" w:eastAsia="Times New Roman" w:hAnsi="Times New Roman" w:cs="Times New Roman"/>
                <w:bCs/>
                <w:sz w:val="20"/>
                <w:szCs w:val="20"/>
              </w:rPr>
            </w:pPr>
            <w:r w:rsidRPr="007605B2">
              <w:rPr>
                <w:rFonts w:ascii="Times New Roman" w:eastAsia="Times New Roman" w:hAnsi="Times New Roman" w:cs="Times New Roman"/>
                <w:bCs/>
                <w:sz w:val="20"/>
                <w:szCs w:val="20"/>
              </w:rPr>
              <w:t xml:space="preserve">структуру плана для решения задач; </w:t>
            </w:r>
          </w:p>
        </w:tc>
      </w:tr>
      <w:tr w:rsidR="00E120F4" w:rsidRPr="00E120F4" w:rsidTr="007605B2">
        <w:trPr>
          <w:trHeight w:val="1380"/>
        </w:trPr>
        <w:tc>
          <w:tcPr>
            <w:tcW w:w="2160" w:type="dxa"/>
            <w:vMerge/>
          </w:tcPr>
          <w:p w:rsidR="00E120F4" w:rsidRPr="007605B2" w:rsidRDefault="00E120F4" w:rsidP="00E120F4">
            <w:pPr>
              <w:suppressAutoHyphens/>
              <w:spacing w:after="0" w:line="240" w:lineRule="auto"/>
              <w:jc w:val="center"/>
              <w:rPr>
                <w:rFonts w:ascii="Times New Roman" w:eastAsia="Times New Roman" w:hAnsi="Times New Roman" w:cs="Times New Roman"/>
                <w:i/>
                <w:sz w:val="20"/>
                <w:szCs w:val="20"/>
                <w:highlight w:val="yellow"/>
              </w:rPr>
            </w:pPr>
          </w:p>
        </w:tc>
        <w:tc>
          <w:tcPr>
            <w:tcW w:w="1067" w:type="dxa"/>
          </w:tcPr>
          <w:p w:rsidR="00E120F4" w:rsidRPr="007605B2" w:rsidRDefault="00E120F4" w:rsidP="00E120F4">
            <w:pPr>
              <w:spacing w:after="0" w:line="240" w:lineRule="auto"/>
              <w:rPr>
                <w:rFonts w:ascii="Times New Roman" w:eastAsia="Times New Roman" w:hAnsi="Times New Roman" w:cs="Times New Roman"/>
                <w:bCs/>
                <w:sz w:val="20"/>
                <w:szCs w:val="20"/>
              </w:rPr>
            </w:pPr>
            <w:proofErr w:type="spellStart"/>
            <w:r w:rsidRPr="007605B2">
              <w:rPr>
                <w:rFonts w:ascii="Times New Roman" w:eastAsia="Times New Roman" w:hAnsi="Times New Roman" w:cs="Times New Roman"/>
                <w:bCs/>
                <w:sz w:val="20"/>
                <w:szCs w:val="20"/>
              </w:rPr>
              <w:t>Уо</w:t>
            </w:r>
            <w:proofErr w:type="spellEnd"/>
            <w:r w:rsidRPr="007605B2">
              <w:rPr>
                <w:rFonts w:ascii="Times New Roman" w:eastAsia="Times New Roman" w:hAnsi="Times New Roman" w:cs="Times New Roman"/>
                <w:bCs/>
                <w:sz w:val="20"/>
                <w:szCs w:val="20"/>
              </w:rPr>
              <w:t xml:space="preserve"> 01.04</w:t>
            </w:r>
          </w:p>
        </w:tc>
        <w:tc>
          <w:tcPr>
            <w:tcW w:w="3040" w:type="dxa"/>
            <w:vAlign w:val="center"/>
          </w:tcPr>
          <w:p w:rsidR="00E120F4" w:rsidRPr="007605B2" w:rsidRDefault="00E120F4" w:rsidP="00E120F4">
            <w:pPr>
              <w:suppressAutoHyphens/>
              <w:spacing w:after="0" w:line="240" w:lineRule="auto"/>
              <w:jc w:val="both"/>
              <w:rPr>
                <w:rFonts w:ascii="Times New Roman" w:eastAsia="Times New Roman" w:hAnsi="Times New Roman" w:cs="Times New Roman"/>
                <w:iCs/>
                <w:sz w:val="20"/>
                <w:szCs w:val="20"/>
              </w:rPr>
            </w:pPr>
            <w:r w:rsidRPr="007605B2">
              <w:rPr>
                <w:rFonts w:ascii="Times New Roman" w:eastAsia="Times New Roman" w:hAnsi="Times New Roman" w:cs="Times New Roman"/>
                <w:iCs/>
                <w:sz w:val="20"/>
                <w:szCs w:val="20"/>
              </w:rPr>
              <w:t>выявлять и эффективно искать информацию, необходимую для решения задачи и/или проблемы;</w:t>
            </w:r>
          </w:p>
        </w:tc>
        <w:tc>
          <w:tcPr>
            <w:tcW w:w="953" w:type="dxa"/>
          </w:tcPr>
          <w:p w:rsidR="00E120F4" w:rsidRPr="007605B2" w:rsidRDefault="00E120F4" w:rsidP="00E120F4">
            <w:pPr>
              <w:spacing w:after="0" w:line="240" w:lineRule="auto"/>
              <w:rPr>
                <w:rFonts w:ascii="Times New Roman" w:eastAsia="Times New Roman" w:hAnsi="Times New Roman" w:cs="Times New Roman"/>
                <w:bCs/>
                <w:sz w:val="20"/>
                <w:szCs w:val="20"/>
              </w:rPr>
            </w:pPr>
          </w:p>
        </w:tc>
        <w:tc>
          <w:tcPr>
            <w:tcW w:w="3378" w:type="dxa"/>
          </w:tcPr>
          <w:p w:rsidR="00E120F4" w:rsidRPr="007605B2" w:rsidRDefault="00E120F4" w:rsidP="00E120F4">
            <w:pPr>
              <w:spacing w:after="0" w:line="240" w:lineRule="auto"/>
              <w:ind w:firstLine="13"/>
              <w:rPr>
                <w:rFonts w:ascii="Times New Roman" w:eastAsia="Times New Roman" w:hAnsi="Times New Roman" w:cs="Times New Roman"/>
                <w:sz w:val="20"/>
                <w:szCs w:val="20"/>
                <w:highlight w:val="yellow"/>
              </w:rPr>
            </w:pPr>
          </w:p>
        </w:tc>
      </w:tr>
      <w:tr w:rsidR="00E120F4" w:rsidRPr="00E120F4" w:rsidTr="007605B2">
        <w:trPr>
          <w:trHeight w:val="212"/>
        </w:trPr>
        <w:tc>
          <w:tcPr>
            <w:tcW w:w="2160" w:type="dxa"/>
            <w:vMerge w:val="restart"/>
          </w:tcPr>
          <w:p w:rsidR="00E120F4" w:rsidRPr="007605B2" w:rsidRDefault="00E120F4" w:rsidP="00E120F4">
            <w:pPr>
              <w:spacing w:after="0" w:line="240" w:lineRule="auto"/>
              <w:rPr>
                <w:rFonts w:ascii="Times New Roman" w:eastAsia="Times New Roman" w:hAnsi="Times New Roman" w:cs="Times New Roman"/>
                <w:b/>
                <w:bCs/>
                <w:sz w:val="20"/>
                <w:szCs w:val="20"/>
              </w:rPr>
            </w:pPr>
            <w:r w:rsidRPr="007605B2">
              <w:rPr>
                <w:rFonts w:ascii="Times New Roman" w:eastAsia="Times New Roman" w:hAnsi="Times New Roman" w:cs="Times New Roman"/>
                <w:b/>
                <w:bCs/>
                <w:sz w:val="20"/>
                <w:szCs w:val="20"/>
              </w:rPr>
              <w:t xml:space="preserve">ОК 02 </w:t>
            </w:r>
            <w:r w:rsidRPr="007605B2">
              <w:rPr>
                <w:rFonts w:ascii="Times New Roman" w:eastAsia="Times New Roman" w:hAnsi="Times New Roman" w:cs="Times New Roman"/>
                <w:sz w:val="20"/>
                <w:szCs w:val="20"/>
              </w:rPr>
              <w:t xml:space="preserve">Использовать современные средства поиска, анализа </w:t>
            </w:r>
            <w:r w:rsidRPr="007605B2">
              <w:rPr>
                <w:rFonts w:ascii="Times New Roman" w:eastAsia="Times New Roman" w:hAnsi="Times New Roman" w:cs="Times New Roman"/>
                <w:sz w:val="20"/>
                <w:szCs w:val="20"/>
              </w:rPr>
              <w:br/>
              <w:t xml:space="preserve">и интерпретации информации, </w:t>
            </w:r>
            <w:r w:rsidRPr="007605B2">
              <w:rPr>
                <w:rFonts w:ascii="Times New Roman" w:eastAsia="Times New Roman" w:hAnsi="Times New Roman" w:cs="Times New Roman"/>
                <w:sz w:val="20"/>
                <w:szCs w:val="20"/>
              </w:rPr>
              <w:br/>
              <w:t>и информационные технологии для выполнения задач профессиональной деятельности</w:t>
            </w:r>
          </w:p>
          <w:p w:rsidR="00E120F4" w:rsidRPr="007605B2" w:rsidRDefault="00E120F4" w:rsidP="00E120F4">
            <w:pPr>
              <w:spacing w:after="0" w:line="240" w:lineRule="auto"/>
              <w:rPr>
                <w:rFonts w:ascii="Times New Roman" w:eastAsia="Times New Roman" w:hAnsi="Times New Roman" w:cs="Times New Roman"/>
                <w:b/>
                <w:bCs/>
                <w:sz w:val="20"/>
                <w:szCs w:val="20"/>
              </w:rPr>
            </w:pPr>
          </w:p>
          <w:p w:rsidR="00E120F4" w:rsidRPr="007605B2" w:rsidRDefault="00E120F4" w:rsidP="00E120F4">
            <w:pPr>
              <w:suppressAutoHyphens/>
              <w:spacing w:after="0" w:line="240" w:lineRule="auto"/>
              <w:jc w:val="center"/>
              <w:rPr>
                <w:rFonts w:ascii="Times New Roman" w:eastAsia="Times New Roman" w:hAnsi="Times New Roman" w:cs="Times New Roman"/>
                <w:b/>
                <w:bCs/>
                <w:i/>
                <w:sz w:val="20"/>
                <w:szCs w:val="20"/>
                <w:highlight w:val="yellow"/>
                <w:u w:val="single"/>
              </w:rPr>
            </w:pPr>
          </w:p>
        </w:tc>
        <w:tc>
          <w:tcPr>
            <w:tcW w:w="1067" w:type="dxa"/>
          </w:tcPr>
          <w:p w:rsidR="00E120F4" w:rsidRPr="007605B2" w:rsidRDefault="00E120F4" w:rsidP="00E120F4">
            <w:pPr>
              <w:spacing w:after="0" w:line="240" w:lineRule="auto"/>
              <w:rPr>
                <w:rFonts w:ascii="Times New Roman" w:eastAsia="Times New Roman" w:hAnsi="Times New Roman" w:cs="Times New Roman"/>
                <w:sz w:val="20"/>
                <w:szCs w:val="20"/>
                <w:highlight w:val="yellow"/>
                <w:u w:val="single"/>
              </w:rPr>
            </w:pPr>
            <w:proofErr w:type="spellStart"/>
            <w:r w:rsidRPr="007605B2">
              <w:rPr>
                <w:rFonts w:ascii="Times New Roman" w:eastAsia="Times New Roman" w:hAnsi="Times New Roman" w:cs="Times New Roman"/>
                <w:bCs/>
                <w:sz w:val="20"/>
                <w:szCs w:val="20"/>
              </w:rPr>
              <w:t>Уо</w:t>
            </w:r>
            <w:proofErr w:type="spellEnd"/>
            <w:r w:rsidRPr="007605B2">
              <w:rPr>
                <w:rFonts w:ascii="Times New Roman" w:eastAsia="Times New Roman" w:hAnsi="Times New Roman" w:cs="Times New Roman"/>
                <w:bCs/>
                <w:sz w:val="20"/>
                <w:szCs w:val="20"/>
              </w:rPr>
              <w:t xml:space="preserve"> 02.01</w:t>
            </w:r>
          </w:p>
        </w:tc>
        <w:tc>
          <w:tcPr>
            <w:tcW w:w="3040" w:type="dxa"/>
          </w:tcPr>
          <w:p w:rsidR="00E120F4" w:rsidRPr="007605B2" w:rsidRDefault="00E120F4" w:rsidP="00E120F4">
            <w:pPr>
              <w:suppressAutoHyphens/>
              <w:spacing w:after="0" w:line="240" w:lineRule="auto"/>
              <w:jc w:val="both"/>
              <w:rPr>
                <w:rFonts w:ascii="Times New Roman" w:eastAsia="Times New Roman" w:hAnsi="Times New Roman" w:cs="Times New Roman"/>
                <w:b/>
                <w:bCs/>
                <w:iCs/>
                <w:sz w:val="20"/>
                <w:szCs w:val="20"/>
              </w:rPr>
            </w:pPr>
            <w:r w:rsidRPr="007605B2">
              <w:rPr>
                <w:rFonts w:ascii="Times New Roman" w:eastAsia="Times New Roman" w:hAnsi="Times New Roman" w:cs="Times New Roman"/>
                <w:iCs/>
                <w:sz w:val="20"/>
                <w:szCs w:val="20"/>
              </w:rPr>
              <w:t xml:space="preserve">определять задачи для поиска информации; </w:t>
            </w:r>
          </w:p>
        </w:tc>
        <w:tc>
          <w:tcPr>
            <w:tcW w:w="953" w:type="dxa"/>
          </w:tcPr>
          <w:p w:rsidR="00E120F4" w:rsidRPr="007605B2" w:rsidRDefault="00E120F4" w:rsidP="00E120F4">
            <w:pPr>
              <w:spacing w:after="0" w:line="240" w:lineRule="auto"/>
              <w:rPr>
                <w:rFonts w:ascii="Times New Roman" w:eastAsia="Times New Roman" w:hAnsi="Times New Roman" w:cs="Times New Roman"/>
                <w:sz w:val="20"/>
                <w:szCs w:val="20"/>
                <w:highlight w:val="yellow"/>
                <w:u w:val="single"/>
              </w:rPr>
            </w:pPr>
            <w:proofErr w:type="spellStart"/>
            <w:r w:rsidRPr="007605B2">
              <w:rPr>
                <w:rFonts w:ascii="Times New Roman" w:eastAsia="Times New Roman" w:hAnsi="Times New Roman" w:cs="Times New Roman"/>
                <w:bCs/>
                <w:sz w:val="20"/>
                <w:szCs w:val="20"/>
              </w:rPr>
              <w:t>Зо</w:t>
            </w:r>
            <w:proofErr w:type="spellEnd"/>
            <w:r w:rsidRPr="007605B2">
              <w:rPr>
                <w:rFonts w:ascii="Times New Roman" w:eastAsia="Times New Roman" w:hAnsi="Times New Roman" w:cs="Times New Roman"/>
                <w:bCs/>
                <w:sz w:val="20"/>
                <w:szCs w:val="20"/>
              </w:rPr>
              <w:t xml:space="preserve"> 02.01</w:t>
            </w:r>
          </w:p>
        </w:tc>
        <w:tc>
          <w:tcPr>
            <w:tcW w:w="3378" w:type="dxa"/>
          </w:tcPr>
          <w:p w:rsidR="00E120F4" w:rsidRPr="007605B2" w:rsidRDefault="00E120F4" w:rsidP="00E120F4">
            <w:pPr>
              <w:suppressAutoHyphens/>
              <w:spacing w:after="0" w:line="240" w:lineRule="auto"/>
              <w:jc w:val="both"/>
              <w:rPr>
                <w:rFonts w:ascii="Times New Roman" w:eastAsia="Times New Roman" w:hAnsi="Times New Roman" w:cs="Times New Roman"/>
                <w:b/>
                <w:iCs/>
                <w:sz w:val="20"/>
                <w:szCs w:val="20"/>
              </w:rPr>
            </w:pPr>
            <w:r w:rsidRPr="007605B2">
              <w:rPr>
                <w:rFonts w:ascii="Times New Roman" w:eastAsia="Times New Roman" w:hAnsi="Times New Roman" w:cs="Times New Roman"/>
                <w:iCs/>
                <w:sz w:val="20"/>
                <w:szCs w:val="20"/>
              </w:rPr>
              <w:t xml:space="preserve">номенклатура информационных источников, применяемых в профессиональной деятельности; </w:t>
            </w:r>
          </w:p>
        </w:tc>
      </w:tr>
      <w:tr w:rsidR="00E120F4" w:rsidRPr="00E120F4" w:rsidTr="007605B2">
        <w:trPr>
          <w:trHeight w:val="212"/>
        </w:trPr>
        <w:tc>
          <w:tcPr>
            <w:tcW w:w="2160" w:type="dxa"/>
            <w:vMerge/>
          </w:tcPr>
          <w:p w:rsidR="00E120F4" w:rsidRPr="007605B2" w:rsidRDefault="00E120F4" w:rsidP="00E120F4">
            <w:pPr>
              <w:suppressAutoHyphens/>
              <w:spacing w:after="0" w:line="240" w:lineRule="auto"/>
              <w:jc w:val="center"/>
              <w:rPr>
                <w:rFonts w:ascii="Times New Roman" w:eastAsia="Times New Roman" w:hAnsi="Times New Roman" w:cs="Times New Roman"/>
                <w:i/>
                <w:sz w:val="20"/>
                <w:szCs w:val="20"/>
                <w:highlight w:val="yellow"/>
              </w:rPr>
            </w:pPr>
          </w:p>
        </w:tc>
        <w:tc>
          <w:tcPr>
            <w:tcW w:w="1067" w:type="dxa"/>
          </w:tcPr>
          <w:p w:rsidR="00E120F4" w:rsidRPr="007605B2" w:rsidRDefault="00E120F4" w:rsidP="00E120F4">
            <w:pPr>
              <w:spacing w:after="0" w:line="240" w:lineRule="auto"/>
              <w:rPr>
                <w:rFonts w:ascii="Times New Roman" w:eastAsia="Times New Roman" w:hAnsi="Times New Roman" w:cs="Times New Roman"/>
                <w:sz w:val="20"/>
                <w:szCs w:val="20"/>
                <w:highlight w:val="yellow"/>
                <w:u w:val="single"/>
              </w:rPr>
            </w:pPr>
            <w:proofErr w:type="spellStart"/>
            <w:r w:rsidRPr="007605B2">
              <w:rPr>
                <w:rFonts w:ascii="Times New Roman" w:eastAsia="Times New Roman" w:hAnsi="Times New Roman" w:cs="Times New Roman"/>
                <w:bCs/>
                <w:sz w:val="20"/>
                <w:szCs w:val="20"/>
              </w:rPr>
              <w:t>Уо</w:t>
            </w:r>
            <w:proofErr w:type="spellEnd"/>
            <w:r w:rsidRPr="007605B2">
              <w:rPr>
                <w:rFonts w:ascii="Times New Roman" w:eastAsia="Times New Roman" w:hAnsi="Times New Roman" w:cs="Times New Roman"/>
                <w:bCs/>
                <w:sz w:val="20"/>
                <w:szCs w:val="20"/>
              </w:rPr>
              <w:t xml:space="preserve"> 02.02</w:t>
            </w:r>
          </w:p>
        </w:tc>
        <w:tc>
          <w:tcPr>
            <w:tcW w:w="3040" w:type="dxa"/>
          </w:tcPr>
          <w:p w:rsidR="00E120F4" w:rsidRPr="007605B2" w:rsidRDefault="00E120F4" w:rsidP="00E120F4">
            <w:pPr>
              <w:suppressAutoHyphens/>
              <w:spacing w:after="0" w:line="240" w:lineRule="auto"/>
              <w:jc w:val="both"/>
              <w:rPr>
                <w:rFonts w:ascii="Times New Roman" w:eastAsia="Times New Roman" w:hAnsi="Times New Roman" w:cs="Times New Roman"/>
                <w:b/>
                <w:iCs/>
                <w:sz w:val="20"/>
                <w:szCs w:val="20"/>
              </w:rPr>
            </w:pPr>
            <w:r w:rsidRPr="007605B2">
              <w:rPr>
                <w:rFonts w:ascii="Times New Roman" w:eastAsia="Times New Roman" w:hAnsi="Times New Roman" w:cs="Times New Roman"/>
                <w:iCs/>
                <w:sz w:val="20"/>
                <w:szCs w:val="20"/>
              </w:rPr>
              <w:t>определять необходимые источники информации;</w:t>
            </w:r>
          </w:p>
        </w:tc>
        <w:tc>
          <w:tcPr>
            <w:tcW w:w="953" w:type="dxa"/>
          </w:tcPr>
          <w:p w:rsidR="00E120F4" w:rsidRPr="007605B2" w:rsidRDefault="00E120F4" w:rsidP="00E120F4">
            <w:pPr>
              <w:spacing w:after="0" w:line="240" w:lineRule="auto"/>
              <w:rPr>
                <w:rFonts w:ascii="Times New Roman" w:eastAsia="Times New Roman" w:hAnsi="Times New Roman" w:cs="Times New Roman"/>
                <w:sz w:val="20"/>
                <w:szCs w:val="20"/>
                <w:highlight w:val="yellow"/>
                <w:u w:val="single"/>
              </w:rPr>
            </w:pPr>
            <w:proofErr w:type="spellStart"/>
            <w:r w:rsidRPr="007605B2">
              <w:rPr>
                <w:rFonts w:ascii="Times New Roman" w:eastAsia="Times New Roman" w:hAnsi="Times New Roman" w:cs="Times New Roman"/>
                <w:bCs/>
                <w:sz w:val="20"/>
                <w:szCs w:val="20"/>
              </w:rPr>
              <w:t>Зо</w:t>
            </w:r>
            <w:proofErr w:type="spellEnd"/>
            <w:r w:rsidRPr="007605B2">
              <w:rPr>
                <w:rFonts w:ascii="Times New Roman" w:eastAsia="Times New Roman" w:hAnsi="Times New Roman" w:cs="Times New Roman"/>
                <w:bCs/>
                <w:sz w:val="20"/>
                <w:szCs w:val="20"/>
              </w:rPr>
              <w:t xml:space="preserve"> 02.02</w:t>
            </w:r>
          </w:p>
        </w:tc>
        <w:tc>
          <w:tcPr>
            <w:tcW w:w="3378" w:type="dxa"/>
          </w:tcPr>
          <w:p w:rsidR="00E120F4" w:rsidRPr="007605B2" w:rsidRDefault="00E120F4" w:rsidP="00E120F4">
            <w:pPr>
              <w:suppressAutoHyphens/>
              <w:spacing w:after="0" w:line="240" w:lineRule="auto"/>
              <w:jc w:val="both"/>
              <w:rPr>
                <w:rFonts w:ascii="Times New Roman" w:eastAsia="Times New Roman" w:hAnsi="Times New Roman" w:cs="Times New Roman"/>
                <w:b/>
                <w:bCs/>
                <w:iCs/>
                <w:sz w:val="20"/>
                <w:szCs w:val="20"/>
              </w:rPr>
            </w:pPr>
            <w:r w:rsidRPr="007605B2">
              <w:rPr>
                <w:rFonts w:ascii="Times New Roman" w:eastAsia="Times New Roman" w:hAnsi="Times New Roman" w:cs="Times New Roman"/>
                <w:iCs/>
                <w:sz w:val="20"/>
                <w:szCs w:val="20"/>
              </w:rPr>
              <w:t xml:space="preserve">приемы структурирования информации; </w:t>
            </w:r>
          </w:p>
        </w:tc>
      </w:tr>
      <w:tr w:rsidR="00E120F4" w:rsidRPr="00E120F4" w:rsidTr="007605B2">
        <w:trPr>
          <w:trHeight w:val="212"/>
        </w:trPr>
        <w:tc>
          <w:tcPr>
            <w:tcW w:w="2160" w:type="dxa"/>
            <w:vMerge/>
          </w:tcPr>
          <w:p w:rsidR="00E120F4" w:rsidRPr="007605B2" w:rsidRDefault="00E120F4" w:rsidP="00E120F4">
            <w:pPr>
              <w:suppressAutoHyphens/>
              <w:spacing w:after="0" w:line="240" w:lineRule="auto"/>
              <w:jc w:val="center"/>
              <w:rPr>
                <w:rFonts w:ascii="Times New Roman" w:eastAsia="Times New Roman" w:hAnsi="Times New Roman" w:cs="Times New Roman"/>
                <w:i/>
                <w:sz w:val="20"/>
                <w:szCs w:val="20"/>
                <w:highlight w:val="yellow"/>
              </w:rPr>
            </w:pPr>
          </w:p>
        </w:tc>
        <w:tc>
          <w:tcPr>
            <w:tcW w:w="1067" w:type="dxa"/>
          </w:tcPr>
          <w:p w:rsidR="00E120F4" w:rsidRPr="007605B2" w:rsidRDefault="00E120F4" w:rsidP="00E120F4">
            <w:pPr>
              <w:spacing w:after="0" w:line="240" w:lineRule="auto"/>
              <w:rPr>
                <w:rFonts w:ascii="Times New Roman" w:eastAsia="Times New Roman" w:hAnsi="Times New Roman" w:cs="Times New Roman"/>
                <w:bCs/>
                <w:sz w:val="20"/>
                <w:szCs w:val="20"/>
              </w:rPr>
            </w:pPr>
            <w:proofErr w:type="spellStart"/>
            <w:r w:rsidRPr="007605B2">
              <w:rPr>
                <w:rFonts w:ascii="Times New Roman" w:eastAsia="Times New Roman" w:hAnsi="Times New Roman" w:cs="Times New Roman"/>
                <w:bCs/>
                <w:sz w:val="20"/>
                <w:szCs w:val="20"/>
              </w:rPr>
              <w:t>Уо</w:t>
            </w:r>
            <w:proofErr w:type="spellEnd"/>
            <w:r w:rsidRPr="007605B2">
              <w:rPr>
                <w:rFonts w:ascii="Times New Roman" w:eastAsia="Times New Roman" w:hAnsi="Times New Roman" w:cs="Times New Roman"/>
                <w:bCs/>
                <w:sz w:val="20"/>
                <w:szCs w:val="20"/>
              </w:rPr>
              <w:t xml:space="preserve"> 02.03</w:t>
            </w:r>
          </w:p>
        </w:tc>
        <w:tc>
          <w:tcPr>
            <w:tcW w:w="3040" w:type="dxa"/>
          </w:tcPr>
          <w:p w:rsidR="00E120F4" w:rsidRPr="007605B2" w:rsidRDefault="00E120F4" w:rsidP="00E120F4">
            <w:pPr>
              <w:suppressAutoHyphens/>
              <w:spacing w:after="0" w:line="240" w:lineRule="auto"/>
              <w:jc w:val="both"/>
              <w:rPr>
                <w:rFonts w:ascii="Times New Roman" w:eastAsia="Times New Roman" w:hAnsi="Times New Roman" w:cs="Times New Roman"/>
                <w:b/>
                <w:iCs/>
                <w:sz w:val="20"/>
                <w:szCs w:val="20"/>
              </w:rPr>
            </w:pPr>
            <w:r w:rsidRPr="007605B2">
              <w:rPr>
                <w:rFonts w:ascii="Times New Roman" w:eastAsia="Times New Roman" w:hAnsi="Times New Roman" w:cs="Times New Roman"/>
                <w:iCs/>
                <w:sz w:val="20"/>
                <w:szCs w:val="20"/>
              </w:rPr>
              <w:t xml:space="preserve">планировать процесс поиска; структурировать получаемую информацию; </w:t>
            </w:r>
          </w:p>
        </w:tc>
        <w:tc>
          <w:tcPr>
            <w:tcW w:w="953" w:type="dxa"/>
          </w:tcPr>
          <w:p w:rsidR="00E120F4" w:rsidRPr="007605B2" w:rsidRDefault="00E120F4" w:rsidP="00E120F4">
            <w:pPr>
              <w:spacing w:after="0" w:line="240" w:lineRule="auto"/>
              <w:rPr>
                <w:rFonts w:ascii="Times New Roman" w:eastAsia="Times New Roman" w:hAnsi="Times New Roman" w:cs="Times New Roman"/>
                <w:sz w:val="20"/>
                <w:szCs w:val="20"/>
              </w:rPr>
            </w:pPr>
            <w:proofErr w:type="spellStart"/>
            <w:r w:rsidRPr="007605B2">
              <w:rPr>
                <w:rFonts w:ascii="Times New Roman" w:eastAsia="Times New Roman" w:hAnsi="Times New Roman" w:cs="Times New Roman"/>
                <w:bCs/>
                <w:sz w:val="20"/>
                <w:szCs w:val="20"/>
              </w:rPr>
              <w:t>Зо</w:t>
            </w:r>
            <w:proofErr w:type="spellEnd"/>
            <w:r w:rsidRPr="007605B2">
              <w:rPr>
                <w:rFonts w:ascii="Times New Roman" w:eastAsia="Times New Roman" w:hAnsi="Times New Roman" w:cs="Times New Roman"/>
                <w:bCs/>
                <w:sz w:val="20"/>
                <w:szCs w:val="20"/>
              </w:rPr>
              <w:t xml:space="preserve"> 02.03</w:t>
            </w:r>
          </w:p>
        </w:tc>
        <w:tc>
          <w:tcPr>
            <w:tcW w:w="3378" w:type="dxa"/>
          </w:tcPr>
          <w:p w:rsidR="00E120F4" w:rsidRPr="007605B2" w:rsidRDefault="00E120F4" w:rsidP="00E120F4">
            <w:pPr>
              <w:suppressAutoHyphens/>
              <w:spacing w:after="0" w:line="240" w:lineRule="auto"/>
              <w:jc w:val="both"/>
              <w:rPr>
                <w:rFonts w:ascii="Times New Roman" w:eastAsia="Times New Roman" w:hAnsi="Times New Roman" w:cs="Times New Roman"/>
                <w:iCs/>
                <w:sz w:val="20"/>
                <w:szCs w:val="20"/>
              </w:rPr>
            </w:pPr>
            <w:r w:rsidRPr="007605B2">
              <w:rPr>
                <w:rFonts w:ascii="Times New Roman" w:eastAsia="Times New Roman" w:hAnsi="Times New Roman" w:cs="Times New Roman"/>
                <w:iCs/>
                <w:sz w:val="20"/>
                <w:szCs w:val="20"/>
              </w:rPr>
              <w:t xml:space="preserve">формат оформления результатов поиска информации, </w:t>
            </w:r>
            <w:r w:rsidRPr="007605B2">
              <w:rPr>
                <w:rFonts w:ascii="Times New Roman" w:eastAsia="Times New Roman" w:hAnsi="Times New Roman" w:cs="Times New Roman"/>
                <w:bCs/>
                <w:iCs/>
                <w:sz w:val="20"/>
                <w:szCs w:val="20"/>
              </w:rPr>
              <w:t>современные средства и устройства информатизации;</w:t>
            </w:r>
          </w:p>
        </w:tc>
      </w:tr>
      <w:tr w:rsidR="00E120F4" w:rsidRPr="00E120F4" w:rsidTr="007605B2">
        <w:trPr>
          <w:trHeight w:val="1152"/>
        </w:trPr>
        <w:tc>
          <w:tcPr>
            <w:tcW w:w="2160" w:type="dxa"/>
            <w:vMerge/>
          </w:tcPr>
          <w:p w:rsidR="00E120F4" w:rsidRPr="007605B2" w:rsidRDefault="00E120F4" w:rsidP="00E120F4">
            <w:pPr>
              <w:suppressAutoHyphens/>
              <w:spacing w:after="0" w:line="240" w:lineRule="auto"/>
              <w:jc w:val="center"/>
              <w:rPr>
                <w:rFonts w:ascii="Times New Roman" w:eastAsia="Times New Roman" w:hAnsi="Times New Roman" w:cs="Times New Roman"/>
                <w:i/>
                <w:sz w:val="20"/>
                <w:szCs w:val="20"/>
                <w:highlight w:val="yellow"/>
              </w:rPr>
            </w:pPr>
          </w:p>
        </w:tc>
        <w:tc>
          <w:tcPr>
            <w:tcW w:w="1067" w:type="dxa"/>
            <w:tcBorders>
              <w:bottom w:val="single" w:sz="4" w:space="0" w:color="auto"/>
            </w:tcBorders>
          </w:tcPr>
          <w:p w:rsidR="00E120F4" w:rsidRPr="007605B2" w:rsidRDefault="00E120F4" w:rsidP="00E120F4">
            <w:pPr>
              <w:spacing w:after="0" w:line="240" w:lineRule="auto"/>
              <w:rPr>
                <w:rFonts w:ascii="Times New Roman" w:eastAsia="Times New Roman" w:hAnsi="Times New Roman" w:cs="Times New Roman"/>
                <w:bCs/>
                <w:sz w:val="20"/>
                <w:szCs w:val="20"/>
              </w:rPr>
            </w:pPr>
            <w:proofErr w:type="spellStart"/>
            <w:r w:rsidRPr="007605B2">
              <w:rPr>
                <w:rFonts w:ascii="Times New Roman" w:eastAsia="Times New Roman" w:hAnsi="Times New Roman" w:cs="Times New Roman"/>
                <w:bCs/>
                <w:sz w:val="20"/>
                <w:szCs w:val="20"/>
              </w:rPr>
              <w:t>Уо</w:t>
            </w:r>
            <w:proofErr w:type="spellEnd"/>
            <w:r w:rsidRPr="007605B2">
              <w:rPr>
                <w:rFonts w:ascii="Times New Roman" w:eastAsia="Times New Roman" w:hAnsi="Times New Roman" w:cs="Times New Roman"/>
                <w:bCs/>
                <w:sz w:val="20"/>
                <w:szCs w:val="20"/>
              </w:rPr>
              <w:t xml:space="preserve"> 02.04</w:t>
            </w:r>
          </w:p>
        </w:tc>
        <w:tc>
          <w:tcPr>
            <w:tcW w:w="3040" w:type="dxa"/>
            <w:tcBorders>
              <w:bottom w:val="single" w:sz="4" w:space="0" w:color="auto"/>
            </w:tcBorders>
          </w:tcPr>
          <w:p w:rsidR="00E120F4" w:rsidRPr="007605B2" w:rsidRDefault="00E120F4" w:rsidP="00E120F4">
            <w:pPr>
              <w:suppressAutoHyphens/>
              <w:spacing w:after="0" w:line="240" w:lineRule="auto"/>
              <w:jc w:val="both"/>
              <w:rPr>
                <w:rFonts w:ascii="Times New Roman" w:eastAsia="Times New Roman" w:hAnsi="Times New Roman" w:cs="Times New Roman"/>
                <w:iCs/>
                <w:sz w:val="20"/>
                <w:szCs w:val="20"/>
              </w:rPr>
            </w:pPr>
            <w:r w:rsidRPr="007605B2">
              <w:rPr>
                <w:rFonts w:ascii="Times New Roman" w:eastAsia="Times New Roman" w:hAnsi="Times New Roman" w:cs="Times New Roman"/>
                <w:iCs/>
                <w:sz w:val="20"/>
                <w:szCs w:val="20"/>
              </w:rPr>
              <w:t xml:space="preserve">выделять наиболее значимое в перечне информации; </w:t>
            </w:r>
          </w:p>
        </w:tc>
        <w:tc>
          <w:tcPr>
            <w:tcW w:w="953" w:type="dxa"/>
            <w:tcBorders>
              <w:bottom w:val="single" w:sz="4" w:space="0" w:color="auto"/>
            </w:tcBorders>
          </w:tcPr>
          <w:p w:rsidR="00E120F4" w:rsidRPr="007605B2" w:rsidRDefault="00E120F4" w:rsidP="00E120F4">
            <w:pPr>
              <w:spacing w:after="0" w:line="240" w:lineRule="auto"/>
              <w:rPr>
                <w:rFonts w:ascii="Times New Roman" w:eastAsia="Times New Roman" w:hAnsi="Times New Roman" w:cs="Times New Roman"/>
                <w:sz w:val="20"/>
                <w:szCs w:val="20"/>
              </w:rPr>
            </w:pPr>
            <w:proofErr w:type="spellStart"/>
            <w:r w:rsidRPr="007605B2">
              <w:rPr>
                <w:rFonts w:ascii="Times New Roman" w:eastAsia="Times New Roman" w:hAnsi="Times New Roman" w:cs="Times New Roman"/>
                <w:bCs/>
                <w:sz w:val="20"/>
                <w:szCs w:val="20"/>
              </w:rPr>
              <w:t>Зо</w:t>
            </w:r>
            <w:proofErr w:type="spellEnd"/>
            <w:r w:rsidRPr="007605B2">
              <w:rPr>
                <w:rFonts w:ascii="Times New Roman" w:eastAsia="Times New Roman" w:hAnsi="Times New Roman" w:cs="Times New Roman"/>
                <w:bCs/>
                <w:sz w:val="20"/>
                <w:szCs w:val="20"/>
              </w:rPr>
              <w:t xml:space="preserve"> 02.04</w:t>
            </w:r>
          </w:p>
        </w:tc>
        <w:tc>
          <w:tcPr>
            <w:tcW w:w="3378" w:type="dxa"/>
            <w:tcBorders>
              <w:bottom w:val="single" w:sz="4" w:space="0" w:color="auto"/>
            </w:tcBorders>
          </w:tcPr>
          <w:p w:rsidR="00E120F4" w:rsidRPr="007605B2" w:rsidRDefault="00E120F4" w:rsidP="00E120F4">
            <w:pPr>
              <w:suppressAutoHyphens/>
              <w:spacing w:after="0" w:line="240" w:lineRule="auto"/>
              <w:jc w:val="both"/>
              <w:rPr>
                <w:rFonts w:ascii="Times New Roman" w:eastAsia="Times New Roman" w:hAnsi="Times New Roman" w:cs="Times New Roman"/>
                <w:b/>
                <w:bCs/>
                <w:iCs/>
                <w:sz w:val="20"/>
                <w:szCs w:val="20"/>
              </w:rPr>
            </w:pPr>
            <w:r w:rsidRPr="007605B2">
              <w:rPr>
                <w:rFonts w:ascii="Times New Roman" w:eastAsia="Times New Roman" w:hAnsi="Times New Roman" w:cs="Times New Roman"/>
                <w:bCs/>
                <w:iCs/>
                <w:sz w:val="20"/>
                <w:szCs w:val="20"/>
              </w:rPr>
              <w:t>порядок их применения и программное обеспечение в профессиональной деятельности в том числе с использованием цифровых средств</w:t>
            </w:r>
          </w:p>
        </w:tc>
      </w:tr>
      <w:tr w:rsidR="00E120F4" w:rsidRPr="00E120F4" w:rsidTr="007605B2">
        <w:trPr>
          <w:trHeight w:val="212"/>
        </w:trPr>
        <w:tc>
          <w:tcPr>
            <w:tcW w:w="2160" w:type="dxa"/>
            <w:vMerge/>
          </w:tcPr>
          <w:p w:rsidR="00E120F4" w:rsidRPr="007605B2" w:rsidRDefault="00E120F4" w:rsidP="00E120F4">
            <w:pPr>
              <w:suppressAutoHyphens/>
              <w:spacing w:after="0" w:line="240" w:lineRule="auto"/>
              <w:jc w:val="center"/>
              <w:rPr>
                <w:rFonts w:ascii="Times New Roman" w:eastAsia="Times New Roman" w:hAnsi="Times New Roman" w:cs="Times New Roman"/>
                <w:i/>
                <w:sz w:val="20"/>
                <w:szCs w:val="20"/>
                <w:highlight w:val="yellow"/>
              </w:rPr>
            </w:pPr>
          </w:p>
        </w:tc>
        <w:tc>
          <w:tcPr>
            <w:tcW w:w="1067" w:type="dxa"/>
          </w:tcPr>
          <w:p w:rsidR="00E120F4" w:rsidRPr="007605B2" w:rsidRDefault="00E120F4" w:rsidP="00E120F4">
            <w:pPr>
              <w:spacing w:after="0" w:line="240" w:lineRule="auto"/>
              <w:rPr>
                <w:rFonts w:ascii="Times New Roman" w:eastAsia="Times New Roman" w:hAnsi="Times New Roman" w:cs="Times New Roman"/>
                <w:bCs/>
                <w:sz w:val="20"/>
                <w:szCs w:val="20"/>
              </w:rPr>
            </w:pPr>
            <w:proofErr w:type="spellStart"/>
            <w:r w:rsidRPr="007605B2">
              <w:rPr>
                <w:rFonts w:ascii="Times New Roman" w:eastAsia="Times New Roman" w:hAnsi="Times New Roman" w:cs="Times New Roman"/>
                <w:bCs/>
                <w:sz w:val="20"/>
                <w:szCs w:val="20"/>
              </w:rPr>
              <w:t>Уо</w:t>
            </w:r>
            <w:proofErr w:type="spellEnd"/>
            <w:r w:rsidRPr="007605B2">
              <w:rPr>
                <w:rFonts w:ascii="Times New Roman" w:eastAsia="Times New Roman" w:hAnsi="Times New Roman" w:cs="Times New Roman"/>
                <w:bCs/>
                <w:sz w:val="20"/>
                <w:szCs w:val="20"/>
              </w:rPr>
              <w:t xml:space="preserve"> 02.05</w:t>
            </w:r>
          </w:p>
        </w:tc>
        <w:tc>
          <w:tcPr>
            <w:tcW w:w="3040" w:type="dxa"/>
          </w:tcPr>
          <w:p w:rsidR="00E120F4" w:rsidRPr="007605B2" w:rsidRDefault="00E120F4" w:rsidP="00E120F4">
            <w:pPr>
              <w:suppressAutoHyphens/>
              <w:spacing w:after="0" w:line="240" w:lineRule="auto"/>
              <w:jc w:val="both"/>
              <w:rPr>
                <w:rFonts w:ascii="Times New Roman" w:eastAsia="Times New Roman" w:hAnsi="Times New Roman" w:cs="Times New Roman"/>
                <w:iCs/>
                <w:sz w:val="20"/>
                <w:szCs w:val="20"/>
              </w:rPr>
            </w:pPr>
            <w:r w:rsidRPr="007605B2">
              <w:rPr>
                <w:rFonts w:ascii="Times New Roman" w:eastAsia="Times New Roman" w:hAnsi="Times New Roman" w:cs="Times New Roman"/>
                <w:iCs/>
                <w:sz w:val="20"/>
                <w:szCs w:val="20"/>
              </w:rPr>
              <w:t>оценивать практическую значимость результатов поиска;</w:t>
            </w:r>
          </w:p>
        </w:tc>
        <w:tc>
          <w:tcPr>
            <w:tcW w:w="953" w:type="dxa"/>
          </w:tcPr>
          <w:p w:rsidR="00E120F4" w:rsidRPr="007605B2" w:rsidRDefault="00E120F4" w:rsidP="00E120F4">
            <w:pPr>
              <w:spacing w:after="0" w:line="240" w:lineRule="auto"/>
              <w:rPr>
                <w:rFonts w:ascii="Times New Roman" w:eastAsia="Times New Roman" w:hAnsi="Times New Roman" w:cs="Times New Roman"/>
                <w:sz w:val="20"/>
                <w:szCs w:val="20"/>
              </w:rPr>
            </w:pPr>
          </w:p>
        </w:tc>
        <w:tc>
          <w:tcPr>
            <w:tcW w:w="3378" w:type="dxa"/>
          </w:tcPr>
          <w:p w:rsidR="00E120F4" w:rsidRPr="007605B2" w:rsidRDefault="00E120F4" w:rsidP="00E120F4">
            <w:pPr>
              <w:spacing w:after="0" w:line="240" w:lineRule="auto"/>
              <w:ind w:firstLine="13"/>
              <w:rPr>
                <w:rFonts w:ascii="Times New Roman" w:eastAsia="Times New Roman" w:hAnsi="Times New Roman" w:cs="Times New Roman"/>
                <w:sz w:val="20"/>
                <w:szCs w:val="20"/>
                <w:highlight w:val="yellow"/>
              </w:rPr>
            </w:pPr>
          </w:p>
        </w:tc>
      </w:tr>
      <w:tr w:rsidR="00E120F4" w:rsidRPr="00E120F4" w:rsidTr="007605B2">
        <w:trPr>
          <w:trHeight w:val="212"/>
        </w:trPr>
        <w:tc>
          <w:tcPr>
            <w:tcW w:w="2160" w:type="dxa"/>
            <w:vMerge w:val="restart"/>
          </w:tcPr>
          <w:p w:rsidR="00E120F4" w:rsidRPr="007605B2" w:rsidRDefault="00E120F4" w:rsidP="00E120F4">
            <w:pPr>
              <w:spacing w:after="0" w:line="240" w:lineRule="auto"/>
              <w:rPr>
                <w:rFonts w:ascii="Times New Roman" w:eastAsia="Times New Roman" w:hAnsi="Times New Roman" w:cs="Times New Roman"/>
                <w:b/>
                <w:bCs/>
                <w:sz w:val="20"/>
                <w:szCs w:val="20"/>
              </w:rPr>
            </w:pPr>
            <w:r w:rsidRPr="007605B2">
              <w:rPr>
                <w:rFonts w:ascii="Times New Roman" w:eastAsia="Times New Roman" w:hAnsi="Times New Roman" w:cs="Times New Roman"/>
                <w:b/>
                <w:bCs/>
                <w:sz w:val="20"/>
                <w:szCs w:val="20"/>
              </w:rPr>
              <w:t xml:space="preserve">ОК 03 </w:t>
            </w:r>
            <w:r w:rsidRPr="007605B2">
              <w:rPr>
                <w:rFonts w:ascii="Times New Roman" w:eastAsia="Times New Roman" w:hAnsi="Times New Roman" w:cs="Times New Roman"/>
                <w:sz w:val="20"/>
                <w:szCs w:val="20"/>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rsidR="00E120F4" w:rsidRPr="007605B2" w:rsidRDefault="00E120F4" w:rsidP="00E120F4">
            <w:pPr>
              <w:spacing w:after="0" w:line="240" w:lineRule="auto"/>
              <w:rPr>
                <w:rFonts w:ascii="Times New Roman" w:eastAsia="Times New Roman" w:hAnsi="Times New Roman" w:cs="Times New Roman"/>
                <w:b/>
                <w:bCs/>
                <w:sz w:val="20"/>
                <w:szCs w:val="20"/>
              </w:rPr>
            </w:pPr>
          </w:p>
          <w:p w:rsidR="00E120F4" w:rsidRPr="007605B2" w:rsidRDefault="00E120F4" w:rsidP="00E120F4">
            <w:pPr>
              <w:suppressAutoHyphens/>
              <w:spacing w:after="0" w:line="240" w:lineRule="auto"/>
              <w:jc w:val="center"/>
              <w:rPr>
                <w:rFonts w:ascii="Times New Roman" w:eastAsia="Times New Roman" w:hAnsi="Times New Roman" w:cs="Times New Roman"/>
                <w:b/>
                <w:bCs/>
                <w:i/>
                <w:sz w:val="20"/>
                <w:szCs w:val="20"/>
                <w:highlight w:val="yellow"/>
                <w:u w:val="single"/>
              </w:rPr>
            </w:pPr>
          </w:p>
        </w:tc>
        <w:tc>
          <w:tcPr>
            <w:tcW w:w="1067" w:type="dxa"/>
          </w:tcPr>
          <w:p w:rsidR="00E120F4" w:rsidRPr="007605B2" w:rsidRDefault="00E120F4" w:rsidP="00E120F4">
            <w:pPr>
              <w:spacing w:after="0" w:line="240" w:lineRule="auto"/>
              <w:rPr>
                <w:rFonts w:ascii="Times New Roman" w:eastAsia="Times New Roman" w:hAnsi="Times New Roman" w:cs="Times New Roman"/>
                <w:sz w:val="20"/>
                <w:szCs w:val="20"/>
                <w:highlight w:val="yellow"/>
                <w:u w:val="single"/>
              </w:rPr>
            </w:pPr>
            <w:proofErr w:type="spellStart"/>
            <w:r w:rsidRPr="007605B2">
              <w:rPr>
                <w:rFonts w:ascii="Times New Roman" w:eastAsia="Times New Roman" w:hAnsi="Times New Roman" w:cs="Times New Roman"/>
                <w:bCs/>
                <w:sz w:val="20"/>
                <w:szCs w:val="20"/>
              </w:rPr>
              <w:t>Уо</w:t>
            </w:r>
            <w:proofErr w:type="spellEnd"/>
            <w:r w:rsidRPr="007605B2">
              <w:rPr>
                <w:rFonts w:ascii="Times New Roman" w:eastAsia="Times New Roman" w:hAnsi="Times New Roman" w:cs="Times New Roman"/>
                <w:bCs/>
                <w:sz w:val="20"/>
                <w:szCs w:val="20"/>
              </w:rPr>
              <w:t xml:space="preserve"> 03.01</w:t>
            </w:r>
          </w:p>
        </w:tc>
        <w:tc>
          <w:tcPr>
            <w:tcW w:w="3040" w:type="dxa"/>
          </w:tcPr>
          <w:p w:rsidR="00E120F4" w:rsidRPr="007605B2" w:rsidRDefault="00E120F4" w:rsidP="00E120F4">
            <w:pPr>
              <w:suppressAutoHyphens/>
              <w:spacing w:after="0" w:line="240" w:lineRule="auto"/>
              <w:jc w:val="both"/>
              <w:rPr>
                <w:rFonts w:ascii="Times New Roman" w:eastAsia="Times New Roman" w:hAnsi="Times New Roman" w:cs="Times New Roman"/>
                <w:b/>
                <w:bCs/>
                <w:iCs/>
                <w:sz w:val="20"/>
                <w:szCs w:val="20"/>
              </w:rPr>
            </w:pPr>
            <w:r w:rsidRPr="007605B2">
              <w:rPr>
                <w:rFonts w:ascii="Times New Roman" w:eastAsia="Times New Roman" w:hAnsi="Times New Roman" w:cs="Times New Roman"/>
                <w:b/>
                <w:bCs/>
                <w:iCs/>
                <w:sz w:val="20"/>
                <w:szCs w:val="20"/>
              </w:rPr>
              <w:t xml:space="preserve">Умения: </w:t>
            </w:r>
            <w:r w:rsidRPr="007605B2">
              <w:rPr>
                <w:rFonts w:ascii="Times New Roman" w:eastAsia="Times New Roman" w:hAnsi="Times New Roman" w:cs="Times New Roman"/>
                <w:bCs/>
                <w:iCs/>
                <w:sz w:val="20"/>
                <w:szCs w:val="20"/>
              </w:rPr>
              <w:t xml:space="preserve">определять актуальность нормативно-правовой документации в профессиональной деятельности; </w:t>
            </w:r>
          </w:p>
        </w:tc>
        <w:tc>
          <w:tcPr>
            <w:tcW w:w="953" w:type="dxa"/>
          </w:tcPr>
          <w:p w:rsidR="00E120F4" w:rsidRPr="007605B2" w:rsidRDefault="00E120F4" w:rsidP="00E120F4">
            <w:pPr>
              <w:spacing w:after="0" w:line="240" w:lineRule="auto"/>
              <w:rPr>
                <w:rFonts w:ascii="Times New Roman" w:eastAsia="Times New Roman" w:hAnsi="Times New Roman" w:cs="Times New Roman"/>
                <w:sz w:val="20"/>
                <w:szCs w:val="20"/>
                <w:highlight w:val="yellow"/>
                <w:u w:val="single"/>
              </w:rPr>
            </w:pPr>
            <w:proofErr w:type="spellStart"/>
            <w:r w:rsidRPr="007605B2">
              <w:rPr>
                <w:rFonts w:ascii="Times New Roman" w:eastAsia="Times New Roman" w:hAnsi="Times New Roman" w:cs="Times New Roman"/>
                <w:bCs/>
                <w:sz w:val="20"/>
                <w:szCs w:val="20"/>
              </w:rPr>
              <w:t>Зо</w:t>
            </w:r>
            <w:proofErr w:type="spellEnd"/>
            <w:r w:rsidRPr="007605B2">
              <w:rPr>
                <w:rFonts w:ascii="Times New Roman" w:eastAsia="Times New Roman" w:hAnsi="Times New Roman" w:cs="Times New Roman"/>
                <w:bCs/>
                <w:sz w:val="20"/>
                <w:szCs w:val="20"/>
              </w:rPr>
              <w:t xml:space="preserve"> 03.01</w:t>
            </w:r>
          </w:p>
        </w:tc>
        <w:tc>
          <w:tcPr>
            <w:tcW w:w="3378" w:type="dxa"/>
          </w:tcPr>
          <w:p w:rsidR="00E120F4" w:rsidRPr="007605B2" w:rsidRDefault="00E120F4" w:rsidP="00E120F4">
            <w:pPr>
              <w:suppressAutoHyphens/>
              <w:spacing w:after="0" w:line="240" w:lineRule="auto"/>
              <w:jc w:val="both"/>
              <w:rPr>
                <w:rFonts w:ascii="Times New Roman" w:eastAsia="Times New Roman" w:hAnsi="Times New Roman" w:cs="Times New Roman"/>
                <w:bCs/>
                <w:sz w:val="20"/>
                <w:szCs w:val="20"/>
              </w:rPr>
            </w:pPr>
            <w:r w:rsidRPr="007605B2">
              <w:rPr>
                <w:rFonts w:ascii="Times New Roman" w:eastAsia="Times New Roman" w:hAnsi="Times New Roman" w:cs="Times New Roman"/>
                <w:bCs/>
                <w:iCs/>
                <w:sz w:val="20"/>
                <w:szCs w:val="20"/>
              </w:rPr>
              <w:t xml:space="preserve">содержание актуальной нормативно-правовой документации; </w:t>
            </w:r>
          </w:p>
        </w:tc>
      </w:tr>
      <w:tr w:rsidR="00E120F4" w:rsidRPr="00E120F4" w:rsidTr="007605B2">
        <w:trPr>
          <w:trHeight w:val="212"/>
        </w:trPr>
        <w:tc>
          <w:tcPr>
            <w:tcW w:w="2160" w:type="dxa"/>
            <w:vMerge/>
          </w:tcPr>
          <w:p w:rsidR="00E120F4" w:rsidRPr="007605B2" w:rsidRDefault="00E120F4" w:rsidP="00E120F4">
            <w:pPr>
              <w:suppressAutoHyphens/>
              <w:spacing w:after="0" w:line="240" w:lineRule="auto"/>
              <w:jc w:val="center"/>
              <w:rPr>
                <w:rFonts w:ascii="Times New Roman" w:eastAsia="Times New Roman" w:hAnsi="Times New Roman" w:cs="Times New Roman"/>
                <w:i/>
                <w:sz w:val="20"/>
                <w:szCs w:val="20"/>
                <w:highlight w:val="yellow"/>
              </w:rPr>
            </w:pPr>
          </w:p>
        </w:tc>
        <w:tc>
          <w:tcPr>
            <w:tcW w:w="1067" w:type="dxa"/>
          </w:tcPr>
          <w:p w:rsidR="00E120F4" w:rsidRPr="007605B2" w:rsidRDefault="00E120F4" w:rsidP="00E120F4">
            <w:pPr>
              <w:spacing w:after="0" w:line="240" w:lineRule="auto"/>
              <w:rPr>
                <w:rFonts w:ascii="Times New Roman" w:eastAsia="Times New Roman" w:hAnsi="Times New Roman" w:cs="Times New Roman"/>
                <w:sz w:val="20"/>
                <w:szCs w:val="20"/>
                <w:highlight w:val="yellow"/>
                <w:u w:val="single"/>
              </w:rPr>
            </w:pPr>
            <w:proofErr w:type="spellStart"/>
            <w:r w:rsidRPr="007605B2">
              <w:rPr>
                <w:rFonts w:ascii="Times New Roman" w:eastAsia="Times New Roman" w:hAnsi="Times New Roman" w:cs="Times New Roman"/>
                <w:bCs/>
                <w:sz w:val="20"/>
                <w:szCs w:val="20"/>
              </w:rPr>
              <w:t>Уо</w:t>
            </w:r>
            <w:proofErr w:type="spellEnd"/>
            <w:r w:rsidRPr="007605B2">
              <w:rPr>
                <w:rFonts w:ascii="Times New Roman" w:eastAsia="Times New Roman" w:hAnsi="Times New Roman" w:cs="Times New Roman"/>
                <w:bCs/>
                <w:sz w:val="20"/>
                <w:szCs w:val="20"/>
              </w:rPr>
              <w:t xml:space="preserve"> 03.02</w:t>
            </w:r>
          </w:p>
        </w:tc>
        <w:tc>
          <w:tcPr>
            <w:tcW w:w="3040" w:type="dxa"/>
          </w:tcPr>
          <w:p w:rsidR="00E120F4" w:rsidRPr="007605B2" w:rsidRDefault="00E120F4" w:rsidP="00E120F4">
            <w:pPr>
              <w:suppressAutoHyphens/>
              <w:spacing w:after="0" w:line="240" w:lineRule="auto"/>
              <w:jc w:val="both"/>
              <w:rPr>
                <w:rFonts w:ascii="Times New Roman" w:eastAsia="Times New Roman" w:hAnsi="Times New Roman" w:cs="Times New Roman"/>
                <w:b/>
                <w:bCs/>
                <w:iCs/>
                <w:sz w:val="20"/>
                <w:szCs w:val="20"/>
              </w:rPr>
            </w:pPr>
            <w:r w:rsidRPr="007605B2">
              <w:rPr>
                <w:rFonts w:ascii="Times New Roman" w:eastAsia="Times New Roman" w:hAnsi="Times New Roman" w:cs="Times New Roman"/>
                <w:sz w:val="20"/>
                <w:szCs w:val="20"/>
              </w:rPr>
              <w:t>применять современную научную профессиональную терминологию;</w:t>
            </w:r>
          </w:p>
        </w:tc>
        <w:tc>
          <w:tcPr>
            <w:tcW w:w="953" w:type="dxa"/>
          </w:tcPr>
          <w:p w:rsidR="00E120F4" w:rsidRPr="007605B2" w:rsidRDefault="00E120F4" w:rsidP="00E120F4">
            <w:pPr>
              <w:spacing w:after="0" w:line="240" w:lineRule="auto"/>
              <w:rPr>
                <w:rFonts w:ascii="Times New Roman" w:eastAsia="Times New Roman" w:hAnsi="Times New Roman" w:cs="Times New Roman"/>
                <w:sz w:val="20"/>
                <w:szCs w:val="20"/>
                <w:highlight w:val="yellow"/>
                <w:u w:val="single"/>
              </w:rPr>
            </w:pPr>
            <w:proofErr w:type="spellStart"/>
            <w:r w:rsidRPr="007605B2">
              <w:rPr>
                <w:rFonts w:ascii="Times New Roman" w:eastAsia="Times New Roman" w:hAnsi="Times New Roman" w:cs="Times New Roman"/>
                <w:bCs/>
                <w:sz w:val="20"/>
                <w:szCs w:val="20"/>
              </w:rPr>
              <w:t>Зо</w:t>
            </w:r>
            <w:proofErr w:type="spellEnd"/>
            <w:r w:rsidRPr="007605B2">
              <w:rPr>
                <w:rFonts w:ascii="Times New Roman" w:eastAsia="Times New Roman" w:hAnsi="Times New Roman" w:cs="Times New Roman"/>
                <w:bCs/>
                <w:sz w:val="20"/>
                <w:szCs w:val="20"/>
              </w:rPr>
              <w:t xml:space="preserve"> 03.02</w:t>
            </w:r>
          </w:p>
        </w:tc>
        <w:tc>
          <w:tcPr>
            <w:tcW w:w="3378" w:type="dxa"/>
          </w:tcPr>
          <w:p w:rsidR="00E120F4" w:rsidRPr="007605B2" w:rsidRDefault="00E120F4" w:rsidP="00E120F4">
            <w:pPr>
              <w:suppressAutoHyphens/>
              <w:spacing w:after="0" w:line="240" w:lineRule="auto"/>
              <w:jc w:val="both"/>
              <w:rPr>
                <w:rFonts w:ascii="Times New Roman" w:eastAsia="Times New Roman" w:hAnsi="Times New Roman" w:cs="Times New Roman"/>
                <w:b/>
                <w:bCs/>
                <w:iCs/>
                <w:sz w:val="20"/>
                <w:szCs w:val="20"/>
              </w:rPr>
            </w:pPr>
            <w:r w:rsidRPr="007605B2">
              <w:rPr>
                <w:rFonts w:ascii="Times New Roman" w:eastAsia="Times New Roman" w:hAnsi="Times New Roman" w:cs="Times New Roman"/>
                <w:bCs/>
                <w:iCs/>
                <w:sz w:val="20"/>
                <w:szCs w:val="20"/>
              </w:rPr>
              <w:t>современная научная и профессиональная терминология;</w:t>
            </w:r>
          </w:p>
        </w:tc>
      </w:tr>
      <w:tr w:rsidR="00E120F4" w:rsidRPr="00E120F4" w:rsidTr="007605B2">
        <w:trPr>
          <w:trHeight w:val="400"/>
        </w:trPr>
        <w:tc>
          <w:tcPr>
            <w:tcW w:w="2160" w:type="dxa"/>
            <w:vMerge/>
          </w:tcPr>
          <w:p w:rsidR="00E120F4" w:rsidRPr="007605B2" w:rsidRDefault="00E120F4" w:rsidP="00E120F4">
            <w:pPr>
              <w:suppressAutoHyphens/>
              <w:spacing w:after="0" w:line="240" w:lineRule="auto"/>
              <w:jc w:val="center"/>
              <w:rPr>
                <w:rFonts w:ascii="Times New Roman" w:eastAsia="Times New Roman" w:hAnsi="Times New Roman" w:cs="Times New Roman"/>
                <w:i/>
                <w:sz w:val="20"/>
                <w:szCs w:val="20"/>
                <w:highlight w:val="yellow"/>
              </w:rPr>
            </w:pPr>
          </w:p>
        </w:tc>
        <w:tc>
          <w:tcPr>
            <w:tcW w:w="1067" w:type="dxa"/>
          </w:tcPr>
          <w:p w:rsidR="00E120F4" w:rsidRPr="007605B2" w:rsidRDefault="00E120F4" w:rsidP="00E120F4">
            <w:pPr>
              <w:spacing w:after="0" w:line="240" w:lineRule="auto"/>
              <w:rPr>
                <w:rFonts w:ascii="Times New Roman" w:eastAsia="Times New Roman" w:hAnsi="Times New Roman" w:cs="Times New Roman"/>
                <w:sz w:val="20"/>
                <w:szCs w:val="20"/>
              </w:rPr>
            </w:pPr>
            <w:proofErr w:type="spellStart"/>
            <w:r w:rsidRPr="007605B2">
              <w:rPr>
                <w:rFonts w:ascii="Times New Roman" w:eastAsia="Times New Roman" w:hAnsi="Times New Roman" w:cs="Times New Roman"/>
                <w:bCs/>
                <w:sz w:val="20"/>
                <w:szCs w:val="20"/>
              </w:rPr>
              <w:t>Уо</w:t>
            </w:r>
            <w:proofErr w:type="spellEnd"/>
            <w:r w:rsidRPr="007605B2">
              <w:rPr>
                <w:rFonts w:ascii="Times New Roman" w:eastAsia="Times New Roman" w:hAnsi="Times New Roman" w:cs="Times New Roman"/>
                <w:bCs/>
                <w:sz w:val="20"/>
                <w:szCs w:val="20"/>
              </w:rPr>
              <w:t xml:space="preserve"> 03.03</w:t>
            </w:r>
          </w:p>
        </w:tc>
        <w:tc>
          <w:tcPr>
            <w:tcW w:w="3040" w:type="dxa"/>
          </w:tcPr>
          <w:p w:rsidR="00E120F4" w:rsidRPr="007605B2" w:rsidRDefault="00E120F4" w:rsidP="00E120F4">
            <w:pPr>
              <w:suppressAutoHyphens/>
              <w:spacing w:after="0" w:line="240" w:lineRule="auto"/>
              <w:jc w:val="both"/>
              <w:rPr>
                <w:rFonts w:ascii="Times New Roman" w:eastAsia="Times New Roman" w:hAnsi="Times New Roman" w:cs="Times New Roman"/>
                <w:b/>
                <w:bCs/>
                <w:iCs/>
                <w:sz w:val="20"/>
                <w:szCs w:val="20"/>
              </w:rPr>
            </w:pPr>
            <w:r w:rsidRPr="007605B2">
              <w:rPr>
                <w:rFonts w:ascii="Times New Roman" w:eastAsia="Times New Roman" w:hAnsi="Times New Roman" w:cs="Times New Roman"/>
                <w:sz w:val="20"/>
                <w:szCs w:val="20"/>
              </w:rPr>
              <w:t xml:space="preserve">определять и выстраивать траектории профессионального развития и самообразования; </w:t>
            </w:r>
          </w:p>
        </w:tc>
        <w:tc>
          <w:tcPr>
            <w:tcW w:w="953" w:type="dxa"/>
          </w:tcPr>
          <w:p w:rsidR="00E120F4" w:rsidRPr="007605B2" w:rsidRDefault="00E120F4" w:rsidP="00E120F4">
            <w:pPr>
              <w:spacing w:after="0" w:line="240" w:lineRule="auto"/>
              <w:rPr>
                <w:rFonts w:ascii="Times New Roman" w:eastAsia="Times New Roman" w:hAnsi="Times New Roman" w:cs="Times New Roman"/>
                <w:sz w:val="20"/>
                <w:szCs w:val="20"/>
              </w:rPr>
            </w:pPr>
            <w:proofErr w:type="spellStart"/>
            <w:r w:rsidRPr="007605B2">
              <w:rPr>
                <w:rFonts w:ascii="Times New Roman" w:eastAsia="Times New Roman" w:hAnsi="Times New Roman" w:cs="Times New Roman"/>
                <w:bCs/>
                <w:sz w:val="20"/>
                <w:szCs w:val="20"/>
              </w:rPr>
              <w:t>Зо</w:t>
            </w:r>
            <w:proofErr w:type="spellEnd"/>
            <w:r w:rsidRPr="007605B2">
              <w:rPr>
                <w:rFonts w:ascii="Times New Roman" w:eastAsia="Times New Roman" w:hAnsi="Times New Roman" w:cs="Times New Roman"/>
                <w:bCs/>
                <w:sz w:val="20"/>
                <w:szCs w:val="20"/>
              </w:rPr>
              <w:t xml:space="preserve"> 03.03</w:t>
            </w:r>
          </w:p>
        </w:tc>
        <w:tc>
          <w:tcPr>
            <w:tcW w:w="3378" w:type="dxa"/>
          </w:tcPr>
          <w:p w:rsidR="00E120F4" w:rsidRPr="007605B2" w:rsidRDefault="00E120F4" w:rsidP="00E120F4">
            <w:pPr>
              <w:suppressAutoHyphens/>
              <w:spacing w:after="0" w:line="240" w:lineRule="auto"/>
              <w:jc w:val="both"/>
              <w:rPr>
                <w:rFonts w:ascii="Times New Roman" w:eastAsia="Times New Roman" w:hAnsi="Times New Roman" w:cs="Times New Roman"/>
                <w:b/>
                <w:bCs/>
                <w:iCs/>
                <w:sz w:val="20"/>
                <w:szCs w:val="20"/>
              </w:rPr>
            </w:pPr>
            <w:r w:rsidRPr="007605B2">
              <w:rPr>
                <w:rFonts w:ascii="Times New Roman" w:eastAsia="Times New Roman" w:hAnsi="Times New Roman" w:cs="Times New Roman"/>
                <w:bCs/>
                <w:iCs/>
                <w:sz w:val="20"/>
                <w:szCs w:val="20"/>
              </w:rPr>
              <w:t>возможные траектории профессионального развития и самообразования;</w:t>
            </w:r>
          </w:p>
        </w:tc>
      </w:tr>
      <w:tr w:rsidR="00E120F4" w:rsidRPr="00E120F4" w:rsidTr="007605B2">
        <w:trPr>
          <w:trHeight w:val="400"/>
        </w:trPr>
        <w:tc>
          <w:tcPr>
            <w:tcW w:w="2160" w:type="dxa"/>
          </w:tcPr>
          <w:p w:rsidR="00E120F4" w:rsidRPr="007605B2" w:rsidRDefault="00E120F4" w:rsidP="00E120F4">
            <w:pPr>
              <w:spacing w:after="0" w:line="240" w:lineRule="auto"/>
              <w:rPr>
                <w:rFonts w:ascii="Times New Roman" w:eastAsia="Times New Roman" w:hAnsi="Times New Roman" w:cs="Times New Roman"/>
                <w:sz w:val="20"/>
                <w:szCs w:val="20"/>
              </w:rPr>
            </w:pPr>
            <w:r w:rsidRPr="007605B2">
              <w:rPr>
                <w:rFonts w:ascii="Times New Roman" w:eastAsia="Times New Roman" w:hAnsi="Times New Roman" w:cs="Times New Roman"/>
                <w:b/>
                <w:sz w:val="20"/>
                <w:szCs w:val="20"/>
              </w:rPr>
              <w:t>ОК 04.</w:t>
            </w:r>
            <w:r w:rsidRPr="007605B2">
              <w:rPr>
                <w:rFonts w:ascii="Times New Roman" w:eastAsia="Times New Roman" w:hAnsi="Times New Roman" w:cs="Times New Roman"/>
                <w:sz w:val="20"/>
                <w:szCs w:val="20"/>
              </w:rPr>
              <w:t xml:space="preserve"> Работать в коллективе и команде</w:t>
            </w:r>
          </w:p>
        </w:tc>
        <w:tc>
          <w:tcPr>
            <w:tcW w:w="1067" w:type="dxa"/>
          </w:tcPr>
          <w:p w:rsidR="00E120F4" w:rsidRPr="007605B2" w:rsidRDefault="00E120F4" w:rsidP="00E120F4">
            <w:pPr>
              <w:spacing w:after="0" w:line="240" w:lineRule="auto"/>
              <w:rPr>
                <w:rFonts w:ascii="Times New Roman" w:eastAsia="Times New Roman" w:hAnsi="Times New Roman" w:cs="Times New Roman"/>
                <w:sz w:val="20"/>
                <w:szCs w:val="20"/>
              </w:rPr>
            </w:pPr>
            <w:proofErr w:type="spellStart"/>
            <w:r w:rsidRPr="007605B2">
              <w:rPr>
                <w:rFonts w:ascii="Times New Roman" w:eastAsia="Times New Roman" w:hAnsi="Times New Roman" w:cs="Times New Roman"/>
                <w:bCs/>
                <w:sz w:val="20"/>
                <w:szCs w:val="20"/>
              </w:rPr>
              <w:t>Уо</w:t>
            </w:r>
            <w:proofErr w:type="spellEnd"/>
            <w:r w:rsidRPr="007605B2">
              <w:rPr>
                <w:rFonts w:ascii="Times New Roman" w:eastAsia="Times New Roman" w:hAnsi="Times New Roman" w:cs="Times New Roman"/>
                <w:bCs/>
                <w:sz w:val="20"/>
                <w:szCs w:val="20"/>
              </w:rPr>
              <w:t xml:space="preserve"> 04.01</w:t>
            </w:r>
          </w:p>
        </w:tc>
        <w:tc>
          <w:tcPr>
            <w:tcW w:w="3040" w:type="dxa"/>
          </w:tcPr>
          <w:p w:rsidR="00E120F4" w:rsidRPr="007605B2" w:rsidRDefault="00E120F4" w:rsidP="00E120F4">
            <w:pPr>
              <w:spacing w:after="0" w:line="240" w:lineRule="auto"/>
              <w:rPr>
                <w:rFonts w:ascii="Times New Roman" w:eastAsia="Times New Roman" w:hAnsi="Times New Roman" w:cs="Times New Roman"/>
                <w:sz w:val="20"/>
                <w:szCs w:val="20"/>
              </w:rPr>
            </w:pPr>
            <w:r w:rsidRPr="007605B2">
              <w:rPr>
                <w:rFonts w:ascii="Times New Roman" w:eastAsia="Times New Roman" w:hAnsi="Times New Roman" w:cs="Times New Roman"/>
                <w:sz w:val="20"/>
                <w:szCs w:val="20"/>
              </w:rPr>
              <w:t>взаимодействовать с участниками профессиональной деятельности (нетворкинг);</w:t>
            </w:r>
          </w:p>
        </w:tc>
        <w:tc>
          <w:tcPr>
            <w:tcW w:w="953" w:type="dxa"/>
          </w:tcPr>
          <w:p w:rsidR="00E120F4" w:rsidRPr="007605B2" w:rsidRDefault="00E120F4" w:rsidP="00E120F4">
            <w:pPr>
              <w:spacing w:after="0" w:line="240" w:lineRule="auto"/>
              <w:rPr>
                <w:rFonts w:ascii="Times New Roman" w:eastAsia="Times New Roman" w:hAnsi="Times New Roman" w:cs="Times New Roman"/>
                <w:sz w:val="20"/>
                <w:szCs w:val="20"/>
              </w:rPr>
            </w:pPr>
            <w:proofErr w:type="spellStart"/>
            <w:r w:rsidRPr="007605B2">
              <w:rPr>
                <w:rFonts w:ascii="Times New Roman" w:eastAsia="Times New Roman" w:hAnsi="Times New Roman" w:cs="Times New Roman"/>
                <w:bCs/>
                <w:sz w:val="20"/>
                <w:szCs w:val="20"/>
              </w:rPr>
              <w:t>Зо</w:t>
            </w:r>
            <w:proofErr w:type="spellEnd"/>
            <w:r w:rsidRPr="007605B2">
              <w:rPr>
                <w:rFonts w:ascii="Times New Roman" w:eastAsia="Times New Roman" w:hAnsi="Times New Roman" w:cs="Times New Roman"/>
                <w:bCs/>
                <w:sz w:val="20"/>
                <w:szCs w:val="20"/>
              </w:rPr>
              <w:t xml:space="preserve"> 04.01</w:t>
            </w:r>
          </w:p>
        </w:tc>
        <w:tc>
          <w:tcPr>
            <w:tcW w:w="3378" w:type="dxa"/>
          </w:tcPr>
          <w:p w:rsidR="00E120F4" w:rsidRPr="007605B2" w:rsidRDefault="00E120F4" w:rsidP="00E120F4">
            <w:pPr>
              <w:spacing w:after="0" w:line="240" w:lineRule="auto"/>
              <w:rPr>
                <w:rFonts w:ascii="Times New Roman" w:eastAsia="Times New Roman" w:hAnsi="Times New Roman" w:cs="Times New Roman"/>
                <w:sz w:val="20"/>
                <w:szCs w:val="20"/>
              </w:rPr>
            </w:pPr>
            <w:r w:rsidRPr="007605B2">
              <w:rPr>
                <w:rFonts w:ascii="Times New Roman" w:eastAsia="Times New Roman" w:hAnsi="Times New Roman" w:cs="Times New Roman"/>
                <w:sz w:val="20"/>
                <w:szCs w:val="20"/>
              </w:rPr>
              <w:t>психологические основы деятельности коллектива;</w:t>
            </w:r>
          </w:p>
        </w:tc>
      </w:tr>
      <w:tr w:rsidR="00E120F4" w:rsidRPr="00E120F4" w:rsidTr="007605B2">
        <w:trPr>
          <w:trHeight w:val="400"/>
        </w:trPr>
        <w:tc>
          <w:tcPr>
            <w:tcW w:w="2160" w:type="dxa"/>
            <w:vAlign w:val="center"/>
          </w:tcPr>
          <w:p w:rsidR="00E120F4" w:rsidRPr="007605B2" w:rsidRDefault="00E120F4" w:rsidP="00E120F4">
            <w:pPr>
              <w:spacing w:after="0" w:line="240" w:lineRule="auto"/>
              <w:ind w:firstLine="142"/>
              <w:rPr>
                <w:rFonts w:ascii="Times New Roman" w:eastAsia="Times New Roman" w:hAnsi="Times New Roman" w:cs="Times New Roman"/>
                <w:sz w:val="20"/>
                <w:szCs w:val="20"/>
              </w:rPr>
            </w:pPr>
            <w:bookmarkStart w:id="65" w:name="_Hlk232491736"/>
            <w:r w:rsidRPr="007605B2">
              <w:rPr>
                <w:rFonts w:ascii="Times New Roman" w:eastAsia="Times New Roman" w:hAnsi="Times New Roman" w:cs="Times New Roman"/>
                <w:b/>
                <w:bCs/>
                <w:sz w:val="20"/>
                <w:szCs w:val="20"/>
              </w:rPr>
              <w:t>ОК 05.</w:t>
            </w:r>
            <w:r w:rsidRPr="007605B2">
              <w:rPr>
                <w:rFonts w:ascii="Times New Roman" w:eastAsia="Times New Roman" w:hAnsi="Times New Roman" w:cs="Times New Roman"/>
                <w:sz w:val="20"/>
                <w:szCs w:val="20"/>
              </w:rPr>
              <w:t xml:space="preserve">  Осуществлять устную и письменную коммуникацию на государственном </w:t>
            </w:r>
            <w:r w:rsidRPr="007605B2">
              <w:rPr>
                <w:rFonts w:ascii="Times New Roman" w:eastAsia="Times New Roman" w:hAnsi="Times New Roman" w:cs="Times New Roman"/>
                <w:sz w:val="20"/>
                <w:szCs w:val="20"/>
              </w:rPr>
              <w:lastRenderedPageBreak/>
              <w:t>языке с учетом особенностей социального и культурного контекста</w:t>
            </w:r>
            <w:bookmarkEnd w:id="65"/>
          </w:p>
        </w:tc>
        <w:tc>
          <w:tcPr>
            <w:tcW w:w="1067" w:type="dxa"/>
            <w:vAlign w:val="center"/>
          </w:tcPr>
          <w:p w:rsidR="00E120F4" w:rsidRPr="007605B2" w:rsidRDefault="00E120F4" w:rsidP="00E120F4">
            <w:pPr>
              <w:spacing w:after="0" w:line="240" w:lineRule="auto"/>
              <w:rPr>
                <w:rFonts w:ascii="Times New Roman" w:eastAsia="Times New Roman" w:hAnsi="Times New Roman" w:cs="Times New Roman"/>
                <w:sz w:val="20"/>
                <w:szCs w:val="20"/>
              </w:rPr>
            </w:pPr>
            <w:proofErr w:type="spellStart"/>
            <w:r w:rsidRPr="007605B2">
              <w:rPr>
                <w:rFonts w:ascii="Times New Roman" w:eastAsia="Times New Roman" w:hAnsi="Times New Roman" w:cs="Times New Roman"/>
                <w:sz w:val="20"/>
                <w:szCs w:val="20"/>
              </w:rPr>
              <w:lastRenderedPageBreak/>
              <w:t>Уо</w:t>
            </w:r>
            <w:proofErr w:type="spellEnd"/>
            <w:r w:rsidRPr="007605B2">
              <w:rPr>
                <w:rFonts w:ascii="Times New Roman" w:eastAsia="Times New Roman" w:hAnsi="Times New Roman" w:cs="Times New Roman"/>
                <w:sz w:val="20"/>
                <w:szCs w:val="20"/>
              </w:rPr>
              <w:t xml:space="preserve"> 05.01</w:t>
            </w:r>
          </w:p>
        </w:tc>
        <w:tc>
          <w:tcPr>
            <w:tcW w:w="3040" w:type="dxa"/>
            <w:vAlign w:val="center"/>
          </w:tcPr>
          <w:p w:rsidR="00E120F4" w:rsidRPr="007605B2" w:rsidRDefault="00E120F4" w:rsidP="00E120F4">
            <w:pPr>
              <w:spacing w:after="0" w:line="240" w:lineRule="auto"/>
              <w:rPr>
                <w:rFonts w:ascii="Times New Roman" w:eastAsia="Times New Roman" w:hAnsi="Times New Roman" w:cs="Times New Roman"/>
                <w:sz w:val="20"/>
                <w:szCs w:val="20"/>
              </w:rPr>
            </w:pPr>
            <w:r w:rsidRPr="007605B2">
              <w:rPr>
                <w:rFonts w:ascii="Times New Roman" w:eastAsia="Times New Roman" w:hAnsi="Times New Roman" w:cs="Times New Roman"/>
                <w:sz w:val="20"/>
                <w:szCs w:val="20"/>
              </w:rPr>
              <w:t>грамотно излагать мысли и оформлять документы; проявлять толерантность, соблюдать деловой этикет</w:t>
            </w:r>
          </w:p>
        </w:tc>
        <w:tc>
          <w:tcPr>
            <w:tcW w:w="953" w:type="dxa"/>
            <w:vAlign w:val="center"/>
          </w:tcPr>
          <w:p w:rsidR="00E120F4" w:rsidRPr="007605B2" w:rsidRDefault="00E120F4" w:rsidP="00E120F4">
            <w:pPr>
              <w:spacing w:after="0" w:line="240" w:lineRule="auto"/>
              <w:rPr>
                <w:rFonts w:ascii="Times New Roman" w:eastAsia="Times New Roman" w:hAnsi="Times New Roman" w:cs="Times New Roman"/>
                <w:sz w:val="20"/>
                <w:szCs w:val="20"/>
              </w:rPr>
            </w:pPr>
            <w:proofErr w:type="spellStart"/>
            <w:r w:rsidRPr="007605B2">
              <w:rPr>
                <w:rFonts w:ascii="Times New Roman" w:eastAsia="Times New Roman" w:hAnsi="Times New Roman" w:cs="Times New Roman"/>
                <w:sz w:val="20"/>
                <w:szCs w:val="20"/>
              </w:rPr>
              <w:t>Зо</w:t>
            </w:r>
            <w:proofErr w:type="spellEnd"/>
            <w:r w:rsidRPr="007605B2">
              <w:rPr>
                <w:rFonts w:ascii="Times New Roman" w:eastAsia="Times New Roman" w:hAnsi="Times New Roman" w:cs="Times New Roman"/>
                <w:sz w:val="20"/>
                <w:szCs w:val="20"/>
              </w:rPr>
              <w:t xml:space="preserve"> 05.01</w:t>
            </w:r>
          </w:p>
        </w:tc>
        <w:tc>
          <w:tcPr>
            <w:tcW w:w="3378" w:type="dxa"/>
            <w:vAlign w:val="center"/>
          </w:tcPr>
          <w:p w:rsidR="00E120F4" w:rsidRPr="007605B2" w:rsidRDefault="00E120F4" w:rsidP="00E120F4">
            <w:pPr>
              <w:spacing w:after="0" w:line="240" w:lineRule="auto"/>
              <w:rPr>
                <w:rFonts w:ascii="Times New Roman" w:eastAsia="Times New Roman" w:hAnsi="Times New Roman" w:cs="Times New Roman"/>
                <w:sz w:val="20"/>
                <w:szCs w:val="20"/>
              </w:rPr>
            </w:pPr>
            <w:r w:rsidRPr="007605B2">
              <w:rPr>
                <w:rFonts w:ascii="Times New Roman" w:eastAsia="Times New Roman" w:hAnsi="Times New Roman" w:cs="Times New Roman"/>
                <w:sz w:val="20"/>
                <w:szCs w:val="20"/>
              </w:rPr>
              <w:t>особенности социального и культурного контекста; правила оформления документов и построения устных сообщений</w:t>
            </w:r>
          </w:p>
        </w:tc>
      </w:tr>
    </w:tbl>
    <w:p w:rsidR="007605B2" w:rsidRDefault="007605B2" w:rsidP="00E120F4">
      <w:pPr>
        <w:widowControl w:val="0"/>
        <w:spacing w:after="0" w:line="240" w:lineRule="auto"/>
        <w:ind w:firstLine="426"/>
        <w:jc w:val="both"/>
        <w:rPr>
          <w:rFonts w:ascii="Times New Roman" w:eastAsia="Times New Roman" w:hAnsi="Times New Roman" w:cs="Times New Roman"/>
          <w:sz w:val="24"/>
          <w:szCs w:val="24"/>
          <w:lang w:eastAsia="ar-SA"/>
        </w:rPr>
      </w:pPr>
    </w:p>
    <w:p w:rsidR="00E120F4" w:rsidRPr="00E120F4" w:rsidRDefault="00E120F4" w:rsidP="00E120F4">
      <w:pPr>
        <w:widowControl w:val="0"/>
        <w:spacing w:after="0" w:line="240" w:lineRule="auto"/>
        <w:ind w:firstLine="426"/>
        <w:jc w:val="both"/>
        <w:rPr>
          <w:rFonts w:ascii="Times New Roman" w:eastAsia="Times New Roman" w:hAnsi="Times New Roman" w:cs="Times New Roman"/>
          <w:sz w:val="24"/>
          <w:szCs w:val="24"/>
          <w:lang w:eastAsia="ar-SA"/>
        </w:rPr>
      </w:pPr>
      <w:r w:rsidRPr="00E120F4">
        <w:rPr>
          <w:rFonts w:ascii="Times New Roman" w:eastAsia="Times New Roman" w:hAnsi="Times New Roman" w:cs="Times New Roman"/>
          <w:sz w:val="24"/>
          <w:szCs w:val="24"/>
          <w:lang w:eastAsia="ar-SA"/>
        </w:rPr>
        <w:t>Реализация программы по дисциплине ОП.15 Конструктор карьеры создает условия для формирования следующих корпоративных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0"/>
        <w:gridCol w:w="7854"/>
      </w:tblGrid>
      <w:tr w:rsidR="00E120F4" w:rsidRPr="00E120F4" w:rsidTr="007B6F3A">
        <w:tc>
          <w:tcPr>
            <w:tcW w:w="2200" w:type="dxa"/>
            <w:shd w:val="clear" w:color="auto" w:fill="auto"/>
          </w:tcPr>
          <w:p w:rsidR="00E120F4" w:rsidRPr="00E120F4" w:rsidRDefault="00E120F4" w:rsidP="00E120F4">
            <w:pPr>
              <w:suppressAutoHyphens/>
              <w:spacing w:after="0" w:line="240" w:lineRule="auto"/>
              <w:rPr>
                <w:rFonts w:ascii="Times New Roman" w:eastAsia="Times New Roman" w:hAnsi="Times New Roman" w:cs="Times New Roman"/>
                <w:b/>
                <w:sz w:val="24"/>
                <w:szCs w:val="24"/>
              </w:rPr>
            </w:pPr>
            <w:r w:rsidRPr="00E120F4">
              <w:rPr>
                <w:rFonts w:ascii="Times New Roman" w:eastAsia="Times New Roman" w:hAnsi="Times New Roman" w:cs="Times New Roman"/>
                <w:b/>
                <w:sz w:val="24"/>
                <w:szCs w:val="24"/>
              </w:rPr>
              <w:t>КК 2.</w:t>
            </w:r>
            <w:r w:rsidRPr="00E120F4">
              <w:rPr>
                <w:rFonts w:ascii="Times New Roman" w:eastAsia="Times New Roman" w:hAnsi="Times New Roman" w:cs="Times New Roman"/>
                <w:sz w:val="24"/>
                <w:szCs w:val="24"/>
              </w:rPr>
              <w:t xml:space="preserve"> Планировать и организовывать профессиональную деятельность</w:t>
            </w:r>
          </w:p>
          <w:p w:rsidR="00E120F4" w:rsidRPr="00E120F4" w:rsidRDefault="00E120F4" w:rsidP="00E120F4">
            <w:pPr>
              <w:widowControl w:val="0"/>
              <w:spacing w:after="0" w:line="240" w:lineRule="auto"/>
              <w:jc w:val="both"/>
              <w:rPr>
                <w:rFonts w:ascii="Times New Roman" w:eastAsia="SimSun" w:hAnsi="Times New Roman" w:cs="Times New Roman"/>
                <w:b/>
                <w:sz w:val="24"/>
                <w:szCs w:val="24"/>
                <w:lang w:eastAsia="ar-SA"/>
              </w:rPr>
            </w:pPr>
          </w:p>
        </w:tc>
        <w:tc>
          <w:tcPr>
            <w:tcW w:w="8398" w:type="dxa"/>
            <w:shd w:val="clear" w:color="auto" w:fill="auto"/>
          </w:tcPr>
          <w:p w:rsidR="00E120F4" w:rsidRPr="00E120F4" w:rsidRDefault="00E120F4" w:rsidP="00E120F4">
            <w:pPr>
              <w:suppressAutoHyphens/>
              <w:spacing w:after="0" w:line="240" w:lineRule="auto"/>
              <w:ind w:firstLine="709"/>
              <w:jc w:val="both"/>
              <w:rPr>
                <w:rFonts w:ascii="Times New Roman" w:eastAsia="Times New Roman" w:hAnsi="Times New Roman" w:cs="Times New Roman"/>
                <w:sz w:val="24"/>
                <w:szCs w:val="24"/>
              </w:rPr>
            </w:pPr>
            <w:r w:rsidRPr="00E120F4">
              <w:rPr>
                <w:rFonts w:ascii="Times New Roman" w:eastAsia="Times New Roman" w:hAnsi="Times New Roman" w:cs="Times New Roman"/>
                <w:iCs/>
                <w:sz w:val="24"/>
                <w:szCs w:val="24"/>
              </w:rPr>
              <w:t>Эффективно планирует свою деятельность: декомпозирует задачи на подзадачи, планирует этапы выполнения (по SMART), расставляет приоритеты по принципу важно/срочно, самостоятельно рассчитывает и использует необходимые ресурсы, самостоятельно ориентируется в соотношении (процент) резервов и затрат</w:t>
            </w:r>
          </w:p>
        </w:tc>
      </w:tr>
    </w:tbl>
    <w:p w:rsidR="00E120F4" w:rsidRPr="00E120F4" w:rsidRDefault="00E120F4" w:rsidP="00E120F4">
      <w:pPr>
        <w:spacing w:after="0" w:line="240" w:lineRule="auto"/>
        <w:jc w:val="both"/>
        <w:rPr>
          <w:rFonts w:ascii="Times New Roman" w:eastAsia="Times New Roman" w:hAnsi="Times New Roman" w:cs="Times New Roman"/>
          <w:sz w:val="24"/>
          <w:szCs w:val="24"/>
          <w:lang w:eastAsia="x-none"/>
        </w:rPr>
      </w:pPr>
    </w:p>
    <w:p w:rsidR="00E120F4" w:rsidRPr="00E120F4" w:rsidRDefault="00E120F4" w:rsidP="00E1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rPr>
      </w:pPr>
      <w:r w:rsidRPr="00E120F4">
        <w:rPr>
          <w:rFonts w:ascii="Times New Roman" w:eastAsia="Times New Roman" w:hAnsi="Times New Roman" w:cs="Times New Roman"/>
          <w:b/>
          <w:sz w:val="24"/>
          <w:szCs w:val="24"/>
        </w:rPr>
        <w:t>1.</w:t>
      </w:r>
      <w:r w:rsidR="007605B2">
        <w:rPr>
          <w:rFonts w:ascii="Times New Roman" w:eastAsia="Times New Roman" w:hAnsi="Times New Roman" w:cs="Times New Roman"/>
          <w:b/>
          <w:sz w:val="24"/>
          <w:szCs w:val="24"/>
        </w:rPr>
        <w:t>3</w:t>
      </w:r>
      <w:r w:rsidRPr="00E120F4">
        <w:rPr>
          <w:rFonts w:ascii="Times New Roman" w:eastAsia="Times New Roman" w:hAnsi="Times New Roman" w:cs="Times New Roman"/>
          <w:b/>
          <w:sz w:val="24"/>
          <w:szCs w:val="24"/>
        </w:rPr>
        <w:t xml:space="preserve"> Количество часов на освоение рабочей программы учебной дисциплины:</w:t>
      </w:r>
    </w:p>
    <w:p w:rsidR="00E120F4" w:rsidRDefault="00E120F4" w:rsidP="00E120F4">
      <w:pPr>
        <w:tabs>
          <w:tab w:val="left" w:pos="0"/>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E120F4">
        <w:rPr>
          <w:rFonts w:ascii="Times New Roman" w:eastAsia="Times New Roman" w:hAnsi="Times New Roman" w:cs="Times New Roman"/>
          <w:sz w:val="24"/>
          <w:szCs w:val="24"/>
        </w:rPr>
        <w:t xml:space="preserve">обязательной аудиторной учебной нагрузки обучающегося – 40 часов </w:t>
      </w:r>
    </w:p>
    <w:p w:rsidR="007605B2" w:rsidRDefault="007605B2" w:rsidP="00E120F4">
      <w:pPr>
        <w:tabs>
          <w:tab w:val="left" w:pos="0"/>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p>
    <w:p w:rsidR="007605B2" w:rsidRDefault="007605B2" w:rsidP="007605B2">
      <w:pPr>
        <w:tabs>
          <w:tab w:val="left" w:pos="0"/>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p>
    <w:p w:rsidR="007605B2" w:rsidRDefault="007605B2" w:rsidP="007605B2">
      <w:pPr>
        <w:tabs>
          <w:tab w:val="left" w:pos="0"/>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rPr>
      </w:pPr>
    </w:p>
    <w:p w:rsidR="00E120F4" w:rsidRPr="00E120F4" w:rsidRDefault="00E120F4" w:rsidP="007605B2">
      <w:pPr>
        <w:tabs>
          <w:tab w:val="left" w:pos="0"/>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rPr>
      </w:pPr>
      <w:r w:rsidRPr="00E120F4">
        <w:rPr>
          <w:rFonts w:ascii="Times New Roman" w:eastAsia="Times New Roman" w:hAnsi="Times New Roman" w:cs="Times New Roman"/>
          <w:b/>
          <w:sz w:val="24"/>
          <w:szCs w:val="24"/>
        </w:rPr>
        <w:t>2</w:t>
      </w:r>
      <w:r w:rsidR="007605B2">
        <w:rPr>
          <w:rFonts w:ascii="Times New Roman" w:eastAsia="Times New Roman" w:hAnsi="Times New Roman" w:cs="Times New Roman"/>
          <w:b/>
          <w:sz w:val="24"/>
          <w:szCs w:val="24"/>
        </w:rPr>
        <w:t>.</w:t>
      </w:r>
      <w:r w:rsidRPr="00E120F4">
        <w:rPr>
          <w:rFonts w:ascii="Times New Roman" w:eastAsia="Times New Roman" w:hAnsi="Times New Roman" w:cs="Times New Roman"/>
          <w:b/>
          <w:sz w:val="24"/>
          <w:szCs w:val="24"/>
        </w:rPr>
        <w:t xml:space="preserve">  СТРУКТУРА И СОДЕРЖАНИЕ УЧЕБНОЙ ДИСЦИПЛИНЫ</w:t>
      </w:r>
    </w:p>
    <w:p w:rsidR="00E120F4" w:rsidRPr="00E120F4" w:rsidRDefault="00E120F4" w:rsidP="00E1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rPr>
      </w:pPr>
    </w:p>
    <w:p w:rsidR="00E120F4" w:rsidRPr="00E120F4" w:rsidRDefault="00E120F4" w:rsidP="00E1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rPr>
      </w:pPr>
      <w:r w:rsidRPr="00E120F4">
        <w:rPr>
          <w:rFonts w:ascii="Times New Roman" w:eastAsia="Times New Roman" w:hAnsi="Times New Roman" w:cs="Times New Roman"/>
          <w:b/>
          <w:sz w:val="24"/>
          <w:szCs w:val="24"/>
        </w:rPr>
        <w:t xml:space="preserve">      2.1 Объем учебной дисциплины и виды учебной работы</w:t>
      </w:r>
    </w:p>
    <w:p w:rsidR="00E120F4" w:rsidRPr="00E120F4" w:rsidRDefault="00E120F4" w:rsidP="00E1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57"/>
        <w:gridCol w:w="2791"/>
      </w:tblGrid>
      <w:tr w:rsidR="00E120F4" w:rsidRPr="00E120F4" w:rsidTr="007B6F3A">
        <w:trPr>
          <w:trHeight w:val="490"/>
        </w:trPr>
        <w:tc>
          <w:tcPr>
            <w:tcW w:w="3611" w:type="pct"/>
            <w:vAlign w:val="center"/>
          </w:tcPr>
          <w:p w:rsidR="00E120F4" w:rsidRPr="00E120F4" w:rsidRDefault="00E120F4" w:rsidP="00E120F4">
            <w:pPr>
              <w:spacing w:after="0" w:line="240" w:lineRule="auto"/>
              <w:ind w:hanging="142"/>
              <w:rPr>
                <w:rFonts w:ascii="Times New Roman" w:eastAsia="Times New Roman" w:hAnsi="Times New Roman" w:cs="Times New Roman"/>
                <w:b/>
                <w:sz w:val="24"/>
                <w:szCs w:val="24"/>
              </w:rPr>
            </w:pPr>
            <w:r w:rsidRPr="00E120F4">
              <w:rPr>
                <w:rFonts w:ascii="Times New Roman" w:eastAsia="Times New Roman" w:hAnsi="Times New Roman" w:cs="Times New Roman"/>
                <w:b/>
                <w:sz w:val="24"/>
                <w:szCs w:val="24"/>
              </w:rPr>
              <w:t>Вид учебной работы</w:t>
            </w:r>
          </w:p>
        </w:tc>
        <w:tc>
          <w:tcPr>
            <w:tcW w:w="1389" w:type="pct"/>
            <w:vAlign w:val="center"/>
          </w:tcPr>
          <w:p w:rsidR="00E120F4" w:rsidRPr="00E120F4" w:rsidRDefault="00E120F4" w:rsidP="00E120F4">
            <w:pPr>
              <w:spacing w:after="0" w:line="240" w:lineRule="auto"/>
              <w:jc w:val="center"/>
              <w:rPr>
                <w:rFonts w:ascii="Times New Roman" w:eastAsia="Times New Roman" w:hAnsi="Times New Roman" w:cs="Times New Roman"/>
                <w:b/>
                <w:iCs/>
                <w:sz w:val="24"/>
                <w:szCs w:val="24"/>
              </w:rPr>
            </w:pPr>
            <w:r w:rsidRPr="00E120F4">
              <w:rPr>
                <w:rFonts w:ascii="Times New Roman" w:eastAsia="Times New Roman" w:hAnsi="Times New Roman" w:cs="Times New Roman"/>
                <w:b/>
                <w:iCs/>
                <w:sz w:val="24"/>
                <w:szCs w:val="24"/>
              </w:rPr>
              <w:t>Объем в часах</w:t>
            </w:r>
          </w:p>
        </w:tc>
      </w:tr>
      <w:tr w:rsidR="00E120F4" w:rsidRPr="00E120F4" w:rsidTr="007B6F3A">
        <w:trPr>
          <w:trHeight w:val="490"/>
        </w:trPr>
        <w:tc>
          <w:tcPr>
            <w:tcW w:w="3611" w:type="pct"/>
            <w:vAlign w:val="center"/>
          </w:tcPr>
          <w:p w:rsidR="00E120F4" w:rsidRPr="00E120F4" w:rsidRDefault="00E120F4" w:rsidP="00E120F4">
            <w:pPr>
              <w:spacing w:after="0" w:line="240" w:lineRule="auto"/>
              <w:rPr>
                <w:rFonts w:ascii="Times New Roman" w:eastAsia="Times New Roman" w:hAnsi="Times New Roman" w:cs="Times New Roman"/>
                <w:b/>
                <w:sz w:val="24"/>
                <w:szCs w:val="24"/>
              </w:rPr>
            </w:pPr>
            <w:r w:rsidRPr="00E120F4">
              <w:rPr>
                <w:rFonts w:ascii="Times New Roman" w:eastAsia="Times New Roman" w:hAnsi="Times New Roman" w:cs="Times New Roman"/>
                <w:b/>
                <w:sz w:val="24"/>
                <w:szCs w:val="24"/>
              </w:rPr>
              <w:t>Объем образовательной программы учебной дисциплины</w:t>
            </w:r>
          </w:p>
        </w:tc>
        <w:tc>
          <w:tcPr>
            <w:tcW w:w="1389" w:type="pct"/>
            <w:vAlign w:val="center"/>
          </w:tcPr>
          <w:p w:rsidR="00E120F4" w:rsidRPr="00E120F4" w:rsidRDefault="00E120F4" w:rsidP="00E120F4">
            <w:pPr>
              <w:spacing w:after="0" w:line="240" w:lineRule="auto"/>
              <w:jc w:val="center"/>
              <w:rPr>
                <w:rFonts w:ascii="Times New Roman" w:eastAsia="Times New Roman" w:hAnsi="Times New Roman" w:cs="Times New Roman"/>
                <w:b/>
                <w:iCs/>
                <w:sz w:val="24"/>
                <w:szCs w:val="24"/>
              </w:rPr>
            </w:pPr>
            <w:r w:rsidRPr="00E120F4">
              <w:rPr>
                <w:rFonts w:ascii="Times New Roman" w:eastAsia="Times New Roman" w:hAnsi="Times New Roman" w:cs="Times New Roman"/>
                <w:b/>
                <w:iCs/>
                <w:sz w:val="24"/>
                <w:szCs w:val="24"/>
              </w:rPr>
              <w:t>40</w:t>
            </w:r>
          </w:p>
        </w:tc>
      </w:tr>
      <w:tr w:rsidR="00E120F4" w:rsidRPr="00E120F4" w:rsidTr="007B6F3A">
        <w:trPr>
          <w:trHeight w:val="336"/>
        </w:trPr>
        <w:tc>
          <w:tcPr>
            <w:tcW w:w="5000" w:type="pct"/>
            <w:gridSpan w:val="2"/>
            <w:vAlign w:val="center"/>
          </w:tcPr>
          <w:p w:rsidR="00E120F4" w:rsidRPr="00E120F4" w:rsidRDefault="00E120F4" w:rsidP="00E120F4">
            <w:pPr>
              <w:spacing w:after="0" w:line="240" w:lineRule="auto"/>
              <w:rPr>
                <w:rFonts w:ascii="Times New Roman" w:eastAsia="Times New Roman" w:hAnsi="Times New Roman" w:cs="Times New Roman"/>
                <w:iCs/>
                <w:sz w:val="24"/>
                <w:szCs w:val="24"/>
              </w:rPr>
            </w:pPr>
            <w:r w:rsidRPr="00E120F4">
              <w:rPr>
                <w:rFonts w:ascii="Times New Roman" w:eastAsia="Times New Roman" w:hAnsi="Times New Roman" w:cs="Times New Roman"/>
                <w:sz w:val="24"/>
                <w:szCs w:val="24"/>
              </w:rPr>
              <w:t xml:space="preserve">в </w:t>
            </w:r>
            <w:proofErr w:type="gramStart"/>
            <w:r w:rsidRPr="00E120F4">
              <w:rPr>
                <w:rFonts w:ascii="Times New Roman" w:eastAsia="Times New Roman" w:hAnsi="Times New Roman" w:cs="Times New Roman"/>
                <w:sz w:val="24"/>
                <w:szCs w:val="24"/>
              </w:rPr>
              <w:t>том  числе</w:t>
            </w:r>
            <w:proofErr w:type="gramEnd"/>
            <w:r w:rsidRPr="00E120F4">
              <w:rPr>
                <w:rFonts w:ascii="Times New Roman" w:eastAsia="Times New Roman" w:hAnsi="Times New Roman" w:cs="Times New Roman"/>
                <w:sz w:val="24"/>
                <w:szCs w:val="24"/>
              </w:rPr>
              <w:t>:</w:t>
            </w:r>
          </w:p>
        </w:tc>
      </w:tr>
      <w:tr w:rsidR="00E120F4" w:rsidRPr="00E120F4" w:rsidTr="007B6F3A">
        <w:trPr>
          <w:trHeight w:val="490"/>
        </w:trPr>
        <w:tc>
          <w:tcPr>
            <w:tcW w:w="3611" w:type="pct"/>
            <w:vAlign w:val="center"/>
          </w:tcPr>
          <w:p w:rsidR="00E120F4" w:rsidRPr="00E120F4" w:rsidRDefault="00E120F4" w:rsidP="00E120F4">
            <w:pPr>
              <w:spacing w:after="0" w:line="240" w:lineRule="auto"/>
              <w:rPr>
                <w:rFonts w:ascii="Times New Roman" w:eastAsia="Times New Roman" w:hAnsi="Times New Roman" w:cs="Times New Roman"/>
                <w:sz w:val="24"/>
                <w:szCs w:val="24"/>
              </w:rPr>
            </w:pPr>
            <w:r w:rsidRPr="00E120F4">
              <w:rPr>
                <w:rFonts w:ascii="Times New Roman" w:eastAsia="Times New Roman" w:hAnsi="Times New Roman" w:cs="Times New Roman"/>
                <w:sz w:val="24"/>
                <w:szCs w:val="24"/>
              </w:rPr>
              <w:t>теоретическое обучение</w:t>
            </w:r>
          </w:p>
        </w:tc>
        <w:tc>
          <w:tcPr>
            <w:tcW w:w="1389" w:type="pct"/>
            <w:vAlign w:val="center"/>
          </w:tcPr>
          <w:p w:rsidR="00E120F4" w:rsidRPr="00E120F4" w:rsidRDefault="00E120F4" w:rsidP="00E120F4">
            <w:pPr>
              <w:spacing w:after="0" w:line="240" w:lineRule="auto"/>
              <w:jc w:val="center"/>
              <w:rPr>
                <w:rFonts w:ascii="Times New Roman" w:eastAsia="Times New Roman" w:hAnsi="Times New Roman" w:cs="Times New Roman"/>
                <w:iCs/>
                <w:sz w:val="24"/>
                <w:szCs w:val="24"/>
              </w:rPr>
            </w:pPr>
            <w:r w:rsidRPr="00E120F4">
              <w:rPr>
                <w:rFonts w:ascii="Times New Roman" w:eastAsia="Times New Roman" w:hAnsi="Times New Roman" w:cs="Times New Roman"/>
                <w:iCs/>
                <w:sz w:val="24"/>
                <w:szCs w:val="24"/>
              </w:rPr>
              <w:t>18</w:t>
            </w:r>
          </w:p>
        </w:tc>
      </w:tr>
      <w:tr w:rsidR="00E120F4" w:rsidRPr="00E120F4" w:rsidTr="007B6F3A">
        <w:trPr>
          <w:trHeight w:val="490"/>
        </w:trPr>
        <w:tc>
          <w:tcPr>
            <w:tcW w:w="3611" w:type="pct"/>
            <w:vAlign w:val="center"/>
          </w:tcPr>
          <w:p w:rsidR="00E120F4" w:rsidRPr="00E120F4" w:rsidRDefault="00E120F4" w:rsidP="00E120F4">
            <w:pPr>
              <w:spacing w:after="0" w:line="240" w:lineRule="auto"/>
              <w:rPr>
                <w:rFonts w:ascii="Times New Roman" w:eastAsia="Times New Roman" w:hAnsi="Times New Roman" w:cs="Times New Roman"/>
                <w:sz w:val="24"/>
                <w:szCs w:val="24"/>
              </w:rPr>
            </w:pPr>
            <w:r w:rsidRPr="00E120F4">
              <w:rPr>
                <w:rFonts w:ascii="Times New Roman" w:eastAsia="Times New Roman" w:hAnsi="Times New Roman" w:cs="Times New Roman"/>
                <w:sz w:val="24"/>
                <w:szCs w:val="24"/>
              </w:rPr>
              <w:t>практические занятия</w:t>
            </w:r>
            <w:r w:rsidRPr="00E120F4">
              <w:rPr>
                <w:rFonts w:ascii="Times New Roman" w:eastAsia="Times New Roman" w:hAnsi="Times New Roman" w:cs="Times New Roman"/>
                <w:i/>
                <w:sz w:val="24"/>
                <w:szCs w:val="24"/>
              </w:rPr>
              <w:t xml:space="preserve"> </w:t>
            </w:r>
          </w:p>
        </w:tc>
        <w:tc>
          <w:tcPr>
            <w:tcW w:w="1389" w:type="pct"/>
            <w:vAlign w:val="center"/>
          </w:tcPr>
          <w:p w:rsidR="00E120F4" w:rsidRPr="00E120F4" w:rsidRDefault="00E120F4" w:rsidP="00E120F4">
            <w:pPr>
              <w:spacing w:after="0" w:line="240" w:lineRule="auto"/>
              <w:jc w:val="center"/>
              <w:rPr>
                <w:rFonts w:ascii="Times New Roman" w:eastAsia="Times New Roman" w:hAnsi="Times New Roman" w:cs="Times New Roman"/>
                <w:iCs/>
                <w:sz w:val="24"/>
                <w:szCs w:val="24"/>
              </w:rPr>
            </w:pPr>
            <w:r w:rsidRPr="00E120F4">
              <w:rPr>
                <w:rFonts w:ascii="Times New Roman" w:eastAsia="Times New Roman" w:hAnsi="Times New Roman" w:cs="Times New Roman"/>
                <w:iCs/>
                <w:sz w:val="24"/>
                <w:szCs w:val="24"/>
              </w:rPr>
              <w:t>20</w:t>
            </w:r>
          </w:p>
        </w:tc>
      </w:tr>
      <w:tr w:rsidR="00E120F4" w:rsidRPr="00E120F4" w:rsidTr="007B6F3A">
        <w:trPr>
          <w:trHeight w:val="331"/>
        </w:trPr>
        <w:tc>
          <w:tcPr>
            <w:tcW w:w="3611" w:type="pct"/>
            <w:vAlign w:val="center"/>
          </w:tcPr>
          <w:p w:rsidR="00E120F4" w:rsidRPr="00E120F4" w:rsidRDefault="00E120F4" w:rsidP="00E120F4">
            <w:pPr>
              <w:spacing w:after="0" w:line="240" w:lineRule="auto"/>
              <w:rPr>
                <w:rFonts w:ascii="Times New Roman" w:eastAsia="Times New Roman" w:hAnsi="Times New Roman" w:cs="Times New Roman"/>
                <w:i/>
                <w:sz w:val="24"/>
                <w:szCs w:val="24"/>
              </w:rPr>
            </w:pPr>
            <w:r w:rsidRPr="00E120F4">
              <w:rPr>
                <w:rFonts w:ascii="Times New Roman" w:eastAsia="Times New Roman" w:hAnsi="Times New Roman" w:cs="Times New Roman"/>
                <w:b/>
                <w:iCs/>
                <w:sz w:val="24"/>
                <w:szCs w:val="24"/>
              </w:rPr>
              <w:t xml:space="preserve">Промежуточная аттестация – дифференцированный зачет </w:t>
            </w:r>
          </w:p>
        </w:tc>
        <w:tc>
          <w:tcPr>
            <w:tcW w:w="1389" w:type="pct"/>
            <w:vAlign w:val="center"/>
          </w:tcPr>
          <w:p w:rsidR="00E120F4" w:rsidRPr="00E120F4" w:rsidRDefault="00E120F4" w:rsidP="00E120F4">
            <w:pPr>
              <w:spacing w:after="0" w:line="240" w:lineRule="auto"/>
              <w:jc w:val="center"/>
              <w:rPr>
                <w:rFonts w:ascii="Times New Roman" w:eastAsia="Times New Roman" w:hAnsi="Times New Roman" w:cs="Times New Roman"/>
                <w:iCs/>
                <w:sz w:val="24"/>
                <w:szCs w:val="24"/>
              </w:rPr>
            </w:pPr>
            <w:r w:rsidRPr="00E120F4">
              <w:rPr>
                <w:rFonts w:ascii="Times New Roman" w:eastAsia="Times New Roman" w:hAnsi="Times New Roman" w:cs="Times New Roman"/>
                <w:iCs/>
                <w:sz w:val="24"/>
                <w:szCs w:val="24"/>
              </w:rPr>
              <w:t>2</w:t>
            </w:r>
          </w:p>
        </w:tc>
      </w:tr>
    </w:tbl>
    <w:p w:rsidR="00E120F4" w:rsidRPr="00E120F4" w:rsidRDefault="00E120F4" w:rsidP="00E1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rPr>
      </w:pPr>
    </w:p>
    <w:p w:rsidR="00E120F4" w:rsidRPr="00E120F4" w:rsidRDefault="00E120F4" w:rsidP="00E1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rPr>
      </w:pPr>
    </w:p>
    <w:sectPr w:rsidR="00E120F4" w:rsidRPr="00E120F4" w:rsidSect="00623081">
      <w:footerReference w:type="default" r:id="rId55"/>
      <w:pgSz w:w="11906" w:h="16838"/>
      <w:pgMar w:top="-142" w:right="991" w:bottom="567" w:left="85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66785" w:rsidRDefault="00266785" w:rsidP="004E2509">
      <w:pPr>
        <w:spacing w:after="0" w:line="240" w:lineRule="auto"/>
      </w:pPr>
      <w:r>
        <w:separator/>
      </w:r>
    </w:p>
  </w:endnote>
  <w:endnote w:type="continuationSeparator" w:id="0">
    <w:p w:rsidR="00266785" w:rsidRDefault="00266785" w:rsidP="004E25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Trebuchet MS">
    <w:panose1 w:val="020B0603020202020204"/>
    <w:charset w:val="CC"/>
    <w:family w:val="swiss"/>
    <w:pitch w:val="variable"/>
    <w:sig w:usb0="000006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ndale Sans UI">
    <w:charset w:val="00"/>
    <w:family w:val="auto"/>
    <w:pitch w:val="variable"/>
  </w:font>
  <w:font w:name="Century Schoolbook">
    <w:charset w:val="00"/>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Franklin Gothic Medium">
    <w:panose1 w:val="020B06030201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SchoolBookSanPin">
    <w:altName w:val="Cambria"/>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OpenSymbol">
    <w:charset w:val="00"/>
    <w:family w:val="auto"/>
    <w:pitch w:val="variable"/>
    <w:sig w:usb0="800000AF" w:usb1="1001ECEA" w:usb2="00000000" w:usb3="00000000" w:csb0="00000001" w:csb1="00000000"/>
  </w:font>
  <w:font w:name="Mangal">
    <w:panose1 w:val="00000400000000000000"/>
    <w:charset w:val="00"/>
    <w:family w:val="roman"/>
    <w:pitch w:val="variable"/>
    <w:sig w:usb0="00008003" w:usb1="00000000" w:usb2="00000000" w:usb3="00000000" w:csb0="00000001" w:csb1="00000000"/>
  </w:font>
  <w:font w:name="ArialMT">
    <w:altName w:val="Times New Roman"/>
    <w:panose1 w:val="00000000000000000000"/>
    <w:charset w:val="00"/>
    <w:family w:val="roman"/>
    <w:notTrueType/>
    <w:pitch w:val="default"/>
  </w:font>
  <w:font w:name="Arial Narrow">
    <w:panose1 w:val="020B0606020202030204"/>
    <w:charset w:val="CC"/>
    <w:family w:val="swiss"/>
    <w:pitch w:val="variable"/>
    <w:sig w:usb0="00000287" w:usb1="00000800" w:usb2="00000000" w:usb3="00000000" w:csb0="0000009F" w:csb1="00000000"/>
  </w:font>
  <w:font w:name="OfficinaSansBookC">
    <w:altName w:val="Cambria"/>
    <w:panose1 w:val="00000000000000000000"/>
    <w:charset w:val="CC"/>
    <w:family w:val="modern"/>
    <w:notTrueType/>
    <w:pitch w:val="variable"/>
    <w:sig w:usb0="800002AF" w:usb1="1000004A"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7ECB" w:rsidRDefault="00337ECB">
    <w:pPr>
      <w:pStyle w:val="af2"/>
      <w:jc w:val="right"/>
    </w:pPr>
  </w:p>
  <w:p w:rsidR="00337ECB" w:rsidRDefault="00337ECB">
    <w:pPr>
      <w:pStyle w:val="af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7ECB" w:rsidRDefault="00337ECB">
    <w:pPr>
      <w:pStyle w:val="af2"/>
      <w:jc w:val="center"/>
    </w:pPr>
  </w:p>
  <w:p w:rsidR="00337ECB" w:rsidRDefault="00337ECB">
    <w:pPr>
      <w:pStyle w:val="af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7ECB" w:rsidRDefault="00337ECB" w:rsidP="00640F91">
    <w:pPr>
      <w:pStyle w:val="af2"/>
      <w:framePr w:wrap="around" w:vAnchor="text" w:hAnchor="margin" w:xAlign="right" w:y="1"/>
      <w:rPr>
        <w:rStyle w:val="afe"/>
      </w:rPr>
    </w:pPr>
    <w:r>
      <w:rPr>
        <w:rStyle w:val="afe"/>
      </w:rPr>
      <w:fldChar w:fldCharType="begin"/>
    </w:r>
    <w:r>
      <w:rPr>
        <w:rStyle w:val="afe"/>
      </w:rPr>
      <w:instrText xml:space="preserve">PAGE  </w:instrText>
    </w:r>
    <w:r>
      <w:rPr>
        <w:rStyle w:val="afe"/>
      </w:rPr>
      <w:fldChar w:fldCharType="end"/>
    </w:r>
  </w:p>
  <w:p w:rsidR="00337ECB" w:rsidRDefault="00337ECB" w:rsidP="00640F91">
    <w:pPr>
      <w:pStyle w:val="af2"/>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7ECB" w:rsidRDefault="00337ECB" w:rsidP="00640F91">
    <w:pPr>
      <w:pStyle w:val="af2"/>
      <w:jc w:val="righ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7ECB" w:rsidRDefault="00337ECB">
    <w:pPr>
      <w:pStyle w:val="af2"/>
      <w:jc w:val="center"/>
    </w:pPr>
  </w:p>
  <w:p w:rsidR="00337ECB" w:rsidRDefault="00337ECB">
    <w:pPr>
      <w:pStyle w:val="af2"/>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7ECB" w:rsidRDefault="00337ECB">
    <w:pPr>
      <w:pStyle w:val="af2"/>
      <w:jc w:val="center"/>
    </w:pPr>
  </w:p>
  <w:p w:rsidR="00337ECB" w:rsidRDefault="00337ECB">
    <w:pPr>
      <w:pStyle w:val="af2"/>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7ECB" w:rsidRPr="00101AE5" w:rsidRDefault="00337ECB" w:rsidP="00101AE5">
    <w:pPr>
      <w:pStyle w:val="af2"/>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7ECB" w:rsidRDefault="00337ECB"/>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7ECB" w:rsidRPr="00101AE5" w:rsidRDefault="00337ECB" w:rsidP="00101AE5">
    <w:pPr>
      <w:pStyle w:val="af2"/>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7ECB" w:rsidRDefault="00337ECB"/>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7ECB" w:rsidRDefault="00337ECB" w:rsidP="00101AE5">
    <w:pPr>
      <w:pStyle w:val="af2"/>
      <w:framePr w:wrap="around" w:vAnchor="text" w:hAnchor="margin" w:xAlign="right" w:y="1"/>
      <w:rPr>
        <w:rStyle w:val="afe"/>
      </w:rPr>
    </w:pPr>
    <w:r>
      <w:rPr>
        <w:rStyle w:val="afe"/>
      </w:rPr>
      <w:fldChar w:fldCharType="begin"/>
    </w:r>
    <w:r>
      <w:rPr>
        <w:rStyle w:val="afe"/>
      </w:rPr>
      <w:instrText xml:space="preserve">PAGE  </w:instrText>
    </w:r>
    <w:r>
      <w:rPr>
        <w:rStyle w:val="afe"/>
      </w:rPr>
      <w:fldChar w:fldCharType="end"/>
    </w:r>
  </w:p>
  <w:p w:rsidR="00337ECB" w:rsidRDefault="00337ECB" w:rsidP="00101AE5">
    <w:pPr>
      <w:pStyle w:val="af2"/>
      <w:ind w:right="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7ECB" w:rsidRPr="00101AE5" w:rsidRDefault="00337ECB" w:rsidP="00101AE5">
    <w:pPr>
      <w:pStyle w:val="af2"/>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7ECB" w:rsidRPr="004949AB" w:rsidRDefault="00337ECB">
    <w:pPr>
      <w:pStyle w:val="af2"/>
      <w:jc w:val="right"/>
      <w:rPr>
        <w:rFonts w:ascii="Times New Roman" w:hAnsi="Times New Roman"/>
        <w:sz w:val="24"/>
        <w:szCs w:val="24"/>
      </w:rPr>
    </w:pPr>
  </w:p>
  <w:p w:rsidR="00337ECB" w:rsidRDefault="00337ECB">
    <w:pPr>
      <w:pStyle w:val="af2"/>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7ECB" w:rsidRPr="00AD0E7A" w:rsidRDefault="00337ECB" w:rsidP="00101AE5">
    <w:pPr>
      <w:pStyle w:val="af2"/>
      <w:jc w:val="center"/>
      <w:rPr>
        <w:rFonts w:ascii="Times New Roman" w:hAnsi="Times New Roman"/>
        <w:b/>
        <w:sz w:val="28"/>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7ECB" w:rsidRDefault="00337ECB">
    <w:pPr>
      <w:pStyle w:val="afc"/>
      <w:spacing w:line="14" w:lineRule="auto"/>
      <w:rPr>
        <w:sz w:val="19"/>
      </w:rPr>
    </w:pPr>
    <w:r>
      <w:rPr>
        <w:noProof/>
        <w:sz w:val="19"/>
      </w:rPr>
      <mc:AlternateContent>
        <mc:Choice Requires="wps">
          <w:drawing>
            <wp:anchor distT="0" distB="0" distL="114300" distR="114300" simplePos="0" relativeHeight="251657728" behindDoc="1" locked="0" layoutInCell="1" allowOverlap="1">
              <wp:simplePos x="0" y="0"/>
              <wp:positionH relativeFrom="page">
                <wp:posOffset>6662420</wp:posOffset>
              </wp:positionH>
              <wp:positionV relativeFrom="page">
                <wp:posOffset>9917430</wp:posOffset>
              </wp:positionV>
              <wp:extent cx="232410" cy="165735"/>
              <wp:effectExtent l="4445" t="1905" r="1270" b="3810"/>
              <wp:wrapNone/>
              <wp:docPr id="1" name="docshape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7ECB" w:rsidRDefault="00337ECB">
                          <w:pPr>
                            <w:spacing w:line="245" w:lineRule="exact"/>
                            <w:ind w:left="60"/>
                            <w:rPr>
                              <w:rFonts w:ascii="Calibr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8" o:spid="_x0000_s1026" type="#_x0000_t202" style="position:absolute;margin-left:524.6pt;margin-top:780.9pt;width:18.3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" filled="f" stroked="f">
              <v:textbox inset="0,0,0,0">
                <w:txbxContent>
                  <w:p w:rsidR="00337ECB" w:rsidRDefault="00337ECB">
                    <w:pPr>
                      <w:spacing w:line="245" w:lineRule="exact"/>
                      <w:ind w:left="60"/>
                      <w:rPr>
                        <w:rFonts w:ascii="Calibri"/>
                      </w:rPr>
                    </w:pP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7ECB" w:rsidRDefault="00337ECB" w:rsidP="003336D0">
    <w:pPr>
      <w:pStyle w:val="af2"/>
      <w:jc w:val="cen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7ECB" w:rsidRPr="00FC133D" w:rsidRDefault="00337ECB" w:rsidP="00FC133D">
    <w:pPr>
      <w:pStyle w:val="af2"/>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7ECB" w:rsidRDefault="00337ECB" w:rsidP="00B96AA7">
    <w:pPr>
      <w:pStyle w:val="af2"/>
      <w:tabs>
        <w:tab w:val="left" w:pos="1455"/>
        <w:tab w:val="right" w:pos="10347"/>
      </w:tabs>
    </w:pPr>
    <w:r>
      <w:tab/>
    </w:r>
    <w:r>
      <w:tab/>
    </w:r>
    <w:r>
      <w:tab/>
    </w:r>
    <w:r>
      <w:tab/>
    </w:r>
  </w:p>
  <w:p w:rsidR="00337ECB" w:rsidRDefault="00337ECB">
    <w:pPr>
      <w:pStyle w:val="af2"/>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7ECB" w:rsidRDefault="00337ECB" w:rsidP="00B96AA7">
    <w:pPr>
      <w:pStyle w:val="af2"/>
      <w:framePr w:wrap="around" w:vAnchor="text" w:hAnchor="margin" w:xAlign="right" w:y="1"/>
      <w:rPr>
        <w:rStyle w:val="afe"/>
      </w:rPr>
    </w:pPr>
    <w:r>
      <w:rPr>
        <w:rStyle w:val="afe"/>
      </w:rPr>
      <w:fldChar w:fldCharType="begin"/>
    </w:r>
    <w:r>
      <w:rPr>
        <w:rStyle w:val="afe"/>
      </w:rPr>
      <w:instrText xml:space="preserve">PAGE  </w:instrText>
    </w:r>
    <w:r>
      <w:rPr>
        <w:rStyle w:val="afe"/>
      </w:rPr>
      <w:fldChar w:fldCharType="end"/>
    </w:r>
  </w:p>
  <w:p w:rsidR="00337ECB" w:rsidRDefault="00337ECB" w:rsidP="00B96AA7">
    <w:pPr>
      <w:pStyle w:val="af2"/>
      <w:ind w:right="360"/>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7ECB" w:rsidRPr="00B96AA7" w:rsidRDefault="00337ECB" w:rsidP="00B96AA7">
    <w:pPr>
      <w:pStyle w:val="af2"/>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7ECB" w:rsidRDefault="00337ECB">
    <w:pPr>
      <w:pStyle w:val="af2"/>
      <w:framePr w:wrap="around" w:vAnchor="text" w:hAnchor="margin" w:xAlign="right" w:y="1"/>
      <w:rPr>
        <w:rStyle w:val="afe"/>
      </w:rPr>
    </w:pPr>
    <w:r>
      <w:rPr>
        <w:rStyle w:val="afe"/>
      </w:rPr>
      <w:fldChar w:fldCharType="begin"/>
    </w:r>
    <w:r>
      <w:rPr>
        <w:rStyle w:val="afe"/>
      </w:rPr>
      <w:instrText xml:space="preserve">PAGE  </w:instrText>
    </w:r>
    <w:r>
      <w:rPr>
        <w:rStyle w:val="afe"/>
      </w:rPr>
      <w:fldChar w:fldCharType="end"/>
    </w:r>
  </w:p>
  <w:p w:rsidR="00337ECB" w:rsidRDefault="00337ECB">
    <w:pPr>
      <w:pStyle w:val="af2"/>
      <w:ind w:right="360"/>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7ECB" w:rsidRDefault="00337ECB">
    <w:pPr>
      <w:pStyle w:val="af2"/>
      <w:framePr w:wrap="around" w:vAnchor="text" w:hAnchor="margin" w:xAlign="center" w:y="1"/>
      <w:ind w:right="360"/>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7ECB" w:rsidRDefault="00337ECB">
    <w:pPr>
      <w:pStyle w:val="af2"/>
      <w:jc w:val="right"/>
    </w:pPr>
    <w:r>
      <w:t xml:space="preserve"> </w:t>
    </w:r>
  </w:p>
  <w:p w:rsidR="00337ECB" w:rsidRDefault="00337ECB">
    <w:pPr>
      <w:pStyle w:val="af2"/>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7ECB" w:rsidRPr="00B96AA7" w:rsidRDefault="00337ECB" w:rsidP="00B96AA7">
    <w:pPr>
      <w:pStyle w:val="af2"/>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7ECB" w:rsidRPr="00AD0E7A" w:rsidRDefault="00337ECB" w:rsidP="00B96AA7">
    <w:pPr>
      <w:pStyle w:val="af2"/>
      <w:jc w:val="center"/>
      <w:rPr>
        <w:rFonts w:ascii="Times New Roman" w:hAnsi="Times New Roman"/>
        <w:b/>
        <w:sz w:val="28"/>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7ECB" w:rsidRPr="00490D1C" w:rsidRDefault="00337ECB" w:rsidP="00490D1C">
    <w:pPr>
      <w:pStyle w:val="af2"/>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7ECB" w:rsidRPr="00B96AA7" w:rsidRDefault="00337ECB" w:rsidP="00B96AA7">
    <w:pPr>
      <w:pStyle w:val="af2"/>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7ECB" w:rsidRPr="00B96AA7" w:rsidRDefault="00337ECB" w:rsidP="00B96AA7">
    <w:pPr>
      <w:pStyle w:val="af2"/>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7ECB" w:rsidRDefault="00337ECB">
    <w:pPr>
      <w:pStyle w:val="af2"/>
      <w:jc w:val="right"/>
    </w:pPr>
  </w:p>
  <w:p w:rsidR="00337ECB" w:rsidRDefault="00337ECB">
    <w:pPr>
      <w:pStyle w:val="af2"/>
      <w:ind w:right="360"/>
      <w:jc w:val="right"/>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7ECB" w:rsidRDefault="00337ECB">
    <w:pPr>
      <w:pStyle w:val="af2"/>
      <w:jc w:val="right"/>
    </w:pPr>
  </w:p>
  <w:p w:rsidR="00337ECB" w:rsidRDefault="00337ECB">
    <w:pPr>
      <w:pStyle w:val="af2"/>
      <w:ind w:right="360"/>
      <w:jc w:val="right"/>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7ECB" w:rsidRPr="000A2D7D" w:rsidRDefault="00337ECB" w:rsidP="000A2D7D">
    <w:pPr>
      <w:pStyle w:val="af2"/>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7ECB" w:rsidRDefault="00337ECB">
    <w:pPr>
      <w:pStyle w:val="af2"/>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7ECB" w:rsidRPr="00644332" w:rsidRDefault="00337ECB" w:rsidP="00644332">
    <w:pPr>
      <w:pStyle w:val="af2"/>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7ECB" w:rsidRPr="00644332" w:rsidRDefault="00337ECB" w:rsidP="00644332">
    <w:pPr>
      <w:pStyle w:val="af2"/>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7ECB" w:rsidRPr="00644332" w:rsidRDefault="00337ECB" w:rsidP="00644332">
    <w:pPr>
      <w:pStyle w:val="af2"/>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7ECB" w:rsidRPr="002E23DD" w:rsidRDefault="00337ECB" w:rsidP="002E23DD">
    <w:pPr>
      <w:pStyle w:val="af2"/>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7ECB" w:rsidRDefault="00337ECB"/>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7ECB" w:rsidRPr="00E120F4" w:rsidRDefault="00337ECB" w:rsidP="00E120F4">
    <w:pPr>
      <w:pStyle w:val="af2"/>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7ECB" w:rsidRDefault="00337ECB"/>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7ECB" w:rsidRPr="00E120F4" w:rsidRDefault="00337ECB" w:rsidP="00E120F4">
    <w:pPr>
      <w:pStyle w:val="af2"/>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7ECB" w:rsidRDefault="00337ECB">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66785" w:rsidRDefault="00266785" w:rsidP="004E2509">
      <w:pPr>
        <w:spacing w:after="0" w:line="240" w:lineRule="auto"/>
      </w:pPr>
      <w:r>
        <w:separator/>
      </w:r>
    </w:p>
  </w:footnote>
  <w:footnote w:type="continuationSeparator" w:id="0">
    <w:p w:rsidR="00266785" w:rsidRDefault="00266785" w:rsidP="004E2509">
      <w:pPr>
        <w:spacing w:after="0" w:line="240" w:lineRule="auto"/>
      </w:pPr>
      <w:r>
        <w:continuationSeparator/>
      </w:r>
    </w:p>
  </w:footnote>
  <w:footnote w:id="1">
    <w:p w:rsidR="00337ECB" w:rsidRPr="00573DB2" w:rsidRDefault="00337ECB" w:rsidP="00640F91">
      <w:pPr>
        <w:pStyle w:val="a6"/>
        <w:ind w:firstLine="709"/>
        <w:jc w:val="both"/>
        <w:rPr>
          <w:rFonts w:ascii="Times New Roman" w:hAnsi="Times New Roman"/>
          <w:sz w:val="18"/>
          <w:szCs w:val="18"/>
          <w:lang w:val="ru-RU"/>
        </w:rPr>
      </w:pPr>
      <w:r w:rsidRPr="00573DB2">
        <w:rPr>
          <w:rStyle w:val="ad"/>
          <w:rFonts w:ascii="Times New Roman" w:hAnsi="Times New Roman" w:hint="default"/>
          <w:sz w:val="18"/>
          <w:szCs w:val="18"/>
        </w:rPr>
        <w:footnoteRef/>
      </w:r>
      <w:r w:rsidRPr="00573DB2">
        <w:rPr>
          <w:rFonts w:ascii="Times New Roman" w:hAnsi="Times New Roman"/>
          <w:sz w:val="18"/>
          <w:szCs w:val="18"/>
          <w:lang w:val="ru-RU"/>
        </w:rPr>
        <w:t xml:space="preserve"> Цель сформулирована в соответствии с приказом Министерства просвещения Российской Федерации </w:t>
      </w:r>
      <w:r w:rsidRPr="00573DB2">
        <w:rPr>
          <w:rFonts w:ascii="Times New Roman" w:hAnsi="Times New Roman"/>
          <w:sz w:val="18"/>
          <w:szCs w:val="18"/>
          <w:lang w:val="ru-RU"/>
        </w:rPr>
        <w:br/>
        <w:t>от 18.05.2023 № 371 (ред. от 08.10.2025) «Об утверждении федеральной образовательной программы среднего общего образования».</w:t>
      </w:r>
    </w:p>
  </w:footnote>
  <w:footnote w:id="2">
    <w:p w:rsidR="00337ECB" w:rsidRPr="00573DB2" w:rsidRDefault="00337ECB" w:rsidP="00640F91">
      <w:pPr>
        <w:pStyle w:val="a6"/>
        <w:jc w:val="both"/>
        <w:rPr>
          <w:rFonts w:ascii="Times New Roman" w:hAnsi="Times New Roman"/>
          <w:sz w:val="18"/>
          <w:szCs w:val="18"/>
          <w:lang w:val="ru-RU"/>
        </w:rPr>
      </w:pPr>
      <w:r w:rsidRPr="00573DB2">
        <w:rPr>
          <w:rFonts w:ascii="Times New Roman" w:hAnsi="Times New Roman"/>
          <w:sz w:val="18"/>
          <w:szCs w:val="18"/>
          <w:vertAlign w:val="superscript"/>
        </w:rPr>
        <w:footnoteRef/>
      </w:r>
      <w:r w:rsidRPr="00573DB2">
        <w:rPr>
          <w:rFonts w:ascii="Times New Roman" w:eastAsia="Times New Roman" w:hAnsi="Times New Roman"/>
          <w:color w:val="000000"/>
          <w:sz w:val="18"/>
          <w:szCs w:val="18"/>
          <w:lang w:val="ru-RU"/>
        </w:rPr>
        <w:t xml:space="preserve"> </w:t>
      </w:r>
      <w:bookmarkStart w:id="5" w:name="_Hlk113961148"/>
      <w:r w:rsidRPr="00573DB2">
        <w:rPr>
          <w:rFonts w:ascii="Times New Roman" w:hAnsi="Times New Roman"/>
          <w:sz w:val="18"/>
          <w:szCs w:val="18"/>
          <w:lang w:val="ru-RU"/>
        </w:rPr>
        <w:t>Дисциплинарные (предметные) результаты указываются в соответствии с их полным перечнем во ФГОС СОО от 17.05.2012г. № 413 (в последней редакции от 12.08.2022)</w:t>
      </w:r>
      <w:bookmarkEnd w:id="5"/>
    </w:p>
    <w:p w:rsidR="00337ECB" w:rsidRDefault="00337ECB" w:rsidP="00640F91">
      <w:pPr>
        <w:pBdr>
          <w:top w:val="nil"/>
          <w:left w:val="nil"/>
          <w:bottom w:val="nil"/>
          <w:right w:val="nil"/>
          <w:between w:val="nil"/>
        </w:pBdr>
        <w:ind w:firstLine="709"/>
        <w:rPr>
          <w:rFonts w:cs="Times New Roman"/>
          <w:color w:val="000000"/>
          <w:sz w:val="20"/>
          <w:szCs w:val="20"/>
        </w:rPr>
      </w:pPr>
    </w:p>
  </w:footnote>
  <w:footnote w:id="3">
    <w:p w:rsidR="00337ECB" w:rsidRPr="004303A7" w:rsidRDefault="00337ECB" w:rsidP="004303A7">
      <w:pPr>
        <w:pBdr>
          <w:top w:val="nil"/>
          <w:left w:val="nil"/>
          <w:bottom w:val="nil"/>
          <w:right w:val="nil"/>
          <w:between w:val="nil"/>
        </w:pBdr>
        <w:spacing w:after="0" w:line="240" w:lineRule="auto"/>
        <w:jc w:val="both"/>
        <w:rPr>
          <w:rFonts w:ascii="Times New Roman" w:hAnsi="Times New Roman" w:cs="Times New Roman"/>
          <w:color w:val="000000"/>
          <w:sz w:val="18"/>
          <w:szCs w:val="18"/>
        </w:rPr>
      </w:pPr>
      <w:r w:rsidRPr="004303A7">
        <w:rPr>
          <w:rFonts w:ascii="Times New Roman" w:hAnsi="Times New Roman" w:cs="Times New Roman"/>
          <w:sz w:val="18"/>
          <w:szCs w:val="18"/>
          <w:vertAlign w:val="superscript"/>
        </w:rPr>
        <w:footnoteRef/>
      </w:r>
      <w:r w:rsidRPr="004303A7">
        <w:rPr>
          <w:rFonts w:ascii="Times New Roman" w:hAnsi="Times New Roman" w:cs="Times New Roman"/>
          <w:color w:val="000000"/>
          <w:sz w:val="18"/>
          <w:szCs w:val="18"/>
        </w:rPr>
        <w:t xml:space="preserve"> Общие результаты осуществляются в соответствии с личностными и метапредметными результатами ФГОС СОО (Приказ Минобрнауки России от 17.05.2012 № 413 (редакция от 27.12.2023 г.), в формировании которых участвует общеобразовательная дисциплина.</w:t>
      </w:r>
    </w:p>
  </w:footnote>
  <w:footnote w:id="4">
    <w:p w:rsidR="00337ECB" w:rsidRPr="004303A7" w:rsidRDefault="00337ECB" w:rsidP="004303A7">
      <w:pPr>
        <w:pBdr>
          <w:top w:val="nil"/>
          <w:left w:val="nil"/>
          <w:bottom w:val="nil"/>
          <w:right w:val="nil"/>
          <w:between w:val="nil"/>
        </w:pBdr>
        <w:spacing w:after="0" w:line="240" w:lineRule="auto"/>
        <w:jc w:val="both"/>
        <w:rPr>
          <w:rFonts w:ascii="Times New Roman" w:hAnsi="Times New Roman" w:cs="Times New Roman"/>
          <w:color w:val="000000"/>
          <w:sz w:val="18"/>
          <w:szCs w:val="18"/>
        </w:rPr>
      </w:pPr>
      <w:r w:rsidRPr="004303A7">
        <w:rPr>
          <w:rFonts w:ascii="Times New Roman" w:hAnsi="Times New Roman" w:cs="Times New Roman"/>
          <w:sz w:val="18"/>
          <w:szCs w:val="18"/>
          <w:vertAlign w:val="superscript"/>
        </w:rPr>
        <w:footnoteRef/>
      </w:r>
      <w:r w:rsidRPr="004303A7">
        <w:rPr>
          <w:rFonts w:ascii="Times New Roman" w:hAnsi="Times New Roman" w:cs="Times New Roman"/>
          <w:color w:val="000000"/>
          <w:sz w:val="18"/>
          <w:szCs w:val="18"/>
        </w:rPr>
        <w:t xml:space="preserve"> Дисциплинарные результаты осуществляются в соответствии с требованиями к предметным результатам базового уровня (</w:t>
      </w:r>
      <w:proofErr w:type="spellStart"/>
      <w:r w:rsidRPr="004303A7">
        <w:rPr>
          <w:rFonts w:ascii="Times New Roman" w:hAnsi="Times New Roman" w:cs="Times New Roman"/>
          <w:color w:val="000000"/>
          <w:sz w:val="18"/>
          <w:szCs w:val="18"/>
        </w:rPr>
        <w:t>ПРб</w:t>
      </w:r>
      <w:proofErr w:type="spellEnd"/>
      <w:r w:rsidRPr="004303A7">
        <w:rPr>
          <w:rFonts w:ascii="Times New Roman" w:hAnsi="Times New Roman" w:cs="Times New Roman"/>
          <w:color w:val="000000"/>
          <w:sz w:val="18"/>
          <w:szCs w:val="18"/>
        </w:rPr>
        <w:t>), установленными ФГОС СОО (Приказ Минобрнауки России от 17.05.2012 № 413 (редакция от 27.12.2023 г.), с сохранением исходной нумерации.</w:t>
      </w:r>
    </w:p>
    <w:p w:rsidR="00337ECB" w:rsidRPr="004F53F8" w:rsidRDefault="00337ECB" w:rsidP="004303A7">
      <w:pPr>
        <w:pBdr>
          <w:top w:val="nil"/>
          <w:left w:val="nil"/>
          <w:bottom w:val="nil"/>
          <w:right w:val="nil"/>
          <w:between w:val="nil"/>
        </w:pBdr>
        <w:jc w:val="both"/>
        <w:rPr>
          <w:rFonts w:cs="Times New Roman"/>
          <w:color w:val="000000"/>
          <w:sz w:val="20"/>
          <w:szCs w:val="20"/>
        </w:rPr>
      </w:pPr>
    </w:p>
  </w:footnote>
  <w:footnote w:id="5">
    <w:p w:rsidR="00337ECB" w:rsidRPr="006F7FC3" w:rsidRDefault="00337ECB" w:rsidP="006F7FC3">
      <w:pPr>
        <w:pStyle w:val="Footnote"/>
        <w:jc w:val="both"/>
        <w:rPr>
          <w:rFonts w:ascii="Times New Roman" w:hAnsi="Times New Roman"/>
          <w:sz w:val="18"/>
          <w:szCs w:val="18"/>
        </w:rPr>
      </w:pPr>
      <w:r w:rsidRPr="006F7FC3">
        <w:rPr>
          <w:rFonts w:ascii="Times New Roman" w:hAnsi="Times New Roman"/>
          <w:sz w:val="18"/>
          <w:szCs w:val="18"/>
          <w:vertAlign w:val="superscript"/>
        </w:rPr>
        <w:footnoteRef/>
      </w:r>
      <w:r w:rsidRPr="006F7FC3">
        <w:rPr>
          <w:rFonts w:ascii="Times New Roman" w:hAnsi="Times New Roman"/>
          <w:sz w:val="18"/>
          <w:szCs w:val="18"/>
        </w:rPr>
        <w:t xml:space="preserve"> Указываются личностные и метапредметные результаты из ФГОС СОО, в формировании которых участвует общеобразовательная дисциплина.</w:t>
      </w:r>
    </w:p>
  </w:footnote>
  <w:footnote w:id="6">
    <w:p w:rsidR="00337ECB" w:rsidRPr="006F7FC3" w:rsidRDefault="00337ECB" w:rsidP="006F7FC3">
      <w:pPr>
        <w:pStyle w:val="Footnote"/>
        <w:jc w:val="both"/>
        <w:rPr>
          <w:rFonts w:ascii="Times New Roman" w:hAnsi="Times New Roman"/>
          <w:sz w:val="18"/>
          <w:szCs w:val="18"/>
        </w:rPr>
      </w:pPr>
      <w:r w:rsidRPr="006F7FC3">
        <w:rPr>
          <w:rFonts w:ascii="Times New Roman" w:hAnsi="Times New Roman"/>
          <w:sz w:val="18"/>
          <w:szCs w:val="18"/>
          <w:vertAlign w:val="superscript"/>
        </w:rPr>
        <w:footnoteRef/>
      </w:r>
      <w:r w:rsidRPr="006F7FC3">
        <w:rPr>
          <w:rFonts w:ascii="Times New Roman" w:hAnsi="Times New Roman"/>
          <w:sz w:val="18"/>
          <w:szCs w:val="18"/>
        </w:rPr>
        <w:t xml:space="preserve"> Дисциплинарные (предметные) результаты указываются в соответствии с их полным перечнем во ФГОС СОО. Предметные результаты базового уровня (</w:t>
      </w:r>
      <w:proofErr w:type="spellStart"/>
      <w:r w:rsidRPr="006F7FC3">
        <w:rPr>
          <w:rFonts w:ascii="Times New Roman" w:hAnsi="Times New Roman"/>
          <w:sz w:val="18"/>
          <w:szCs w:val="18"/>
        </w:rPr>
        <w:t>ПРб</w:t>
      </w:r>
      <w:proofErr w:type="spellEnd"/>
      <w:r w:rsidRPr="006F7FC3">
        <w:rPr>
          <w:rFonts w:ascii="Times New Roman" w:hAnsi="Times New Roman"/>
          <w:sz w:val="18"/>
          <w:szCs w:val="18"/>
        </w:rPr>
        <w:t>) нумеруются в соответствии ФГОС СОО (Приказ Минобрнауки России от 17.05.2012 № 413 (редакция от 27.12.2023 г.).</w:t>
      </w:r>
    </w:p>
  </w:footnote>
  <w:footnote w:id="7">
    <w:p w:rsidR="00337ECB" w:rsidRPr="00DB32E6" w:rsidRDefault="00337ECB" w:rsidP="00101AE5">
      <w:pPr>
        <w:pStyle w:val="Footnote"/>
        <w:jc w:val="both"/>
        <w:rPr>
          <w:rFonts w:ascii="Times New Roman" w:hAnsi="Times New Roman"/>
        </w:rPr>
      </w:pPr>
      <w:r w:rsidRPr="00DB32E6">
        <w:rPr>
          <w:rFonts w:ascii="Times New Roman" w:hAnsi="Times New Roman"/>
          <w:vertAlign w:val="superscript"/>
        </w:rPr>
        <w:footnoteRef/>
      </w:r>
      <w:r w:rsidRPr="00DB32E6">
        <w:rPr>
          <w:rFonts w:ascii="Times New Roman" w:hAnsi="Times New Roman"/>
        </w:rPr>
        <w:t xml:space="preserve"> Указываются личностные и метапредметные результаты из ФГОС СОО, в формировании которых участвует общеобразовательная дисциплина</w:t>
      </w:r>
    </w:p>
  </w:footnote>
  <w:footnote w:id="8">
    <w:p w:rsidR="00337ECB" w:rsidRPr="00DB32E6" w:rsidRDefault="00337ECB" w:rsidP="00101AE5">
      <w:pPr>
        <w:pStyle w:val="Footnote"/>
        <w:jc w:val="both"/>
        <w:rPr>
          <w:rFonts w:ascii="Times New Roman" w:hAnsi="Times New Roman"/>
        </w:rPr>
      </w:pPr>
      <w:r w:rsidRPr="00DB32E6">
        <w:rPr>
          <w:rFonts w:ascii="Times New Roman" w:hAnsi="Times New Roman"/>
          <w:vertAlign w:val="superscript"/>
        </w:rPr>
        <w:footnoteRef/>
      </w:r>
      <w:r w:rsidRPr="00DB32E6">
        <w:rPr>
          <w:rFonts w:ascii="Times New Roman" w:hAnsi="Times New Roman"/>
        </w:rPr>
        <w:t xml:space="preserve"> Дисциплинарные (предметные) результаты указываются в соответствии с их полным перечнем во ФГОС СОО. Предметные результаты базового уровня (</w:t>
      </w:r>
      <w:proofErr w:type="spellStart"/>
      <w:r w:rsidRPr="00DB32E6">
        <w:rPr>
          <w:rFonts w:ascii="Times New Roman" w:hAnsi="Times New Roman"/>
        </w:rPr>
        <w:t>ПРб</w:t>
      </w:r>
      <w:proofErr w:type="spellEnd"/>
      <w:r w:rsidRPr="00DB32E6">
        <w:rPr>
          <w:rFonts w:ascii="Times New Roman" w:hAnsi="Times New Roman"/>
        </w:rPr>
        <w:t>) нумеруются в соответствии ФГОС СОО (Приказ Минобрнауки России от 17.05.2012 № 413 (редакция от 27.12.2023 г.)</w:t>
      </w:r>
    </w:p>
    <w:p w:rsidR="00337ECB" w:rsidRDefault="00337ECB" w:rsidP="00101AE5">
      <w:pPr>
        <w:pStyle w:val="Footnote"/>
        <w:jc w:val="both"/>
      </w:pPr>
    </w:p>
  </w:footnote>
  <w:footnote w:id="9">
    <w:p w:rsidR="00337ECB" w:rsidRPr="001A4B10" w:rsidRDefault="00337ECB" w:rsidP="001A4B10">
      <w:pPr>
        <w:pStyle w:val="Footnote"/>
        <w:jc w:val="both"/>
        <w:rPr>
          <w:rFonts w:ascii="Times New Roman" w:hAnsi="Times New Roman"/>
        </w:rPr>
      </w:pPr>
      <w:r w:rsidRPr="001A4B10">
        <w:rPr>
          <w:rFonts w:ascii="Times New Roman" w:hAnsi="Times New Roman"/>
          <w:vertAlign w:val="superscript"/>
        </w:rPr>
        <w:footnoteRef/>
      </w:r>
      <w:r w:rsidRPr="001A4B10">
        <w:rPr>
          <w:rFonts w:ascii="Times New Roman" w:hAnsi="Times New Roman"/>
        </w:rPr>
        <w:t xml:space="preserve"> Указываются личностные и метапредметные результаты из ФГОС СОО, в формировании которых участвует общеобразовательная дисциплина.</w:t>
      </w:r>
    </w:p>
  </w:footnote>
  <w:footnote w:id="10">
    <w:p w:rsidR="00337ECB" w:rsidRPr="001A4B10" w:rsidRDefault="00337ECB" w:rsidP="001A4B10">
      <w:pPr>
        <w:pStyle w:val="Footnote"/>
        <w:jc w:val="both"/>
        <w:rPr>
          <w:rFonts w:ascii="Times New Roman" w:hAnsi="Times New Roman"/>
        </w:rPr>
      </w:pPr>
      <w:r w:rsidRPr="001A4B10">
        <w:rPr>
          <w:rFonts w:ascii="Times New Roman" w:hAnsi="Times New Roman"/>
          <w:vertAlign w:val="superscript"/>
        </w:rPr>
        <w:footnoteRef/>
      </w:r>
      <w:r w:rsidRPr="001A4B10">
        <w:rPr>
          <w:rFonts w:ascii="Times New Roman" w:hAnsi="Times New Roman"/>
        </w:rPr>
        <w:t xml:space="preserve"> Дисциплинарные (предметные) результаты указываются в соответствии с их полным перечнем во ФГОС СОО. Предметные результаты базового уровня (</w:t>
      </w:r>
      <w:proofErr w:type="spellStart"/>
      <w:r w:rsidRPr="001A4B10">
        <w:rPr>
          <w:rFonts w:ascii="Times New Roman" w:hAnsi="Times New Roman"/>
        </w:rPr>
        <w:t>ПРб</w:t>
      </w:r>
      <w:proofErr w:type="spellEnd"/>
      <w:r w:rsidRPr="001A4B10">
        <w:rPr>
          <w:rFonts w:ascii="Times New Roman" w:hAnsi="Times New Roman"/>
        </w:rPr>
        <w:t>) нумеруются в соответствии ФГОС СОО (Приказ Минобрнауки России от 17.05.2012 № 413 (редакция от 27.12.2023 г.).</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7ECB" w:rsidRDefault="00337EC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7ECB" w:rsidRDefault="00337EC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7ECB" w:rsidRDefault="00337EC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7ECB" w:rsidRDefault="00337ECB">
    <w:pPr>
      <w:pStyle w:val="af0"/>
      <w:jc w:val="right"/>
    </w:pPr>
  </w:p>
  <w:p w:rsidR="00337ECB" w:rsidRDefault="00337ECB">
    <w:pPr>
      <w:pStyle w:val="af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7ECB" w:rsidRDefault="00337ECB"/>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7ECB" w:rsidRDefault="00337ECB"/>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7ECB" w:rsidRDefault="00337EC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start w:val="1"/>
      <w:numFmt w:val="decimal"/>
      <w:lvlText w:val="%1."/>
      <w:lvlJc w:val="left"/>
      <w:pPr>
        <w:tabs>
          <w:tab w:val="num" w:pos="644"/>
        </w:tabs>
        <w:ind w:left="644" w:hanging="360"/>
      </w:pPr>
      <w:rPr>
        <w:b w:val="0"/>
      </w:r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720" w:hanging="360"/>
      </w:p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Symbol"/>
        <w:sz w:val="20"/>
        <w:szCs w:val="20"/>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sz w:val="20"/>
        <w:szCs w:val="20"/>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sz w:val="20"/>
        <w:szCs w:val="20"/>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4" w15:restartNumberingAfterBreak="0">
    <w:nsid w:val="00000006"/>
    <w:multiLevelType w:val="multilevel"/>
    <w:tmpl w:val="00000006"/>
    <w:name w:val="WW8Num9"/>
    <w:lvl w:ilvl="0">
      <w:start w:val="1"/>
      <w:numFmt w:val="bullet"/>
      <w:lvlText w:val=""/>
      <w:lvlJc w:val="left"/>
      <w:pPr>
        <w:tabs>
          <w:tab w:val="num" w:pos="502"/>
        </w:tabs>
        <w:ind w:left="502" w:hanging="360"/>
      </w:pPr>
      <w:rPr>
        <w:rFonts w:ascii="Symbol" w:hAnsi="Symbol" w:cs="Symbol"/>
      </w:rPr>
    </w:lvl>
    <w:lvl w:ilvl="1">
      <w:start w:val="1"/>
      <w:numFmt w:val="bullet"/>
      <w:lvlText w:val="o"/>
      <w:lvlJc w:val="left"/>
      <w:pPr>
        <w:tabs>
          <w:tab w:val="num" w:pos="1222"/>
        </w:tabs>
        <w:ind w:left="1222" w:hanging="360"/>
      </w:pPr>
      <w:rPr>
        <w:rFonts w:ascii="Courier New" w:hAnsi="Courier New" w:cs="Courier New"/>
      </w:rPr>
    </w:lvl>
    <w:lvl w:ilvl="2">
      <w:start w:val="1"/>
      <w:numFmt w:val="bullet"/>
      <w:lvlText w:val=""/>
      <w:lvlJc w:val="left"/>
      <w:pPr>
        <w:tabs>
          <w:tab w:val="num" w:pos="1942"/>
        </w:tabs>
        <w:ind w:left="1942" w:hanging="360"/>
      </w:pPr>
      <w:rPr>
        <w:rFonts w:ascii="Wingdings" w:hAnsi="Wingdings" w:cs="Wingdings"/>
      </w:rPr>
    </w:lvl>
    <w:lvl w:ilvl="3">
      <w:start w:val="1"/>
      <w:numFmt w:val="bullet"/>
      <w:lvlText w:val=""/>
      <w:lvlJc w:val="left"/>
      <w:pPr>
        <w:tabs>
          <w:tab w:val="num" w:pos="2662"/>
        </w:tabs>
        <w:ind w:left="2662" w:hanging="360"/>
      </w:pPr>
      <w:rPr>
        <w:rFonts w:ascii="Symbol" w:hAnsi="Symbol" w:cs="Symbol"/>
      </w:rPr>
    </w:lvl>
    <w:lvl w:ilvl="4">
      <w:start w:val="1"/>
      <w:numFmt w:val="bullet"/>
      <w:lvlText w:val="o"/>
      <w:lvlJc w:val="left"/>
      <w:pPr>
        <w:tabs>
          <w:tab w:val="num" w:pos="3382"/>
        </w:tabs>
        <w:ind w:left="3382" w:hanging="360"/>
      </w:pPr>
      <w:rPr>
        <w:rFonts w:ascii="Courier New" w:hAnsi="Courier New" w:cs="Courier New"/>
      </w:rPr>
    </w:lvl>
    <w:lvl w:ilvl="5">
      <w:start w:val="1"/>
      <w:numFmt w:val="bullet"/>
      <w:lvlText w:val=""/>
      <w:lvlJc w:val="left"/>
      <w:pPr>
        <w:tabs>
          <w:tab w:val="num" w:pos="4102"/>
        </w:tabs>
        <w:ind w:left="4102" w:hanging="360"/>
      </w:pPr>
      <w:rPr>
        <w:rFonts w:ascii="Wingdings" w:hAnsi="Wingdings" w:cs="Wingdings"/>
      </w:rPr>
    </w:lvl>
    <w:lvl w:ilvl="6">
      <w:start w:val="1"/>
      <w:numFmt w:val="bullet"/>
      <w:lvlText w:val=""/>
      <w:lvlJc w:val="left"/>
      <w:pPr>
        <w:tabs>
          <w:tab w:val="num" w:pos="4822"/>
        </w:tabs>
        <w:ind w:left="4822" w:hanging="360"/>
      </w:pPr>
      <w:rPr>
        <w:rFonts w:ascii="Symbol" w:hAnsi="Symbol" w:cs="Symbol"/>
      </w:rPr>
    </w:lvl>
    <w:lvl w:ilvl="7">
      <w:start w:val="1"/>
      <w:numFmt w:val="bullet"/>
      <w:lvlText w:val="o"/>
      <w:lvlJc w:val="left"/>
      <w:pPr>
        <w:tabs>
          <w:tab w:val="num" w:pos="5542"/>
        </w:tabs>
        <w:ind w:left="5542" w:hanging="360"/>
      </w:pPr>
      <w:rPr>
        <w:rFonts w:ascii="Courier New" w:hAnsi="Courier New" w:cs="Courier New"/>
      </w:rPr>
    </w:lvl>
    <w:lvl w:ilvl="8">
      <w:start w:val="1"/>
      <w:numFmt w:val="bullet"/>
      <w:lvlText w:val=""/>
      <w:lvlJc w:val="left"/>
      <w:pPr>
        <w:tabs>
          <w:tab w:val="num" w:pos="6262"/>
        </w:tabs>
        <w:ind w:left="6262" w:hanging="360"/>
      </w:pPr>
      <w:rPr>
        <w:rFonts w:ascii="Wingdings" w:hAnsi="Wingdings" w:cs="Wingdings"/>
      </w:rPr>
    </w:lvl>
  </w:abstractNum>
  <w:abstractNum w:abstractNumId="5" w15:restartNumberingAfterBreak="0">
    <w:nsid w:val="00000BDB"/>
    <w:multiLevelType w:val="hybridMultilevel"/>
    <w:tmpl w:val="93628A9E"/>
    <w:lvl w:ilvl="0" w:tplc="04190001">
      <w:start w:val="1"/>
      <w:numFmt w:val="bullet"/>
      <w:lvlText w:val=""/>
      <w:lvlJc w:val="left"/>
      <w:rPr>
        <w:rFonts w:ascii="Symbol" w:hAnsi="Symbol" w:hint="default"/>
      </w:rPr>
    </w:lvl>
    <w:lvl w:ilvl="1" w:tplc="E5FA58D2">
      <w:numFmt w:val="decimal"/>
      <w:lvlText w:val=""/>
      <w:lvlJc w:val="left"/>
    </w:lvl>
    <w:lvl w:ilvl="2" w:tplc="D6E00CDC">
      <w:numFmt w:val="decimal"/>
      <w:lvlText w:val=""/>
      <w:lvlJc w:val="left"/>
    </w:lvl>
    <w:lvl w:ilvl="3" w:tplc="D9D45040">
      <w:numFmt w:val="decimal"/>
      <w:lvlText w:val=""/>
      <w:lvlJc w:val="left"/>
    </w:lvl>
    <w:lvl w:ilvl="4" w:tplc="38823A52">
      <w:numFmt w:val="decimal"/>
      <w:lvlText w:val=""/>
      <w:lvlJc w:val="left"/>
    </w:lvl>
    <w:lvl w:ilvl="5" w:tplc="BFB6518E">
      <w:numFmt w:val="decimal"/>
      <w:lvlText w:val=""/>
      <w:lvlJc w:val="left"/>
    </w:lvl>
    <w:lvl w:ilvl="6" w:tplc="2A3A5882">
      <w:numFmt w:val="decimal"/>
      <w:lvlText w:val=""/>
      <w:lvlJc w:val="left"/>
    </w:lvl>
    <w:lvl w:ilvl="7" w:tplc="D1D6832A">
      <w:numFmt w:val="decimal"/>
      <w:lvlText w:val=""/>
      <w:lvlJc w:val="left"/>
    </w:lvl>
    <w:lvl w:ilvl="8" w:tplc="56E636AE">
      <w:numFmt w:val="decimal"/>
      <w:lvlText w:val=""/>
      <w:lvlJc w:val="left"/>
    </w:lvl>
  </w:abstractNum>
  <w:abstractNum w:abstractNumId="6" w15:restartNumberingAfterBreak="0">
    <w:nsid w:val="000022EE"/>
    <w:multiLevelType w:val="hybridMultilevel"/>
    <w:tmpl w:val="92B82292"/>
    <w:lvl w:ilvl="0" w:tplc="7F928C24">
      <w:start w:val="1"/>
      <w:numFmt w:val="bullet"/>
      <w:lvlText w:val="•"/>
      <w:lvlJc w:val="left"/>
    </w:lvl>
    <w:lvl w:ilvl="1" w:tplc="CBEE1548">
      <w:start w:val="1"/>
      <w:numFmt w:val="bullet"/>
      <w:lvlText w:val="  "/>
      <w:lvlJc w:val="left"/>
    </w:lvl>
    <w:lvl w:ilvl="2" w:tplc="BD7258BA">
      <w:start w:val="1"/>
      <w:numFmt w:val="bullet"/>
      <w:lvlText w:val="в"/>
      <w:lvlJc w:val="left"/>
    </w:lvl>
    <w:lvl w:ilvl="3" w:tplc="44B64F80">
      <w:numFmt w:val="decimal"/>
      <w:lvlText w:val=""/>
      <w:lvlJc w:val="left"/>
    </w:lvl>
    <w:lvl w:ilvl="4" w:tplc="52D639BE">
      <w:numFmt w:val="decimal"/>
      <w:lvlText w:val=""/>
      <w:lvlJc w:val="left"/>
    </w:lvl>
    <w:lvl w:ilvl="5" w:tplc="88163866">
      <w:numFmt w:val="decimal"/>
      <w:lvlText w:val=""/>
      <w:lvlJc w:val="left"/>
    </w:lvl>
    <w:lvl w:ilvl="6" w:tplc="2B26BC66">
      <w:numFmt w:val="decimal"/>
      <w:lvlText w:val=""/>
      <w:lvlJc w:val="left"/>
    </w:lvl>
    <w:lvl w:ilvl="7" w:tplc="16A299A2">
      <w:numFmt w:val="decimal"/>
      <w:lvlText w:val=""/>
      <w:lvlJc w:val="left"/>
    </w:lvl>
    <w:lvl w:ilvl="8" w:tplc="8B4EB404">
      <w:numFmt w:val="decimal"/>
      <w:lvlText w:val=""/>
      <w:lvlJc w:val="left"/>
    </w:lvl>
  </w:abstractNum>
  <w:abstractNum w:abstractNumId="7" w15:restartNumberingAfterBreak="0">
    <w:nsid w:val="00005878"/>
    <w:multiLevelType w:val="hybridMultilevel"/>
    <w:tmpl w:val="893AF6E0"/>
    <w:lvl w:ilvl="0" w:tplc="A5624B2E">
      <w:start w:val="1"/>
      <w:numFmt w:val="bullet"/>
      <w:lvlText w:val="•"/>
      <w:lvlJc w:val="left"/>
    </w:lvl>
    <w:lvl w:ilvl="1" w:tplc="7660A578">
      <w:start w:val="1"/>
      <w:numFmt w:val="bullet"/>
      <w:lvlText w:val="  "/>
      <w:lvlJc w:val="left"/>
    </w:lvl>
    <w:lvl w:ilvl="2" w:tplc="922AD4C8">
      <w:numFmt w:val="decimal"/>
      <w:lvlText w:val=""/>
      <w:lvlJc w:val="left"/>
    </w:lvl>
    <w:lvl w:ilvl="3" w:tplc="992A8226">
      <w:numFmt w:val="decimal"/>
      <w:lvlText w:val=""/>
      <w:lvlJc w:val="left"/>
    </w:lvl>
    <w:lvl w:ilvl="4" w:tplc="9266EAF4">
      <w:numFmt w:val="decimal"/>
      <w:lvlText w:val=""/>
      <w:lvlJc w:val="left"/>
    </w:lvl>
    <w:lvl w:ilvl="5" w:tplc="235C083A">
      <w:numFmt w:val="decimal"/>
      <w:lvlText w:val=""/>
      <w:lvlJc w:val="left"/>
    </w:lvl>
    <w:lvl w:ilvl="6" w:tplc="D55241F8">
      <w:numFmt w:val="decimal"/>
      <w:lvlText w:val=""/>
      <w:lvlJc w:val="left"/>
    </w:lvl>
    <w:lvl w:ilvl="7" w:tplc="45BEFAA8">
      <w:numFmt w:val="decimal"/>
      <w:lvlText w:val=""/>
      <w:lvlJc w:val="left"/>
    </w:lvl>
    <w:lvl w:ilvl="8" w:tplc="9B0EE43C">
      <w:numFmt w:val="decimal"/>
      <w:lvlText w:val=""/>
      <w:lvlJc w:val="left"/>
    </w:lvl>
  </w:abstractNum>
  <w:abstractNum w:abstractNumId="8" w15:restartNumberingAfterBreak="0">
    <w:nsid w:val="02DB368A"/>
    <w:multiLevelType w:val="hybridMultilevel"/>
    <w:tmpl w:val="2E9695A2"/>
    <w:lvl w:ilvl="0" w:tplc="DB62E8C6">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15:restartNumberingAfterBreak="0">
    <w:nsid w:val="031D2EB1"/>
    <w:multiLevelType w:val="hybridMultilevel"/>
    <w:tmpl w:val="1EEE0FDC"/>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0" w15:restartNumberingAfterBreak="0">
    <w:nsid w:val="03701E27"/>
    <w:multiLevelType w:val="multilevel"/>
    <w:tmpl w:val="D8ACC19E"/>
    <w:lvl w:ilvl="0">
      <w:numFmt w:val="bullet"/>
      <w:lvlText w:val=""/>
      <w:lvlJc w:val="left"/>
      <w:pPr>
        <w:ind w:left="201" w:hanging="286"/>
      </w:pPr>
      <w:rPr>
        <w:rFonts w:ascii="Symbol" w:hAnsi="Symbol"/>
        <w:sz w:val="28"/>
      </w:rPr>
    </w:lvl>
    <w:lvl w:ilvl="1">
      <w:numFmt w:val="bullet"/>
      <w:lvlText w:val="•"/>
      <w:lvlJc w:val="left"/>
      <w:pPr>
        <w:ind w:left="1162" w:hanging="286"/>
      </w:pPr>
    </w:lvl>
    <w:lvl w:ilvl="2">
      <w:numFmt w:val="bullet"/>
      <w:lvlText w:val="•"/>
      <w:lvlJc w:val="left"/>
      <w:pPr>
        <w:ind w:left="2125" w:hanging="286"/>
      </w:pPr>
    </w:lvl>
    <w:lvl w:ilvl="3">
      <w:numFmt w:val="bullet"/>
      <w:lvlText w:val="•"/>
      <w:lvlJc w:val="left"/>
      <w:pPr>
        <w:ind w:left="3087" w:hanging="286"/>
      </w:pPr>
    </w:lvl>
    <w:lvl w:ilvl="4">
      <w:numFmt w:val="bullet"/>
      <w:lvlText w:val="•"/>
      <w:lvlJc w:val="left"/>
      <w:pPr>
        <w:ind w:left="4050" w:hanging="286"/>
      </w:pPr>
    </w:lvl>
    <w:lvl w:ilvl="5">
      <w:numFmt w:val="bullet"/>
      <w:lvlText w:val="•"/>
      <w:lvlJc w:val="left"/>
      <w:pPr>
        <w:ind w:left="5013" w:hanging="286"/>
      </w:pPr>
    </w:lvl>
    <w:lvl w:ilvl="6">
      <w:numFmt w:val="bullet"/>
      <w:lvlText w:val="•"/>
      <w:lvlJc w:val="left"/>
      <w:pPr>
        <w:ind w:left="5975" w:hanging="286"/>
      </w:pPr>
    </w:lvl>
    <w:lvl w:ilvl="7">
      <w:numFmt w:val="bullet"/>
      <w:lvlText w:val="•"/>
      <w:lvlJc w:val="left"/>
      <w:pPr>
        <w:ind w:left="6938" w:hanging="286"/>
      </w:pPr>
    </w:lvl>
    <w:lvl w:ilvl="8">
      <w:numFmt w:val="bullet"/>
      <w:lvlText w:val="•"/>
      <w:lvlJc w:val="left"/>
      <w:pPr>
        <w:ind w:left="7901" w:hanging="286"/>
      </w:pPr>
    </w:lvl>
  </w:abstractNum>
  <w:abstractNum w:abstractNumId="11" w15:restartNumberingAfterBreak="0">
    <w:nsid w:val="03725661"/>
    <w:multiLevelType w:val="hybridMultilevel"/>
    <w:tmpl w:val="29D2CBCA"/>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4E748C4"/>
    <w:multiLevelType w:val="hybridMultilevel"/>
    <w:tmpl w:val="7D4EB1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7934308"/>
    <w:multiLevelType w:val="multilevel"/>
    <w:tmpl w:val="85A0DBF8"/>
    <w:lvl w:ilvl="0">
      <w:start w:val="1"/>
      <w:numFmt w:val="decimal"/>
      <w:lvlText w:val="%1."/>
      <w:lvlJc w:val="left"/>
      <w:pPr>
        <w:ind w:left="360" w:hanging="360"/>
      </w:pPr>
      <w:rPr>
        <w:rFonts w:hint="default"/>
        <w:b/>
      </w:rPr>
    </w:lvl>
    <w:lvl w:ilvl="1">
      <w:start w:val="1"/>
      <w:numFmt w:val="decimal"/>
      <w:lvlText w:val="%2.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4" w15:restartNumberingAfterBreak="0">
    <w:nsid w:val="08402F26"/>
    <w:multiLevelType w:val="hybridMultilevel"/>
    <w:tmpl w:val="EFFACDCA"/>
    <w:lvl w:ilvl="0" w:tplc="7F24ED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08A140DA"/>
    <w:multiLevelType w:val="hybridMultilevel"/>
    <w:tmpl w:val="C10C86B6"/>
    <w:lvl w:ilvl="0" w:tplc="867A6884">
      <w:start w:val="1"/>
      <w:numFmt w:val="decimalZero"/>
      <w:lvlText w:val="З 1.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7" w15:restartNumberingAfterBreak="0">
    <w:nsid w:val="0A5E5B15"/>
    <w:multiLevelType w:val="hybridMultilevel"/>
    <w:tmpl w:val="EE32B2E0"/>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0ADA0697"/>
    <w:multiLevelType w:val="multilevel"/>
    <w:tmpl w:val="1A0E0466"/>
    <w:lvl w:ilvl="0">
      <w:start w:val="1"/>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21"/>
        <w:szCs w:val="21"/>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9" w15:restartNumberingAfterBreak="0">
    <w:nsid w:val="0AF221FC"/>
    <w:multiLevelType w:val="multilevel"/>
    <w:tmpl w:val="ED2C3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041585"/>
    <w:multiLevelType w:val="hybridMultilevel"/>
    <w:tmpl w:val="FC3E83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0C442FDA"/>
    <w:multiLevelType w:val="hybridMultilevel"/>
    <w:tmpl w:val="EA72C978"/>
    <w:lvl w:ilvl="0" w:tplc="8CB0C196">
      <w:start w:val="1"/>
      <w:numFmt w:val="decimal"/>
      <w:lvlText w:val="%1."/>
      <w:lvlJc w:val="left"/>
      <w:pPr>
        <w:ind w:left="720" w:hanging="360"/>
      </w:pPr>
    </w:lvl>
    <w:lvl w:ilvl="1" w:tplc="30C8BF26">
      <w:start w:val="1"/>
      <w:numFmt w:val="lowerLetter"/>
      <w:lvlText w:val="%2."/>
      <w:lvlJc w:val="left"/>
      <w:pPr>
        <w:ind w:left="1440" w:hanging="360"/>
      </w:pPr>
    </w:lvl>
    <w:lvl w:ilvl="2" w:tplc="8FC4D21E">
      <w:start w:val="1"/>
      <w:numFmt w:val="lowerRoman"/>
      <w:lvlText w:val="%3."/>
      <w:lvlJc w:val="right"/>
      <w:pPr>
        <w:ind w:left="2160" w:hanging="180"/>
      </w:pPr>
    </w:lvl>
    <w:lvl w:ilvl="3" w:tplc="4DFC531A">
      <w:start w:val="1"/>
      <w:numFmt w:val="decimal"/>
      <w:lvlText w:val="%4."/>
      <w:lvlJc w:val="left"/>
      <w:pPr>
        <w:ind w:left="2880" w:hanging="360"/>
      </w:pPr>
    </w:lvl>
    <w:lvl w:ilvl="4" w:tplc="5FBAF434">
      <w:start w:val="1"/>
      <w:numFmt w:val="lowerLetter"/>
      <w:lvlText w:val="%5."/>
      <w:lvlJc w:val="left"/>
      <w:pPr>
        <w:ind w:left="3600" w:hanging="360"/>
      </w:pPr>
    </w:lvl>
    <w:lvl w:ilvl="5" w:tplc="151892B8">
      <w:start w:val="1"/>
      <w:numFmt w:val="lowerRoman"/>
      <w:lvlText w:val="%6."/>
      <w:lvlJc w:val="right"/>
      <w:pPr>
        <w:ind w:left="4320" w:hanging="180"/>
      </w:pPr>
    </w:lvl>
    <w:lvl w:ilvl="6" w:tplc="0E1CCBD0">
      <w:start w:val="1"/>
      <w:numFmt w:val="decimal"/>
      <w:lvlText w:val="%7."/>
      <w:lvlJc w:val="left"/>
      <w:pPr>
        <w:ind w:left="5040" w:hanging="360"/>
      </w:pPr>
    </w:lvl>
    <w:lvl w:ilvl="7" w:tplc="82EE85DE">
      <w:start w:val="1"/>
      <w:numFmt w:val="lowerLetter"/>
      <w:lvlText w:val="%8."/>
      <w:lvlJc w:val="left"/>
      <w:pPr>
        <w:ind w:left="5760" w:hanging="360"/>
      </w:pPr>
    </w:lvl>
    <w:lvl w:ilvl="8" w:tplc="05A881F6">
      <w:start w:val="1"/>
      <w:numFmt w:val="lowerRoman"/>
      <w:lvlText w:val="%9."/>
      <w:lvlJc w:val="right"/>
      <w:pPr>
        <w:ind w:left="6480" w:hanging="180"/>
      </w:pPr>
    </w:lvl>
  </w:abstractNum>
  <w:abstractNum w:abstractNumId="22" w15:restartNumberingAfterBreak="0">
    <w:nsid w:val="0C6127CE"/>
    <w:multiLevelType w:val="hybridMultilevel"/>
    <w:tmpl w:val="E17626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0D35663F"/>
    <w:multiLevelType w:val="multilevel"/>
    <w:tmpl w:val="7E224DE6"/>
    <w:lvl w:ilvl="0">
      <w:start w:val="3"/>
      <w:numFmt w:val="decimal"/>
      <w:lvlText w:val="%1"/>
      <w:lvlJc w:val="left"/>
      <w:pPr>
        <w:tabs>
          <w:tab w:val="num" w:pos="720"/>
        </w:tabs>
        <w:ind w:left="1080" w:hanging="360"/>
      </w:pPr>
    </w:lvl>
    <w:lvl w:ilvl="1">
      <w:start w:val="3"/>
      <w:numFmt w:val="decimal"/>
      <w:lvlText w:val="%1.%2"/>
      <w:lvlJc w:val="left"/>
      <w:pPr>
        <w:tabs>
          <w:tab w:val="num" w:pos="720"/>
        </w:tabs>
        <w:ind w:left="1080" w:hanging="360"/>
      </w:pPr>
    </w:lvl>
    <w:lvl w:ilvl="2">
      <w:start w:val="1"/>
      <w:numFmt w:val="decimal"/>
      <w:lvlText w:val="%1.%2.%3"/>
      <w:lvlJc w:val="left"/>
      <w:pPr>
        <w:tabs>
          <w:tab w:val="num" w:pos="720"/>
        </w:tabs>
        <w:ind w:left="2008" w:hanging="720"/>
      </w:pPr>
    </w:lvl>
    <w:lvl w:ilvl="3">
      <w:start w:val="1"/>
      <w:numFmt w:val="decimal"/>
      <w:lvlText w:val="%1.%2.%3.%4"/>
      <w:lvlJc w:val="left"/>
      <w:pPr>
        <w:tabs>
          <w:tab w:val="num" w:pos="720"/>
        </w:tabs>
        <w:ind w:left="2292" w:hanging="720"/>
      </w:pPr>
    </w:lvl>
    <w:lvl w:ilvl="4">
      <w:start w:val="1"/>
      <w:numFmt w:val="decimal"/>
      <w:lvlText w:val="%1.%2.%3.%4.%5"/>
      <w:lvlJc w:val="left"/>
      <w:pPr>
        <w:tabs>
          <w:tab w:val="num" w:pos="720"/>
        </w:tabs>
        <w:ind w:left="2936" w:hanging="1080"/>
      </w:pPr>
    </w:lvl>
    <w:lvl w:ilvl="5">
      <w:start w:val="1"/>
      <w:numFmt w:val="decimal"/>
      <w:lvlText w:val="%1.%2.%3.%4.%5.%6"/>
      <w:lvlJc w:val="left"/>
      <w:pPr>
        <w:tabs>
          <w:tab w:val="num" w:pos="720"/>
        </w:tabs>
        <w:ind w:left="3220" w:hanging="1080"/>
      </w:pPr>
    </w:lvl>
    <w:lvl w:ilvl="6">
      <w:start w:val="1"/>
      <w:numFmt w:val="decimal"/>
      <w:lvlText w:val="%1.%2.%3.%4.%5.%6.%7"/>
      <w:lvlJc w:val="left"/>
      <w:pPr>
        <w:tabs>
          <w:tab w:val="num" w:pos="720"/>
        </w:tabs>
        <w:ind w:left="3864" w:hanging="1440"/>
      </w:pPr>
    </w:lvl>
    <w:lvl w:ilvl="7">
      <w:start w:val="1"/>
      <w:numFmt w:val="decimal"/>
      <w:lvlText w:val="%1.%2.%3.%4.%5.%6.%7.%8"/>
      <w:lvlJc w:val="left"/>
      <w:pPr>
        <w:tabs>
          <w:tab w:val="num" w:pos="720"/>
        </w:tabs>
        <w:ind w:left="4148" w:hanging="1440"/>
      </w:pPr>
    </w:lvl>
    <w:lvl w:ilvl="8">
      <w:start w:val="1"/>
      <w:numFmt w:val="decimal"/>
      <w:lvlText w:val="%1.%2.%3.%4.%5.%6.%7.%8.%9"/>
      <w:lvlJc w:val="left"/>
      <w:pPr>
        <w:tabs>
          <w:tab w:val="num" w:pos="720"/>
        </w:tabs>
        <w:ind w:left="4792" w:hanging="1800"/>
      </w:pPr>
    </w:lvl>
  </w:abstractNum>
  <w:abstractNum w:abstractNumId="24" w15:restartNumberingAfterBreak="0">
    <w:nsid w:val="0F375AB6"/>
    <w:multiLevelType w:val="hybridMultilevel"/>
    <w:tmpl w:val="8CB0E00A"/>
    <w:lvl w:ilvl="0" w:tplc="CF2EB6D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118A20B9"/>
    <w:multiLevelType w:val="hybridMultilevel"/>
    <w:tmpl w:val="83B6530A"/>
    <w:lvl w:ilvl="0" w:tplc="3AA88F8A">
      <w:start w:val="1"/>
      <w:numFmt w:val="decimal"/>
      <w:lvlText w:val="%1."/>
      <w:lvlJc w:val="left"/>
      <w:pPr>
        <w:ind w:left="720" w:hanging="360"/>
      </w:pPr>
      <w:rPr>
        <w:rFonts w:hint="default"/>
      </w:rPr>
    </w:lvl>
    <w:lvl w:ilvl="1" w:tplc="3572CFF8">
      <w:numFmt w:val="none"/>
      <w:lvlText w:val=""/>
      <w:lvlJc w:val="left"/>
      <w:pPr>
        <w:tabs>
          <w:tab w:val="num" w:pos="360"/>
        </w:tabs>
      </w:pPr>
    </w:lvl>
    <w:lvl w:ilvl="2" w:tplc="EEB40A0C">
      <w:numFmt w:val="none"/>
      <w:lvlText w:val=""/>
      <w:lvlJc w:val="left"/>
      <w:pPr>
        <w:tabs>
          <w:tab w:val="num" w:pos="360"/>
        </w:tabs>
      </w:pPr>
    </w:lvl>
    <w:lvl w:ilvl="3" w:tplc="C2944942">
      <w:numFmt w:val="none"/>
      <w:lvlText w:val=""/>
      <w:lvlJc w:val="left"/>
      <w:pPr>
        <w:tabs>
          <w:tab w:val="num" w:pos="360"/>
        </w:tabs>
      </w:pPr>
    </w:lvl>
    <w:lvl w:ilvl="4" w:tplc="D7768172">
      <w:numFmt w:val="none"/>
      <w:lvlText w:val=""/>
      <w:lvlJc w:val="left"/>
      <w:pPr>
        <w:tabs>
          <w:tab w:val="num" w:pos="360"/>
        </w:tabs>
      </w:pPr>
    </w:lvl>
    <w:lvl w:ilvl="5" w:tplc="83F4BE7C">
      <w:numFmt w:val="none"/>
      <w:lvlText w:val=""/>
      <w:lvlJc w:val="left"/>
      <w:pPr>
        <w:tabs>
          <w:tab w:val="num" w:pos="360"/>
        </w:tabs>
      </w:pPr>
    </w:lvl>
    <w:lvl w:ilvl="6" w:tplc="153A9800">
      <w:numFmt w:val="none"/>
      <w:lvlText w:val=""/>
      <w:lvlJc w:val="left"/>
      <w:pPr>
        <w:tabs>
          <w:tab w:val="num" w:pos="360"/>
        </w:tabs>
      </w:pPr>
    </w:lvl>
    <w:lvl w:ilvl="7" w:tplc="C8E4820E">
      <w:numFmt w:val="none"/>
      <w:lvlText w:val=""/>
      <w:lvlJc w:val="left"/>
      <w:pPr>
        <w:tabs>
          <w:tab w:val="num" w:pos="360"/>
        </w:tabs>
      </w:pPr>
    </w:lvl>
    <w:lvl w:ilvl="8" w:tplc="DD4C56E2">
      <w:numFmt w:val="none"/>
      <w:lvlText w:val=""/>
      <w:lvlJc w:val="left"/>
      <w:pPr>
        <w:tabs>
          <w:tab w:val="num" w:pos="360"/>
        </w:tabs>
      </w:pPr>
    </w:lvl>
  </w:abstractNum>
  <w:abstractNum w:abstractNumId="26" w15:restartNumberingAfterBreak="0">
    <w:nsid w:val="13A254E3"/>
    <w:multiLevelType w:val="hybridMultilevel"/>
    <w:tmpl w:val="BC1C0106"/>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44D7932"/>
    <w:multiLevelType w:val="hybridMultilevel"/>
    <w:tmpl w:val="952E7754"/>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14A65831"/>
    <w:multiLevelType w:val="hybridMultilevel"/>
    <w:tmpl w:val="61E859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15B457A2"/>
    <w:multiLevelType w:val="hybridMultilevel"/>
    <w:tmpl w:val="619C37F2"/>
    <w:lvl w:ilvl="0" w:tplc="CC52ED5A">
      <w:start w:val="1"/>
      <w:numFmt w:val="decimalZero"/>
      <w:lvlText w:val="У 1.1.%1"/>
      <w:lvlJc w:val="left"/>
      <w:pPr>
        <w:ind w:left="927" w:hanging="360"/>
      </w:pPr>
      <w:rPr>
        <w:rFonts w:hint="default"/>
        <w:b w:val="0"/>
      </w:r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30" w15:restartNumberingAfterBreak="0">
    <w:nsid w:val="160A21D2"/>
    <w:multiLevelType w:val="multilevel"/>
    <w:tmpl w:val="18A84D0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36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16BC544B"/>
    <w:multiLevelType w:val="hybridMultilevel"/>
    <w:tmpl w:val="0BD4438E"/>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18110AA7"/>
    <w:multiLevelType w:val="multilevel"/>
    <w:tmpl w:val="18110AA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3" w15:restartNumberingAfterBreak="0">
    <w:nsid w:val="183D10B1"/>
    <w:multiLevelType w:val="hybridMultilevel"/>
    <w:tmpl w:val="950EA01A"/>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18996247"/>
    <w:multiLevelType w:val="hybridMultilevel"/>
    <w:tmpl w:val="05445D04"/>
    <w:lvl w:ilvl="0" w:tplc="BB4AA896">
      <w:numFmt w:val="bullet"/>
      <w:lvlText w:val=""/>
      <w:lvlJc w:val="left"/>
      <w:pPr>
        <w:ind w:left="108" w:hanging="721"/>
      </w:pPr>
      <w:rPr>
        <w:rFonts w:ascii="Symbol" w:eastAsia="Symbol" w:hAnsi="Symbol" w:cs="Symbol" w:hint="default"/>
        <w:b w:val="0"/>
        <w:bCs w:val="0"/>
        <w:i w:val="0"/>
        <w:iCs w:val="0"/>
        <w:spacing w:val="0"/>
        <w:w w:val="100"/>
        <w:sz w:val="24"/>
        <w:szCs w:val="24"/>
        <w:lang w:val="ru-RU" w:eastAsia="en-US" w:bidi="ar-SA"/>
      </w:rPr>
    </w:lvl>
    <w:lvl w:ilvl="1" w:tplc="3410B1BC">
      <w:numFmt w:val="bullet"/>
      <w:lvlText w:val="•"/>
      <w:lvlJc w:val="left"/>
      <w:pPr>
        <w:ind w:left="783" w:hanging="721"/>
      </w:pPr>
      <w:rPr>
        <w:rFonts w:hint="default"/>
        <w:lang w:val="ru-RU" w:eastAsia="en-US" w:bidi="ar-SA"/>
      </w:rPr>
    </w:lvl>
    <w:lvl w:ilvl="2" w:tplc="F1887734">
      <w:numFmt w:val="bullet"/>
      <w:lvlText w:val="•"/>
      <w:lvlJc w:val="left"/>
      <w:pPr>
        <w:ind w:left="1467" w:hanging="721"/>
      </w:pPr>
      <w:rPr>
        <w:rFonts w:hint="default"/>
        <w:lang w:val="ru-RU" w:eastAsia="en-US" w:bidi="ar-SA"/>
      </w:rPr>
    </w:lvl>
    <w:lvl w:ilvl="3" w:tplc="850A3B38">
      <w:numFmt w:val="bullet"/>
      <w:lvlText w:val="•"/>
      <w:lvlJc w:val="left"/>
      <w:pPr>
        <w:ind w:left="2151" w:hanging="721"/>
      </w:pPr>
      <w:rPr>
        <w:rFonts w:hint="default"/>
        <w:lang w:val="ru-RU" w:eastAsia="en-US" w:bidi="ar-SA"/>
      </w:rPr>
    </w:lvl>
    <w:lvl w:ilvl="4" w:tplc="4CA4B19A">
      <w:numFmt w:val="bullet"/>
      <w:lvlText w:val="•"/>
      <w:lvlJc w:val="left"/>
      <w:pPr>
        <w:ind w:left="2834" w:hanging="721"/>
      </w:pPr>
      <w:rPr>
        <w:rFonts w:hint="default"/>
        <w:lang w:val="ru-RU" w:eastAsia="en-US" w:bidi="ar-SA"/>
      </w:rPr>
    </w:lvl>
    <w:lvl w:ilvl="5" w:tplc="D9B82562">
      <w:numFmt w:val="bullet"/>
      <w:lvlText w:val="•"/>
      <w:lvlJc w:val="left"/>
      <w:pPr>
        <w:ind w:left="3518" w:hanging="721"/>
      </w:pPr>
      <w:rPr>
        <w:rFonts w:hint="default"/>
        <w:lang w:val="ru-RU" w:eastAsia="en-US" w:bidi="ar-SA"/>
      </w:rPr>
    </w:lvl>
    <w:lvl w:ilvl="6" w:tplc="9D704494">
      <w:numFmt w:val="bullet"/>
      <w:lvlText w:val="•"/>
      <w:lvlJc w:val="left"/>
      <w:pPr>
        <w:ind w:left="4202" w:hanging="721"/>
      </w:pPr>
      <w:rPr>
        <w:rFonts w:hint="default"/>
        <w:lang w:val="ru-RU" w:eastAsia="en-US" w:bidi="ar-SA"/>
      </w:rPr>
    </w:lvl>
    <w:lvl w:ilvl="7" w:tplc="44A604C8">
      <w:numFmt w:val="bullet"/>
      <w:lvlText w:val="•"/>
      <w:lvlJc w:val="left"/>
      <w:pPr>
        <w:ind w:left="4885" w:hanging="721"/>
      </w:pPr>
      <w:rPr>
        <w:rFonts w:hint="default"/>
        <w:lang w:val="ru-RU" w:eastAsia="en-US" w:bidi="ar-SA"/>
      </w:rPr>
    </w:lvl>
    <w:lvl w:ilvl="8" w:tplc="ADD69BB4">
      <w:numFmt w:val="bullet"/>
      <w:lvlText w:val="•"/>
      <w:lvlJc w:val="left"/>
      <w:pPr>
        <w:ind w:left="5569" w:hanging="721"/>
      </w:pPr>
      <w:rPr>
        <w:rFonts w:hint="default"/>
        <w:lang w:val="ru-RU" w:eastAsia="en-US" w:bidi="ar-SA"/>
      </w:rPr>
    </w:lvl>
  </w:abstractNum>
  <w:abstractNum w:abstractNumId="35" w15:restartNumberingAfterBreak="0">
    <w:nsid w:val="19131218"/>
    <w:multiLevelType w:val="hybridMultilevel"/>
    <w:tmpl w:val="96B4E118"/>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1A560BEB"/>
    <w:multiLevelType w:val="hybridMultilevel"/>
    <w:tmpl w:val="AE0EDD30"/>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1BD331F0"/>
    <w:multiLevelType w:val="multilevel"/>
    <w:tmpl w:val="9B96433C"/>
    <w:lvl w:ilvl="0">
      <w:start w:val="1"/>
      <w:numFmt w:val="decimal"/>
      <w:lvlText w:val="%1."/>
      <w:lvlJc w:val="left"/>
      <w:pPr>
        <w:ind w:left="363" w:hanging="360"/>
      </w:pPr>
    </w:lvl>
    <w:lvl w:ilvl="1">
      <w:start w:val="3"/>
      <w:numFmt w:val="decimal"/>
      <w:isLgl/>
      <w:lvlText w:val="%1.%2"/>
      <w:lvlJc w:val="left"/>
      <w:pPr>
        <w:ind w:left="644" w:hanging="360"/>
      </w:pPr>
      <w:rPr>
        <w:rFonts w:hint="default"/>
      </w:rPr>
    </w:lvl>
    <w:lvl w:ilvl="2">
      <w:start w:val="1"/>
      <w:numFmt w:val="decimal"/>
      <w:isLgl/>
      <w:lvlText w:val="%1.%2.%3"/>
      <w:lvlJc w:val="left"/>
      <w:pPr>
        <w:ind w:left="723" w:hanging="720"/>
      </w:pPr>
      <w:rPr>
        <w:rFonts w:hint="default"/>
      </w:rPr>
    </w:lvl>
    <w:lvl w:ilvl="3">
      <w:start w:val="1"/>
      <w:numFmt w:val="decimal"/>
      <w:isLgl/>
      <w:lvlText w:val="%1.%2.%3.%4"/>
      <w:lvlJc w:val="left"/>
      <w:pPr>
        <w:ind w:left="723" w:hanging="720"/>
      </w:pPr>
      <w:rPr>
        <w:rFonts w:hint="default"/>
      </w:rPr>
    </w:lvl>
    <w:lvl w:ilvl="4">
      <w:start w:val="1"/>
      <w:numFmt w:val="decimal"/>
      <w:isLgl/>
      <w:lvlText w:val="%1.%2.%3.%4.%5"/>
      <w:lvlJc w:val="left"/>
      <w:pPr>
        <w:ind w:left="1083" w:hanging="1080"/>
      </w:pPr>
      <w:rPr>
        <w:rFonts w:hint="default"/>
      </w:rPr>
    </w:lvl>
    <w:lvl w:ilvl="5">
      <w:start w:val="1"/>
      <w:numFmt w:val="decimal"/>
      <w:isLgl/>
      <w:lvlText w:val="%1.%2.%3.%4.%5.%6"/>
      <w:lvlJc w:val="left"/>
      <w:pPr>
        <w:ind w:left="1083" w:hanging="1080"/>
      </w:pPr>
      <w:rPr>
        <w:rFonts w:hint="default"/>
      </w:rPr>
    </w:lvl>
    <w:lvl w:ilvl="6">
      <w:start w:val="1"/>
      <w:numFmt w:val="decimal"/>
      <w:isLgl/>
      <w:lvlText w:val="%1.%2.%3.%4.%5.%6.%7"/>
      <w:lvlJc w:val="left"/>
      <w:pPr>
        <w:ind w:left="1443" w:hanging="1440"/>
      </w:pPr>
      <w:rPr>
        <w:rFonts w:hint="default"/>
      </w:rPr>
    </w:lvl>
    <w:lvl w:ilvl="7">
      <w:start w:val="1"/>
      <w:numFmt w:val="decimal"/>
      <w:isLgl/>
      <w:lvlText w:val="%1.%2.%3.%4.%5.%6.%7.%8"/>
      <w:lvlJc w:val="left"/>
      <w:pPr>
        <w:ind w:left="1443" w:hanging="1440"/>
      </w:pPr>
      <w:rPr>
        <w:rFonts w:hint="default"/>
      </w:rPr>
    </w:lvl>
    <w:lvl w:ilvl="8">
      <w:start w:val="1"/>
      <w:numFmt w:val="decimal"/>
      <w:isLgl/>
      <w:lvlText w:val="%1.%2.%3.%4.%5.%6.%7.%8.%9"/>
      <w:lvlJc w:val="left"/>
      <w:pPr>
        <w:ind w:left="1803" w:hanging="1800"/>
      </w:pPr>
      <w:rPr>
        <w:rFonts w:hint="default"/>
      </w:rPr>
    </w:lvl>
  </w:abstractNum>
  <w:abstractNum w:abstractNumId="38" w15:restartNumberingAfterBreak="0">
    <w:nsid w:val="1C731743"/>
    <w:multiLevelType w:val="multilevel"/>
    <w:tmpl w:val="89BA2470"/>
    <w:lvl w:ilvl="0">
      <w:start w:val="4"/>
      <w:numFmt w:val="decimal"/>
      <w:lvlText w:val="%1."/>
      <w:lvlJc w:val="left"/>
      <w:pPr>
        <w:tabs>
          <w:tab w:val="num" w:pos="2062"/>
        </w:tabs>
        <w:ind w:left="2062"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9" w15:restartNumberingAfterBreak="0">
    <w:nsid w:val="1CC15FF5"/>
    <w:multiLevelType w:val="multilevel"/>
    <w:tmpl w:val="069E319C"/>
    <w:lvl w:ilvl="0">
      <w:start w:val="2"/>
      <w:numFmt w:val="decimal"/>
      <w:lvlText w:val="%1"/>
      <w:lvlJc w:val="left"/>
      <w:pPr>
        <w:ind w:left="360" w:hanging="360"/>
      </w:pPr>
      <w:rPr>
        <w:rFonts w:hint="default"/>
      </w:rPr>
    </w:lvl>
    <w:lvl w:ilvl="1">
      <w:start w:val="2"/>
      <w:numFmt w:val="decimal"/>
      <w:lvlText w:val="%1.%2"/>
      <w:lvlJc w:val="left"/>
      <w:pPr>
        <w:ind w:left="785" w:hanging="3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40" w15:restartNumberingAfterBreak="0">
    <w:nsid w:val="20AF22A6"/>
    <w:multiLevelType w:val="hybridMultilevel"/>
    <w:tmpl w:val="1118388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15:restartNumberingAfterBreak="0">
    <w:nsid w:val="21F27893"/>
    <w:multiLevelType w:val="hybridMultilevel"/>
    <w:tmpl w:val="05387436"/>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22D91077"/>
    <w:multiLevelType w:val="hybridMultilevel"/>
    <w:tmpl w:val="5D1E9B98"/>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232A42A0"/>
    <w:multiLevelType w:val="multilevel"/>
    <w:tmpl w:val="7EA26A5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4" w15:restartNumberingAfterBreak="0">
    <w:nsid w:val="2358201E"/>
    <w:multiLevelType w:val="hybridMultilevel"/>
    <w:tmpl w:val="B0182F30"/>
    <w:lvl w:ilvl="0" w:tplc="04190001">
      <w:start w:val="1"/>
      <w:numFmt w:val="bullet"/>
      <w:lvlText w:val=""/>
      <w:lvlJc w:val="left"/>
      <w:pPr>
        <w:ind w:left="753" w:hanging="360"/>
      </w:pPr>
      <w:rPr>
        <w:rFonts w:ascii="Symbol" w:hAnsi="Symbol" w:hint="default"/>
      </w:rPr>
    </w:lvl>
    <w:lvl w:ilvl="1" w:tplc="04190003" w:tentative="1">
      <w:start w:val="1"/>
      <w:numFmt w:val="bullet"/>
      <w:lvlText w:val="o"/>
      <w:lvlJc w:val="left"/>
      <w:pPr>
        <w:ind w:left="1473" w:hanging="360"/>
      </w:pPr>
      <w:rPr>
        <w:rFonts w:ascii="Courier New" w:hAnsi="Courier New" w:cs="Courier New" w:hint="default"/>
      </w:rPr>
    </w:lvl>
    <w:lvl w:ilvl="2" w:tplc="04190005" w:tentative="1">
      <w:start w:val="1"/>
      <w:numFmt w:val="bullet"/>
      <w:lvlText w:val=""/>
      <w:lvlJc w:val="left"/>
      <w:pPr>
        <w:ind w:left="2193" w:hanging="360"/>
      </w:pPr>
      <w:rPr>
        <w:rFonts w:ascii="Wingdings" w:hAnsi="Wingdings" w:hint="default"/>
      </w:rPr>
    </w:lvl>
    <w:lvl w:ilvl="3" w:tplc="04190001" w:tentative="1">
      <w:start w:val="1"/>
      <w:numFmt w:val="bullet"/>
      <w:lvlText w:val=""/>
      <w:lvlJc w:val="left"/>
      <w:pPr>
        <w:ind w:left="2913" w:hanging="360"/>
      </w:pPr>
      <w:rPr>
        <w:rFonts w:ascii="Symbol" w:hAnsi="Symbol" w:hint="default"/>
      </w:rPr>
    </w:lvl>
    <w:lvl w:ilvl="4" w:tplc="04190003" w:tentative="1">
      <w:start w:val="1"/>
      <w:numFmt w:val="bullet"/>
      <w:lvlText w:val="o"/>
      <w:lvlJc w:val="left"/>
      <w:pPr>
        <w:ind w:left="3633" w:hanging="360"/>
      </w:pPr>
      <w:rPr>
        <w:rFonts w:ascii="Courier New" w:hAnsi="Courier New" w:cs="Courier New" w:hint="default"/>
      </w:rPr>
    </w:lvl>
    <w:lvl w:ilvl="5" w:tplc="04190005" w:tentative="1">
      <w:start w:val="1"/>
      <w:numFmt w:val="bullet"/>
      <w:lvlText w:val=""/>
      <w:lvlJc w:val="left"/>
      <w:pPr>
        <w:ind w:left="4353" w:hanging="360"/>
      </w:pPr>
      <w:rPr>
        <w:rFonts w:ascii="Wingdings" w:hAnsi="Wingdings" w:hint="default"/>
      </w:rPr>
    </w:lvl>
    <w:lvl w:ilvl="6" w:tplc="04190001" w:tentative="1">
      <w:start w:val="1"/>
      <w:numFmt w:val="bullet"/>
      <w:lvlText w:val=""/>
      <w:lvlJc w:val="left"/>
      <w:pPr>
        <w:ind w:left="5073" w:hanging="360"/>
      </w:pPr>
      <w:rPr>
        <w:rFonts w:ascii="Symbol" w:hAnsi="Symbol" w:hint="default"/>
      </w:rPr>
    </w:lvl>
    <w:lvl w:ilvl="7" w:tplc="04190003" w:tentative="1">
      <w:start w:val="1"/>
      <w:numFmt w:val="bullet"/>
      <w:lvlText w:val="o"/>
      <w:lvlJc w:val="left"/>
      <w:pPr>
        <w:ind w:left="5793" w:hanging="360"/>
      </w:pPr>
      <w:rPr>
        <w:rFonts w:ascii="Courier New" w:hAnsi="Courier New" w:cs="Courier New" w:hint="default"/>
      </w:rPr>
    </w:lvl>
    <w:lvl w:ilvl="8" w:tplc="04190005" w:tentative="1">
      <w:start w:val="1"/>
      <w:numFmt w:val="bullet"/>
      <w:lvlText w:val=""/>
      <w:lvlJc w:val="left"/>
      <w:pPr>
        <w:ind w:left="6513" w:hanging="360"/>
      </w:pPr>
      <w:rPr>
        <w:rFonts w:ascii="Wingdings" w:hAnsi="Wingdings" w:hint="default"/>
      </w:rPr>
    </w:lvl>
  </w:abstractNum>
  <w:abstractNum w:abstractNumId="45" w15:restartNumberingAfterBreak="0">
    <w:nsid w:val="23C562C3"/>
    <w:multiLevelType w:val="hybridMultilevel"/>
    <w:tmpl w:val="1B4EDF2E"/>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2439471D"/>
    <w:multiLevelType w:val="hybridMultilevel"/>
    <w:tmpl w:val="B23E669E"/>
    <w:lvl w:ilvl="0" w:tplc="439623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7" w15:restartNumberingAfterBreak="0">
    <w:nsid w:val="24FA4BA6"/>
    <w:multiLevelType w:val="multilevel"/>
    <w:tmpl w:val="E7622B6C"/>
    <w:lvl w:ilvl="0">
      <w:numFmt w:val="bullet"/>
      <w:lvlText w:val="-"/>
      <w:lvlJc w:val="left"/>
      <w:pPr>
        <w:tabs>
          <w:tab w:val="num" w:pos="0"/>
        </w:tabs>
        <w:ind w:left="107" w:hanging="339"/>
      </w:pPr>
      <w:rPr>
        <w:rFonts w:ascii="Times New Roman" w:hAnsi="Times New Roman" w:cs="Times New Roman" w:hint="default"/>
        <w:w w:val="99"/>
        <w:sz w:val="24"/>
        <w:szCs w:val="24"/>
        <w:lang w:val="ru-RU" w:eastAsia="en-US" w:bidi="ar-SA"/>
      </w:rPr>
    </w:lvl>
    <w:lvl w:ilvl="1">
      <w:numFmt w:val="bullet"/>
      <w:lvlText w:val=""/>
      <w:lvlJc w:val="left"/>
      <w:pPr>
        <w:tabs>
          <w:tab w:val="num" w:pos="0"/>
        </w:tabs>
        <w:ind w:left="471" w:hanging="339"/>
      </w:pPr>
      <w:rPr>
        <w:rFonts w:ascii="Symbol" w:hAnsi="Symbol" w:cs="Symbol" w:hint="default"/>
        <w:lang w:val="ru-RU" w:eastAsia="en-US" w:bidi="ar-SA"/>
      </w:rPr>
    </w:lvl>
    <w:lvl w:ilvl="2">
      <w:numFmt w:val="bullet"/>
      <w:lvlText w:val=""/>
      <w:lvlJc w:val="left"/>
      <w:pPr>
        <w:tabs>
          <w:tab w:val="num" w:pos="0"/>
        </w:tabs>
        <w:ind w:left="842" w:hanging="339"/>
      </w:pPr>
      <w:rPr>
        <w:rFonts w:ascii="Symbol" w:hAnsi="Symbol" w:cs="Symbol" w:hint="default"/>
        <w:lang w:val="ru-RU" w:eastAsia="en-US" w:bidi="ar-SA"/>
      </w:rPr>
    </w:lvl>
    <w:lvl w:ilvl="3">
      <w:numFmt w:val="bullet"/>
      <w:lvlText w:val=""/>
      <w:lvlJc w:val="left"/>
      <w:pPr>
        <w:tabs>
          <w:tab w:val="num" w:pos="0"/>
        </w:tabs>
        <w:ind w:left="1214" w:hanging="339"/>
      </w:pPr>
      <w:rPr>
        <w:rFonts w:ascii="Symbol" w:hAnsi="Symbol" w:cs="Symbol" w:hint="default"/>
        <w:lang w:val="ru-RU" w:eastAsia="en-US" w:bidi="ar-SA"/>
      </w:rPr>
    </w:lvl>
    <w:lvl w:ilvl="4">
      <w:numFmt w:val="bullet"/>
      <w:lvlText w:val=""/>
      <w:lvlJc w:val="left"/>
      <w:pPr>
        <w:tabs>
          <w:tab w:val="num" w:pos="0"/>
        </w:tabs>
        <w:ind w:left="1585" w:hanging="339"/>
      </w:pPr>
      <w:rPr>
        <w:rFonts w:ascii="Symbol" w:hAnsi="Symbol" w:cs="Symbol" w:hint="default"/>
        <w:lang w:val="ru-RU" w:eastAsia="en-US" w:bidi="ar-SA"/>
      </w:rPr>
    </w:lvl>
    <w:lvl w:ilvl="5">
      <w:numFmt w:val="bullet"/>
      <w:lvlText w:val=""/>
      <w:lvlJc w:val="left"/>
      <w:pPr>
        <w:tabs>
          <w:tab w:val="num" w:pos="0"/>
        </w:tabs>
        <w:ind w:left="1956" w:hanging="339"/>
      </w:pPr>
      <w:rPr>
        <w:rFonts w:ascii="Symbol" w:hAnsi="Symbol" w:cs="Symbol" w:hint="default"/>
        <w:lang w:val="ru-RU" w:eastAsia="en-US" w:bidi="ar-SA"/>
      </w:rPr>
    </w:lvl>
    <w:lvl w:ilvl="6">
      <w:numFmt w:val="bullet"/>
      <w:lvlText w:val=""/>
      <w:lvlJc w:val="left"/>
      <w:pPr>
        <w:tabs>
          <w:tab w:val="num" w:pos="0"/>
        </w:tabs>
        <w:ind w:left="2328" w:hanging="339"/>
      </w:pPr>
      <w:rPr>
        <w:rFonts w:ascii="Symbol" w:hAnsi="Symbol" w:cs="Symbol" w:hint="default"/>
        <w:lang w:val="ru-RU" w:eastAsia="en-US" w:bidi="ar-SA"/>
      </w:rPr>
    </w:lvl>
    <w:lvl w:ilvl="7">
      <w:numFmt w:val="bullet"/>
      <w:lvlText w:val=""/>
      <w:lvlJc w:val="left"/>
      <w:pPr>
        <w:tabs>
          <w:tab w:val="num" w:pos="0"/>
        </w:tabs>
        <w:ind w:left="2699" w:hanging="339"/>
      </w:pPr>
      <w:rPr>
        <w:rFonts w:ascii="Symbol" w:hAnsi="Symbol" w:cs="Symbol" w:hint="default"/>
        <w:lang w:val="ru-RU" w:eastAsia="en-US" w:bidi="ar-SA"/>
      </w:rPr>
    </w:lvl>
    <w:lvl w:ilvl="8">
      <w:numFmt w:val="bullet"/>
      <w:lvlText w:val=""/>
      <w:lvlJc w:val="left"/>
      <w:pPr>
        <w:tabs>
          <w:tab w:val="num" w:pos="0"/>
        </w:tabs>
        <w:ind w:left="3070" w:hanging="339"/>
      </w:pPr>
      <w:rPr>
        <w:rFonts w:ascii="Symbol" w:hAnsi="Symbol" w:cs="Symbol" w:hint="default"/>
        <w:lang w:val="ru-RU" w:eastAsia="en-US" w:bidi="ar-SA"/>
      </w:rPr>
    </w:lvl>
  </w:abstractNum>
  <w:abstractNum w:abstractNumId="48" w15:restartNumberingAfterBreak="0">
    <w:nsid w:val="25BE26A6"/>
    <w:multiLevelType w:val="hybridMultilevel"/>
    <w:tmpl w:val="F91091DC"/>
    <w:lvl w:ilvl="0" w:tplc="0419000F">
      <w:start w:val="1"/>
      <w:numFmt w:val="decimal"/>
      <w:lvlText w:val="%1."/>
      <w:lvlJc w:val="left"/>
      <w:pPr>
        <w:tabs>
          <w:tab w:val="num" w:pos="786"/>
        </w:tabs>
        <w:ind w:left="786" w:hanging="360"/>
      </w:pPr>
      <w:rPr>
        <w:rFonts w:hint="default"/>
      </w:rPr>
    </w:lvl>
    <w:lvl w:ilvl="1" w:tplc="04190019">
      <w:start w:val="1"/>
      <w:numFmt w:val="lowerLetter"/>
      <w:lvlText w:val="%2."/>
      <w:lvlJc w:val="left"/>
      <w:pPr>
        <w:tabs>
          <w:tab w:val="num" w:pos="1506"/>
        </w:tabs>
        <w:ind w:left="1506" w:hanging="360"/>
      </w:pPr>
    </w:lvl>
    <w:lvl w:ilvl="2" w:tplc="0419001B">
      <w:start w:val="1"/>
      <w:numFmt w:val="lowerRoman"/>
      <w:lvlText w:val="%3."/>
      <w:lvlJc w:val="right"/>
      <w:pPr>
        <w:tabs>
          <w:tab w:val="num" w:pos="2226"/>
        </w:tabs>
        <w:ind w:left="2226" w:hanging="180"/>
      </w:pPr>
    </w:lvl>
    <w:lvl w:ilvl="3" w:tplc="0419000F">
      <w:start w:val="1"/>
      <w:numFmt w:val="decimal"/>
      <w:lvlText w:val="%4."/>
      <w:lvlJc w:val="left"/>
      <w:pPr>
        <w:tabs>
          <w:tab w:val="num" w:pos="2946"/>
        </w:tabs>
        <w:ind w:left="2946" w:hanging="360"/>
      </w:pPr>
    </w:lvl>
    <w:lvl w:ilvl="4" w:tplc="04190019">
      <w:start w:val="1"/>
      <w:numFmt w:val="lowerLetter"/>
      <w:lvlText w:val="%5."/>
      <w:lvlJc w:val="left"/>
      <w:pPr>
        <w:tabs>
          <w:tab w:val="num" w:pos="3666"/>
        </w:tabs>
        <w:ind w:left="3666" w:hanging="360"/>
      </w:pPr>
    </w:lvl>
    <w:lvl w:ilvl="5" w:tplc="0419001B">
      <w:start w:val="1"/>
      <w:numFmt w:val="lowerRoman"/>
      <w:lvlText w:val="%6."/>
      <w:lvlJc w:val="right"/>
      <w:pPr>
        <w:tabs>
          <w:tab w:val="num" w:pos="4386"/>
        </w:tabs>
        <w:ind w:left="4386" w:hanging="180"/>
      </w:pPr>
    </w:lvl>
    <w:lvl w:ilvl="6" w:tplc="0419000F">
      <w:start w:val="1"/>
      <w:numFmt w:val="decimal"/>
      <w:lvlText w:val="%7."/>
      <w:lvlJc w:val="left"/>
      <w:pPr>
        <w:tabs>
          <w:tab w:val="num" w:pos="5106"/>
        </w:tabs>
        <w:ind w:left="5106" w:hanging="360"/>
      </w:pPr>
    </w:lvl>
    <w:lvl w:ilvl="7" w:tplc="04190019">
      <w:start w:val="1"/>
      <w:numFmt w:val="lowerLetter"/>
      <w:lvlText w:val="%8."/>
      <w:lvlJc w:val="left"/>
      <w:pPr>
        <w:tabs>
          <w:tab w:val="num" w:pos="5826"/>
        </w:tabs>
        <w:ind w:left="5826" w:hanging="360"/>
      </w:pPr>
    </w:lvl>
    <w:lvl w:ilvl="8" w:tplc="0419001B">
      <w:start w:val="1"/>
      <w:numFmt w:val="lowerRoman"/>
      <w:lvlText w:val="%9."/>
      <w:lvlJc w:val="right"/>
      <w:pPr>
        <w:tabs>
          <w:tab w:val="num" w:pos="6546"/>
        </w:tabs>
        <w:ind w:left="6546" w:hanging="180"/>
      </w:pPr>
    </w:lvl>
  </w:abstractNum>
  <w:abstractNum w:abstractNumId="49" w15:restartNumberingAfterBreak="0">
    <w:nsid w:val="25E04B82"/>
    <w:multiLevelType w:val="hybridMultilevel"/>
    <w:tmpl w:val="FC004F2C"/>
    <w:lvl w:ilvl="0" w:tplc="2F260C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26000BC8"/>
    <w:multiLevelType w:val="multilevel"/>
    <w:tmpl w:val="17BAB678"/>
    <w:lvl w:ilvl="0">
      <w:start w:val="1"/>
      <w:numFmt w:val="decimal"/>
      <w:lvlText w:val="%1."/>
      <w:lvlJc w:val="left"/>
      <w:pPr>
        <w:ind w:left="360" w:hanging="360"/>
      </w:pPr>
    </w:lvl>
    <w:lvl w:ilvl="1">
      <w:start w:val="2"/>
      <w:numFmt w:val="decimal"/>
      <w:isLgl/>
      <w:lvlText w:val="%1.%2."/>
      <w:lvlJc w:val="left"/>
      <w:pPr>
        <w:ind w:left="95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51" w15:restartNumberingAfterBreak="0">
    <w:nsid w:val="27DF46AE"/>
    <w:multiLevelType w:val="hybridMultilevel"/>
    <w:tmpl w:val="74BCAADA"/>
    <w:lvl w:ilvl="0" w:tplc="2F260C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299E3D88"/>
    <w:multiLevelType w:val="hybridMultilevel"/>
    <w:tmpl w:val="944CA3DA"/>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2B5F1C0D"/>
    <w:multiLevelType w:val="hybridMultilevel"/>
    <w:tmpl w:val="84A2B244"/>
    <w:lvl w:ilvl="0" w:tplc="B5D8C874">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54" w15:restartNumberingAfterBreak="0">
    <w:nsid w:val="2CC300B6"/>
    <w:multiLevelType w:val="hybridMultilevel"/>
    <w:tmpl w:val="04D6FF26"/>
    <w:lvl w:ilvl="0" w:tplc="EEC2085E">
      <w:numFmt w:val="bullet"/>
      <w:lvlText w:val="-"/>
      <w:lvlJc w:val="left"/>
      <w:pPr>
        <w:ind w:left="108" w:hanging="363"/>
      </w:pPr>
      <w:rPr>
        <w:rFonts w:ascii="Cambria" w:eastAsia="Cambria" w:hAnsi="Cambria" w:cs="Cambria" w:hint="default"/>
        <w:b w:val="0"/>
        <w:bCs w:val="0"/>
        <w:i w:val="0"/>
        <w:iCs w:val="0"/>
        <w:spacing w:val="0"/>
        <w:w w:val="100"/>
        <w:sz w:val="24"/>
        <w:szCs w:val="24"/>
        <w:lang w:val="ru-RU" w:eastAsia="en-US" w:bidi="ar-SA"/>
      </w:rPr>
    </w:lvl>
    <w:lvl w:ilvl="1" w:tplc="75D4AB12">
      <w:numFmt w:val="bullet"/>
      <w:lvlText w:val="•"/>
      <w:lvlJc w:val="left"/>
      <w:pPr>
        <w:ind w:left="783" w:hanging="363"/>
      </w:pPr>
      <w:rPr>
        <w:rFonts w:hint="default"/>
        <w:lang w:val="ru-RU" w:eastAsia="en-US" w:bidi="ar-SA"/>
      </w:rPr>
    </w:lvl>
    <w:lvl w:ilvl="2" w:tplc="7EB0C1E8">
      <w:numFmt w:val="bullet"/>
      <w:lvlText w:val="•"/>
      <w:lvlJc w:val="left"/>
      <w:pPr>
        <w:ind w:left="1467" w:hanging="363"/>
      </w:pPr>
      <w:rPr>
        <w:rFonts w:hint="default"/>
        <w:lang w:val="ru-RU" w:eastAsia="en-US" w:bidi="ar-SA"/>
      </w:rPr>
    </w:lvl>
    <w:lvl w:ilvl="3" w:tplc="7F4C27E8">
      <w:numFmt w:val="bullet"/>
      <w:lvlText w:val="•"/>
      <w:lvlJc w:val="left"/>
      <w:pPr>
        <w:ind w:left="2151" w:hanging="363"/>
      </w:pPr>
      <w:rPr>
        <w:rFonts w:hint="default"/>
        <w:lang w:val="ru-RU" w:eastAsia="en-US" w:bidi="ar-SA"/>
      </w:rPr>
    </w:lvl>
    <w:lvl w:ilvl="4" w:tplc="379E2710">
      <w:numFmt w:val="bullet"/>
      <w:lvlText w:val="•"/>
      <w:lvlJc w:val="left"/>
      <w:pPr>
        <w:ind w:left="2834" w:hanging="363"/>
      </w:pPr>
      <w:rPr>
        <w:rFonts w:hint="default"/>
        <w:lang w:val="ru-RU" w:eastAsia="en-US" w:bidi="ar-SA"/>
      </w:rPr>
    </w:lvl>
    <w:lvl w:ilvl="5" w:tplc="010683B8">
      <w:numFmt w:val="bullet"/>
      <w:lvlText w:val="•"/>
      <w:lvlJc w:val="left"/>
      <w:pPr>
        <w:ind w:left="3518" w:hanging="363"/>
      </w:pPr>
      <w:rPr>
        <w:rFonts w:hint="default"/>
        <w:lang w:val="ru-RU" w:eastAsia="en-US" w:bidi="ar-SA"/>
      </w:rPr>
    </w:lvl>
    <w:lvl w:ilvl="6" w:tplc="CD408780">
      <w:numFmt w:val="bullet"/>
      <w:lvlText w:val="•"/>
      <w:lvlJc w:val="left"/>
      <w:pPr>
        <w:ind w:left="4202" w:hanging="363"/>
      </w:pPr>
      <w:rPr>
        <w:rFonts w:hint="default"/>
        <w:lang w:val="ru-RU" w:eastAsia="en-US" w:bidi="ar-SA"/>
      </w:rPr>
    </w:lvl>
    <w:lvl w:ilvl="7" w:tplc="9926BE5C">
      <w:numFmt w:val="bullet"/>
      <w:lvlText w:val="•"/>
      <w:lvlJc w:val="left"/>
      <w:pPr>
        <w:ind w:left="4885" w:hanging="363"/>
      </w:pPr>
      <w:rPr>
        <w:rFonts w:hint="default"/>
        <w:lang w:val="ru-RU" w:eastAsia="en-US" w:bidi="ar-SA"/>
      </w:rPr>
    </w:lvl>
    <w:lvl w:ilvl="8" w:tplc="5F747760">
      <w:numFmt w:val="bullet"/>
      <w:lvlText w:val="•"/>
      <w:lvlJc w:val="left"/>
      <w:pPr>
        <w:ind w:left="5569" w:hanging="363"/>
      </w:pPr>
      <w:rPr>
        <w:rFonts w:hint="default"/>
        <w:lang w:val="ru-RU" w:eastAsia="en-US" w:bidi="ar-SA"/>
      </w:rPr>
    </w:lvl>
  </w:abstractNum>
  <w:abstractNum w:abstractNumId="55" w15:restartNumberingAfterBreak="0">
    <w:nsid w:val="2CD348F4"/>
    <w:multiLevelType w:val="hybridMultilevel"/>
    <w:tmpl w:val="E5C20032"/>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2CDA6ECF"/>
    <w:multiLevelType w:val="hybridMultilevel"/>
    <w:tmpl w:val="5A5A8C0A"/>
    <w:lvl w:ilvl="0" w:tplc="BC48BDE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2E343EFF"/>
    <w:multiLevelType w:val="hybridMultilevel"/>
    <w:tmpl w:val="CD9C8B1C"/>
    <w:lvl w:ilvl="0" w:tplc="35709198">
      <w:start w:val="1"/>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2EA63FCA"/>
    <w:multiLevelType w:val="hybridMultilevel"/>
    <w:tmpl w:val="C35E6C10"/>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2F4C37C0"/>
    <w:multiLevelType w:val="hybridMultilevel"/>
    <w:tmpl w:val="99E8F2FC"/>
    <w:lvl w:ilvl="0" w:tplc="4FEA51E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305F625A"/>
    <w:multiLevelType w:val="hybridMultilevel"/>
    <w:tmpl w:val="E8B40696"/>
    <w:lvl w:ilvl="0" w:tplc="DAE2BBF0">
      <w:start w:val="4"/>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305F70C8"/>
    <w:multiLevelType w:val="hybridMultilevel"/>
    <w:tmpl w:val="39D4060A"/>
    <w:lvl w:ilvl="0" w:tplc="4FEA51E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353A28D8"/>
    <w:multiLevelType w:val="multilevel"/>
    <w:tmpl w:val="353A28D8"/>
    <w:lvl w:ilvl="0">
      <w:start w:val="1"/>
      <w:numFmt w:val="bullet"/>
      <w:lvlText w:val=""/>
      <w:lvlJc w:val="left"/>
      <w:pPr>
        <w:tabs>
          <w:tab w:val="left" w:pos="720"/>
        </w:tabs>
        <w:ind w:left="720" w:hanging="360"/>
      </w:pPr>
      <w:rPr>
        <w:rFonts w:ascii="Symbol" w:hAnsi="Symbol" w:hint="default"/>
        <w:sz w:val="20"/>
      </w:rPr>
    </w:lvl>
    <w:lvl w:ilvl="1">
      <w:start w:val="6"/>
      <w:numFmt w:val="decimal"/>
      <w:lvlText w:val="%2."/>
      <w:lvlJc w:val="left"/>
      <w:pPr>
        <w:ind w:left="1440" w:hanging="360"/>
      </w:pPr>
      <w:rPr>
        <w:rFonts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3" w15:restartNumberingAfterBreak="0">
    <w:nsid w:val="35EA0A4B"/>
    <w:multiLevelType w:val="multilevel"/>
    <w:tmpl w:val="FDEAB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36411370"/>
    <w:multiLevelType w:val="hybridMultilevel"/>
    <w:tmpl w:val="B262EC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380B4A89"/>
    <w:multiLevelType w:val="hybridMultilevel"/>
    <w:tmpl w:val="B73CF898"/>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393F7664"/>
    <w:multiLevelType w:val="hybridMultilevel"/>
    <w:tmpl w:val="59241EF6"/>
    <w:lvl w:ilvl="0" w:tplc="4ACAB3B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3964012A"/>
    <w:multiLevelType w:val="hybridMultilevel"/>
    <w:tmpl w:val="BB74E158"/>
    <w:lvl w:ilvl="0" w:tplc="6A62B64A">
      <w:start w:val="1"/>
      <w:numFmt w:val="decimal"/>
      <w:lvlText w:val="%1."/>
      <w:lvlJc w:val="left"/>
      <w:pPr>
        <w:tabs>
          <w:tab w:val="num" w:pos="786"/>
        </w:tabs>
        <w:ind w:left="786" w:hanging="360"/>
      </w:pPr>
    </w:lvl>
    <w:lvl w:ilvl="1" w:tplc="AB0458D8">
      <w:start w:val="1"/>
      <w:numFmt w:val="lowerLetter"/>
      <w:lvlText w:val="%2."/>
      <w:lvlJc w:val="left"/>
      <w:pPr>
        <w:tabs>
          <w:tab w:val="num" w:pos="1703"/>
        </w:tabs>
        <w:ind w:left="1703" w:hanging="360"/>
      </w:pPr>
    </w:lvl>
    <w:lvl w:ilvl="2" w:tplc="B9C424D0">
      <w:start w:val="1"/>
      <w:numFmt w:val="lowerRoman"/>
      <w:lvlText w:val="%3."/>
      <w:lvlJc w:val="right"/>
      <w:pPr>
        <w:tabs>
          <w:tab w:val="num" w:pos="2423"/>
        </w:tabs>
        <w:ind w:left="2423" w:hanging="180"/>
      </w:pPr>
    </w:lvl>
    <w:lvl w:ilvl="3" w:tplc="C7A829D8">
      <w:start w:val="1"/>
      <w:numFmt w:val="decimal"/>
      <w:lvlText w:val="%4."/>
      <w:lvlJc w:val="left"/>
      <w:pPr>
        <w:tabs>
          <w:tab w:val="num" w:pos="3143"/>
        </w:tabs>
        <w:ind w:left="3143" w:hanging="360"/>
      </w:pPr>
    </w:lvl>
    <w:lvl w:ilvl="4" w:tplc="AA344044">
      <w:start w:val="1"/>
      <w:numFmt w:val="lowerLetter"/>
      <w:lvlText w:val="%5."/>
      <w:lvlJc w:val="left"/>
      <w:pPr>
        <w:tabs>
          <w:tab w:val="num" w:pos="3863"/>
        </w:tabs>
        <w:ind w:left="3863" w:hanging="360"/>
      </w:pPr>
    </w:lvl>
    <w:lvl w:ilvl="5" w:tplc="C19067FC">
      <w:start w:val="1"/>
      <w:numFmt w:val="lowerRoman"/>
      <w:lvlText w:val="%6."/>
      <w:lvlJc w:val="right"/>
      <w:pPr>
        <w:tabs>
          <w:tab w:val="num" w:pos="4583"/>
        </w:tabs>
        <w:ind w:left="4583" w:hanging="180"/>
      </w:pPr>
    </w:lvl>
    <w:lvl w:ilvl="6" w:tplc="A2E834D8">
      <w:start w:val="1"/>
      <w:numFmt w:val="decimal"/>
      <w:lvlText w:val="%7."/>
      <w:lvlJc w:val="left"/>
      <w:pPr>
        <w:tabs>
          <w:tab w:val="num" w:pos="5303"/>
        </w:tabs>
        <w:ind w:left="5303" w:hanging="360"/>
      </w:pPr>
    </w:lvl>
    <w:lvl w:ilvl="7" w:tplc="9448F438">
      <w:start w:val="1"/>
      <w:numFmt w:val="lowerLetter"/>
      <w:lvlText w:val="%8."/>
      <w:lvlJc w:val="left"/>
      <w:pPr>
        <w:tabs>
          <w:tab w:val="num" w:pos="6023"/>
        </w:tabs>
        <w:ind w:left="6023" w:hanging="360"/>
      </w:pPr>
    </w:lvl>
    <w:lvl w:ilvl="8" w:tplc="B59E07FA">
      <w:start w:val="1"/>
      <w:numFmt w:val="lowerRoman"/>
      <w:lvlText w:val="%9."/>
      <w:lvlJc w:val="right"/>
      <w:pPr>
        <w:tabs>
          <w:tab w:val="num" w:pos="6743"/>
        </w:tabs>
        <w:ind w:left="6743" w:hanging="180"/>
      </w:pPr>
    </w:lvl>
  </w:abstractNum>
  <w:abstractNum w:abstractNumId="68" w15:restartNumberingAfterBreak="0">
    <w:nsid w:val="39AD6B0F"/>
    <w:multiLevelType w:val="hybridMultilevel"/>
    <w:tmpl w:val="D97E33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3A1C7AB3"/>
    <w:multiLevelType w:val="hybridMultilevel"/>
    <w:tmpl w:val="4A1444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3A4C484D"/>
    <w:multiLevelType w:val="hybridMultilevel"/>
    <w:tmpl w:val="DB7CB552"/>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3B903185"/>
    <w:multiLevelType w:val="hybridMultilevel"/>
    <w:tmpl w:val="D922934C"/>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3C00121B"/>
    <w:multiLevelType w:val="multilevel"/>
    <w:tmpl w:val="8488EE06"/>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3" w15:restartNumberingAfterBreak="0">
    <w:nsid w:val="3E8665C9"/>
    <w:multiLevelType w:val="hybridMultilevel"/>
    <w:tmpl w:val="4CBC37FC"/>
    <w:lvl w:ilvl="0" w:tplc="00000003">
      <w:start w:val="1"/>
      <w:numFmt w:val="bullet"/>
      <w:lvlText w:val=""/>
      <w:lvlJc w:val="left"/>
      <w:pPr>
        <w:ind w:left="720" w:hanging="360"/>
      </w:pPr>
      <w:rPr>
        <w:rFonts w:ascii="Symbol" w:hAnsi="Symbol" w:cs="Symbol"/>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4" w15:restartNumberingAfterBreak="0">
    <w:nsid w:val="3F736016"/>
    <w:multiLevelType w:val="multilevel"/>
    <w:tmpl w:val="5B0EBBDC"/>
    <w:lvl w:ilvl="0">
      <w:start w:val="1"/>
      <w:numFmt w:val="decimal"/>
      <w:suff w:val="space"/>
      <w:lvlText w:val="%1."/>
      <w:lvlJc w:val="left"/>
      <w:pPr>
        <w:ind w:left="360" w:hanging="360"/>
      </w:pPr>
      <w:rPr>
        <w:rFonts w:hint="default"/>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75" w15:restartNumberingAfterBreak="0">
    <w:nsid w:val="40263907"/>
    <w:multiLevelType w:val="multilevel"/>
    <w:tmpl w:val="1A8E1F0E"/>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76" w15:restartNumberingAfterBreak="0">
    <w:nsid w:val="40AB1924"/>
    <w:multiLevelType w:val="multilevel"/>
    <w:tmpl w:val="6FF459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41494933"/>
    <w:multiLevelType w:val="hybridMultilevel"/>
    <w:tmpl w:val="4BB249B4"/>
    <w:lvl w:ilvl="0" w:tplc="6F66FDDC">
      <w:start w:val="2"/>
      <w:numFmt w:val="russianLower"/>
      <w:lvlText w:val="%1)"/>
      <w:lvlJc w:val="left"/>
      <w:pPr>
        <w:ind w:left="720" w:hanging="360"/>
      </w:pPr>
      <w:rPr>
        <w:rFonts w:hint="default"/>
      </w:rPr>
    </w:lvl>
    <w:lvl w:ilvl="1" w:tplc="EC368242">
      <w:numFmt w:val="bullet"/>
      <w:lvlText w:val="·"/>
      <w:lvlJc w:val="left"/>
      <w:pPr>
        <w:ind w:left="1785" w:hanging="705"/>
      </w:pPr>
      <w:rPr>
        <w:rFonts w:ascii="Times New Roman" w:eastAsia="Times New Roman"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4179006F"/>
    <w:multiLevelType w:val="multilevel"/>
    <w:tmpl w:val="81C6F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41FD454D"/>
    <w:multiLevelType w:val="hybridMultilevel"/>
    <w:tmpl w:val="DEF4EF06"/>
    <w:lvl w:ilvl="0" w:tplc="329C1316">
      <w:start w:val="4"/>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43C52EF4"/>
    <w:multiLevelType w:val="hybridMultilevel"/>
    <w:tmpl w:val="389AF0FC"/>
    <w:lvl w:ilvl="0" w:tplc="B69E69D4">
      <w:start w:val="1"/>
      <w:numFmt w:val="decimal"/>
      <w:lvlText w:val="%1."/>
      <w:lvlJc w:val="left"/>
      <w:pPr>
        <w:ind w:left="1080" w:hanging="360"/>
      </w:pPr>
      <w:rPr>
        <w:rFonts w:ascii="Times New Roman" w:eastAsia="Times New Roman" w:hAnsi="Times New Roman" w:cs="Times New Roman"/>
        <w:b w:val="0"/>
        <w:bCs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1" w15:restartNumberingAfterBreak="0">
    <w:nsid w:val="44193898"/>
    <w:multiLevelType w:val="hybridMultilevel"/>
    <w:tmpl w:val="8730E5CE"/>
    <w:lvl w:ilvl="0" w:tplc="4FEA51E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46072F38"/>
    <w:multiLevelType w:val="hybridMultilevel"/>
    <w:tmpl w:val="F99A34D6"/>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46A02D85"/>
    <w:multiLevelType w:val="hybridMultilevel"/>
    <w:tmpl w:val="AB52F7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4" w15:restartNumberingAfterBreak="0">
    <w:nsid w:val="476710D9"/>
    <w:multiLevelType w:val="multilevel"/>
    <w:tmpl w:val="C78E23CA"/>
    <w:lvl w:ilvl="0">
      <w:start w:val="1"/>
      <w:numFmt w:val="decimal"/>
      <w:lvlText w:val="%1."/>
      <w:lvlJc w:val="left"/>
      <w:pPr>
        <w:ind w:left="360" w:hanging="360"/>
      </w:pPr>
      <w:rPr>
        <w:rFonts w:eastAsia="Times New Roman" w:hint="default"/>
        <w:b/>
      </w:r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5" w15:restartNumberingAfterBreak="0">
    <w:nsid w:val="478E5BBC"/>
    <w:multiLevelType w:val="multilevel"/>
    <w:tmpl w:val="147093FA"/>
    <w:lvl w:ilvl="0">
      <w:start w:val="3"/>
      <w:numFmt w:val="decimal"/>
      <w:lvlText w:val="%1"/>
      <w:lvlJc w:val="left"/>
      <w:pPr>
        <w:ind w:left="360" w:hanging="360"/>
      </w:pPr>
      <w:rPr>
        <w:rFonts w:hint="default"/>
      </w:rPr>
    </w:lvl>
    <w:lvl w:ilvl="1">
      <w:start w:val="3"/>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86" w15:restartNumberingAfterBreak="0">
    <w:nsid w:val="479D245F"/>
    <w:multiLevelType w:val="multilevel"/>
    <w:tmpl w:val="1B1EC306"/>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7" w15:restartNumberingAfterBreak="0">
    <w:nsid w:val="4A0B4270"/>
    <w:multiLevelType w:val="multilevel"/>
    <w:tmpl w:val="410AA9C0"/>
    <w:lvl w:ilvl="0">
      <w:start w:val="1"/>
      <w:numFmt w:val="decimal"/>
      <w:lvlText w:val="%1."/>
      <w:lvlJc w:val="left"/>
      <w:pPr>
        <w:ind w:left="301" w:hanging="428"/>
      </w:pPr>
      <w:rPr>
        <w:rFonts w:ascii="Times New Roman" w:eastAsia="Times New Roman" w:hAnsi="Times New Roman" w:cs="Times New Roman" w:hint="default"/>
        <w:spacing w:val="-1"/>
        <w:w w:val="100"/>
        <w:sz w:val="24"/>
        <w:szCs w:val="24"/>
      </w:rPr>
    </w:lvl>
    <w:lvl w:ilvl="1">
      <w:numFmt w:val="bullet"/>
      <w:lvlText w:val="•"/>
      <w:lvlJc w:val="left"/>
      <w:pPr>
        <w:ind w:left="1264" w:hanging="428"/>
      </w:pPr>
      <w:rPr>
        <w:rFonts w:hint="default"/>
      </w:rPr>
    </w:lvl>
    <w:lvl w:ilvl="2">
      <w:numFmt w:val="bullet"/>
      <w:lvlText w:val="•"/>
      <w:lvlJc w:val="left"/>
      <w:pPr>
        <w:ind w:left="2229" w:hanging="428"/>
      </w:pPr>
      <w:rPr>
        <w:rFonts w:hint="default"/>
      </w:rPr>
    </w:lvl>
    <w:lvl w:ilvl="3">
      <w:numFmt w:val="bullet"/>
      <w:lvlText w:val="•"/>
      <w:lvlJc w:val="left"/>
      <w:pPr>
        <w:ind w:left="3193" w:hanging="428"/>
      </w:pPr>
      <w:rPr>
        <w:rFonts w:hint="default"/>
      </w:rPr>
    </w:lvl>
    <w:lvl w:ilvl="4">
      <w:numFmt w:val="bullet"/>
      <w:lvlText w:val="•"/>
      <w:lvlJc w:val="left"/>
      <w:pPr>
        <w:ind w:left="4158" w:hanging="428"/>
      </w:pPr>
      <w:rPr>
        <w:rFonts w:hint="default"/>
      </w:rPr>
    </w:lvl>
    <w:lvl w:ilvl="5">
      <w:numFmt w:val="bullet"/>
      <w:lvlText w:val="•"/>
      <w:lvlJc w:val="left"/>
      <w:pPr>
        <w:ind w:left="5123" w:hanging="428"/>
      </w:pPr>
      <w:rPr>
        <w:rFonts w:hint="default"/>
      </w:rPr>
    </w:lvl>
    <w:lvl w:ilvl="6">
      <w:numFmt w:val="bullet"/>
      <w:lvlText w:val="•"/>
      <w:lvlJc w:val="left"/>
      <w:pPr>
        <w:ind w:left="6087" w:hanging="428"/>
      </w:pPr>
      <w:rPr>
        <w:rFonts w:hint="default"/>
      </w:rPr>
    </w:lvl>
    <w:lvl w:ilvl="7">
      <w:numFmt w:val="bullet"/>
      <w:lvlText w:val="•"/>
      <w:lvlJc w:val="left"/>
      <w:pPr>
        <w:ind w:left="7052" w:hanging="428"/>
      </w:pPr>
      <w:rPr>
        <w:rFonts w:hint="default"/>
      </w:rPr>
    </w:lvl>
    <w:lvl w:ilvl="8">
      <w:numFmt w:val="bullet"/>
      <w:lvlText w:val="•"/>
      <w:lvlJc w:val="left"/>
      <w:pPr>
        <w:ind w:left="8017" w:hanging="428"/>
      </w:pPr>
      <w:rPr>
        <w:rFonts w:hint="default"/>
      </w:rPr>
    </w:lvl>
  </w:abstractNum>
  <w:abstractNum w:abstractNumId="88" w15:restartNumberingAfterBreak="0">
    <w:nsid w:val="4AAE2A80"/>
    <w:multiLevelType w:val="hybridMultilevel"/>
    <w:tmpl w:val="841813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4B0241B5"/>
    <w:multiLevelType w:val="hybridMultilevel"/>
    <w:tmpl w:val="CB12E84E"/>
    <w:lvl w:ilvl="0" w:tplc="04190001">
      <w:start w:val="1"/>
      <w:numFmt w:val="bullet"/>
      <w:lvlText w:val=""/>
      <w:lvlJc w:val="left"/>
      <w:pPr>
        <w:ind w:left="828" w:hanging="721"/>
      </w:pPr>
      <w:rPr>
        <w:rFonts w:ascii="Symbol" w:hAnsi="Symbol" w:hint="default"/>
        <w:b w:val="0"/>
        <w:bCs w:val="0"/>
        <w:i w:val="0"/>
        <w:iCs w:val="0"/>
        <w:spacing w:val="0"/>
        <w:w w:val="100"/>
        <w:sz w:val="24"/>
        <w:szCs w:val="24"/>
        <w:lang w:val="ru-RU" w:eastAsia="en-US" w:bidi="ar-SA"/>
      </w:rPr>
    </w:lvl>
    <w:lvl w:ilvl="1" w:tplc="3F16AB20">
      <w:numFmt w:val="bullet"/>
      <w:lvlText w:val="•"/>
      <w:lvlJc w:val="left"/>
      <w:pPr>
        <w:ind w:left="1431" w:hanging="721"/>
      </w:pPr>
      <w:rPr>
        <w:rFonts w:hint="default"/>
        <w:lang w:val="ru-RU" w:eastAsia="en-US" w:bidi="ar-SA"/>
      </w:rPr>
    </w:lvl>
    <w:lvl w:ilvl="2" w:tplc="9FF63A7A">
      <w:numFmt w:val="bullet"/>
      <w:lvlText w:val="•"/>
      <w:lvlJc w:val="left"/>
      <w:pPr>
        <w:ind w:left="2043" w:hanging="721"/>
      </w:pPr>
      <w:rPr>
        <w:rFonts w:hint="default"/>
        <w:lang w:val="ru-RU" w:eastAsia="en-US" w:bidi="ar-SA"/>
      </w:rPr>
    </w:lvl>
    <w:lvl w:ilvl="3" w:tplc="A7B2C72A">
      <w:numFmt w:val="bullet"/>
      <w:lvlText w:val="•"/>
      <w:lvlJc w:val="left"/>
      <w:pPr>
        <w:ind w:left="2655" w:hanging="721"/>
      </w:pPr>
      <w:rPr>
        <w:rFonts w:hint="default"/>
        <w:lang w:val="ru-RU" w:eastAsia="en-US" w:bidi="ar-SA"/>
      </w:rPr>
    </w:lvl>
    <w:lvl w:ilvl="4" w:tplc="0C289D4C">
      <w:numFmt w:val="bullet"/>
      <w:lvlText w:val="•"/>
      <w:lvlJc w:val="left"/>
      <w:pPr>
        <w:ind w:left="3266" w:hanging="721"/>
      </w:pPr>
      <w:rPr>
        <w:rFonts w:hint="default"/>
        <w:lang w:val="ru-RU" w:eastAsia="en-US" w:bidi="ar-SA"/>
      </w:rPr>
    </w:lvl>
    <w:lvl w:ilvl="5" w:tplc="E3EE9F14">
      <w:numFmt w:val="bullet"/>
      <w:lvlText w:val="•"/>
      <w:lvlJc w:val="left"/>
      <w:pPr>
        <w:ind w:left="3878" w:hanging="721"/>
      </w:pPr>
      <w:rPr>
        <w:rFonts w:hint="default"/>
        <w:lang w:val="ru-RU" w:eastAsia="en-US" w:bidi="ar-SA"/>
      </w:rPr>
    </w:lvl>
    <w:lvl w:ilvl="6" w:tplc="5036BDA8">
      <w:numFmt w:val="bullet"/>
      <w:lvlText w:val="•"/>
      <w:lvlJc w:val="left"/>
      <w:pPr>
        <w:ind w:left="4490" w:hanging="721"/>
      </w:pPr>
      <w:rPr>
        <w:rFonts w:hint="default"/>
        <w:lang w:val="ru-RU" w:eastAsia="en-US" w:bidi="ar-SA"/>
      </w:rPr>
    </w:lvl>
    <w:lvl w:ilvl="7" w:tplc="4E5CA432">
      <w:numFmt w:val="bullet"/>
      <w:lvlText w:val="•"/>
      <w:lvlJc w:val="left"/>
      <w:pPr>
        <w:ind w:left="5101" w:hanging="721"/>
      </w:pPr>
      <w:rPr>
        <w:rFonts w:hint="default"/>
        <w:lang w:val="ru-RU" w:eastAsia="en-US" w:bidi="ar-SA"/>
      </w:rPr>
    </w:lvl>
    <w:lvl w:ilvl="8" w:tplc="87FEB3AC">
      <w:numFmt w:val="bullet"/>
      <w:lvlText w:val="•"/>
      <w:lvlJc w:val="left"/>
      <w:pPr>
        <w:ind w:left="5713" w:hanging="721"/>
      </w:pPr>
      <w:rPr>
        <w:rFonts w:hint="default"/>
        <w:lang w:val="ru-RU" w:eastAsia="en-US" w:bidi="ar-SA"/>
      </w:rPr>
    </w:lvl>
  </w:abstractNum>
  <w:abstractNum w:abstractNumId="90" w15:restartNumberingAfterBreak="0">
    <w:nsid w:val="4C76025E"/>
    <w:multiLevelType w:val="hybridMultilevel"/>
    <w:tmpl w:val="1F80C7C6"/>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513225B3"/>
    <w:multiLevelType w:val="hybridMultilevel"/>
    <w:tmpl w:val="E1A62CF2"/>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15:restartNumberingAfterBreak="0">
    <w:nsid w:val="51CA0098"/>
    <w:multiLevelType w:val="hybridMultilevel"/>
    <w:tmpl w:val="195C5456"/>
    <w:lvl w:ilvl="0" w:tplc="E8D6E4FA">
      <w:start w:val="1"/>
      <w:numFmt w:val="decimal"/>
      <w:lvlText w:val="%1."/>
      <w:lvlJc w:val="left"/>
      <w:pPr>
        <w:ind w:left="928" w:hanging="360"/>
      </w:pPr>
      <w:rPr>
        <w:rFonts w:ascii="Times New Roman" w:eastAsia="Times New Roman" w:hAnsi="Times New Roman" w:cs="Times New Roman"/>
        <w:color w:val="auto"/>
        <w:sz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3" w15:restartNumberingAfterBreak="0">
    <w:nsid w:val="521664EE"/>
    <w:multiLevelType w:val="hybridMultilevel"/>
    <w:tmpl w:val="9076A7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53192AD7"/>
    <w:multiLevelType w:val="hybridMultilevel"/>
    <w:tmpl w:val="47EC97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5348298B"/>
    <w:multiLevelType w:val="hybridMultilevel"/>
    <w:tmpl w:val="89621B3E"/>
    <w:lvl w:ilvl="0" w:tplc="04190001">
      <w:start w:val="1"/>
      <w:numFmt w:val="bullet"/>
      <w:lvlText w:val=""/>
      <w:lvlJc w:val="left"/>
      <w:pPr>
        <w:ind w:left="828" w:hanging="721"/>
      </w:pPr>
      <w:rPr>
        <w:rFonts w:ascii="Symbol" w:hAnsi="Symbol" w:hint="default"/>
        <w:b w:val="0"/>
        <w:bCs w:val="0"/>
        <w:i w:val="0"/>
        <w:iCs w:val="0"/>
        <w:spacing w:val="0"/>
        <w:w w:val="100"/>
        <w:sz w:val="24"/>
        <w:szCs w:val="24"/>
        <w:lang w:val="ru-RU" w:eastAsia="en-US" w:bidi="ar-SA"/>
      </w:rPr>
    </w:lvl>
    <w:lvl w:ilvl="1" w:tplc="E440EB5E">
      <w:numFmt w:val="bullet"/>
      <w:lvlText w:val="•"/>
      <w:lvlJc w:val="left"/>
      <w:pPr>
        <w:ind w:left="1431" w:hanging="721"/>
      </w:pPr>
      <w:rPr>
        <w:rFonts w:hint="default"/>
        <w:lang w:val="ru-RU" w:eastAsia="en-US" w:bidi="ar-SA"/>
      </w:rPr>
    </w:lvl>
    <w:lvl w:ilvl="2" w:tplc="F45627EE">
      <w:numFmt w:val="bullet"/>
      <w:lvlText w:val="•"/>
      <w:lvlJc w:val="left"/>
      <w:pPr>
        <w:ind w:left="2043" w:hanging="721"/>
      </w:pPr>
      <w:rPr>
        <w:rFonts w:hint="default"/>
        <w:lang w:val="ru-RU" w:eastAsia="en-US" w:bidi="ar-SA"/>
      </w:rPr>
    </w:lvl>
    <w:lvl w:ilvl="3" w:tplc="342A878C">
      <w:numFmt w:val="bullet"/>
      <w:lvlText w:val="•"/>
      <w:lvlJc w:val="left"/>
      <w:pPr>
        <w:ind w:left="2655" w:hanging="721"/>
      </w:pPr>
      <w:rPr>
        <w:rFonts w:hint="default"/>
        <w:lang w:val="ru-RU" w:eastAsia="en-US" w:bidi="ar-SA"/>
      </w:rPr>
    </w:lvl>
    <w:lvl w:ilvl="4" w:tplc="7CDEC5D2">
      <w:numFmt w:val="bullet"/>
      <w:lvlText w:val="•"/>
      <w:lvlJc w:val="left"/>
      <w:pPr>
        <w:ind w:left="3266" w:hanging="721"/>
      </w:pPr>
      <w:rPr>
        <w:rFonts w:hint="default"/>
        <w:lang w:val="ru-RU" w:eastAsia="en-US" w:bidi="ar-SA"/>
      </w:rPr>
    </w:lvl>
    <w:lvl w:ilvl="5" w:tplc="A8DCB4FC">
      <w:numFmt w:val="bullet"/>
      <w:lvlText w:val="•"/>
      <w:lvlJc w:val="left"/>
      <w:pPr>
        <w:ind w:left="3878" w:hanging="721"/>
      </w:pPr>
      <w:rPr>
        <w:rFonts w:hint="default"/>
        <w:lang w:val="ru-RU" w:eastAsia="en-US" w:bidi="ar-SA"/>
      </w:rPr>
    </w:lvl>
    <w:lvl w:ilvl="6" w:tplc="C2E8D8E2">
      <w:numFmt w:val="bullet"/>
      <w:lvlText w:val="•"/>
      <w:lvlJc w:val="left"/>
      <w:pPr>
        <w:ind w:left="4490" w:hanging="721"/>
      </w:pPr>
      <w:rPr>
        <w:rFonts w:hint="default"/>
        <w:lang w:val="ru-RU" w:eastAsia="en-US" w:bidi="ar-SA"/>
      </w:rPr>
    </w:lvl>
    <w:lvl w:ilvl="7" w:tplc="D720975C">
      <w:numFmt w:val="bullet"/>
      <w:lvlText w:val="•"/>
      <w:lvlJc w:val="left"/>
      <w:pPr>
        <w:ind w:left="5101" w:hanging="721"/>
      </w:pPr>
      <w:rPr>
        <w:rFonts w:hint="default"/>
        <w:lang w:val="ru-RU" w:eastAsia="en-US" w:bidi="ar-SA"/>
      </w:rPr>
    </w:lvl>
    <w:lvl w:ilvl="8" w:tplc="5226D63C">
      <w:numFmt w:val="bullet"/>
      <w:lvlText w:val="•"/>
      <w:lvlJc w:val="left"/>
      <w:pPr>
        <w:ind w:left="5713" w:hanging="721"/>
      </w:pPr>
      <w:rPr>
        <w:rFonts w:hint="default"/>
        <w:lang w:val="ru-RU" w:eastAsia="en-US" w:bidi="ar-SA"/>
      </w:rPr>
    </w:lvl>
  </w:abstractNum>
  <w:abstractNum w:abstractNumId="96" w15:restartNumberingAfterBreak="0">
    <w:nsid w:val="53647253"/>
    <w:multiLevelType w:val="hybridMultilevel"/>
    <w:tmpl w:val="3AF64CF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7" w15:restartNumberingAfterBreak="0">
    <w:nsid w:val="55206A71"/>
    <w:multiLevelType w:val="hybridMultilevel"/>
    <w:tmpl w:val="76889C70"/>
    <w:lvl w:ilvl="0" w:tplc="2334D63E">
      <w:start w:val="1"/>
      <w:numFmt w:val="decimal"/>
      <w:lvlText w:val="%1."/>
      <w:lvlJc w:val="left"/>
      <w:pPr>
        <w:ind w:left="720" w:hanging="360"/>
      </w:pPr>
    </w:lvl>
    <w:lvl w:ilvl="1" w:tplc="AB4AB7E4">
      <w:start w:val="1"/>
      <w:numFmt w:val="lowerLetter"/>
      <w:lvlText w:val="%2."/>
      <w:lvlJc w:val="left"/>
      <w:pPr>
        <w:ind w:left="1440" w:hanging="360"/>
      </w:pPr>
    </w:lvl>
    <w:lvl w:ilvl="2" w:tplc="2B76AE68">
      <w:start w:val="1"/>
      <w:numFmt w:val="lowerRoman"/>
      <w:lvlText w:val="%3."/>
      <w:lvlJc w:val="right"/>
      <w:pPr>
        <w:ind w:left="2160" w:hanging="180"/>
      </w:pPr>
    </w:lvl>
    <w:lvl w:ilvl="3" w:tplc="5A2A94CE">
      <w:start w:val="1"/>
      <w:numFmt w:val="decimal"/>
      <w:lvlText w:val="%4."/>
      <w:lvlJc w:val="left"/>
      <w:pPr>
        <w:ind w:left="2880" w:hanging="360"/>
      </w:pPr>
    </w:lvl>
    <w:lvl w:ilvl="4" w:tplc="4FBE9034">
      <w:start w:val="1"/>
      <w:numFmt w:val="lowerLetter"/>
      <w:lvlText w:val="%5."/>
      <w:lvlJc w:val="left"/>
      <w:pPr>
        <w:ind w:left="3600" w:hanging="360"/>
      </w:pPr>
    </w:lvl>
    <w:lvl w:ilvl="5" w:tplc="9CFA912A">
      <w:start w:val="1"/>
      <w:numFmt w:val="lowerRoman"/>
      <w:lvlText w:val="%6."/>
      <w:lvlJc w:val="right"/>
      <w:pPr>
        <w:ind w:left="4320" w:hanging="180"/>
      </w:pPr>
    </w:lvl>
    <w:lvl w:ilvl="6" w:tplc="637600A4">
      <w:start w:val="1"/>
      <w:numFmt w:val="decimal"/>
      <w:lvlText w:val="%7."/>
      <w:lvlJc w:val="left"/>
      <w:pPr>
        <w:ind w:left="5040" w:hanging="360"/>
      </w:pPr>
    </w:lvl>
    <w:lvl w:ilvl="7" w:tplc="E26E3DE8">
      <w:start w:val="1"/>
      <w:numFmt w:val="lowerLetter"/>
      <w:lvlText w:val="%8."/>
      <w:lvlJc w:val="left"/>
      <w:pPr>
        <w:ind w:left="5760" w:hanging="360"/>
      </w:pPr>
    </w:lvl>
    <w:lvl w:ilvl="8" w:tplc="6E146790">
      <w:start w:val="1"/>
      <w:numFmt w:val="lowerRoman"/>
      <w:lvlText w:val="%9."/>
      <w:lvlJc w:val="right"/>
      <w:pPr>
        <w:ind w:left="6480" w:hanging="180"/>
      </w:pPr>
    </w:lvl>
  </w:abstractNum>
  <w:abstractNum w:abstractNumId="98" w15:restartNumberingAfterBreak="0">
    <w:nsid w:val="55393496"/>
    <w:multiLevelType w:val="multilevel"/>
    <w:tmpl w:val="5E58C19C"/>
    <w:lvl w:ilvl="0">
      <w:start w:val="1"/>
      <w:numFmt w:val="bullet"/>
      <w:lvlText w:val="­"/>
      <w:lvlJc w:val="left"/>
      <w:pPr>
        <w:ind w:left="720" w:hanging="360"/>
      </w:pPr>
      <w:rPr>
        <w:rFonts w:ascii="Courier New" w:hAnsi="Courier New"/>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99" w15:restartNumberingAfterBreak="0">
    <w:nsid w:val="56F703B1"/>
    <w:multiLevelType w:val="multilevel"/>
    <w:tmpl w:val="53147E74"/>
    <w:lvl w:ilvl="0">
      <w:start w:val="1"/>
      <w:numFmt w:val="decimal"/>
      <w:pStyle w:val="1"/>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58D93F52"/>
    <w:multiLevelType w:val="multilevel"/>
    <w:tmpl w:val="0FD0E2A0"/>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1" w15:restartNumberingAfterBreak="0">
    <w:nsid w:val="598F7C76"/>
    <w:multiLevelType w:val="multilevel"/>
    <w:tmpl w:val="F6F253A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59C102A2"/>
    <w:multiLevelType w:val="hybridMultilevel"/>
    <w:tmpl w:val="D924DA22"/>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03" w15:restartNumberingAfterBreak="0">
    <w:nsid w:val="5A0A7728"/>
    <w:multiLevelType w:val="hybridMultilevel"/>
    <w:tmpl w:val="C406CA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5A901903"/>
    <w:multiLevelType w:val="multilevel"/>
    <w:tmpl w:val="4FA83CDE"/>
    <w:lvl w:ilvl="0">
      <w:start w:val="1"/>
      <w:numFmt w:val="decimal"/>
      <w:lvlText w:val="%1."/>
      <w:lvlJc w:val="left"/>
      <w:pPr>
        <w:ind w:left="360" w:hanging="360"/>
      </w:pPr>
      <w:rPr>
        <w:rFonts w:hint="default"/>
        <w:b/>
      </w:rPr>
    </w:lvl>
    <w:lvl w:ilvl="1">
      <w:start w:val="1"/>
      <w:numFmt w:val="decimal"/>
      <w:lvlText w:val="%2.3"/>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05" w15:restartNumberingAfterBreak="0">
    <w:nsid w:val="5AC46B52"/>
    <w:multiLevelType w:val="hybridMultilevel"/>
    <w:tmpl w:val="FD6A5972"/>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6" w15:restartNumberingAfterBreak="0">
    <w:nsid w:val="5B7261B0"/>
    <w:multiLevelType w:val="hybridMultilevel"/>
    <w:tmpl w:val="F82C73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15:restartNumberingAfterBreak="0">
    <w:nsid w:val="5C200B78"/>
    <w:multiLevelType w:val="hybridMultilevel"/>
    <w:tmpl w:val="4A1444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5C242678"/>
    <w:multiLevelType w:val="multilevel"/>
    <w:tmpl w:val="05FC1412"/>
    <w:lvl w:ilvl="0">
      <w:start w:val="1"/>
      <w:numFmt w:val="decimal"/>
      <w:lvlText w:val="%1."/>
      <w:lvlJc w:val="left"/>
      <w:pPr>
        <w:ind w:left="720" w:hanging="360"/>
      </w:pPr>
      <w:rPr>
        <w:rFonts w:hint="default"/>
      </w:rPr>
    </w:lvl>
    <w:lvl w:ilvl="1">
      <w:start w:val="1"/>
      <w:numFmt w:val="decimal"/>
      <w:isLgl/>
      <w:lvlText w:val="%1.%2."/>
      <w:lvlJc w:val="left"/>
      <w:pPr>
        <w:ind w:left="785"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9" w15:restartNumberingAfterBreak="0">
    <w:nsid w:val="5E867F9F"/>
    <w:multiLevelType w:val="multilevel"/>
    <w:tmpl w:val="5E867F9F"/>
    <w:lvl w:ilvl="0">
      <w:start w:val="1"/>
      <w:numFmt w:val="decimal"/>
      <w:lvlText w:val="%1."/>
      <w:lvlJc w:val="left"/>
      <w:pPr>
        <w:ind w:left="302" w:hanging="428"/>
      </w:pPr>
      <w:rPr>
        <w:rFonts w:ascii="Calibri" w:eastAsia="Times New Roman" w:hAnsi="Calibri" w:cs="Calibri" w:hint="default"/>
        <w:spacing w:val="-1"/>
        <w:w w:val="100"/>
        <w:sz w:val="28"/>
        <w:szCs w:val="28"/>
      </w:rPr>
    </w:lvl>
    <w:lvl w:ilvl="1">
      <w:numFmt w:val="bullet"/>
      <w:lvlText w:val="•"/>
      <w:lvlJc w:val="left"/>
      <w:pPr>
        <w:ind w:left="1000" w:hanging="428"/>
      </w:pPr>
      <w:rPr>
        <w:rFonts w:hint="default"/>
      </w:rPr>
    </w:lvl>
    <w:lvl w:ilvl="2">
      <w:numFmt w:val="bullet"/>
      <w:lvlText w:val="•"/>
      <w:lvlJc w:val="left"/>
      <w:pPr>
        <w:ind w:left="1994" w:hanging="428"/>
      </w:pPr>
      <w:rPr>
        <w:rFonts w:hint="default"/>
      </w:rPr>
    </w:lvl>
    <w:lvl w:ilvl="3">
      <w:numFmt w:val="bullet"/>
      <w:lvlText w:val="•"/>
      <w:lvlJc w:val="left"/>
      <w:pPr>
        <w:ind w:left="2988" w:hanging="428"/>
      </w:pPr>
      <w:rPr>
        <w:rFonts w:hint="default"/>
      </w:rPr>
    </w:lvl>
    <w:lvl w:ilvl="4">
      <w:numFmt w:val="bullet"/>
      <w:lvlText w:val="•"/>
      <w:lvlJc w:val="left"/>
      <w:pPr>
        <w:ind w:left="3982" w:hanging="428"/>
      </w:pPr>
      <w:rPr>
        <w:rFonts w:hint="default"/>
      </w:rPr>
    </w:lvl>
    <w:lvl w:ilvl="5">
      <w:numFmt w:val="bullet"/>
      <w:lvlText w:val="•"/>
      <w:lvlJc w:val="left"/>
      <w:pPr>
        <w:ind w:left="4976" w:hanging="428"/>
      </w:pPr>
      <w:rPr>
        <w:rFonts w:hint="default"/>
      </w:rPr>
    </w:lvl>
    <w:lvl w:ilvl="6">
      <w:numFmt w:val="bullet"/>
      <w:lvlText w:val="•"/>
      <w:lvlJc w:val="left"/>
      <w:pPr>
        <w:ind w:left="5970" w:hanging="428"/>
      </w:pPr>
      <w:rPr>
        <w:rFonts w:hint="default"/>
      </w:rPr>
    </w:lvl>
    <w:lvl w:ilvl="7">
      <w:numFmt w:val="bullet"/>
      <w:lvlText w:val="•"/>
      <w:lvlJc w:val="left"/>
      <w:pPr>
        <w:ind w:left="6964" w:hanging="428"/>
      </w:pPr>
      <w:rPr>
        <w:rFonts w:hint="default"/>
      </w:rPr>
    </w:lvl>
    <w:lvl w:ilvl="8">
      <w:numFmt w:val="bullet"/>
      <w:lvlText w:val="•"/>
      <w:lvlJc w:val="left"/>
      <w:pPr>
        <w:ind w:left="7958" w:hanging="428"/>
      </w:pPr>
      <w:rPr>
        <w:rFonts w:hint="default"/>
      </w:rPr>
    </w:lvl>
  </w:abstractNum>
  <w:abstractNum w:abstractNumId="110" w15:restartNumberingAfterBreak="0">
    <w:nsid w:val="60992933"/>
    <w:multiLevelType w:val="hybridMultilevel"/>
    <w:tmpl w:val="7366B450"/>
    <w:lvl w:ilvl="0" w:tplc="7C8A185C">
      <w:start w:val="1"/>
      <w:numFmt w:val="bullet"/>
      <w:lvlText w:val=""/>
      <w:lvlJc w:val="left"/>
      <w:pPr>
        <w:ind w:left="0" w:firstLine="0"/>
      </w:pPr>
      <w:rPr>
        <w:rFonts w:ascii="Symbol"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1" w15:restartNumberingAfterBreak="0">
    <w:nsid w:val="609B6672"/>
    <w:multiLevelType w:val="hybridMultilevel"/>
    <w:tmpl w:val="F6D4E0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15:restartNumberingAfterBreak="0">
    <w:nsid w:val="610018C8"/>
    <w:multiLevelType w:val="hybridMultilevel"/>
    <w:tmpl w:val="E87099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15:restartNumberingAfterBreak="0">
    <w:nsid w:val="62175579"/>
    <w:multiLevelType w:val="multilevel"/>
    <w:tmpl w:val="578CE67C"/>
    <w:lvl w:ilvl="0">
      <w:start w:val="1"/>
      <w:numFmt w:val="decimal"/>
      <w:lvlText w:val="%1."/>
      <w:lvlJc w:val="left"/>
      <w:pPr>
        <w:ind w:left="360" w:hanging="360"/>
      </w:pPr>
      <w:rPr>
        <w:rFonts w:hint="default"/>
      </w:rPr>
    </w:lvl>
    <w:lvl w:ilvl="1">
      <w:start w:val="2"/>
      <w:numFmt w:val="decimal"/>
      <w:isLgl/>
      <w:lvlText w:val="%1.%2."/>
      <w:lvlJc w:val="left"/>
      <w:pPr>
        <w:ind w:left="95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114" w15:restartNumberingAfterBreak="0">
    <w:nsid w:val="64722DF9"/>
    <w:multiLevelType w:val="hybridMultilevel"/>
    <w:tmpl w:val="E81897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5" w15:restartNumberingAfterBreak="0">
    <w:nsid w:val="652E601D"/>
    <w:multiLevelType w:val="multilevel"/>
    <w:tmpl w:val="90B28968"/>
    <w:lvl w:ilvl="0">
      <w:start w:val="2"/>
      <w:numFmt w:val="decimal"/>
      <w:lvlText w:val="%1."/>
      <w:lvlJc w:val="left"/>
      <w:pPr>
        <w:tabs>
          <w:tab w:val="num" w:pos="389"/>
        </w:tabs>
        <w:ind w:left="389" w:hanging="360"/>
      </w:pPr>
      <w:rPr>
        <w:rFonts w:hint="default"/>
        <w:b/>
      </w:rPr>
    </w:lvl>
    <w:lvl w:ilvl="1">
      <w:start w:val="2"/>
      <w:numFmt w:val="decimal"/>
      <w:isLgl/>
      <w:lvlText w:val="%1.%2"/>
      <w:lvlJc w:val="left"/>
      <w:pPr>
        <w:tabs>
          <w:tab w:val="num" w:pos="389"/>
        </w:tabs>
        <w:ind w:left="389" w:hanging="360"/>
      </w:pPr>
      <w:rPr>
        <w:rFonts w:hint="default"/>
      </w:rPr>
    </w:lvl>
    <w:lvl w:ilvl="2">
      <w:start w:val="1"/>
      <w:numFmt w:val="decimalZero"/>
      <w:isLgl/>
      <w:lvlText w:val="%1.%2.%3"/>
      <w:lvlJc w:val="left"/>
      <w:pPr>
        <w:tabs>
          <w:tab w:val="num" w:pos="749"/>
        </w:tabs>
        <w:ind w:left="749" w:hanging="720"/>
      </w:pPr>
      <w:rPr>
        <w:rFonts w:hint="default"/>
      </w:rPr>
    </w:lvl>
    <w:lvl w:ilvl="3">
      <w:start w:val="1"/>
      <w:numFmt w:val="decimal"/>
      <w:isLgl/>
      <w:lvlText w:val="%1.%2.%3.%4"/>
      <w:lvlJc w:val="left"/>
      <w:pPr>
        <w:tabs>
          <w:tab w:val="num" w:pos="749"/>
        </w:tabs>
        <w:ind w:left="749" w:hanging="720"/>
      </w:pPr>
      <w:rPr>
        <w:rFonts w:hint="default"/>
      </w:rPr>
    </w:lvl>
    <w:lvl w:ilvl="4">
      <w:start w:val="1"/>
      <w:numFmt w:val="decimal"/>
      <w:isLgl/>
      <w:lvlText w:val="%1.%2.%3.%4.%5"/>
      <w:lvlJc w:val="left"/>
      <w:pPr>
        <w:tabs>
          <w:tab w:val="num" w:pos="1109"/>
        </w:tabs>
        <w:ind w:left="1109" w:hanging="1080"/>
      </w:pPr>
      <w:rPr>
        <w:rFonts w:hint="default"/>
      </w:rPr>
    </w:lvl>
    <w:lvl w:ilvl="5">
      <w:start w:val="1"/>
      <w:numFmt w:val="decimal"/>
      <w:isLgl/>
      <w:lvlText w:val="%1.%2.%3.%4.%5.%6"/>
      <w:lvlJc w:val="left"/>
      <w:pPr>
        <w:tabs>
          <w:tab w:val="num" w:pos="1109"/>
        </w:tabs>
        <w:ind w:left="1109" w:hanging="1080"/>
      </w:pPr>
      <w:rPr>
        <w:rFonts w:hint="default"/>
      </w:rPr>
    </w:lvl>
    <w:lvl w:ilvl="6">
      <w:start w:val="1"/>
      <w:numFmt w:val="decimal"/>
      <w:isLgl/>
      <w:lvlText w:val="%1.%2.%3.%4.%5.%6.%7"/>
      <w:lvlJc w:val="left"/>
      <w:pPr>
        <w:tabs>
          <w:tab w:val="num" w:pos="1469"/>
        </w:tabs>
        <w:ind w:left="1469" w:hanging="1440"/>
      </w:pPr>
      <w:rPr>
        <w:rFonts w:hint="default"/>
      </w:rPr>
    </w:lvl>
    <w:lvl w:ilvl="7">
      <w:start w:val="1"/>
      <w:numFmt w:val="decimal"/>
      <w:isLgl/>
      <w:lvlText w:val="%1.%2.%3.%4.%5.%6.%7.%8"/>
      <w:lvlJc w:val="left"/>
      <w:pPr>
        <w:tabs>
          <w:tab w:val="num" w:pos="1469"/>
        </w:tabs>
        <w:ind w:left="1469" w:hanging="1440"/>
      </w:pPr>
      <w:rPr>
        <w:rFonts w:hint="default"/>
      </w:rPr>
    </w:lvl>
    <w:lvl w:ilvl="8">
      <w:start w:val="1"/>
      <w:numFmt w:val="decimal"/>
      <w:isLgl/>
      <w:lvlText w:val="%1.%2.%3.%4.%5.%6.%7.%8.%9"/>
      <w:lvlJc w:val="left"/>
      <w:pPr>
        <w:tabs>
          <w:tab w:val="num" w:pos="1829"/>
        </w:tabs>
        <w:ind w:left="1829" w:hanging="1800"/>
      </w:pPr>
      <w:rPr>
        <w:rFonts w:hint="default"/>
      </w:rPr>
    </w:lvl>
  </w:abstractNum>
  <w:abstractNum w:abstractNumId="116" w15:restartNumberingAfterBreak="0">
    <w:nsid w:val="653D1B78"/>
    <w:multiLevelType w:val="hybridMultilevel"/>
    <w:tmpl w:val="03647D7E"/>
    <w:lvl w:ilvl="0" w:tplc="6BCE321C">
      <w:start w:val="1"/>
      <w:numFmt w:val="bullet"/>
      <w:lvlText w:val=""/>
      <w:lvlJc w:val="left"/>
      <w:pPr>
        <w:ind w:left="0" w:firstLine="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7" w15:restartNumberingAfterBreak="0">
    <w:nsid w:val="65FC4CDE"/>
    <w:multiLevelType w:val="hybridMultilevel"/>
    <w:tmpl w:val="54AE2F58"/>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8" w15:restartNumberingAfterBreak="0">
    <w:nsid w:val="6737068A"/>
    <w:multiLevelType w:val="multilevel"/>
    <w:tmpl w:val="0BB20A90"/>
    <w:lvl w:ilvl="0">
      <w:start w:val="1"/>
      <w:numFmt w:val="bullet"/>
      <w:lvlText w:val="­"/>
      <w:lvlJc w:val="left"/>
      <w:pPr>
        <w:ind w:left="720" w:hanging="360"/>
      </w:pPr>
      <w:rPr>
        <w:rFonts w:ascii="Courier New" w:hAnsi="Courier New"/>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19" w15:restartNumberingAfterBreak="0">
    <w:nsid w:val="680C5052"/>
    <w:multiLevelType w:val="multilevel"/>
    <w:tmpl w:val="91D2AE78"/>
    <w:lvl w:ilvl="0">
      <w:start w:val="1"/>
      <w:numFmt w:val="decimal"/>
      <w:lvlText w:val="%1.1"/>
      <w:lvlJc w:val="left"/>
      <w:pPr>
        <w:tabs>
          <w:tab w:val="num" w:pos="720"/>
        </w:tabs>
        <w:ind w:left="720" w:hanging="360"/>
      </w:pPr>
      <w:rPr>
        <w:rFonts w:hint="default"/>
        <w:b/>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0" w15:restartNumberingAfterBreak="0">
    <w:nsid w:val="68177755"/>
    <w:multiLevelType w:val="hybridMultilevel"/>
    <w:tmpl w:val="D304C496"/>
    <w:lvl w:ilvl="0" w:tplc="B58439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1" w15:restartNumberingAfterBreak="0">
    <w:nsid w:val="6AC14C22"/>
    <w:multiLevelType w:val="hybridMultilevel"/>
    <w:tmpl w:val="F2C4FC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15:restartNumberingAfterBreak="0">
    <w:nsid w:val="6B6D7377"/>
    <w:multiLevelType w:val="hybridMultilevel"/>
    <w:tmpl w:val="2E8E7A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15:restartNumberingAfterBreak="0">
    <w:nsid w:val="6BD34280"/>
    <w:multiLevelType w:val="hybridMultilevel"/>
    <w:tmpl w:val="61FC6EFA"/>
    <w:lvl w:ilvl="0" w:tplc="2F260C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4" w15:restartNumberingAfterBreak="0">
    <w:nsid w:val="6C11164D"/>
    <w:multiLevelType w:val="hybridMultilevel"/>
    <w:tmpl w:val="67C0B0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5" w15:restartNumberingAfterBreak="0">
    <w:nsid w:val="6C1C34C0"/>
    <w:multiLevelType w:val="hybridMultilevel"/>
    <w:tmpl w:val="F00475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6" w15:restartNumberingAfterBreak="0">
    <w:nsid w:val="6C387205"/>
    <w:multiLevelType w:val="hybridMultilevel"/>
    <w:tmpl w:val="DF3476DA"/>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7" w15:restartNumberingAfterBreak="0">
    <w:nsid w:val="6DA40A3D"/>
    <w:multiLevelType w:val="hybridMultilevel"/>
    <w:tmpl w:val="D0C6DA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8" w15:restartNumberingAfterBreak="0">
    <w:nsid w:val="6E0B67A5"/>
    <w:multiLevelType w:val="hybridMultilevel"/>
    <w:tmpl w:val="3CA87E78"/>
    <w:lvl w:ilvl="0" w:tplc="4FEA51E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9" w15:restartNumberingAfterBreak="0">
    <w:nsid w:val="6E561DDD"/>
    <w:multiLevelType w:val="hybridMultilevel"/>
    <w:tmpl w:val="2E9695A2"/>
    <w:lvl w:ilvl="0" w:tplc="DB62E8C6">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0" w15:restartNumberingAfterBreak="0">
    <w:nsid w:val="6F5315DA"/>
    <w:multiLevelType w:val="multilevel"/>
    <w:tmpl w:val="030AF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708151A9"/>
    <w:multiLevelType w:val="hybridMultilevel"/>
    <w:tmpl w:val="5C56B20E"/>
    <w:lvl w:ilvl="0" w:tplc="0BD4233A">
      <w:start w:val="2"/>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2" w15:restartNumberingAfterBreak="0">
    <w:nsid w:val="70AC4401"/>
    <w:multiLevelType w:val="hybridMultilevel"/>
    <w:tmpl w:val="5A2A932E"/>
    <w:lvl w:ilvl="0" w:tplc="6EC6FAD8">
      <w:start w:val="2"/>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3" w15:restartNumberingAfterBreak="0">
    <w:nsid w:val="7178589E"/>
    <w:multiLevelType w:val="hybridMultilevel"/>
    <w:tmpl w:val="3C2E25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4" w15:restartNumberingAfterBreak="0">
    <w:nsid w:val="71E77A1B"/>
    <w:multiLevelType w:val="hybridMultilevel"/>
    <w:tmpl w:val="5712D49C"/>
    <w:lvl w:ilvl="0" w:tplc="F2B24340">
      <w:start w:val="1"/>
      <w:numFmt w:val="bullet"/>
      <w:lvlText w:val=""/>
      <w:lvlJc w:val="left"/>
      <w:pPr>
        <w:ind w:left="720" w:hanging="360"/>
      </w:pPr>
      <w:rPr>
        <w:rFonts w:ascii="Symbol" w:hAnsi="Symbol" w:hint="default"/>
        <w:strike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5" w15:restartNumberingAfterBreak="0">
    <w:nsid w:val="727429E8"/>
    <w:multiLevelType w:val="hybridMultilevel"/>
    <w:tmpl w:val="B936E0FE"/>
    <w:lvl w:ilvl="0" w:tplc="9A88DEBE">
      <w:numFmt w:val="bullet"/>
      <w:lvlText w:val="•"/>
      <w:lvlJc w:val="left"/>
      <w:pPr>
        <w:ind w:left="104" w:hanging="284"/>
      </w:pPr>
      <w:rPr>
        <w:sz w:val="22"/>
        <w:szCs w:val="22"/>
        <w:lang w:val="ru-RU" w:eastAsia="en-US" w:bidi="ar-SA"/>
      </w:rPr>
    </w:lvl>
    <w:lvl w:ilvl="1" w:tplc="9A88DEBE">
      <w:numFmt w:val="bullet"/>
      <w:lvlText w:val="•"/>
      <w:lvlJc w:val="left"/>
      <w:pPr>
        <w:ind w:left="381" w:hanging="284"/>
      </w:pPr>
      <w:rPr>
        <w:lang w:val="ru-RU" w:eastAsia="en-US" w:bidi="ar-SA"/>
      </w:rPr>
    </w:lvl>
    <w:lvl w:ilvl="2" w:tplc="A160826C">
      <w:numFmt w:val="bullet"/>
      <w:lvlText w:val="•"/>
      <w:lvlJc w:val="left"/>
      <w:pPr>
        <w:ind w:left="662" w:hanging="284"/>
      </w:pPr>
      <w:rPr>
        <w:lang w:val="ru-RU" w:eastAsia="en-US" w:bidi="ar-SA"/>
      </w:rPr>
    </w:lvl>
    <w:lvl w:ilvl="3" w:tplc="D5BE8AB4">
      <w:numFmt w:val="bullet"/>
      <w:lvlText w:val="•"/>
      <w:lvlJc w:val="left"/>
      <w:pPr>
        <w:ind w:left="943" w:hanging="284"/>
      </w:pPr>
      <w:rPr>
        <w:lang w:val="ru-RU" w:eastAsia="en-US" w:bidi="ar-SA"/>
      </w:rPr>
    </w:lvl>
    <w:lvl w:ilvl="4" w:tplc="BCD0ED84">
      <w:numFmt w:val="bullet"/>
      <w:lvlText w:val="•"/>
      <w:lvlJc w:val="left"/>
      <w:pPr>
        <w:ind w:left="1224" w:hanging="284"/>
      </w:pPr>
      <w:rPr>
        <w:lang w:val="ru-RU" w:eastAsia="en-US" w:bidi="ar-SA"/>
      </w:rPr>
    </w:lvl>
    <w:lvl w:ilvl="5" w:tplc="717C098A">
      <w:numFmt w:val="bullet"/>
      <w:lvlText w:val="•"/>
      <w:lvlJc w:val="left"/>
      <w:pPr>
        <w:ind w:left="1505" w:hanging="284"/>
      </w:pPr>
      <w:rPr>
        <w:lang w:val="ru-RU" w:eastAsia="en-US" w:bidi="ar-SA"/>
      </w:rPr>
    </w:lvl>
    <w:lvl w:ilvl="6" w:tplc="6AEC4724">
      <w:numFmt w:val="bullet"/>
      <w:lvlText w:val="•"/>
      <w:lvlJc w:val="left"/>
      <w:pPr>
        <w:ind w:left="1786" w:hanging="284"/>
      </w:pPr>
      <w:rPr>
        <w:lang w:val="ru-RU" w:eastAsia="en-US" w:bidi="ar-SA"/>
      </w:rPr>
    </w:lvl>
    <w:lvl w:ilvl="7" w:tplc="C30294C2">
      <w:numFmt w:val="bullet"/>
      <w:lvlText w:val="•"/>
      <w:lvlJc w:val="left"/>
      <w:pPr>
        <w:ind w:left="2067" w:hanging="284"/>
      </w:pPr>
      <w:rPr>
        <w:lang w:val="ru-RU" w:eastAsia="en-US" w:bidi="ar-SA"/>
      </w:rPr>
    </w:lvl>
    <w:lvl w:ilvl="8" w:tplc="3D5A2EE0">
      <w:numFmt w:val="bullet"/>
      <w:lvlText w:val="•"/>
      <w:lvlJc w:val="left"/>
      <w:pPr>
        <w:ind w:left="2348" w:hanging="284"/>
      </w:pPr>
      <w:rPr>
        <w:lang w:val="ru-RU" w:eastAsia="en-US" w:bidi="ar-SA"/>
      </w:rPr>
    </w:lvl>
  </w:abstractNum>
  <w:abstractNum w:abstractNumId="136" w15:restartNumberingAfterBreak="0">
    <w:nsid w:val="73D90EA1"/>
    <w:multiLevelType w:val="hybridMultilevel"/>
    <w:tmpl w:val="5B4E1B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7" w15:restartNumberingAfterBreak="0">
    <w:nsid w:val="749F5979"/>
    <w:multiLevelType w:val="hybridMultilevel"/>
    <w:tmpl w:val="E8AEE8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8" w15:restartNumberingAfterBreak="0">
    <w:nsid w:val="75047126"/>
    <w:multiLevelType w:val="hybridMultilevel"/>
    <w:tmpl w:val="3AFC4CAC"/>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9" w15:restartNumberingAfterBreak="0">
    <w:nsid w:val="75120D68"/>
    <w:multiLevelType w:val="hybridMultilevel"/>
    <w:tmpl w:val="3F18D070"/>
    <w:lvl w:ilvl="0" w:tplc="4FEA51E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0" w15:restartNumberingAfterBreak="0">
    <w:nsid w:val="75CA187B"/>
    <w:multiLevelType w:val="hybridMultilevel"/>
    <w:tmpl w:val="F3B8A4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1" w15:restartNumberingAfterBreak="0">
    <w:nsid w:val="77055DA0"/>
    <w:multiLevelType w:val="hybridMultilevel"/>
    <w:tmpl w:val="E3A23B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2" w15:restartNumberingAfterBreak="0">
    <w:nsid w:val="78DE1D38"/>
    <w:multiLevelType w:val="hybridMultilevel"/>
    <w:tmpl w:val="6D8AAA9E"/>
    <w:lvl w:ilvl="0" w:tplc="2F260C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3" w15:restartNumberingAfterBreak="0">
    <w:nsid w:val="7A364609"/>
    <w:multiLevelType w:val="multilevel"/>
    <w:tmpl w:val="0FD0E2A0"/>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4" w15:restartNumberingAfterBreak="0">
    <w:nsid w:val="7A4C7D0E"/>
    <w:multiLevelType w:val="hybridMultilevel"/>
    <w:tmpl w:val="CC60102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5" w15:restartNumberingAfterBreak="0">
    <w:nsid w:val="7A820DA6"/>
    <w:multiLevelType w:val="hybridMultilevel"/>
    <w:tmpl w:val="BA5605D8"/>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6" w15:restartNumberingAfterBreak="0">
    <w:nsid w:val="7AE5735E"/>
    <w:multiLevelType w:val="hybridMultilevel"/>
    <w:tmpl w:val="3D708542"/>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7" w15:restartNumberingAfterBreak="0">
    <w:nsid w:val="7E683E6E"/>
    <w:multiLevelType w:val="multilevel"/>
    <w:tmpl w:val="89946DE4"/>
    <w:lvl w:ilvl="0">
      <w:start w:val="1"/>
      <w:numFmt w:val="decimal"/>
      <w:lvlText w:val="%1."/>
      <w:lvlJc w:val="left"/>
      <w:pPr>
        <w:ind w:left="720" w:hanging="360"/>
      </w:pPr>
      <w:rPr>
        <w:rFonts w:hint="default"/>
        <w:b/>
      </w:rPr>
    </w:lvl>
    <w:lvl w:ilvl="1">
      <w:start w:val="2"/>
      <w:numFmt w:val="decimal"/>
      <w:isLgl/>
      <w:lvlText w:val="%1.%2"/>
      <w:lvlJc w:val="left"/>
      <w:pPr>
        <w:ind w:left="804" w:hanging="44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8" w15:restartNumberingAfterBreak="0">
    <w:nsid w:val="7E7345C4"/>
    <w:multiLevelType w:val="hybridMultilevel"/>
    <w:tmpl w:val="56B0EFF0"/>
    <w:lvl w:ilvl="0" w:tplc="C2443FAC">
      <w:start w:val="3"/>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9" w15:restartNumberingAfterBreak="0">
    <w:nsid w:val="7FF9567A"/>
    <w:multiLevelType w:val="hybridMultilevel"/>
    <w:tmpl w:val="C5001762"/>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9"/>
  </w:num>
  <w:num w:numId="2">
    <w:abstractNumId w:val="16"/>
  </w:num>
  <w:num w:numId="3">
    <w:abstractNumId w:val="129"/>
  </w:num>
  <w:num w:numId="4">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3"/>
  </w:num>
  <w:num w:numId="7">
    <w:abstractNumId w:val="0"/>
  </w:num>
  <w:num w:numId="8">
    <w:abstractNumId w:val="85"/>
  </w:num>
  <w:num w:numId="9">
    <w:abstractNumId w:val="103"/>
  </w:num>
  <w:num w:numId="10">
    <w:abstractNumId w:val="108"/>
  </w:num>
  <w:num w:numId="11">
    <w:abstractNumId w:val="53"/>
  </w:num>
  <w:num w:numId="12">
    <w:abstractNumId w:val="134"/>
  </w:num>
  <w:num w:numId="13">
    <w:abstractNumId w:val="132"/>
  </w:num>
  <w:num w:numId="14">
    <w:abstractNumId w:val="70"/>
  </w:num>
  <w:num w:numId="15">
    <w:abstractNumId w:val="60"/>
  </w:num>
  <w:num w:numId="16">
    <w:abstractNumId w:val="138"/>
  </w:num>
  <w:num w:numId="17">
    <w:abstractNumId w:val="90"/>
  </w:num>
  <w:num w:numId="18">
    <w:abstractNumId w:val="66"/>
  </w:num>
  <w:num w:numId="19">
    <w:abstractNumId w:val="105"/>
  </w:num>
  <w:num w:numId="20">
    <w:abstractNumId w:val="33"/>
  </w:num>
  <w:num w:numId="21">
    <w:abstractNumId w:val="55"/>
  </w:num>
  <w:num w:numId="22">
    <w:abstractNumId w:val="56"/>
  </w:num>
  <w:num w:numId="23">
    <w:abstractNumId w:val="115"/>
  </w:num>
  <w:num w:numId="24">
    <w:abstractNumId w:val="118"/>
  </w:num>
  <w:num w:numId="25">
    <w:abstractNumId w:val="98"/>
  </w:num>
  <w:num w:numId="26">
    <w:abstractNumId w:val="112"/>
  </w:num>
  <w:num w:numId="27">
    <w:abstractNumId w:val="12"/>
  </w:num>
  <w:num w:numId="28">
    <w:abstractNumId w:val="92"/>
  </w:num>
  <w:num w:numId="29">
    <w:abstractNumId w:val="100"/>
  </w:num>
  <w:num w:numId="30">
    <w:abstractNumId w:val="48"/>
  </w:num>
  <w:num w:numId="31">
    <w:abstractNumId w:val="102"/>
  </w:num>
  <w:num w:numId="32">
    <w:abstractNumId w:val="37"/>
  </w:num>
  <w:num w:numId="33">
    <w:abstractNumId w:val="121"/>
  </w:num>
  <w:num w:numId="34">
    <w:abstractNumId w:val="26"/>
  </w:num>
  <w:num w:numId="35">
    <w:abstractNumId w:val="59"/>
  </w:num>
  <w:num w:numId="36">
    <w:abstractNumId w:val="25"/>
  </w:num>
  <w:num w:numId="37">
    <w:abstractNumId w:val="21"/>
  </w:num>
  <w:num w:numId="38">
    <w:abstractNumId w:val="13"/>
  </w:num>
  <w:num w:numId="39">
    <w:abstractNumId w:val="119"/>
  </w:num>
  <w:num w:numId="40">
    <w:abstractNumId w:val="104"/>
  </w:num>
  <w:num w:numId="41">
    <w:abstractNumId w:val="50"/>
  </w:num>
  <w:num w:numId="42">
    <w:abstractNumId w:val="113"/>
  </w:num>
  <w:num w:numId="43">
    <w:abstractNumId w:val="61"/>
  </w:num>
  <w:num w:numId="44">
    <w:abstractNumId w:val="14"/>
  </w:num>
  <w:num w:numId="45">
    <w:abstractNumId w:val="101"/>
  </w:num>
  <w:num w:numId="46">
    <w:abstractNumId w:val="44"/>
  </w:num>
  <w:num w:numId="47">
    <w:abstractNumId w:val="140"/>
  </w:num>
  <w:num w:numId="48">
    <w:abstractNumId w:val="84"/>
  </w:num>
  <w:num w:numId="49">
    <w:abstractNumId w:val="29"/>
  </w:num>
  <w:num w:numId="50">
    <w:abstractNumId w:val="10"/>
  </w:num>
  <w:num w:numId="51">
    <w:abstractNumId w:val="87"/>
  </w:num>
  <w:num w:numId="52">
    <w:abstractNumId w:val="109"/>
  </w:num>
  <w:num w:numId="53">
    <w:abstractNumId w:val="5"/>
  </w:num>
  <w:num w:numId="54">
    <w:abstractNumId w:val="6"/>
  </w:num>
  <w:num w:numId="55">
    <w:abstractNumId w:val="7"/>
  </w:num>
  <w:num w:numId="56">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16"/>
  </w:num>
  <w:num w:numId="58">
    <w:abstractNumId w:val="110"/>
  </w:num>
  <w:num w:numId="59">
    <w:abstractNumId w:val="83"/>
  </w:num>
  <w:num w:numId="60">
    <w:abstractNumId w:val="20"/>
  </w:num>
  <w:num w:numId="61">
    <w:abstractNumId w:val="9"/>
  </w:num>
  <w:num w:numId="62">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23"/>
  </w:num>
  <w:num w:numId="64">
    <w:abstractNumId w:val="49"/>
  </w:num>
  <w:num w:numId="65">
    <w:abstractNumId w:val="142"/>
  </w:num>
  <w:num w:numId="66">
    <w:abstractNumId w:val="51"/>
  </w:num>
  <w:num w:numId="67">
    <w:abstractNumId w:val="19"/>
  </w:num>
  <w:num w:numId="68">
    <w:abstractNumId w:val="111"/>
  </w:num>
  <w:num w:numId="69">
    <w:abstractNumId w:val="74"/>
  </w:num>
  <w:num w:numId="70">
    <w:abstractNumId w:val="11"/>
  </w:num>
  <w:num w:numId="71">
    <w:abstractNumId w:val="139"/>
  </w:num>
  <w:num w:numId="72">
    <w:abstractNumId w:val="31"/>
  </w:num>
  <w:num w:numId="73">
    <w:abstractNumId w:val="42"/>
  </w:num>
  <w:num w:numId="74">
    <w:abstractNumId w:val="145"/>
  </w:num>
  <w:num w:numId="75">
    <w:abstractNumId w:val="117"/>
  </w:num>
  <w:num w:numId="76">
    <w:abstractNumId w:val="81"/>
  </w:num>
  <w:num w:numId="77">
    <w:abstractNumId w:val="65"/>
  </w:num>
  <w:num w:numId="78">
    <w:abstractNumId w:val="45"/>
  </w:num>
  <w:num w:numId="79">
    <w:abstractNumId w:val="52"/>
  </w:num>
  <w:num w:numId="80">
    <w:abstractNumId w:val="71"/>
  </w:num>
  <w:num w:numId="81">
    <w:abstractNumId w:val="82"/>
  </w:num>
  <w:num w:numId="82">
    <w:abstractNumId w:val="35"/>
  </w:num>
  <w:num w:numId="83">
    <w:abstractNumId w:val="128"/>
  </w:num>
  <w:num w:numId="84">
    <w:abstractNumId w:val="146"/>
  </w:num>
  <w:num w:numId="85">
    <w:abstractNumId w:val="36"/>
  </w:num>
  <w:num w:numId="86">
    <w:abstractNumId w:val="148"/>
  </w:num>
  <w:num w:numId="87">
    <w:abstractNumId w:val="131"/>
  </w:num>
  <w:num w:numId="88">
    <w:abstractNumId w:val="79"/>
  </w:num>
  <w:num w:numId="89">
    <w:abstractNumId w:val="41"/>
  </w:num>
  <w:num w:numId="90">
    <w:abstractNumId w:val="17"/>
  </w:num>
  <w:num w:numId="91">
    <w:abstractNumId w:val="91"/>
  </w:num>
  <w:num w:numId="92">
    <w:abstractNumId w:val="58"/>
  </w:num>
  <w:num w:numId="93">
    <w:abstractNumId w:val="77"/>
  </w:num>
  <w:num w:numId="94">
    <w:abstractNumId w:val="27"/>
  </w:num>
  <w:num w:numId="95">
    <w:abstractNumId w:val="8"/>
  </w:num>
  <w:num w:numId="96">
    <w:abstractNumId w:val="18"/>
  </w:num>
  <w:num w:numId="97">
    <w:abstractNumId w:val="94"/>
  </w:num>
  <w:num w:numId="98">
    <w:abstractNumId w:val="125"/>
  </w:num>
  <w:num w:numId="99">
    <w:abstractNumId w:val="124"/>
  </w:num>
  <w:num w:numId="100">
    <w:abstractNumId w:val="75"/>
  </w:num>
  <w:num w:numId="101">
    <w:abstractNumId w:val="54"/>
  </w:num>
  <w:num w:numId="102">
    <w:abstractNumId w:val="22"/>
  </w:num>
  <w:num w:numId="103">
    <w:abstractNumId w:val="95"/>
  </w:num>
  <w:num w:numId="104">
    <w:abstractNumId w:val="34"/>
  </w:num>
  <w:num w:numId="105">
    <w:abstractNumId w:val="89"/>
  </w:num>
  <w:num w:numId="106">
    <w:abstractNumId w:val="39"/>
  </w:num>
  <w:num w:numId="107">
    <w:abstractNumId w:val="47"/>
  </w:num>
  <w:num w:numId="108">
    <w:abstractNumId w:val="23"/>
  </w:num>
  <w:num w:numId="109">
    <w:abstractNumId w:val="147"/>
  </w:num>
  <w:num w:numId="110">
    <w:abstractNumId w:val="107"/>
  </w:num>
  <w:num w:numId="111">
    <w:abstractNumId w:val="69"/>
  </w:num>
  <w:num w:numId="112">
    <w:abstractNumId w:val="43"/>
  </w:num>
  <w:num w:numId="113">
    <w:abstractNumId w:val="40"/>
  </w:num>
  <w:num w:numId="114">
    <w:abstractNumId w:val="136"/>
  </w:num>
  <w:num w:numId="115">
    <w:abstractNumId w:val="62"/>
  </w:num>
  <w:num w:numId="116">
    <w:abstractNumId w:val="32"/>
  </w:num>
  <w:num w:numId="117">
    <w:abstractNumId w:val="120"/>
  </w:num>
  <w:num w:numId="118">
    <w:abstractNumId w:val="46"/>
  </w:num>
  <w:num w:numId="119">
    <w:abstractNumId w:val="68"/>
  </w:num>
  <w:num w:numId="120">
    <w:abstractNumId w:val="80"/>
  </w:num>
  <w:num w:numId="121">
    <w:abstractNumId w:val="64"/>
  </w:num>
  <w:num w:numId="122">
    <w:abstractNumId w:val="88"/>
  </w:num>
  <w:num w:numId="123">
    <w:abstractNumId w:val="126"/>
  </w:num>
  <w:num w:numId="124">
    <w:abstractNumId w:val="127"/>
  </w:num>
  <w:num w:numId="125">
    <w:abstractNumId w:val="28"/>
  </w:num>
  <w:num w:numId="126">
    <w:abstractNumId w:val="57"/>
  </w:num>
  <w:num w:numId="127">
    <w:abstractNumId w:val="135"/>
  </w:num>
  <w:num w:numId="128">
    <w:abstractNumId w:val="137"/>
  </w:num>
  <w:num w:numId="129">
    <w:abstractNumId w:val="96"/>
  </w:num>
  <w:num w:numId="130">
    <w:abstractNumId w:val="85"/>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38"/>
  </w:num>
  <w:num w:numId="132">
    <w:abstractNumId w:val="15"/>
  </w:num>
  <w:num w:numId="133">
    <w:abstractNumId w:val="106"/>
  </w:num>
  <w:num w:numId="134">
    <w:abstractNumId w:val="24"/>
  </w:num>
  <w:num w:numId="135">
    <w:abstractNumId w:val="114"/>
  </w:num>
  <w:num w:numId="136">
    <w:abstractNumId w:val="141"/>
  </w:num>
  <w:num w:numId="137">
    <w:abstractNumId w:val="93"/>
  </w:num>
  <w:num w:numId="138">
    <w:abstractNumId w:val="122"/>
  </w:num>
  <w:num w:numId="139">
    <w:abstractNumId w:val="86"/>
  </w:num>
  <w:num w:numId="140">
    <w:abstractNumId w:val="149"/>
  </w:num>
  <w:num w:numId="141">
    <w:abstractNumId w:val="143"/>
  </w:num>
  <w:num w:numId="142">
    <w:abstractNumId w:val="72"/>
  </w:num>
  <w:num w:numId="143">
    <w:abstractNumId w:val="133"/>
  </w:num>
  <w:num w:numId="144">
    <w:abstractNumId w:val="1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78"/>
  </w:num>
  <w:num w:numId="146">
    <w:abstractNumId w:val="130"/>
  </w:num>
  <w:num w:numId="147">
    <w:abstractNumId w:val="63"/>
  </w:num>
  <w:num w:numId="148">
    <w:abstractNumId w:val="76"/>
  </w:num>
  <w:numIdMacAtCleanup w:val="1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4D89"/>
    <w:rsid w:val="00010F07"/>
    <w:rsid w:val="000346FD"/>
    <w:rsid w:val="00035440"/>
    <w:rsid w:val="0005026B"/>
    <w:rsid w:val="00055A66"/>
    <w:rsid w:val="00060F35"/>
    <w:rsid w:val="00071F6B"/>
    <w:rsid w:val="00074929"/>
    <w:rsid w:val="00091D21"/>
    <w:rsid w:val="000959F1"/>
    <w:rsid w:val="000A2D7D"/>
    <w:rsid w:val="000B2172"/>
    <w:rsid w:val="000B49D8"/>
    <w:rsid w:val="000B762C"/>
    <w:rsid w:val="000C7788"/>
    <w:rsid w:val="000D3FC2"/>
    <w:rsid w:val="000D4BB0"/>
    <w:rsid w:val="000E57AE"/>
    <w:rsid w:val="000E6932"/>
    <w:rsid w:val="000F0B85"/>
    <w:rsid w:val="000F27EC"/>
    <w:rsid w:val="001007E0"/>
    <w:rsid w:val="00101AE5"/>
    <w:rsid w:val="00102445"/>
    <w:rsid w:val="00104BB2"/>
    <w:rsid w:val="00106636"/>
    <w:rsid w:val="00107D0C"/>
    <w:rsid w:val="001113F9"/>
    <w:rsid w:val="00127716"/>
    <w:rsid w:val="00131418"/>
    <w:rsid w:val="00135DC3"/>
    <w:rsid w:val="00152415"/>
    <w:rsid w:val="00164239"/>
    <w:rsid w:val="00165973"/>
    <w:rsid w:val="00165A4A"/>
    <w:rsid w:val="00180ED8"/>
    <w:rsid w:val="0018792F"/>
    <w:rsid w:val="0019658E"/>
    <w:rsid w:val="001A0A52"/>
    <w:rsid w:val="001A4B10"/>
    <w:rsid w:val="001A59AB"/>
    <w:rsid w:val="001B0A6D"/>
    <w:rsid w:val="001C3C47"/>
    <w:rsid w:val="001D246B"/>
    <w:rsid w:val="001E2237"/>
    <w:rsid w:val="00200B3A"/>
    <w:rsid w:val="002016B0"/>
    <w:rsid w:val="00212007"/>
    <w:rsid w:val="002120C6"/>
    <w:rsid w:val="00220C4C"/>
    <w:rsid w:val="00227BAA"/>
    <w:rsid w:val="00241308"/>
    <w:rsid w:val="00243009"/>
    <w:rsid w:val="002434FD"/>
    <w:rsid w:val="00252D06"/>
    <w:rsid w:val="00254815"/>
    <w:rsid w:val="00255936"/>
    <w:rsid w:val="002609FC"/>
    <w:rsid w:val="002623DF"/>
    <w:rsid w:val="002636D8"/>
    <w:rsid w:val="00263D5D"/>
    <w:rsid w:val="00266033"/>
    <w:rsid w:val="00266785"/>
    <w:rsid w:val="00270B79"/>
    <w:rsid w:val="002713C7"/>
    <w:rsid w:val="00280DD7"/>
    <w:rsid w:val="00287916"/>
    <w:rsid w:val="002910C5"/>
    <w:rsid w:val="002A695B"/>
    <w:rsid w:val="002B2C5B"/>
    <w:rsid w:val="002B5843"/>
    <w:rsid w:val="002C6226"/>
    <w:rsid w:val="002D08F1"/>
    <w:rsid w:val="002D3188"/>
    <w:rsid w:val="002D462B"/>
    <w:rsid w:val="002D6E96"/>
    <w:rsid w:val="002E23DD"/>
    <w:rsid w:val="002E304D"/>
    <w:rsid w:val="002E3AF8"/>
    <w:rsid w:val="002F644A"/>
    <w:rsid w:val="003000D4"/>
    <w:rsid w:val="00300B6D"/>
    <w:rsid w:val="003026DF"/>
    <w:rsid w:val="003206E0"/>
    <w:rsid w:val="0033278B"/>
    <w:rsid w:val="003336D0"/>
    <w:rsid w:val="00335DA1"/>
    <w:rsid w:val="00336164"/>
    <w:rsid w:val="00337ECB"/>
    <w:rsid w:val="003406BA"/>
    <w:rsid w:val="00361FB4"/>
    <w:rsid w:val="0036333F"/>
    <w:rsid w:val="00375A92"/>
    <w:rsid w:val="00376A15"/>
    <w:rsid w:val="003831ED"/>
    <w:rsid w:val="00383825"/>
    <w:rsid w:val="003C00BC"/>
    <w:rsid w:val="003C6041"/>
    <w:rsid w:val="003E50B9"/>
    <w:rsid w:val="003E526F"/>
    <w:rsid w:val="003F64A0"/>
    <w:rsid w:val="00400143"/>
    <w:rsid w:val="00404065"/>
    <w:rsid w:val="00404955"/>
    <w:rsid w:val="00414C3E"/>
    <w:rsid w:val="00417837"/>
    <w:rsid w:val="00425B13"/>
    <w:rsid w:val="004303A7"/>
    <w:rsid w:val="0043629E"/>
    <w:rsid w:val="00455B57"/>
    <w:rsid w:val="004637BF"/>
    <w:rsid w:val="00472BB3"/>
    <w:rsid w:val="00472E52"/>
    <w:rsid w:val="00480798"/>
    <w:rsid w:val="0048342D"/>
    <w:rsid w:val="00483937"/>
    <w:rsid w:val="004853AC"/>
    <w:rsid w:val="00490D1C"/>
    <w:rsid w:val="00491D5B"/>
    <w:rsid w:val="0049310B"/>
    <w:rsid w:val="00496C59"/>
    <w:rsid w:val="00496EB0"/>
    <w:rsid w:val="004B0AA8"/>
    <w:rsid w:val="004B3A94"/>
    <w:rsid w:val="004D0183"/>
    <w:rsid w:val="004E2509"/>
    <w:rsid w:val="004E3025"/>
    <w:rsid w:val="004F11F9"/>
    <w:rsid w:val="004F4419"/>
    <w:rsid w:val="004F7C10"/>
    <w:rsid w:val="00501C9F"/>
    <w:rsid w:val="0051569B"/>
    <w:rsid w:val="005235B8"/>
    <w:rsid w:val="005533BD"/>
    <w:rsid w:val="00555909"/>
    <w:rsid w:val="005612A2"/>
    <w:rsid w:val="00573DB2"/>
    <w:rsid w:val="00596C2C"/>
    <w:rsid w:val="005972BF"/>
    <w:rsid w:val="005A5AFB"/>
    <w:rsid w:val="005B1D6B"/>
    <w:rsid w:val="005B7229"/>
    <w:rsid w:val="005F540A"/>
    <w:rsid w:val="005F7016"/>
    <w:rsid w:val="00615B11"/>
    <w:rsid w:val="0062046C"/>
    <w:rsid w:val="00623081"/>
    <w:rsid w:val="00630576"/>
    <w:rsid w:val="00631F6C"/>
    <w:rsid w:val="006320C1"/>
    <w:rsid w:val="00640F91"/>
    <w:rsid w:val="00644332"/>
    <w:rsid w:val="00650EC7"/>
    <w:rsid w:val="00653C53"/>
    <w:rsid w:val="00654339"/>
    <w:rsid w:val="00657A92"/>
    <w:rsid w:val="006702FC"/>
    <w:rsid w:val="00676C1E"/>
    <w:rsid w:val="00682BB9"/>
    <w:rsid w:val="006836DF"/>
    <w:rsid w:val="00686170"/>
    <w:rsid w:val="00691FC8"/>
    <w:rsid w:val="006A6E2C"/>
    <w:rsid w:val="006A75F6"/>
    <w:rsid w:val="006B6FE0"/>
    <w:rsid w:val="006C394F"/>
    <w:rsid w:val="006C3D80"/>
    <w:rsid w:val="006C59FC"/>
    <w:rsid w:val="006E2F02"/>
    <w:rsid w:val="006E4A9F"/>
    <w:rsid w:val="006E4D89"/>
    <w:rsid w:val="006F7FC3"/>
    <w:rsid w:val="00705C2C"/>
    <w:rsid w:val="00711582"/>
    <w:rsid w:val="00711D95"/>
    <w:rsid w:val="0071661F"/>
    <w:rsid w:val="00733621"/>
    <w:rsid w:val="00734923"/>
    <w:rsid w:val="00757701"/>
    <w:rsid w:val="007605B2"/>
    <w:rsid w:val="00760AD2"/>
    <w:rsid w:val="00765C7F"/>
    <w:rsid w:val="007700E1"/>
    <w:rsid w:val="007723E4"/>
    <w:rsid w:val="007933FB"/>
    <w:rsid w:val="007A069E"/>
    <w:rsid w:val="007A3A81"/>
    <w:rsid w:val="007A631C"/>
    <w:rsid w:val="007A6CAA"/>
    <w:rsid w:val="007A6D23"/>
    <w:rsid w:val="007B6F3A"/>
    <w:rsid w:val="007C76E7"/>
    <w:rsid w:val="007D184A"/>
    <w:rsid w:val="007D1A2B"/>
    <w:rsid w:val="007E10DD"/>
    <w:rsid w:val="007E420B"/>
    <w:rsid w:val="007F1697"/>
    <w:rsid w:val="007F3578"/>
    <w:rsid w:val="00807E86"/>
    <w:rsid w:val="00811DF8"/>
    <w:rsid w:val="0081429F"/>
    <w:rsid w:val="00820854"/>
    <w:rsid w:val="00827194"/>
    <w:rsid w:val="0083451A"/>
    <w:rsid w:val="00853A93"/>
    <w:rsid w:val="0085693C"/>
    <w:rsid w:val="00856A28"/>
    <w:rsid w:val="00866F05"/>
    <w:rsid w:val="0087284C"/>
    <w:rsid w:val="008963BF"/>
    <w:rsid w:val="008A0F67"/>
    <w:rsid w:val="008A2C43"/>
    <w:rsid w:val="008C40B6"/>
    <w:rsid w:val="008D4BBB"/>
    <w:rsid w:val="008E4D4E"/>
    <w:rsid w:val="008E646A"/>
    <w:rsid w:val="008E69C3"/>
    <w:rsid w:val="008E71E5"/>
    <w:rsid w:val="008F5ED5"/>
    <w:rsid w:val="00903B7F"/>
    <w:rsid w:val="00903D23"/>
    <w:rsid w:val="00911A82"/>
    <w:rsid w:val="00911F5B"/>
    <w:rsid w:val="00930003"/>
    <w:rsid w:val="0095504F"/>
    <w:rsid w:val="00956B16"/>
    <w:rsid w:val="009649B3"/>
    <w:rsid w:val="0097067A"/>
    <w:rsid w:val="00972F06"/>
    <w:rsid w:val="0097608E"/>
    <w:rsid w:val="00980F54"/>
    <w:rsid w:val="00996499"/>
    <w:rsid w:val="009B1D8C"/>
    <w:rsid w:val="009C0D07"/>
    <w:rsid w:val="009D6DB9"/>
    <w:rsid w:val="009D6F00"/>
    <w:rsid w:val="009E24A8"/>
    <w:rsid w:val="009F2394"/>
    <w:rsid w:val="00A059F2"/>
    <w:rsid w:val="00A07D5E"/>
    <w:rsid w:val="00A171D0"/>
    <w:rsid w:val="00A17730"/>
    <w:rsid w:val="00A1791E"/>
    <w:rsid w:val="00A21A6B"/>
    <w:rsid w:val="00A31275"/>
    <w:rsid w:val="00A41E2A"/>
    <w:rsid w:val="00A45490"/>
    <w:rsid w:val="00A6387B"/>
    <w:rsid w:val="00A804C5"/>
    <w:rsid w:val="00A840C2"/>
    <w:rsid w:val="00A87BB5"/>
    <w:rsid w:val="00A9767D"/>
    <w:rsid w:val="00AA2734"/>
    <w:rsid w:val="00AC717A"/>
    <w:rsid w:val="00AC769B"/>
    <w:rsid w:val="00AD50D3"/>
    <w:rsid w:val="00AE17A5"/>
    <w:rsid w:val="00AE742A"/>
    <w:rsid w:val="00AF7BC8"/>
    <w:rsid w:val="00B0601E"/>
    <w:rsid w:val="00B31A3A"/>
    <w:rsid w:val="00B36232"/>
    <w:rsid w:val="00B72AE4"/>
    <w:rsid w:val="00B82BAA"/>
    <w:rsid w:val="00B90F82"/>
    <w:rsid w:val="00B96AA7"/>
    <w:rsid w:val="00BB5193"/>
    <w:rsid w:val="00BB7AE7"/>
    <w:rsid w:val="00BE22A9"/>
    <w:rsid w:val="00BF644A"/>
    <w:rsid w:val="00C02D6E"/>
    <w:rsid w:val="00C0635A"/>
    <w:rsid w:val="00C11718"/>
    <w:rsid w:val="00C241A8"/>
    <w:rsid w:val="00C25882"/>
    <w:rsid w:val="00C3453F"/>
    <w:rsid w:val="00C45905"/>
    <w:rsid w:val="00C50355"/>
    <w:rsid w:val="00C52D54"/>
    <w:rsid w:val="00C61B12"/>
    <w:rsid w:val="00C63B05"/>
    <w:rsid w:val="00C717E9"/>
    <w:rsid w:val="00C72AC9"/>
    <w:rsid w:val="00C74EE3"/>
    <w:rsid w:val="00C82512"/>
    <w:rsid w:val="00C8557C"/>
    <w:rsid w:val="00C8592F"/>
    <w:rsid w:val="00C85D42"/>
    <w:rsid w:val="00C87A0E"/>
    <w:rsid w:val="00CA7E5F"/>
    <w:rsid w:val="00CB6945"/>
    <w:rsid w:val="00CC2C48"/>
    <w:rsid w:val="00CC5A71"/>
    <w:rsid w:val="00CD189A"/>
    <w:rsid w:val="00CF6A5A"/>
    <w:rsid w:val="00CF701E"/>
    <w:rsid w:val="00D031D7"/>
    <w:rsid w:val="00D0546A"/>
    <w:rsid w:val="00D14877"/>
    <w:rsid w:val="00D15395"/>
    <w:rsid w:val="00D2494E"/>
    <w:rsid w:val="00D45C54"/>
    <w:rsid w:val="00D60CAF"/>
    <w:rsid w:val="00D6560F"/>
    <w:rsid w:val="00D846C2"/>
    <w:rsid w:val="00D948A7"/>
    <w:rsid w:val="00D95DEF"/>
    <w:rsid w:val="00DB2735"/>
    <w:rsid w:val="00DB3143"/>
    <w:rsid w:val="00DB32E6"/>
    <w:rsid w:val="00DC1651"/>
    <w:rsid w:val="00DC1DDE"/>
    <w:rsid w:val="00DC75C3"/>
    <w:rsid w:val="00DD34BC"/>
    <w:rsid w:val="00DF3B43"/>
    <w:rsid w:val="00E00195"/>
    <w:rsid w:val="00E04410"/>
    <w:rsid w:val="00E04453"/>
    <w:rsid w:val="00E06591"/>
    <w:rsid w:val="00E120F4"/>
    <w:rsid w:val="00E168EF"/>
    <w:rsid w:val="00E3782A"/>
    <w:rsid w:val="00E425CB"/>
    <w:rsid w:val="00E45E29"/>
    <w:rsid w:val="00E51378"/>
    <w:rsid w:val="00E52C7B"/>
    <w:rsid w:val="00E57C54"/>
    <w:rsid w:val="00E67B03"/>
    <w:rsid w:val="00E75546"/>
    <w:rsid w:val="00E86F49"/>
    <w:rsid w:val="00EA0874"/>
    <w:rsid w:val="00EA494C"/>
    <w:rsid w:val="00EA7C5A"/>
    <w:rsid w:val="00EC238F"/>
    <w:rsid w:val="00EC25BC"/>
    <w:rsid w:val="00ED188F"/>
    <w:rsid w:val="00ED254C"/>
    <w:rsid w:val="00ED6F74"/>
    <w:rsid w:val="00ED719D"/>
    <w:rsid w:val="00EE35BB"/>
    <w:rsid w:val="00EE5345"/>
    <w:rsid w:val="00F0149E"/>
    <w:rsid w:val="00F05476"/>
    <w:rsid w:val="00F13C83"/>
    <w:rsid w:val="00F427F5"/>
    <w:rsid w:val="00F5188B"/>
    <w:rsid w:val="00F5275A"/>
    <w:rsid w:val="00F648E8"/>
    <w:rsid w:val="00F70DD0"/>
    <w:rsid w:val="00F7640E"/>
    <w:rsid w:val="00F90755"/>
    <w:rsid w:val="00FB06C4"/>
    <w:rsid w:val="00FC133D"/>
    <w:rsid w:val="00FC203B"/>
    <w:rsid w:val="00FC5CFF"/>
    <w:rsid w:val="00FD23AF"/>
    <w:rsid w:val="00FD5084"/>
    <w:rsid w:val="00FE0A45"/>
    <w:rsid w:val="00FE33F0"/>
    <w:rsid w:val="00FE4AE9"/>
    <w:rsid w:val="00FE666E"/>
    <w:rsid w:val="00FE6D74"/>
    <w:rsid w:val="00FF02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9CEB1B"/>
  <w15:docId w15:val="{1946CF62-FA47-4C96-AB31-DCDCAD4D6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45490"/>
    <w:rPr>
      <w:rFonts w:ascii="Segoe UI" w:eastAsia="Batang" w:hAnsi="Segoe UI" w:cs="Batang"/>
      <w:lang w:eastAsia="ru-RU"/>
    </w:rPr>
  </w:style>
  <w:style w:type="paragraph" w:styleId="1">
    <w:name w:val="heading 1"/>
    <w:basedOn w:val="a"/>
    <w:next w:val="a"/>
    <w:link w:val="10"/>
    <w:qFormat/>
    <w:rsid w:val="005F540A"/>
    <w:pPr>
      <w:keepNext/>
      <w:numPr>
        <w:numId w:val="1"/>
      </w:numPr>
      <w:suppressAutoHyphens/>
      <w:autoSpaceDE w:val="0"/>
      <w:spacing w:after="0" w:line="240" w:lineRule="auto"/>
      <w:ind w:left="0" w:firstLine="284"/>
      <w:outlineLvl w:val="0"/>
    </w:pPr>
    <w:rPr>
      <w:rFonts w:ascii="Times New Roman" w:eastAsia="Times New Roman" w:hAnsi="Times New Roman" w:cs="Calibri"/>
      <w:sz w:val="24"/>
      <w:szCs w:val="24"/>
      <w:lang w:eastAsia="ar-SA"/>
    </w:rPr>
  </w:style>
  <w:style w:type="paragraph" w:styleId="2">
    <w:name w:val="heading 2"/>
    <w:basedOn w:val="a"/>
    <w:next w:val="a"/>
    <w:link w:val="20"/>
    <w:unhideWhenUsed/>
    <w:qFormat/>
    <w:rsid w:val="00640F91"/>
    <w:pPr>
      <w:keepNext/>
      <w:keepLines/>
      <w:spacing w:before="40" w:after="0"/>
      <w:outlineLvl w:val="1"/>
    </w:pPr>
    <w:rPr>
      <w:rFonts w:ascii="Cambria" w:eastAsia="Times New Roman" w:hAnsi="Cambria" w:cs="Times New Roman"/>
      <w:b/>
      <w:bCs/>
      <w:color w:val="4F81BD"/>
      <w:sz w:val="26"/>
      <w:szCs w:val="26"/>
      <w:lang w:eastAsia="en-US"/>
    </w:rPr>
  </w:style>
  <w:style w:type="paragraph" w:styleId="3">
    <w:name w:val="heading 3"/>
    <w:basedOn w:val="a"/>
    <w:next w:val="a"/>
    <w:link w:val="30"/>
    <w:unhideWhenUsed/>
    <w:qFormat/>
    <w:rsid w:val="00640F91"/>
    <w:pPr>
      <w:keepNext/>
      <w:keepLines/>
      <w:spacing w:before="40" w:after="0"/>
      <w:outlineLvl w:val="2"/>
    </w:pPr>
    <w:rPr>
      <w:rFonts w:ascii="Cambria" w:eastAsia="Times New Roman" w:hAnsi="Cambria" w:cs="Times New Roman"/>
      <w:b/>
      <w:bCs/>
      <w:color w:val="4F81BD"/>
      <w:lang w:eastAsia="en-US"/>
    </w:rPr>
  </w:style>
  <w:style w:type="paragraph" w:styleId="4">
    <w:name w:val="heading 4"/>
    <w:basedOn w:val="a"/>
    <w:next w:val="a"/>
    <w:link w:val="40"/>
    <w:uiPriority w:val="9"/>
    <w:unhideWhenUsed/>
    <w:qFormat/>
    <w:rsid w:val="00640F91"/>
    <w:pPr>
      <w:keepNext/>
      <w:keepLines/>
      <w:spacing w:before="40" w:after="0"/>
      <w:outlineLvl w:val="3"/>
    </w:pPr>
    <w:rPr>
      <w:rFonts w:ascii="Cambria" w:eastAsia="Times New Roman" w:hAnsi="Cambria" w:cs="Times New Roman"/>
      <w:b/>
      <w:bCs/>
      <w:i/>
      <w:iCs/>
      <w:color w:val="4F81BD"/>
      <w:lang w:eastAsia="en-US"/>
    </w:rPr>
  </w:style>
  <w:style w:type="paragraph" w:styleId="5">
    <w:name w:val="heading 5"/>
    <w:basedOn w:val="a"/>
    <w:next w:val="a"/>
    <w:link w:val="50"/>
    <w:uiPriority w:val="9"/>
    <w:unhideWhenUsed/>
    <w:qFormat/>
    <w:rsid w:val="00640F91"/>
    <w:pPr>
      <w:keepNext/>
      <w:keepLines/>
      <w:spacing w:before="40" w:after="0"/>
      <w:outlineLvl w:val="4"/>
    </w:pPr>
    <w:rPr>
      <w:rFonts w:ascii="Cambria" w:eastAsia="Times New Roman" w:hAnsi="Cambria" w:cs="Times New Roman"/>
      <w:color w:val="243F60"/>
      <w:lang w:eastAsia="en-US"/>
    </w:rPr>
  </w:style>
  <w:style w:type="paragraph" w:styleId="6">
    <w:name w:val="heading 6"/>
    <w:basedOn w:val="a"/>
    <w:next w:val="a"/>
    <w:link w:val="60"/>
    <w:uiPriority w:val="9"/>
    <w:unhideWhenUsed/>
    <w:qFormat/>
    <w:rsid w:val="00640F91"/>
    <w:pPr>
      <w:keepNext/>
      <w:keepLines/>
      <w:spacing w:before="320" w:line="240" w:lineRule="auto"/>
      <w:ind w:firstLine="360"/>
      <w:outlineLvl w:val="5"/>
    </w:pPr>
    <w:rPr>
      <w:rFonts w:ascii="Arial" w:eastAsia="Arial" w:hAnsi="Arial" w:cs="Arial"/>
      <w:b/>
      <w:bCs/>
      <w:lang w:val="en-US" w:eastAsia="en-US" w:bidi="en-US"/>
    </w:rPr>
  </w:style>
  <w:style w:type="paragraph" w:styleId="7">
    <w:name w:val="heading 7"/>
    <w:basedOn w:val="a"/>
    <w:next w:val="a"/>
    <w:link w:val="70"/>
    <w:uiPriority w:val="9"/>
    <w:unhideWhenUsed/>
    <w:qFormat/>
    <w:rsid w:val="00640F91"/>
    <w:pPr>
      <w:keepNext/>
      <w:keepLines/>
      <w:spacing w:before="320" w:line="240" w:lineRule="auto"/>
      <w:ind w:firstLine="360"/>
      <w:outlineLvl w:val="6"/>
    </w:pPr>
    <w:rPr>
      <w:rFonts w:ascii="Arial" w:eastAsia="Arial" w:hAnsi="Arial" w:cs="Arial"/>
      <w:b/>
      <w:bCs/>
      <w:i/>
      <w:iCs/>
      <w:lang w:val="en-US" w:eastAsia="en-US" w:bidi="en-US"/>
    </w:rPr>
  </w:style>
  <w:style w:type="paragraph" w:styleId="8">
    <w:name w:val="heading 8"/>
    <w:basedOn w:val="a"/>
    <w:next w:val="a"/>
    <w:link w:val="80"/>
    <w:uiPriority w:val="9"/>
    <w:unhideWhenUsed/>
    <w:qFormat/>
    <w:rsid w:val="00640F91"/>
    <w:pPr>
      <w:keepNext/>
      <w:keepLines/>
      <w:spacing w:before="320" w:line="240" w:lineRule="auto"/>
      <w:ind w:firstLine="360"/>
      <w:outlineLvl w:val="7"/>
    </w:pPr>
    <w:rPr>
      <w:rFonts w:ascii="Arial" w:eastAsia="Arial" w:hAnsi="Arial" w:cs="Arial"/>
      <w:i/>
      <w:iCs/>
      <w:lang w:val="en-US" w:eastAsia="en-US" w:bidi="en-US"/>
    </w:rPr>
  </w:style>
  <w:style w:type="paragraph" w:styleId="9">
    <w:name w:val="heading 9"/>
    <w:basedOn w:val="a"/>
    <w:next w:val="a"/>
    <w:link w:val="90"/>
    <w:uiPriority w:val="9"/>
    <w:unhideWhenUsed/>
    <w:qFormat/>
    <w:rsid w:val="00640F91"/>
    <w:pPr>
      <w:keepNext/>
      <w:keepLines/>
      <w:spacing w:before="320" w:line="240" w:lineRule="auto"/>
      <w:ind w:firstLine="360"/>
      <w:outlineLvl w:val="8"/>
    </w:pPr>
    <w:rPr>
      <w:rFonts w:ascii="Arial" w:eastAsia="Arial" w:hAnsi="Arial" w:cs="Arial"/>
      <w:i/>
      <w:iCs/>
      <w:sz w:val="21"/>
      <w:szCs w:val="21"/>
      <w:lang w:val="en-US"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4E2509"/>
    <w:rPr>
      <w:rFonts w:ascii="Batang" w:eastAsia="Batang" w:hAnsi="Batang" w:cs="Batang" w:hint="eastAsia"/>
      <w:color w:val="0000FF"/>
      <w:u w:val="single"/>
    </w:rPr>
  </w:style>
  <w:style w:type="character" w:styleId="a4">
    <w:name w:val="FollowedHyperlink"/>
    <w:basedOn w:val="a0"/>
    <w:unhideWhenUsed/>
    <w:rsid w:val="004E2509"/>
    <w:rPr>
      <w:color w:val="800080" w:themeColor="followedHyperlink"/>
      <w:u w:val="single"/>
    </w:rPr>
  </w:style>
  <w:style w:type="character" w:customStyle="1" w:styleId="a5">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6"/>
    <w:uiPriority w:val="99"/>
    <w:locked/>
    <w:rsid w:val="004E2509"/>
    <w:rPr>
      <w:rFonts w:ascii="Batang" w:eastAsia="Batang" w:hAnsi="Batang" w:cs="Times New Roman"/>
      <w:lang w:val="en-US"/>
    </w:rPr>
  </w:style>
  <w:style w:type="paragraph" w:styleId="a6">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5"/>
    <w:uiPriority w:val="99"/>
    <w:unhideWhenUsed/>
    <w:qFormat/>
    <w:rsid w:val="004E2509"/>
    <w:pPr>
      <w:spacing w:after="0" w:line="240" w:lineRule="auto"/>
    </w:pPr>
    <w:rPr>
      <w:rFonts w:ascii="Batang" w:hAnsi="Batang" w:cs="Times New Roman"/>
      <w:lang w:val="en-US"/>
    </w:rPr>
  </w:style>
  <w:style w:type="character" w:customStyle="1" w:styleId="11">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4E2509"/>
    <w:rPr>
      <w:rFonts w:ascii="Segoe UI" w:eastAsia="Batang" w:hAnsi="Segoe UI" w:cs="Batang"/>
      <w:sz w:val="20"/>
      <w:szCs w:val="20"/>
      <w:lang w:eastAsia="ru-RU"/>
    </w:rPr>
  </w:style>
  <w:style w:type="paragraph" w:styleId="a7">
    <w:name w:val="Body Text Indent"/>
    <w:basedOn w:val="a"/>
    <w:link w:val="a8"/>
    <w:uiPriority w:val="99"/>
    <w:unhideWhenUsed/>
    <w:rsid w:val="004E2509"/>
    <w:pPr>
      <w:spacing w:after="120"/>
      <w:ind w:left="283"/>
    </w:pPr>
    <w:rPr>
      <w:rFonts w:ascii="Calibri" w:eastAsia="Times New Roman" w:hAnsi="Calibri" w:cs="Times New Roman"/>
    </w:rPr>
  </w:style>
  <w:style w:type="character" w:customStyle="1" w:styleId="a8">
    <w:name w:val="Основной текст с отступом Знак"/>
    <w:basedOn w:val="a0"/>
    <w:link w:val="a7"/>
    <w:uiPriority w:val="99"/>
    <w:rsid w:val="004E2509"/>
    <w:rPr>
      <w:rFonts w:ascii="Calibri" w:eastAsia="Times New Roman" w:hAnsi="Calibri" w:cs="Times New Roman"/>
    </w:rPr>
  </w:style>
  <w:style w:type="paragraph" w:styleId="a9">
    <w:name w:val="Subtitle"/>
    <w:basedOn w:val="a"/>
    <w:next w:val="a"/>
    <w:link w:val="aa"/>
    <w:uiPriority w:val="11"/>
    <w:qFormat/>
    <w:rsid w:val="004E2509"/>
    <w:pPr>
      <w:spacing w:after="60"/>
      <w:jc w:val="center"/>
      <w:outlineLvl w:val="1"/>
    </w:pPr>
    <w:rPr>
      <w:rFonts w:ascii="Cambria Math" w:hAnsi="Cambria Math" w:cs="Times New Roman"/>
      <w:sz w:val="24"/>
      <w:szCs w:val="24"/>
    </w:rPr>
  </w:style>
  <w:style w:type="character" w:customStyle="1" w:styleId="aa">
    <w:name w:val="Подзаголовок Знак"/>
    <w:basedOn w:val="a0"/>
    <w:link w:val="a9"/>
    <w:uiPriority w:val="11"/>
    <w:qFormat/>
    <w:rsid w:val="004E2509"/>
    <w:rPr>
      <w:rFonts w:ascii="Cambria Math" w:eastAsia="Batang" w:hAnsi="Cambria Math" w:cs="Times New Roman"/>
      <w:sz w:val="24"/>
      <w:szCs w:val="24"/>
    </w:rPr>
  </w:style>
  <w:style w:type="character" w:customStyle="1" w:styleId="ab">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c"/>
    <w:uiPriority w:val="34"/>
    <w:qFormat/>
    <w:locked/>
    <w:rsid w:val="004E2509"/>
    <w:rPr>
      <w:rFonts w:ascii="Batang" w:eastAsia="Batang" w:hAnsi="Batang" w:cs="Times New Roman"/>
      <w:sz w:val="24"/>
      <w:szCs w:val="24"/>
    </w:rPr>
  </w:style>
  <w:style w:type="paragraph" w:styleId="ac">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b"/>
    <w:uiPriority w:val="1"/>
    <w:qFormat/>
    <w:rsid w:val="004E2509"/>
    <w:pPr>
      <w:spacing w:before="120" w:after="120" w:line="240" w:lineRule="auto"/>
      <w:ind w:left="708"/>
    </w:pPr>
    <w:rPr>
      <w:rFonts w:ascii="Batang" w:hAnsi="Batang" w:cs="Times New Roman"/>
      <w:sz w:val="24"/>
      <w:szCs w:val="24"/>
    </w:rPr>
  </w:style>
  <w:style w:type="character" w:styleId="ad">
    <w:name w:val="footnote reference"/>
    <w:uiPriority w:val="99"/>
    <w:unhideWhenUsed/>
    <w:rsid w:val="004E2509"/>
    <w:rPr>
      <w:rFonts w:ascii="Batang" w:eastAsia="Batang" w:hAnsi="Batang" w:cs="Batang" w:hint="eastAsia"/>
      <w:vertAlign w:val="superscript"/>
    </w:rPr>
  </w:style>
  <w:style w:type="paragraph" w:customStyle="1" w:styleId="Style1">
    <w:name w:val="Style1"/>
    <w:basedOn w:val="a"/>
    <w:qFormat/>
    <w:rsid w:val="00DC75C3"/>
    <w:pPr>
      <w:widowControl w:val="0"/>
      <w:autoSpaceDE w:val="0"/>
      <w:autoSpaceDN w:val="0"/>
      <w:adjustRightInd w:val="0"/>
      <w:spacing w:after="0" w:line="264" w:lineRule="exact"/>
      <w:jc w:val="center"/>
    </w:pPr>
    <w:rPr>
      <w:rFonts w:ascii="Times New Roman" w:eastAsia="Times New Roman" w:hAnsi="Times New Roman" w:cs="Times New Roman"/>
      <w:sz w:val="24"/>
      <w:szCs w:val="24"/>
    </w:rPr>
  </w:style>
  <w:style w:type="character" w:customStyle="1" w:styleId="FontStyle38">
    <w:name w:val="Font Style38"/>
    <w:rsid w:val="00DC75C3"/>
    <w:rPr>
      <w:rFonts w:ascii="Times New Roman" w:hAnsi="Times New Roman" w:cs="Times New Roman"/>
      <w:sz w:val="20"/>
      <w:szCs w:val="20"/>
    </w:rPr>
  </w:style>
  <w:style w:type="paragraph" w:styleId="ae">
    <w:name w:val="No Spacing"/>
    <w:link w:val="af"/>
    <w:uiPriority w:val="1"/>
    <w:qFormat/>
    <w:rsid w:val="00DC75C3"/>
    <w:pPr>
      <w:spacing w:after="0" w:line="240" w:lineRule="auto"/>
    </w:pPr>
    <w:rPr>
      <w:rFonts w:ascii="Calibri" w:eastAsia="Calibri" w:hAnsi="Calibri" w:cs="Times New Roman"/>
    </w:rPr>
  </w:style>
  <w:style w:type="paragraph" w:styleId="af0">
    <w:name w:val="header"/>
    <w:basedOn w:val="a"/>
    <w:link w:val="af1"/>
    <w:unhideWhenUsed/>
    <w:rsid w:val="00811DF8"/>
    <w:pPr>
      <w:tabs>
        <w:tab w:val="center" w:pos="4677"/>
        <w:tab w:val="right" w:pos="9355"/>
      </w:tabs>
      <w:spacing w:after="0" w:line="240" w:lineRule="auto"/>
    </w:pPr>
  </w:style>
  <w:style w:type="character" w:customStyle="1" w:styleId="af1">
    <w:name w:val="Верхний колонтитул Знак"/>
    <w:basedOn w:val="a0"/>
    <w:link w:val="af0"/>
    <w:rsid w:val="00811DF8"/>
    <w:rPr>
      <w:rFonts w:ascii="Segoe UI" w:eastAsia="Batang" w:hAnsi="Segoe UI" w:cs="Batang"/>
      <w:lang w:eastAsia="ru-RU"/>
    </w:rPr>
  </w:style>
  <w:style w:type="paragraph" w:styleId="af2">
    <w:name w:val="footer"/>
    <w:aliases w:val="Нижний колонтитул Знак Знак Знак,Нижний колонтитул1,Нижний колонтитул Знак Знак"/>
    <w:basedOn w:val="a"/>
    <w:link w:val="af3"/>
    <w:uiPriority w:val="99"/>
    <w:unhideWhenUsed/>
    <w:qFormat/>
    <w:rsid w:val="00811DF8"/>
    <w:pPr>
      <w:tabs>
        <w:tab w:val="center" w:pos="4677"/>
        <w:tab w:val="right" w:pos="9355"/>
      </w:tabs>
      <w:spacing w:after="0" w:line="240" w:lineRule="auto"/>
    </w:pPr>
  </w:style>
  <w:style w:type="character" w:customStyle="1" w:styleId="af3">
    <w:name w:val="Нижний колонтитул Знак"/>
    <w:aliases w:val="Нижний колонтитул Знак Знак Знак Знак,Нижний колонтитул1 Знак,Нижний колонтитул Знак Знак Знак1"/>
    <w:basedOn w:val="a0"/>
    <w:link w:val="af2"/>
    <w:uiPriority w:val="99"/>
    <w:rsid w:val="00811DF8"/>
    <w:rPr>
      <w:rFonts w:ascii="Segoe UI" w:eastAsia="Batang" w:hAnsi="Segoe UI" w:cs="Batang"/>
      <w:lang w:eastAsia="ru-RU"/>
    </w:rPr>
  </w:style>
  <w:style w:type="character" w:customStyle="1" w:styleId="10">
    <w:name w:val="Заголовок 1 Знак"/>
    <w:basedOn w:val="a0"/>
    <w:link w:val="1"/>
    <w:rsid w:val="005F540A"/>
    <w:rPr>
      <w:rFonts w:ascii="Times New Roman" w:eastAsia="Times New Roman" w:hAnsi="Times New Roman" w:cs="Calibri"/>
      <w:sz w:val="24"/>
      <w:szCs w:val="24"/>
      <w:lang w:eastAsia="ar-SA"/>
    </w:rPr>
  </w:style>
  <w:style w:type="paragraph" w:styleId="af4">
    <w:name w:val="List"/>
    <w:basedOn w:val="a"/>
    <w:rsid w:val="00501C9F"/>
    <w:pPr>
      <w:ind w:left="283" w:hanging="283"/>
      <w:contextualSpacing/>
    </w:pPr>
  </w:style>
  <w:style w:type="table" w:styleId="af5">
    <w:name w:val="Table Grid"/>
    <w:basedOn w:val="a1"/>
    <w:uiPriority w:val="59"/>
    <w:rsid w:val="000F27E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ableParagraph">
    <w:name w:val="Table Paragraph"/>
    <w:basedOn w:val="a"/>
    <w:link w:val="TableParagraph1"/>
    <w:uiPriority w:val="1"/>
    <w:qFormat/>
    <w:rsid w:val="000F27EC"/>
    <w:pPr>
      <w:widowControl w:val="0"/>
      <w:autoSpaceDE w:val="0"/>
      <w:autoSpaceDN w:val="0"/>
      <w:spacing w:after="0" w:line="240" w:lineRule="auto"/>
    </w:pPr>
    <w:rPr>
      <w:rFonts w:ascii="Trebuchet MS" w:eastAsia="Trebuchet MS" w:hAnsi="Trebuchet MS" w:cs="Trebuchet MS"/>
      <w:lang w:eastAsia="en-US"/>
    </w:rPr>
  </w:style>
  <w:style w:type="character" w:styleId="af6">
    <w:name w:val="Strong"/>
    <w:basedOn w:val="a0"/>
    <w:qFormat/>
    <w:rsid w:val="00615B11"/>
    <w:rPr>
      <w:b/>
      <w:bCs/>
    </w:rPr>
  </w:style>
  <w:style w:type="character" w:styleId="af7">
    <w:name w:val="Emphasis"/>
    <w:basedOn w:val="a0"/>
    <w:qFormat/>
    <w:rsid w:val="000959F1"/>
    <w:rPr>
      <w:i/>
      <w:iCs/>
    </w:rPr>
  </w:style>
  <w:style w:type="paragraph" w:customStyle="1" w:styleId="21">
    <w:name w:val="Заголовок 21"/>
    <w:basedOn w:val="a"/>
    <w:next w:val="a"/>
    <w:uiPriority w:val="9"/>
    <w:unhideWhenUsed/>
    <w:qFormat/>
    <w:rsid w:val="00640F91"/>
    <w:pPr>
      <w:keepNext/>
      <w:keepLines/>
      <w:spacing w:before="200" w:after="0"/>
      <w:outlineLvl w:val="1"/>
    </w:pPr>
    <w:rPr>
      <w:rFonts w:ascii="Cambria" w:eastAsia="Times New Roman" w:hAnsi="Cambria" w:cs="Times New Roman"/>
      <w:b/>
      <w:bCs/>
      <w:color w:val="4F81BD"/>
      <w:sz w:val="26"/>
      <w:szCs w:val="26"/>
      <w:lang w:eastAsia="en-US"/>
    </w:rPr>
  </w:style>
  <w:style w:type="paragraph" w:customStyle="1" w:styleId="31">
    <w:name w:val="Заголовок 31"/>
    <w:basedOn w:val="a"/>
    <w:next w:val="a"/>
    <w:uiPriority w:val="9"/>
    <w:unhideWhenUsed/>
    <w:qFormat/>
    <w:rsid w:val="00640F91"/>
    <w:pPr>
      <w:keepNext/>
      <w:keepLines/>
      <w:spacing w:before="200" w:after="0"/>
      <w:outlineLvl w:val="2"/>
    </w:pPr>
    <w:rPr>
      <w:rFonts w:ascii="Cambria" w:eastAsia="Times New Roman" w:hAnsi="Cambria" w:cs="Times New Roman"/>
      <w:b/>
      <w:bCs/>
      <w:color w:val="4F81BD"/>
      <w:lang w:eastAsia="en-US"/>
    </w:rPr>
  </w:style>
  <w:style w:type="paragraph" w:customStyle="1" w:styleId="41">
    <w:name w:val="Заголовок 41"/>
    <w:basedOn w:val="a"/>
    <w:next w:val="a"/>
    <w:uiPriority w:val="9"/>
    <w:unhideWhenUsed/>
    <w:qFormat/>
    <w:rsid w:val="00640F91"/>
    <w:pPr>
      <w:keepNext/>
      <w:keepLines/>
      <w:spacing w:before="200" w:after="0"/>
      <w:outlineLvl w:val="3"/>
    </w:pPr>
    <w:rPr>
      <w:rFonts w:ascii="Cambria" w:eastAsia="Times New Roman" w:hAnsi="Cambria" w:cs="Times New Roman"/>
      <w:b/>
      <w:bCs/>
      <w:i/>
      <w:iCs/>
      <w:color w:val="4F81BD"/>
      <w:lang w:eastAsia="en-US"/>
    </w:rPr>
  </w:style>
  <w:style w:type="paragraph" w:customStyle="1" w:styleId="51">
    <w:name w:val="Заголовок 51"/>
    <w:basedOn w:val="a"/>
    <w:next w:val="a"/>
    <w:uiPriority w:val="9"/>
    <w:unhideWhenUsed/>
    <w:qFormat/>
    <w:rsid w:val="00640F91"/>
    <w:pPr>
      <w:keepNext/>
      <w:keepLines/>
      <w:spacing w:before="200" w:after="0"/>
      <w:outlineLvl w:val="4"/>
    </w:pPr>
    <w:rPr>
      <w:rFonts w:ascii="Cambria" w:eastAsia="Times New Roman" w:hAnsi="Cambria" w:cs="Times New Roman"/>
      <w:color w:val="243F60"/>
      <w:lang w:eastAsia="en-US"/>
    </w:rPr>
  </w:style>
  <w:style w:type="numbering" w:customStyle="1" w:styleId="12">
    <w:name w:val="Нет списка1"/>
    <w:next w:val="a2"/>
    <w:uiPriority w:val="99"/>
    <w:semiHidden/>
    <w:unhideWhenUsed/>
    <w:rsid w:val="00640F91"/>
  </w:style>
  <w:style w:type="paragraph" w:styleId="af8">
    <w:name w:val="TOC Heading"/>
    <w:basedOn w:val="1"/>
    <w:next w:val="a"/>
    <w:uiPriority w:val="39"/>
    <w:unhideWhenUsed/>
    <w:qFormat/>
    <w:rsid w:val="00640F91"/>
    <w:pPr>
      <w:keepLines/>
      <w:numPr>
        <w:numId w:val="0"/>
      </w:numPr>
      <w:suppressAutoHyphens w:val="0"/>
      <w:autoSpaceDE/>
      <w:spacing w:before="480" w:line="276" w:lineRule="auto"/>
      <w:outlineLvl w:val="9"/>
    </w:pPr>
    <w:rPr>
      <w:rFonts w:ascii="Cambria" w:hAnsi="Cambria" w:cs="Times New Roman"/>
      <w:b/>
      <w:bCs/>
      <w:color w:val="365F91"/>
      <w:sz w:val="28"/>
      <w:szCs w:val="28"/>
      <w:lang w:eastAsia="en-US"/>
    </w:rPr>
  </w:style>
  <w:style w:type="paragraph" w:styleId="af9">
    <w:name w:val="Balloon Text"/>
    <w:basedOn w:val="a"/>
    <w:link w:val="afa"/>
    <w:unhideWhenUsed/>
    <w:rsid w:val="00640F91"/>
    <w:pPr>
      <w:spacing w:after="0" w:line="240" w:lineRule="auto"/>
    </w:pPr>
    <w:rPr>
      <w:rFonts w:ascii="Tahoma" w:eastAsia="Calibri" w:hAnsi="Tahoma" w:cs="Tahoma"/>
      <w:sz w:val="16"/>
      <w:szCs w:val="16"/>
      <w:lang w:eastAsia="en-US"/>
    </w:rPr>
  </w:style>
  <w:style w:type="character" w:customStyle="1" w:styleId="afa">
    <w:name w:val="Текст выноски Знак"/>
    <w:basedOn w:val="a0"/>
    <w:link w:val="af9"/>
    <w:rsid w:val="00640F91"/>
    <w:rPr>
      <w:rFonts w:ascii="Tahoma" w:eastAsia="Calibri" w:hAnsi="Tahoma" w:cs="Tahoma"/>
      <w:sz w:val="16"/>
      <w:szCs w:val="16"/>
    </w:rPr>
  </w:style>
  <w:style w:type="paragraph" w:customStyle="1" w:styleId="210">
    <w:name w:val="Оглавление 21"/>
    <w:basedOn w:val="a"/>
    <w:next w:val="a"/>
    <w:autoRedefine/>
    <w:uiPriority w:val="39"/>
    <w:semiHidden/>
    <w:unhideWhenUsed/>
    <w:qFormat/>
    <w:rsid w:val="00640F91"/>
    <w:pPr>
      <w:spacing w:after="100"/>
      <w:ind w:left="220"/>
    </w:pPr>
    <w:rPr>
      <w:rFonts w:ascii="Calibri" w:eastAsia="Times New Roman" w:hAnsi="Calibri" w:cs="Times New Roman"/>
      <w:lang w:eastAsia="en-US"/>
    </w:rPr>
  </w:style>
  <w:style w:type="paragraph" w:customStyle="1" w:styleId="110">
    <w:name w:val="Оглавление 11"/>
    <w:basedOn w:val="a"/>
    <w:next w:val="a"/>
    <w:autoRedefine/>
    <w:uiPriority w:val="39"/>
    <w:semiHidden/>
    <w:unhideWhenUsed/>
    <w:qFormat/>
    <w:rsid w:val="00640F91"/>
    <w:pPr>
      <w:spacing w:after="100"/>
    </w:pPr>
    <w:rPr>
      <w:rFonts w:ascii="Calibri" w:eastAsia="Times New Roman" w:hAnsi="Calibri" w:cs="Times New Roman"/>
      <w:lang w:eastAsia="en-US"/>
    </w:rPr>
  </w:style>
  <w:style w:type="paragraph" w:customStyle="1" w:styleId="310">
    <w:name w:val="Оглавление 31"/>
    <w:basedOn w:val="a"/>
    <w:next w:val="a"/>
    <w:autoRedefine/>
    <w:uiPriority w:val="39"/>
    <w:semiHidden/>
    <w:unhideWhenUsed/>
    <w:qFormat/>
    <w:rsid w:val="00640F91"/>
    <w:pPr>
      <w:spacing w:after="100"/>
      <w:ind w:left="440"/>
    </w:pPr>
    <w:rPr>
      <w:rFonts w:ascii="Calibri" w:eastAsia="Times New Roman" w:hAnsi="Calibri" w:cs="Times New Roman"/>
      <w:lang w:eastAsia="en-US"/>
    </w:rPr>
  </w:style>
  <w:style w:type="character" w:customStyle="1" w:styleId="40">
    <w:name w:val="Заголовок 4 Знак"/>
    <w:basedOn w:val="a0"/>
    <w:link w:val="4"/>
    <w:uiPriority w:val="9"/>
    <w:rsid w:val="00640F91"/>
    <w:rPr>
      <w:rFonts w:ascii="Cambria" w:eastAsia="Times New Roman" w:hAnsi="Cambria" w:cs="Times New Roman"/>
      <w:b/>
      <w:bCs/>
      <w:i/>
      <w:iCs/>
      <w:color w:val="4F81BD"/>
    </w:rPr>
  </w:style>
  <w:style w:type="character" w:customStyle="1" w:styleId="50">
    <w:name w:val="Заголовок 5 Знак"/>
    <w:basedOn w:val="a0"/>
    <w:link w:val="5"/>
    <w:uiPriority w:val="9"/>
    <w:rsid w:val="00640F91"/>
    <w:rPr>
      <w:rFonts w:ascii="Cambria" w:eastAsia="Times New Roman" w:hAnsi="Cambria" w:cs="Times New Roman"/>
      <w:color w:val="243F60"/>
    </w:rPr>
  </w:style>
  <w:style w:type="character" w:customStyle="1" w:styleId="20">
    <w:name w:val="Заголовок 2 Знак"/>
    <w:basedOn w:val="a0"/>
    <w:link w:val="2"/>
    <w:rsid w:val="00640F91"/>
    <w:rPr>
      <w:rFonts w:ascii="Cambria" w:eastAsia="Times New Roman" w:hAnsi="Cambria" w:cs="Times New Roman"/>
      <w:b/>
      <w:bCs/>
      <w:color w:val="4F81BD"/>
      <w:sz w:val="26"/>
      <w:szCs w:val="26"/>
    </w:rPr>
  </w:style>
  <w:style w:type="character" w:customStyle="1" w:styleId="30">
    <w:name w:val="Заголовок 3 Знак"/>
    <w:basedOn w:val="a0"/>
    <w:link w:val="3"/>
    <w:rsid w:val="00640F91"/>
    <w:rPr>
      <w:rFonts w:ascii="Cambria" w:eastAsia="Times New Roman" w:hAnsi="Cambria" w:cs="Times New Roman"/>
      <w:b/>
      <w:bCs/>
      <w:color w:val="4F81BD"/>
    </w:rPr>
  </w:style>
  <w:style w:type="paragraph" w:styleId="42">
    <w:name w:val="toc 4"/>
    <w:basedOn w:val="a"/>
    <w:next w:val="a"/>
    <w:autoRedefine/>
    <w:unhideWhenUsed/>
    <w:rsid w:val="00640F91"/>
    <w:pPr>
      <w:spacing w:after="100"/>
      <w:ind w:left="660"/>
    </w:pPr>
    <w:rPr>
      <w:rFonts w:ascii="Calibri" w:eastAsia="Calibri" w:hAnsi="Calibri" w:cs="Times New Roman"/>
      <w:lang w:eastAsia="en-US"/>
    </w:rPr>
  </w:style>
  <w:style w:type="paragraph" w:styleId="HTML">
    <w:name w:val="HTML Preformatted"/>
    <w:basedOn w:val="a"/>
    <w:link w:val="HTML0"/>
    <w:unhideWhenUsed/>
    <w:rsid w:val="00640F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640F91"/>
    <w:rPr>
      <w:rFonts w:ascii="Courier New" w:eastAsia="Times New Roman" w:hAnsi="Courier New" w:cs="Courier New"/>
      <w:sz w:val="20"/>
      <w:szCs w:val="20"/>
      <w:lang w:eastAsia="ru-RU"/>
    </w:rPr>
  </w:style>
  <w:style w:type="paragraph" w:customStyle="1" w:styleId="13">
    <w:name w:val="Абзац списка1"/>
    <w:basedOn w:val="a"/>
    <w:qFormat/>
    <w:rsid w:val="00640F91"/>
    <w:pPr>
      <w:ind w:left="720"/>
    </w:pPr>
    <w:rPr>
      <w:rFonts w:ascii="Calibri" w:eastAsia="Times New Roman" w:hAnsi="Calibri" w:cs="Calibri"/>
      <w:lang w:eastAsia="en-US"/>
    </w:rPr>
  </w:style>
  <w:style w:type="paragraph" w:styleId="afb">
    <w:name w:val="Normal (Web)"/>
    <w:aliases w:val="Обычный (Интернет),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22"/>
    <w:uiPriority w:val="99"/>
    <w:unhideWhenUsed/>
    <w:qFormat/>
    <w:rsid w:val="00640F9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640F91"/>
  </w:style>
  <w:style w:type="paragraph" w:customStyle="1" w:styleId="111">
    <w:name w:val="Заголовок 11"/>
    <w:basedOn w:val="a"/>
    <w:uiPriority w:val="9"/>
    <w:qFormat/>
    <w:rsid w:val="00640F91"/>
    <w:pPr>
      <w:widowControl w:val="0"/>
      <w:autoSpaceDE w:val="0"/>
      <w:autoSpaceDN w:val="0"/>
      <w:spacing w:after="0" w:line="240" w:lineRule="auto"/>
      <w:ind w:left="2009"/>
      <w:outlineLvl w:val="1"/>
    </w:pPr>
    <w:rPr>
      <w:rFonts w:ascii="Times New Roman" w:eastAsia="Times New Roman" w:hAnsi="Times New Roman" w:cs="Times New Roman"/>
      <w:b/>
      <w:bCs/>
      <w:sz w:val="28"/>
      <w:szCs w:val="28"/>
      <w:lang w:eastAsia="en-US"/>
    </w:rPr>
  </w:style>
  <w:style w:type="paragraph" w:styleId="afc">
    <w:name w:val="Body Text"/>
    <w:basedOn w:val="a"/>
    <w:link w:val="afd"/>
    <w:qFormat/>
    <w:rsid w:val="00640F91"/>
    <w:pPr>
      <w:widowControl w:val="0"/>
      <w:autoSpaceDE w:val="0"/>
      <w:autoSpaceDN w:val="0"/>
      <w:spacing w:after="0" w:line="240" w:lineRule="auto"/>
    </w:pPr>
    <w:rPr>
      <w:rFonts w:ascii="Times New Roman" w:eastAsia="Times New Roman" w:hAnsi="Times New Roman" w:cs="Times New Roman"/>
      <w:sz w:val="24"/>
      <w:szCs w:val="24"/>
      <w:lang w:eastAsia="en-US"/>
    </w:rPr>
  </w:style>
  <w:style w:type="character" w:customStyle="1" w:styleId="afd">
    <w:name w:val="Основной текст Знак"/>
    <w:basedOn w:val="a0"/>
    <w:link w:val="afc"/>
    <w:qFormat/>
    <w:rsid w:val="00640F91"/>
    <w:rPr>
      <w:rFonts w:ascii="Times New Roman" w:eastAsia="Times New Roman" w:hAnsi="Times New Roman" w:cs="Times New Roman"/>
      <w:sz w:val="24"/>
      <w:szCs w:val="24"/>
    </w:rPr>
  </w:style>
  <w:style w:type="character" w:customStyle="1" w:styleId="23">
    <w:name w:val="Основной текст (2)_"/>
    <w:basedOn w:val="a0"/>
    <w:link w:val="24"/>
    <w:locked/>
    <w:rsid w:val="00640F91"/>
    <w:rPr>
      <w:rFonts w:cs="Times New Roman"/>
      <w:shd w:val="clear" w:color="auto" w:fill="FFFFFF"/>
    </w:rPr>
  </w:style>
  <w:style w:type="paragraph" w:customStyle="1" w:styleId="24">
    <w:name w:val="Основной текст (2)"/>
    <w:basedOn w:val="a"/>
    <w:link w:val="23"/>
    <w:rsid w:val="00640F91"/>
    <w:pPr>
      <w:widowControl w:val="0"/>
      <w:shd w:val="clear" w:color="auto" w:fill="FFFFFF"/>
      <w:spacing w:after="0" w:line="221" w:lineRule="exact"/>
      <w:ind w:hanging="280"/>
      <w:jc w:val="both"/>
    </w:pPr>
    <w:rPr>
      <w:rFonts w:asciiTheme="minorHAnsi" w:eastAsiaTheme="minorHAnsi" w:hAnsiTheme="minorHAnsi" w:cs="Times New Roman"/>
      <w:lang w:eastAsia="en-US"/>
    </w:rPr>
  </w:style>
  <w:style w:type="paragraph" w:customStyle="1" w:styleId="Standard">
    <w:name w:val="Standard"/>
    <w:rsid w:val="00640F91"/>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table" w:customStyle="1" w:styleId="TableNormal">
    <w:name w:val="Table Normal"/>
    <w:uiPriority w:val="2"/>
    <w:semiHidden/>
    <w:unhideWhenUsed/>
    <w:qFormat/>
    <w:rsid w:val="00640F9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c5">
    <w:name w:val="c5"/>
    <w:basedOn w:val="a0"/>
    <w:rsid w:val="00640F91"/>
  </w:style>
  <w:style w:type="character" w:customStyle="1" w:styleId="52">
    <w:name w:val="Основной текст (5)_"/>
    <w:basedOn w:val="a0"/>
    <w:link w:val="53"/>
    <w:uiPriority w:val="99"/>
    <w:rsid w:val="00640F91"/>
    <w:rPr>
      <w:rFonts w:ascii="Century Schoolbook" w:eastAsia="Century Schoolbook" w:hAnsi="Century Schoolbook" w:cs="Century Schoolbook"/>
      <w:b/>
      <w:bCs/>
      <w:i/>
      <w:iCs/>
      <w:sz w:val="21"/>
      <w:szCs w:val="21"/>
      <w:shd w:val="clear" w:color="auto" w:fill="FFFFFF"/>
    </w:rPr>
  </w:style>
  <w:style w:type="paragraph" w:customStyle="1" w:styleId="53">
    <w:name w:val="Основной текст (5)"/>
    <w:basedOn w:val="a"/>
    <w:link w:val="52"/>
    <w:uiPriority w:val="99"/>
    <w:rsid w:val="00640F91"/>
    <w:pPr>
      <w:widowControl w:val="0"/>
      <w:shd w:val="clear" w:color="auto" w:fill="FFFFFF"/>
      <w:spacing w:before="720" w:after="300" w:line="259" w:lineRule="exact"/>
      <w:jc w:val="center"/>
    </w:pPr>
    <w:rPr>
      <w:rFonts w:ascii="Century Schoolbook" w:eastAsia="Century Schoolbook" w:hAnsi="Century Schoolbook" w:cs="Century Schoolbook"/>
      <w:b/>
      <w:bCs/>
      <w:i/>
      <w:iCs/>
      <w:sz w:val="21"/>
      <w:szCs w:val="21"/>
      <w:lang w:eastAsia="en-US"/>
    </w:rPr>
  </w:style>
  <w:style w:type="paragraph" w:customStyle="1" w:styleId="14">
    <w:name w:val="Обычный1"/>
    <w:rsid w:val="00640F91"/>
    <w:pPr>
      <w:spacing w:after="160" w:line="264" w:lineRule="auto"/>
    </w:pPr>
    <w:rPr>
      <w:rFonts w:eastAsia="Times New Roman" w:cs="Times New Roman"/>
      <w:color w:val="000000"/>
      <w:szCs w:val="20"/>
      <w:lang w:eastAsia="ru-RU"/>
    </w:rPr>
  </w:style>
  <w:style w:type="paragraph" w:customStyle="1" w:styleId="Footnote">
    <w:name w:val="Footnote"/>
    <w:basedOn w:val="a"/>
    <w:link w:val="Footnote1"/>
    <w:qFormat/>
    <w:rsid w:val="00640F91"/>
    <w:pPr>
      <w:spacing w:after="0" w:line="240" w:lineRule="auto"/>
    </w:pPr>
    <w:rPr>
      <w:rFonts w:ascii="Calibri" w:eastAsia="Times New Roman" w:hAnsi="Calibri" w:cs="Times New Roman"/>
      <w:color w:val="000000"/>
      <w:sz w:val="20"/>
      <w:szCs w:val="20"/>
    </w:rPr>
  </w:style>
  <w:style w:type="paragraph" w:customStyle="1" w:styleId="z1qcye">
    <w:name w:val="z1qcye"/>
    <w:basedOn w:val="a"/>
    <w:rsid w:val="00640F9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286pc">
    <w:name w:val="t286pc"/>
    <w:basedOn w:val="a0"/>
    <w:rsid w:val="00640F91"/>
  </w:style>
  <w:style w:type="character" w:customStyle="1" w:styleId="410">
    <w:name w:val="Заголовок 4 Знак1"/>
    <w:basedOn w:val="a0"/>
    <w:uiPriority w:val="9"/>
    <w:semiHidden/>
    <w:rsid w:val="00640F91"/>
    <w:rPr>
      <w:rFonts w:asciiTheme="majorHAnsi" w:eastAsiaTheme="majorEastAsia" w:hAnsiTheme="majorHAnsi" w:cstheme="majorBidi"/>
      <w:i/>
      <w:iCs/>
      <w:color w:val="365F91" w:themeColor="accent1" w:themeShade="BF"/>
      <w:lang w:eastAsia="ru-RU"/>
    </w:rPr>
  </w:style>
  <w:style w:type="character" w:customStyle="1" w:styleId="510">
    <w:name w:val="Заголовок 5 Знак1"/>
    <w:basedOn w:val="a0"/>
    <w:uiPriority w:val="9"/>
    <w:semiHidden/>
    <w:rsid w:val="00640F91"/>
    <w:rPr>
      <w:rFonts w:asciiTheme="majorHAnsi" w:eastAsiaTheme="majorEastAsia" w:hAnsiTheme="majorHAnsi" w:cstheme="majorBidi"/>
      <w:color w:val="365F91" w:themeColor="accent1" w:themeShade="BF"/>
      <w:lang w:eastAsia="ru-RU"/>
    </w:rPr>
  </w:style>
  <w:style w:type="character" w:customStyle="1" w:styleId="211">
    <w:name w:val="Заголовок 2 Знак1"/>
    <w:basedOn w:val="a0"/>
    <w:uiPriority w:val="9"/>
    <w:semiHidden/>
    <w:rsid w:val="00640F91"/>
    <w:rPr>
      <w:rFonts w:asciiTheme="majorHAnsi" w:eastAsiaTheme="majorEastAsia" w:hAnsiTheme="majorHAnsi" w:cstheme="majorBidi"/>
      <w:color w:val="365F91" w:themeColor="accent1" w:themeShade="BF"/>
      <w:sz w:val="26"/>
      <w:szCs w:val="26"/>
      <w:lang w:eastAsia="ru-RU"/>
    </w:rPr>
  </w:style>
  <w:style w:type="character" w:customStyle="1" w:styleId="311">
    <w:name w:val="Заголовок 3 Знак1"/>
    <w:basedOn w:val="a0"/>
    <w:uiPriority w:val="9"/>
    <w:semiHidden/>
    <w:rsid w:val="00640F91"/>
    <w:rPr>
      <w:rFonts w:asciiTheme="majorHAnsi" w:eastAsiaTheme="majorEastAsia" w:hAnsiTheme="majorHAnsi" w:cstheme="majorBidi"/>
      <w:color w:val="243F60" w:themeColor="accent1" w:themeShade="7F"/>
      <w:sz w:val="24"/>
      <w:szCs w:val="24"/>
      <w:lang w:eastAsia="ru-RU"/>
    </w:rPr>
  </w:style>
  <w:style w:type="character" w:customStyle="1" w:styleId="60">
    <w:name w:val="Заголовок 6 Знак"/>
    <w:basedOn w:val="a0"/>
    <w:link w:val="6"/>
    <w:uiPriority w:val="9"/>
    <w:rsid w:val="00640F91"/>
    <w:rPr>
      <w:rFonts w:ascii="Arial" w:eastAsia="Arial" w:hAnsi="Arial" w:cs="Arial"/>
      <w:b/>
      <w:bCs/>
      <w:lang w:val="en-US" w:bidi="en-US"/>
    </w:rPr>
  </w:style>
  <w:style w:type="character" w:customStyle="1" w:styleId="70">
    <w:name w:val="Заголовок 7 Знак"/>
    <w:basedOn w:val="a0"/>
    <w:link w:val="7"/>
    <w:uiPriority w:val="9"/>
    <w:rsid w:val="00640F91"/>
    <w:rPr>
      <w:rFonts w:ascii="Arial" w:eastAsia="Arial" w:hAnsi="Arial" w:cs="Arial"/>
      <w:b/>
      <w:bCs/>
      <w:i/>
      <w:iCs/>
      <w:lang w:val="en-US" w:bidi="en-US"/>
    </w:rPr>
  </w:style>
  <w:style w:type="character" w:customStyle="1" w:styleId="80">
    <w:name w:val="Заголовок 8 Знак"/>
    <w:basedOn w:val="a0"/>
    <w:link w:val="8"/>
    <w:uiPriority w:val="9"/>
    <w:rsid w:val="00640F91"/>
    <w:rPr>
      <w:rFonts w:ascii="Arial" w:eastAsia="Arial" w:hAnsi="Arial" w:cs="Arial"/>
      <w:i/>
      <w:iCs/>
      <w:lang w:val="en-US" w:bidi="en-US"/>
    </w:rPr>
  </w:style>
  <w:style w:type="character" w:customStyle="1" w:styleId="90">
    <w:name w:val="Заголовок 9 Знак"/>
    <w:basedOn w:val="a0"/>
    <w:link w:val="9"/>
    <w:uiPriority w:val="9"/>
    <w:rsid w:val="00640F91"/>
    <w:rPr>
      <w:rFonts w:ascii="Arial" w:eastAsia="Arial" w:hAnsi="Arial" w:cs="Arial"/>
      <w:i/>
      <w:iCs/>
      <w:sz w:val="21"/>
      <w:szCs w:val="21"/>
      <w:lang w:val="en-US" w:bidi="en-US"/>
    </w:rPr>
  </w:style>
  <w:style w:type="numbering" w:customStyle="1" w:styleId="25">
    <w:name w:val="Нет списка2"/>
    <w:next w:val="a2"/>
    <w:uiPriority w:val="99"/>
    <w:semiHidden/>
    <w:unhideWhenUsed/>
    <w:rsid w:val="00640F91"/>
  </w:style>
  <w:style w:type="paragraph" w:styleId="26">
    <w:name w:val="Body Text 2"/>
    <w:basedOn w:val="a"/>
    <w:link w:val="27"/>
    <w:qFormat/>
    <w:rsid w:val="00640F91"/>
    <w:pPr>
      <w:spacing w:after="0" w:line="240" w:lineRule="auto"/>
      <w:ind w:right="-57"/>
      <w:jc w:val="both"/>
    </w:pPr>
    <w:rPr>
      <w:rFonts w:ascii="Times New Roman" w:eastAsia="Times New Roman" w:hAnsi="Times New Roman" w:cs="Times New Roman"/>
      <w:sz w:val="24"/>
      <w:szCs w:val="24"/>
      <w:lang w:val="x-none" w:eastAsia="x-none"/>
    </w:rPr>
  </w:style>
  <w:style w:type="character" w:customStyle="1" w:styleId="27">
    <w:name w:val="Основной текст 2 Знак"/>
    <w:basedOn w:val="a0"/>
    <w:link w:val="26"/>
    <w:qFormat/>
    <w:rsid w:val="00640F91"/>
    <w:rPr>
      <w:rFonts w:ascii="Times New Roman" w:eastAsia="Times New Roman" w:hAnsi="Times New Roman" w:cs="Times New Roman"/>
      <w:sz w:val="24"/>
      <w:szCs w:val="24"/>
      <w:lang w:val="x-none" w:eastAsia="x-none"/>
    </w:rPr>
  </w:style>
  <w:style w:type="character" w:customStyle="1" w:styleId="blk">
    <w:name w:val="blk"/>
    <w:qFormat/>
    <w:rsid w:val="00640F91"/>
  </w:style>
  <w:style w:type="character" w:styleId="afe">
    <w:name w:val="page number"/>
    <w:rsid w:val="00640F91"/>
    <w:rPr>
      <w:rFonts w:cs="Times New Roman"/>
    </w:rPr>
  </w:style>
  <w:style w:type="character" w:customStyle="1" w:styleId="22">
    <w:name w:val="Обычный (веб) Знак2"/>
    <w:aliases w:val="Обычный (Интернет)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1"/>
    <w:link w:val="afb"/>
    <w:uiPriority w:val="99"/>
    <w:locked/>
    <w:rsid w:val="00640F91"/>
    <w:rPr>
      <w:rFonts w:ascii="Times New Roman" w:eastAsia="Times New Roman" w:hAnsi="Times New Roman" w:cs="Times New Roman"/>
      <w:sz w:val="24"/>
      <w:szCs w:val="24"/>
      <w:lang w:eastAsia="ru-RU"/>
    </w:rPr>
  </w:style>
  <w:style w:type="paragraph" w:styleId="28">
    <w:name w:val="List 2"/>
    <w:basedOn w:val="a"/>
    <w:rsid w:val="00640F91"/>
    <w:pPr>
      <w:spacing w:before="120" w:after="120" w:line="240" w:lineRule="auto"/>
      <w:ind w:left="720" w:hanging="360"/>
      <w:jc w:val="both"/>
    </w:pPr>
    <w:rPr>
      <w:rFonts w:ascii="Arial" w:hAnsi="Arial" w:cs="Times New Roman"/>
      <w:sz w:val="20"/>
      <w:szCs w:val="24"/>
      <w:lang w:eastAsia="ko-KR"/>
    </w:rPr>
  </w:style>
  <w:style w:type="paragraph" w:styleId="15">
    <w:name w:val="toc 1"/>
    <w:basedOn w:val="a"/>
    <w:next w:val="a"/>
    <w:autoRedefine/>
    <w:uiPriority w:val="39"/>
    <w:qFormat/>
    <w:rsid w:val="00640F91"/>
    <w:pPr>
      <w:spacing w:before="240" w:after="120" w:line="240" w:lineRule="auto"/>
    </w:pPr>
    <w:rPr>
      <w:rFonts w:ascii="Calibri" w:eastAsia="Times New Roman" w:hAnsi="Calibri" w:cs="Calibri"/>
      <w:b/>
      <w:bCs/>
      <w:sz w:val="20"/>
      <w:szCs w:val="20"/>
    </w:rPr>
  </w:style>
  <w:style w:type="paragraph" w:styleId="29">
    <w:name w:val="toc 2"/>
    <w:basedOn w:val="a"/>
    <w:next w:val="a"/>
    <w:autoRedefine/>
    <w:uiPriority w:val="39"/>
    <w:qFormat/>
    <w:rsid w:val="00640F91"/>
    <w:pPr>
      <w:tabs>
        <w:tab w:val="right" w:leader="dot" w:pos="9344"/>
      </w:tabs>
      <w:spacing w:before="120" w:after="0" w:line="240" w:lineRule="auto"/>
      <w:ind w:left="240"/>
    </w:pPr>
    <w:rPr>
      <w:rFonts w:ascii="Times New Roman" w:eastAsia="Times New Roman" w:hAnsi="Times New Roman" w:cs="Calibri"/>
      <w:i/>
      <w:iCs/>
      <w:noProof/>
      <w:sz w:val="20"/>
      <w:szCs w:val="20"/>
    </w:rPr>
  </w:style>
  <w:style w:type="paragraph" w:styleId="32">
    <w:name w:val="toc 3"/>
    <w:basedOn w:val="a"/>
    <w:next w:val="a"/>
    <w:autoRedefine/>
    <w:uiPriority w:val="39"/>
    <w:qFormat/>
    <w:rsid w:val="00640F91"/>
    <w:pPr>
      <w:spacing w:after="0" w:line="240" w:lineRule="auto"/>
      <w:ind w:left="480"/>
    </w:pPr>
    <w:rPr>
      <w:rFonts w:ascii="Times New Roman" w:eastAsia="Times New Roman" w:hAnsi="Times New Roman" w:cs="Times New Roman"/>
      <w:sz w:val="28"/>
      <w:szCs w:val="28"/>
    </w:rPr>
  </w:style>
  <w:style w:type="character" w:customStyle="1" w:styleId="FootnoteTextChar">
    <w:name w:val="Footnote Text Char"/>
    <w:locked/>
    <w:rsid w:val="00640F91"/>
    <w:rPr>
      <w:rFonts w:ascii="Times New Roman" w:hAnsi="Times New Roman"/>
      <w:sz w:val="20"/>
      <w:lang w:val="x-none" w:eastAsia="ru-RU"/>
    </w:rPr>
  </w:style>
  <w:style w:type="paragraph" w:customStyle="1" w:styleId="ConsPlusNormal">
    <w:name w:val="ConsPlusNormal"/>
    <w:qFormat/>
    <w:rsid w:val="00640F9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12">
    <w:name w:val="Текст примечания Знак11"/>
    <w:uiPriority w:val="99"/>
    <w:rsid w:val="00640F91"/>
    <w:rPr>
      <w:rFonts w:cs="Times New Roman"/>
      <w:sz w:val="20"/>
      <w:szCs w:val="20"/>
    </w:rPr>
  </w:style>
  <w:style w:type="paragraph" w:styleId="aff">
    <w:name w:val="annotation text"/>
    <w:basedOn w:val="a"/>
    <w:link w:val="aff0"/>
    <w:uiPriority w:val="99"/>
    <w:unhideWhenUsed/>
    <w:rsid w:val="00640F91"/>
    <w:pPr>
      <w:spacing w:after="0" w:line="240" w:lineRule="auto"/>
    </w:pPr>
    <w:rPr>
      <w:rFonts w:ascii="Calibri" w:eastAsia="Times New Roman" w:hAnsi="Calibri" w:cs="Times New Roman"/>
      <w:sz w:val="20"/>
      <w:szCs w:val="20"/>
      <w:lang w:val="x-none" w:eastAsia="x-none"/>
    </w:rPr>
  </w:style>
  <w:style w:type="character" w:customStyle="1" w:styleId="aff0">
    <w:name w:val="Текст примечания Знак"/>
    <w:basedOn w:val="a0"/>
    <w:link w:val="aff"/>
    <w:uiPriority w:val="99"/>
    <w:rsid w:val="00640F91"/>
    <w:rPr>
      <w:rFonts w:ascii="Calibri" w:eastAsia="Times New Roman" w:hAnsi="Calibri" w:cs="Times New Roman"/>
      <w:sz w:val="20"/>
      <w:szCs w:val="20"/>
      <w:lang w:val="x-none" w:eastAsia="x-none"/>
    </w:rPr>
  </w:style>
  <w:style w:type="character" w:customStyle="1" w:styleId="16">
    <w:name w:val="Текст примечания Знак1"/>
    <w:uiPriority w:val="99"/>
    <w:rsid w:val="00640F91"/>
    <w:rPr>
      <w:rFonts w:cs="Times New Roman"/>
      <w:sz w:val="20"/>
      <w:szCs w:val="20"/>
    </w:rPr>
  </w:style>
  <w:style w:type="character" w:customStyle="1" w:styleId="113">
    <w:name w:val="Тема примечания Знак11"/>
    <w:uiPriority w:val="99"/>
    <w:rsid w:val="00640F91"/>
    <w:rPr>
      <w:rFonts w:cs="Times New Roman"/>
      <w:b/>
      <w:bCs/>
      <w:sz w:val="20"/>
      <w:szCs w:val="20"/>
    </w:rPr>
  </w:style>
  <w:style w:type="paragraph" w:styleId="aff1">
    <w:name w:val="annotation subject"/>
    <w:basedOn w:val="aff"/>
    <w:next w:val="aff"/>
    <w:link w:val="aff2"/>
    <w:uiPriority w:val="99"/>
    <w:unhideWhenUsed/>
    <w:rsid w:val="00640F91"/>
    <w:rPr>
      <w:rFonts w:ascii="Times New Roman" w:hAnsi="Times New Roman"/>
      <w:b/>
      <w:bCs/>
    </w:rPr>
  </w:style>
  <w:style w:type="character" w:customStyle="1" w:styleId="aff2">
    <w:name w:val="Тема примечания Знак"/>
    <w:basedOn w:val="aff0"/>
    <w:link w:val="aff1"/>
    <w:uiPriority w:val="99"/>
    <w:rsid w:val="00640F91"/>
    <w:rPr>
      <w:rFonts w:ascii="Times New Roman" w:eastAsia="Times New Roman" w:hAnsi="Times New Roman" w:cs="Times New Roman"/>
      <w:b/>
      <w:bCs/>
      <w:sz w:val="20"/>
      <w:szCs w:val="20"/>
      <w:lang w:val="x-none" w:eastAsia="x-none"/>
    </w:rPr>
  </w:style>
  <w:style w:type="character" w:customStyle="1" w:styleId="17">
    <w:name w:val="Тема примечания Знак1"/>
    <w:uiPriority w:val="99"/>
    <w:rsid w:val="00640F91"/>
    <w:rPr>
      <w:rFonts w:cs="Times New Roman"/>
      <w:b/>
      <w:bCs/>
      <w:sz w:val="20"/>
      <w:szCs w:val="20"/>
    </w:rPr>
  </w:style>
  <w:style w:type="paragraph" w:styleId="2a">
    <w:name w:val="Body Text Indent 2"/>
    <w:basedOn w:val="a"/>
    <w:link w:val="2b"/>
    <w:rsid w:val="00640F91"/>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b">
    <w:name w:val="Основной текст с отступом 2 Знак"/>
    <w:basedOn w:val="a0"/>
    <w:link w:val="2a"/>
    <w:uiPriority w:val="99"/>
    <w:rsid w:val="00640F91"/>
    <w:rPr>
      <w:rFonts w:ascii="Times New Roman" w:eastAsia="Times New Roman" w:hAnsi="Times New Roman" w:cs="Times New Roman"/>
      <w:sz w:val="24"/>
      <w:szCs w:val="24"/>
      <w:lang w:val="x-none" w:eastAsia="x-none"/>
    </w:rPr>
  </w:style>
  <w:style w:type="character" w:customStyle="1" w:styleId="aff3">
    <w:name w:val="Цветовое выделение"/>
    <w:uiPriority w:val="99"/>
    <w:rsid w:val="00640F91"/>
    <w:rPr>
      <w:b/>
      <w:color w:val="26282F"/>
    </w:rPr>
  </w:style>
  <w:style w:type="character" w:customStyle="1" w:styleId="aff4">
    <w:name w:val="Гипертекстовая ссылка"/>
    <w:uiPriority w:val="99"/>
    <w:rsid w:val="00640F91"/>
    <w:rPr>
      <w:b/>
      <w:color w:val="106BBE"/>
    </w:rPr>
  </w:style>
  <w:style w:type="character" w:customStyle="1" w:styleId="aff5">
    <w:name w:val="Активная гипертекстовая ссылка"/>
    <w:uiPriority w:val="99"/>
    <w:rsid w:val="00640F91"/>
    <w:rPr>
      <w:b/>
      <w:color w:val="106BBE"/>
      <w:u w:val="single"/>
    </w:rPr>
  </w:style>
  <w:style w:type="paragraph" w:customStyle="1" w:styleId="aff6">
    <w:name w:val="Внимание"/>
    <w:basedOn w:val="a"/>
    <w:next w:val="a"/>
    <w:uiPriority w:val="99"/>
    <w:qFormat/>
    <w:rsid w:val="00640F91"/>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rPr>
  </w:style>
  <w:style w:type="paragraph" w:customStyle="1" w:styleId="aff7">
    <w:name w:val="Внимание: криминал!!"/>
    <w:basedOn w:val="aff6"/>
    <w:next w:val="a"/>
    <w:uiPriority w:val="99"/>
    <w:qFormat/>
    <w:rsid w:val="00640F91"/>
  </w:style>
  <w:style w:type="paragraph" w:customStyle="1" w:styleId="aff8">
    <w:name w:val="Внимание: недобросовестность!"/>
    <w:basedOn w:val="aff6"/>
    <w:next w:val="a"/>
    <w:uiPriority w:val="99"/>
    <w:qFormat/>
    <w:rsid w:val="00640F91"/>
  </w:style>
  <w:style w:type="character" w:customStyle="1" w:styleId="aff9">
    <w:name w:val="Выделение для Базового Поиска"/>
    <w:uiPriority w:val="99"/>
    <w:rsid w:val="00640F91"/>
    <w:rPr>
      <w:b/>
      <w:color w:val="0058A9"/>
    </w:rPr>
  </w:style>
  <w:style w:type="character" w:customStyle="1" w:styleId="affa">
    <w:name w:val="Выделение для Базового Поиска (курсив)"/>
    <w:uiPriority w:val="99"/>
    <w:rsid w:val="00640F91"/>
    <w:rPr>
      <w:b/>
      <w:i/>
      <w:color w:val="0058A9"/>
    </w:rPr>
  </w:style>
  <w:style w:type="paragraph" w:customStyle="1" w:styleId="affb">
    <w:name w:val="Дочерний элемент списка"/>
    <w:basedOn w:val="a"/>
    <w:next w:val="a"/>
    <w:uiPriority w:val="99"/>
    <w:qFormat/>
    <w:rsid w:val="00640F91"/>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rPr>
  </w:style>
  <w:style w:type="paragraph" w:customStyle="1" w:styleId="affc">
    <w:name w:val="Основное меню (преемственное)"/>
    <w:basedOn w:val="a"/>
    <w:next w:val="a"/>
    <w:uiPriority w:val="99"/>
    <w:qFormat/>
    <w:rsid w:val="00640F91"/>
    <w:pPr>
      <w:widowControl w:val="0"/>
      <w:autoSpaceDE w:val="0"/>
      <w:autoSpaceDN w:val="0"/>
      <w:adjustRightInd w:val="0"/>
      <w:spacing w:after="0" w:line="360" w:lineRule="auto"/>
      <w:ind w:firstLine="720"/>
      <w:jc w:val="both"/>
    </w:pPr>
    <w:rPr>
      <w:rFonts w:ascii="Verdana" w:eastAsia="Times New Roman" w:hAnsi="Verdana" w:cs="Verdana"/>
    </w:rPr>
  </w:style>
  <w:style w:type="paragraph" w:customStyle="1" w:styleId="18">
    <w:name w:val="Заголовок1"/>
    <w:basedOn w:val="affc"/>
    <w:next w:val="a"/>
    <w:uiPriority w:val="99"/>
    <w:qFormat/>
    <w:rsid w:val="00640F91"/>
    <w:rPr>
      <w:b/>
      <w:bCs/>
      <w:color w:val="0058A9"/>
      <w:shd w:val="clear" w:color="auto" w:fill="ECE9D8"/>
    </w:rPr>
  </w:style>
  <w:style w:type="paragraph" w:customStyle="1" w:styleId="affd">
    <w:name w:val="Заголовок группы контролов"/>
    <w:basedOn w:val="a"/>
    <w:next w:val="a"/>
    <w:uiPriority w:val="99"/>
    <w:qFormat/>
    <w:rsid w:val="00640F91"/>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rPr>
  </w:style>
  <w:style w:type="paragraph" w:customStyle="1" w:styleId="affe">
    <w:name w:val="Заголовок для информации об изменениях"/>
    <w:basedOn w:val="1"/>
    <w:next w:val="a"/>
    <w:uiPriority w:val="99"/>
    <w:qFormat/>
    <w:rsid w:val="00640F91"/>
    <w:pPr>
      <w:keepLines/>
      <w:numPr>
        <w:numId w:val="0"/>
      </w:numPr>
      <w:suppressAutoHyphens w:val="0"/>
      <w:autoSpaceDN w:val="0"/>
      <w:adjustRightInd w:val="0"/>
      <w:spacing w:after="240" w:line="360" w:lineRule="auto"/>
      <w:ind w:firstLine="709"/>
      <w:jc w:val="center"/>
      <w:outlineLvl w:val="9"/>
    </w:pPr>
    <w:rPr>
      <w:rFonts w:cs="Times New Roman"/>
      <w:sz w:val="18"/>
      <w:szCs w:val="18"/>
      <w:shd w:val="clear" w:color="auto" w:fill="FFFFFF"/>
      <w:lang w:val="x-none" w:eastAsia="x-none"/>
    </w:rPr>
  </w:style>
  <w:style w:type="paragraph" w:customStyle="1" w:styleId="afff">
    <w:name w:val="Заголовок распахивающейся части диалога"/>
    <w:basedOn w:val="a"/>
    <w:next w:val="a"/>
    <w:uiPriority w:val="99"/>
    <w:qFormat/>
    <w:rsid w:val="00640F91"/>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rPr>
  </w:style>
  <w:style w:type="character" w:customStyle="1" w:styleId="afff0">
    <w:name w:val="Заголовок своего сообщения"/>
    <w:uiPriority w:val="99"/>
    <w:rsid w:val="00640F91"/>
    <w:rPr>
      <w:b/>
      <w:color w:val="26282F"/>
    </w:rPr>
  </w:style>
  <w:style w:type="paragraph" w:customStyle="1" w:styleId="afff1">
    <w:name w:val="Заголовок статьи"/>
    <w:basedOn w:val="a"/>
    <w:next w:val="a"/>
    <w:uiPriority w:val="99"/>
    <w:qFormat/>
    <w:rsid w:val="00640F91"/>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rPr>
  </w:style>
  <w:style w:type="character" w:customStyle="1" w:styleId="afff2">
    <w:name w:val="Заголовок чужого сообщения"/>
    <w:uiPriority w:val="99"/>
    <w:rsid w:val="00640F91"/>
    <w:rPr>
      <w:b/>
      <w:color w:val="FF0000"/>
    </w:rPr>
  </w:style>
  <w:style w:type="paragraph" w:customStyle="1" w:styleId="afff3">
    <w:name w:val="Заголовок ЭР (левое окно)"/>
    <w:basedOn w:val="a"/>
    <w:next w:val="a"/>
    <w:uiPriority w:val="99"/>
    <w:qFormat/>
    <w:rsid w:val="00640F91"/>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f4">
    <w:name w:val="Заголовок ЭР (правое окно)"/>
    <w:basedOn w:val="afff3"/>
    <w:next w:val="a"/>
    <w:uiPriority w:val="99"/>
    <w:qFormat/>
    <w:rsid w:val="00640F91"/>
    <w:pPr>
      <w:spacing w:after="0"/>
      <w:jc w:val="left"/>
    </w:pPr>
  </w:style>
  <w:style w:type="paragraph" w:customStyle="1" w:styleId="afff5">
    <w:name w:val="Интерактивный заголовок"/>
    <w:basedOn w:val="18"/>
    <w:next w:val="a"/>
    <w:uiPriority w:val="99"/>
    <w:qFormat/>
    <w:rsid w:val="00640F91"/>
    <w:rPr>
      <w:u w:val="single"/>
    </w:rPr>
  </w:style>
  <w:style w:type="paragraph" w:customStyle="1" w:styleId="afff6">
    <w:name w:val="Текст информации об изменениях"/>
    <w:basedOn w:val="a"/>
    <w:next w:val="a"/>
    <w:uiPriority w:val="99"/>
    <w:qFormat/>
    <w:rsid w:val="00640F91"/>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rPr>
  </w:style>
  <w:style w:type="paragraph" w:customStyle="1" w:styleId="afff7">
    <w:name w:val="Информация об изменениях"/>
    <w:basedOn w:val="afff6"/>
    <w:next w:val="a"/>
    <w:uiPriority w:val="99"/>
    <w:qFormat/>
    <w:rsid w:val="00640F91"/>
    <w:pPr>
      <w:spacing w:before="180"/>
      <w:ind w:left="360" w:right="360" w:firstLine="0"/>
    </w:pPr>
    <w:rPr>
      <w:shd w:val="clear" w:color="auto" w:fill="EAEFED"/>
    </w:rPr>
  </w:style>
  <w:style w:type="paragraph" w:customStyle="1" w:styleId="afff8">
    <w:name w:val="Текст (справка)"/>
    <w:basedOn w:val="a"/>
    <w:next w:val="a"/>
    <w:uiPriority w:val="99"/>
    <w:qFormat/>
    <w:rsid w:val="00640F91"/>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rPr>
  </w:style>
  <w:style w:type="paragraph" w:customStyle="1" w:styleId="afff9">
    <w:name w:val="Комментарий"/>
    <w:basedOn w:val="afff8"/>
    <w:next w:val="a"/>
    <w:uiPriority w:val="99"/>
    <w:qFormat/>
    <w:rsid w:val="00640F91"/>
    <w:pPr>
      <w:spacing w:before="75"/>
      <w:ind w:right="0"/>
      <w:jc w:val="both"/>
    </w:pPr>
    <w:rPr>
      <w:color w:val="353842"/>
      <w:shd w:val="clear" w:color="auto" w:fill="F0F0F0"/>
    </w:rPr>
  </w:style>
  <w:style w:type="paragraph" w:customStyle="1" w:styleId="afffa">
    <w:name w:val="Информация об изменениях документа"/>
    <w:basedOn w:val="afff9"/>
    <w:next w:val="a"/>
    <w:uiPriority w:val="99"/>
    <w:qFormat/>
    <w:rsid w:val="00640F91"/>
    <w:rPr>
      <w:i/>
      <w:iCs/>
    </w:rPr>
  </w:style>
  <w:style w:type="paragraph" w:customStyle="1" w:styleId="afffb">
    <w:name w:val="Текст (лев. подпись)"/>
    <w:basedOn w:val="a"/>
    <w:next w:val="a"/>
    <w:uiPriority w:val="99"/>
    <w:qFormat/>
    <w:rsid w:val="00640F91"/>
    <w:pPr>
      <w:widowControl w:val="0"/>
      <w:autoSpaceDE w:val="0"/>
      <w:autoSpaceDN w:val="0"/>
      <w:adjustRightInd w:val="0"/>
      <w:spacing w:after="0" w:line="360" w:lineRule="auto"/>
    </w:pPr>
    <w:rPr>
      <w:rFonts w:ascii="Times New Roman" w:eastAsia="Times New Roman" w:hAnsi="Times New Roman" w:cs="Times New Roman"/>
      <w:sz w:val="24"/>
      <w:szCs w:val="24"/>
    </w:rPr>
  </w:style>
  <w:style w:type="paragraph" w:customStyle="1" w:styleId="afffc">
    <w:name w:val="Колонтитул (левый)"/>
    <w:basedOn w:val="afffb"/>
    <w:next w:val="a"/>
    <w:uiPriority w:val="99"/>
    <w:qFormat/>
    <w:rsid w:val="00640F91"/>
    <w:rPr>
      <w:sz w:val="14"/>
      <w:szCs w:val="14"/>
    </w:rPr>
  </w:style>
  <w:style w:type="paragraph" w:customStyle="1" w:styleId="afffd">
    <w:name w:val="Текст (прав. подпись)"/>
    <w:basedOn w:val="a"/>
    <w:next w:val="a"/>
    <w:uiPriority w:val="99"/>
    <w:qFormat/>
    <w:rsid w:val="00640F91"/>
    <w:pPr>
      <w:widowControl w:val="0"/>
      <w:autoSpaceDE w:val="0"/>
      <w:autoSpaceDN w:val="0"/>
      <w:adjustRightInd w:val="0"/>
      <w:spacing w:after="0" w:line="360" w:lineRule="auto"/>
      <w:jc w:val="right"/>
    </w:pPr>
    <w:rPr>
      <w:rFonts w:ascii="Times New Roman" w:eastAsia="Times New Roman" w:hAnsi="Times New Roman" w:cs="Times New Roman"/>
      <w:sz w:val="24"/>
      <w:szCs w:val="24"/>
    </w:rPr>
  </w:style>
  <w:style w:type="paragraph" w:customStyle="1" w:styleId="afffe">
    <w:name w:val="Колонтитул (правый)"/>
    <w:basedOn w:val="afffd"/>
    <w:next w:val="a"/>
    <w:uiPriority w:val="99"/>
    <w:qFormat/>
    <w:rsid w:val="00640F91"/>
    <w:rPr>
      <w:sz w:val="14"/>
      <w:szCs w:val="14"/>
    </w:rPr>
  </w:style>
  <w:style w:type="paragraph" w:customStyle="1" w:styleId="affff">
    <w:name w:val="Комментарий пользователя"/>
    <w:basedOn w:val="afff9"/>
    <w:next w:val="a"/>
    <w:uiPriority w:val="99"/>
    <w:qFormat/>
    <w:rsid w:val="00640F91"/>
    <w:pPr>
      <w:jc w:val="left"/>
    </w:pPr>
    <w:rPr>
      <w:shd w:val="clear" w:color="auto" w:fill="FFDFE0"/>
    </w:rPr>
  </w:style>
  <w:style w:type="paragraph" w:customStyle="1" w:styleId="affff0">
    <w:name w:val="Куда обратиться?"/>
    <w:basedOn w:val="aff6"/>
    <w:next w:val="a"/>
    <w:uiPriority w:val="99"/>
    <w:qFormat/>
    <w:rsid w:val="00640F91"/>
  </w:style>
  <w:style w:type="paragraph" w:customStyle="1" w:styleId="affff1">
    <w:name w:val="Моноширинный"/>
    <w:basedOn w:val="a"/>
    <w:next w:val="a"/>
    <w:uiPriority w:val="99"/>
    <w:qFormat/>
    <w:rsid w:val="00640F91"/>
    <w:pPr>
      <w:widowControl w:val="0"/>
      <w:autoSpaceDE w:val="0"/>
      <w:autoSpaceDN w:val="0"/>
      <w:adjustRightInd w:val="0"/>
      <w:spacing w:after="0" w:line="360" w:lineRule="auto"/>
    </w:pPr>
    <w:rPr>
      <w:rFonts w:ascii="Courier New" w:eastAsia="Times New Roman" w:hAnsi="Courier New" w:cs="Courier New"/>
      <w:sz w:val="24"/>
      <w:szCs w:val="24"/>
    </w:rPr>
  </w:style>
  <w:style w:type="character" w:customStyle="1" w:styleId="affff2">
    <w:name w:val="Найденные слова"/>
    <w:uiPriority w:val="99"/>
    <w:rsid w:val="00640F91"/>
    <w:rPr>
      <w:b/>
      <w:color w:val="26282F"/>
      <w:shd w:val="clear" w:color="auto" w:fill="FFF580"/>
    </w:rPr>
  </w:style>
  <w:style w:type="paragraph" w:customStyle="1" w:styleId="affff3">
    <w:name w:val="Напишите нам"/>
    <w:basedOn w:val="a"/>
    <w:next w:val="a"/>
    <w:uiPriority w:val="99"/>
    <w:qFormat/>
    <w:rsid w:val="00640F91"/>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rPr>
  </w:style>
  <w:style w:type="character" w:customStyle="1" w:styleId="affff4">
    <w:name w:val="Не вступил в силу"/>
    <w:uiPriority w:val="99"/>
    <w:rsid w:val="00640F91"/>
    <w:rPr>
      <w:b/>
      <w:color w:val="000000"/>
      <w:shd w:val="clear" w:color="auto" w:fill="D8EDE8"/>
    </w:rPr>
  </w:style>
  <w:style w:type="paragraph" w:customStyle="1" w:styleId="affff5">
    <w:name w:val="Необходимые документы"/>
    <w:basedOn w:val="aff6"/>
    <w:next w:val="a"/>
    <w:uiPriority w:val="99"/>
    <w:qFormat/>
    <w:rsid w:val="00640F91"/>
    <w:pPr>
      <w:ind w:firstLine="118"/>
    </w:pPr>
  </w:style>
  <w:style w:type="paragraph" w:customStyle="1" w:styleId="affff6">
    <w:name w:val="Нормальный (таблица)"/>
    <w:basedOn w:val="a"/>
    <w:next w:val="a"/>
    <w:uiPriority w:val="99"/>
    <w:qFormat/>
    <w:rsid w:val="00640F91"/>
    <w:pPr>
      <w:widowControl w:val="0"/>
      <w:autoSpaceDE w:val="0"/>
      <w:autoSpaceDN w:val="0"/>
      <w:adjustRightInd w:val="0"/>
      <w:spacing w:after="0" w:line="360" w:lineRule="auto"/>
      <w:jc w:val="both"/>
    </w:pPr>
    <w:rPr>
      <w:rFonts w:ascii="Times New Roman" w:eastAsia="Times New Roman" w:hAnsi="Times New Roman" w:cs="Times New Roman"/>
      <w:sz w:val="24"/>
      <w:szCs w:val="24"/>
    </w:rPr>
  </w:style>
  <w:style w:type="paragraph" w:customStyle="1" w:styleId="affff7">
    <w:name w:val="Таблицы (моноширинный)"/>
    <w:basedOn w:val="a"/>
    <w:next w:val="a"/>
    <w:uiPriority w:val="99"/>
    <w:qFormat/>
    <w:rsid w:val="00640F91"/>
    <w:pPr>
      <w:widowControl w:val="0"/>
      <w:autoSpaceDE w:val="0"/>
      <w:autoSpaceDN w:val="0"/>
      <w:adjustRightInd w:val="0"/>
      <w:spacing w:after="0" w:line="360" w:lineRule="auto"/>
    </w:pPr>
    <w:rPr>
      <w:rFonts w:ascii="Courier New" w:eastAsia="Times New Roman" w:hAnsi="Courier New" w:cs="Courier New"/>
      <w:sz w:val="24"/>
      <w:szCs w:val="24"/>
    </w:rPr>
  </w:style>
  <w:style w:type="paragraph" w:customStyle="1" w:styleId="affff8">
    <w:name w:val="Оглавление"/>
    <w:basedOn w:val="affff7"/>
    <w:next w:val="a"/>
    <w:uiPriority w:val="99"/>
    <w:qFormat/>
    <w:rsid w:val="00640F91"/>
    <w:pPr>
      <w:ind w:left="140"/>
    </w:pPr>
  </w:style>
  <w:style w:type="character" w:customStyle="1" w:styleId="affff9">
    <w:name w:val="Опечатки"/>
    <w:uiPriority w:val="99"/>
    <w:rsid w:val="00640F91"/>
    <w:rPr>
      <w:color w:val="FF0000"/>
    </w:rPr>
  </w:style>
  <w:style w:type="paragraph" w:customStyle="1" w:styleId="affffa">
    <w:name w:val="Переменная часть"/>
    <w:basedOn w:val="affc"/>
    <w:next w:val="a"/>
    <w:uiPriority w:val="99"/>
    <w:qFormat/>
    <w:rsid w:val="00640F91"/>
    <w:rPr>
      <w:sz w:val="18"/>
      <w:szCs w:val="18"/>
    </w:rPr>
  </w:style>
  <w:style w:type="paragraph" w:customStyle="1" w:styleId="affffb">
    <w:name w:val="Подвал для информации об изменениях"/>
    <w:basedOn w:val="1"/>
    <w:next w:val="a"/>
    <w:uiPriority w:val="99"/>
    <w:qFormat/>
    <w:rsid w:val="00640F91"/>
    <w:pPr>
      <w:keepLines/>
      <w:numPr>
        <w:numId w:val="0"/>
      </w:numPr>
      <w:suppressAutoHyphens w:val="0"/>
      <w:autoSpaceDN w:val="0"/>
      <w:adjustRightInd w:val="0"/>
      <w:spacing w:before="480" w:after="240" w:line="360" w:lineRule="auto"/>
      <w:ind w:firstLine="709"/>
      <w:jc w:val="center"/>
      <w:outlineLvl w:val="9"/>
    </w:pPr>
    <w:rPr>
      <w:rFonts w:cs="Times New Roman"/>
      <w:sz w:val="18"/>
      <w:szCs w:val="18"/>
      <w:lang w:val="x-none" w:eastAsia="x-none"/>
    </w:rPr>
  </w:style>
  <w:style w:type="paragraph" w:customStyle="1" w:styleId="affffc">
    <w:name w:val="Подзаголовок для информации об изменениях"/>
    <w:basedOn w:val="afff6"/>
    <w:next w:val="a"/>
    <w:uiPriority w:val="99"/>
    <w:qFormat/>
    <w:rsid w:val="00640F91"/>
    <w:rPr>
      <w:b/>
      <w:bCs/>
    </w:rPr>
  </w:style>
  <w:style w:type="paragraph" w:customStyle="1" w:styleId="affffd">
    <w:name w:val="Подчёркнуный текст"/>
    <w:basedOn w:val="a"/>
    <w:next w:val="a"/>
    <w:uiPriority w:val="99"/>
    <w:qFormat/>
    <w:rsid w:val="00640F91"/>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rPr>
  </w:style>
  <w:style w:type="paragraph" w:customStyle="1" w:styleId="affffe">
    <w:name w:val="Постоянная часть"/>
    <w:basedOn w:val="affc"/>
    <w:next w:val="a"/>
    <w:uiPriority w:val="99"/>
    <w:qFormat/>
    <w:rsid w:val="00640F91"/>
    <w:rPr>
      <w:sz w:val="20"/>
      <w:szCs w:val="20"/>
    </w:rPr>
  </w:style>
  <w:style w:type="paragraph" w:customStyle="1" w:styleId="afffff">
    <w:name w:val="Прижатый влево"/>
    <w:basedOn w:val="a"/>
    <w:next w:val="a"/>
    <w:uiPriority w:val="99"/>
    <w:qFormat/>
    <w:rsid w:val="00640F91"/>
    <w:pPr>
      <w:widowControl w:val="0"/>
      <w:autoSpaceDE w:val="0"/>
      <w:autoSpaceDN w:val="0"/>
      <w:adjustRightInd w:val="0"/>
      <w:spacing w:after="0" w:line="360" w:lineRule="auto"/>
    </w:pPr>
    <w:rPr>
      <w:rFonts w:ascii="Times New Roman" w:eastAsia="Times New Roman" w:hAnsi="Times New Roman" w:cs="Times New Roman"/>
      <w:sz w:val="24"/>
      <w:szCs w:val="24"/>
    </w:rPr>
  </w:style>
  <w:style w:type="paragraph" w:customStyle="1" w:styleId="afffff0">
    <w:name w:val="Пример."/>
    <w:basedOn w:val="aff6"/>
    <w:next w:val="a"/>
    <w:uiPriority w:val="99"/>
    <w:qFormat/>
    <w:rsid w:val="00640F91"/>
  </w:style>
  <w:style w:type="paragraph" w:customStyle="1" w:styleId="afffff1">
    <w:name w:val="Примечание."/>
    <w:basedOn w:val="aff6"/>
    <w:next w:val="a"/>
    <w:uiPriority w:val="99"/>
    <w:qFormat/>
    <w:rsid w:val="00640F91"/>
  </w:style>
  <w:style w:type="character" w:customStyle="1" w:styleId="afffff2">
    <w:name w:val="Продолжение ссылки"/>
    <w:uiPriority w:val="99"/>
    <w:rsid w:val="00640F91"/>
  </w:style>
  <w:style w:type="paragraph" w:customStyle="1" w:styleId="afffff3">
    <w:name w:val="Словарная статья"/>
    <w:basedOn w:val="a"/>
    <w:next w:val="a"/>
    <w:uiPriority w:val="99"/>
    <w:qFormat/>
    <w:rsid w:val="00640F91"/>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rPr>
  </w:style>
  <w:style w:type="character" w:customStyle="1" w:styleId="afffff4">
    <w:name w:val="Сравнение редакций"/>
    <w:uiPriority w:val="99"/>
    <w:rsid w:val="00640F91"/>
    <w:rPr>
      <w:b/>
      <w:color w:val="26282F"/>
    </w:rPr>
  </w:style>
  <w:style w:type="character" w:customStyle="1" w:styleId="afffff5">
    <w:name w:val="Сравнение редакций. Добавленный фрагмент"/>
    <w:uiPriority w:val="99"/>
    <w:rsid w:val="00640F91"/>
    <w:rPr>
      <w:color w:val="000000"/>
      <w:shd w:val="clear" w:color="auto" w:fill="C1D7FF"/>
    </w:rPr>
  </w:style>
  <w:style w:type="character" w:customStyle="1" w:styleId="afffff6">
    <w:name w:val="Сравнение редакций. Удаленный фрагмент"/>
    <w:uiPriority w:val="99"/>
    <w:rsid w:val="00640F91"/>
    <w:rPr>
      <w:color w:val="000000"/>
      <w:shd w:val="clear" w:color="auto" w:fill="C4C413"/>
    </w:rPr>
  </w:style>
  <w:style w:type="paragraph" w:customStyle="1" w:styleId="afffff7">
    <w:name w:val="Ссылка на официальную публикацию"/>
    <w:basedOn w:val="a"/>
    <w:next w:val="a"/>
    <w:uiPriority w:val="99"/>
    <w:qFormat/>
    <w:rsid w:val="00640F91"/>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rPr>
  </w:style>
  <w:style w:type="character" w:customStyle="1" w:styleId="afffff8">
    <w:name w:val="Ссылка на утративший силу документ"/>
    <w:uiPriority w:val="99"/>
    <w:rsid w:val="00640F91"/>
    <w:rPr>
      <w:b/>
      <w:color w:val="749232"/>
    </w:rPr>
  </w:style>
  <w:style w:type="paragraph" w:customStyle="1" w:styleId="afffff9">
    <w:name w:val="Текст в таблице"/>
    <w:basedOn w:val="affff6"/>
    <w:next w:val="a"/>
    <w:uiPriority w:val="99"/>
    <w:qFormat/>
    <w:rsid w:val="00640F91"/>
    <w:pPr>
      <w:ind w:firstLine="500"/>
    </w:pPr>
  </w:style>
  <w:style w:type="paragraph" w:customStyle="1" w:styleId="afffffa">
    <w:name w:val="Текст ЭР (см. также)"/>
    <w:basedOn w:val="a"/>
    <w:next w:val="a"/>
    <w:uiPriority w:val="99"/>
    <w:qFormat/>
    <w:rsid w:val="00640F91"/>
    <w:pPr>
      <w:widowControl w:val="0"/>
      <w:autoSpaceDE w:val="0"/>
      <w:autoSpaceDN w:val="0"/>
      <w:adjustRightInd w:val="0"/>
      <w:spacing w:before="200" w:after="0" w:line="360" w:lineRule="auto"/>
    </w:pPr>
    <w:rPr>
      <w:rFonts w:ascii="Times New Roman" w:eastAsia="Times New Roman" w:hAnsi="Times New Roman" w:cs="Times New Roman"/>
      <w:sz w:val="20"/>
      <w:szCs w:val="20"/>
    </w:rPr>
  </w:style>
  <w:style w:type="paragraph" w:customStyle="1" w:styleId="afffffb">
    <w:name w:val="Технический комментарий"/>
    <w:basedOn w:val="a"/>
    <w:next w:val="a"/>
    <w:uiPriority w:val="99"/>
    <w:qFormat/>
    <w:rsid w:val="00640F91"/>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rPr>
  </w:style>
  <w:style w:type="character" w:customStyle="1" w:styleId="afffffc">
    <w:name w:val="Утратил силу"/>
    <w:uiPriority w:val="99"/>
    <w:rsid w:val="00640F91"/>
    <w:rPr>
      <w:b/>
      <w:strike/>
      <w:color w:val="666600"/>
    </w:rPr>
  </w:style>
  <w:style w:type="paragraph" w:customStyle="1" w:styleId="afffffd">
    <w:name w:val="Формула"/>
    <w:basedOn w:val="a"/>
    <w:next w:val="a"/>
    <w:uiPriority w:val="99"/>
    <w:qFormat/>
    <w:rsid w:val="00640F91"/>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rPr>
  </w:style>
  <w:style w:type="paragraph" w:customStyle="1" w:styleId="afffffe">
    <w:name w:val="Центрированный (таблица)"/>
    <w:basedOn w:val="affff6"/>
    <w:next w:val="a"/>
    <w:uiPriority w:val="99"/>
    <w:qFormat/>
    <w:rsid w:val="00640F91"/>
    <w:pPr>
      <w:jc w:val="center"/>
    </w:pPr>
  </w:style>
  <w:style w:type="paragraph" w:customStyle="1" w:styleId="-">
    <w:name w:val="ЭР-содержание (правое окно)"/>
    <w:basedOn w:val="a"/>
    <w:next w:val="a"/>
    <w:uiPriority w:val="99"/>
    <w:qFormat/>
    <w:rsid w:val="00640F91"/>
    <w:pPr>
      <w:widowControl w:val="0"/>
      <w:autoSpaceDE w:val="0"/>
      <w:autoSpaceDN w:val="0"/>
      <w:adjustRightInd w:val="0"/>
      <w:spacing w:before="300" w:after="0" w:line="360" w:lineRule="auto"/>
    </w:pPr>
    <w:rPr>
      <w:rFonts w:ascii="Times New Roman" w:eastAsia="Times New Roman" w:hAnsi="Times New Roman" w:cs="Times New Roman"/>
      <w:sz w:val="24"/>
      <w:szCs w:val="24"/>
    </w:rPr>
  </w:style>
  <w:style w:type="paragraph" w:customStyle="1" w:styleId="Default">
    <w:name w:val="Default"/>
    <w:qFormat/>
    <w:rsid w:val="00640F91"/>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f">
    <w:name w:val="annotation reference"/>
    <w:uiPriority w:val="99"/>
    <w:unhideWhenUsed/>
    <w:rsid w:val="00640F91"/>
    <w:rPr>
      <w:rFonts w:cs="Times New Roman"/>
      <w:sz w:val="16"/>
    </w:rPr>
  </w:style>
  <w:style w:type="paragraph" w:styleId="54">
    <w:name w:val="toc 5"/>
    <w:basedOn w:val="a"/>
    <w:next w:val="a"/>
    <w:autoRedefine/>
    <w:rsid w:val="00640F91"/>
    <w:pPr>
      <w:spacing w:after="0" w:line="240" w:lineRule="auto"/>
      <w:ind w:left="960"/>
    </w:pPr>
    <w:rPr>
      <w:rFonts w:ascii="Calibri" w:eastAsia="Times New Roman" w:hAnsi="Calibri" w:cs="Calibri"/>
      <w:sz w:val="20"/>
      <w:szCs w:val="20"/>
    </w:rPr>
  </w:style>
  <w:style w:type="paragraph" w:styleId="61">
    <w:name w:val="toc 6"/>
    <w:basedOn w:val="a"/>
    <w:next w:val="a"/>
    <w:autoRedefine/>
    <w:rsid w:val="00640F91"/>
    <w:pPr>
      <w:spacing w:after="0" w:line="240" w:lineRule="auto"/>
      <w:ind w:left="1200"/>
    </w:pPr>
    <w:rPr>
      <w:rFonts w:ascii="Calibri" w:eastAsia="Times New Roman" w:hAnsi="Calibri" w:cs="Calibri"/>
      <w:sz w:val="20"/>
      <w:szCs w:val="20"/>
    </w:rPr>
  </w:style>
  <w:style w:type="paragraph" w:styleId="71">
    <w:name w:val="toc 7"/>
    <w:basedOn w:val="a"/>
    <w:next w:val="a"/>
    <w:autoRedefine/>
    <w:rsid w:val="00640F91"/>
    <w:pPr>
      <w:spacing w:after="0" w:line="240" w:lineRule="auto"/>
      <w:ind w:left="1440"/>
    </w:pPr>
    <w:rPr>
      <w:rFonts w:ascii="Calibri" w:eastAsia="Times New Roman" w:hAnsi="Calibri" w:cs="Calibri"/>
      <w:sz w:val="20"/>
      <w:szCs w:val="20"/>
    </w:rPr>
  </w:style>
  <w:style w:type="paragraph" w:styleId="81">
    <w:name w:val="toc 8"/>
    <w:basedOn w:val="a"/>
    <w:next w:val="a"/>
    <w:autoRedefine/>
    <w:rsid w:val="00640F91"/>
    <w:pPr>
      <w:spacing w:after="0" w:line="240" w:lineRule="auto"/>
      <w:ind w:left="1680"/>
    </w:pPr>
    <w:rPr>
      <w:rFonts w:ascii="Calibri" w:eastAsia="Times New Roman" w:hAnsi="Calibri" w:cs="Calibri"/>
      <w:sz w:val="20"/>
      <w:szCs w:val="20"/>
    </w:rPr>
  </w:style>
  <w:style w:type="paragraph" w:styleId="91">
    <w:name w:val="toc 9"/>
    <w:basedOn w:val="a"/>
    <w:next w:val="a"/>
    <w:autoRedefine/>
    <w:rsid w:val="00640F91"/>
    <w:pPr>
      <w:spacing w:after="0" w:line="240" w:lineRule="auto"/>
      <w:ind w:left="1920"/>
    </w:pPr>
    <w:rPr>
      <w:rFonts w:ascii="Calibri" w:eastAsia="Times New Roman" w:hAnsi="Calibri" w:cs="Calibri"/>
      <w:sz w:val="20"/>
      <w:szCs w:val="20"/>
    </w:rPr>
  </w:style>
  <w:style w:type="paragraph" w:customStyle="1" w:styleId="s1">
    <w:name w:val="s_1"/>
    <w:basedOn w:val="a"/>
    <w:qFormat/>
    <w:rsid w:val="00640F91"/>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19">
    <w:name w:val="Сетка таблицы1"/>
    <w:basedOn w:val="a1"/>
    <w:next w:val="af5"/>
    <w:uiPriority w:val="39"/>
    <w:rsid w:val="00640F9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0">
    <w:name w:val="endnote text"/>
    <w:basedOn w:val="a"/>
    <w:link w:val="affffff1"/>
    <w:uiPriority w:val="99"/>
    <w:semiHidden/>
    <w:unhideWhenUsed/>
    <w:rsid w:val="00640F91"/>
    <w:pPr>
      <w:spacing w:after="0" w:line="240" w:lineRule="auto"/>
    </w:pPr>
    <w:rPr>
      <w:rFonts w:ascii="Calibri" w:eastAsia="Times New Roman" w:hAnsi="Calibri" w:cs="Times New Roman"/>
      <w:sz w:val="20"/>
      <w:szCs w:val="20"/>
      <w:lang w:val="x-none" w:eastAsia="x-none"/>
    </w:rPr>
  </w:style>
  <w:style w:type="character" w:customStyle="1" w:styleId="affffff1">
    <w:name w:val="Текст концевой сноски Знак"/>
    <w:basedOn w:val="a0"/>
    <w:link w:val="affffff0"/>
    <w:uiPriority w:val="99"/>
    <w:semiHidden/>
    <w:rsid w:val="00640F91"/>
    <w:rPr>
      <w:rFonts w:ascii="Calibri" w:eastAsia="Times New Roman" w:hAnsi="Calibri" w:cs="Times New Roman"/>
      <w:sz w:val="20"/>
      <w:szCs w:val="20"/>
      <w:lang w:val="x-none" w:eastAsia="x-none"/>
    </w:rPr>
  </w:style>
  <w:style w:type="character" w:styleId="affffff2">
    <w:name w:val="endnote reference"/>
    <w:uiPriority w:val="99"/>
    <w:semiHidden/>
    <w:unhideWhenUsed/>
    <w:rsid w:val="00640F91"/>
    <w:rPr>
      <w:rFonts w:cs="Times New Roman"/>
      <w:vertAlign w:val="superscript"/>
    </w:rPr>
  </w:style>
  <w:style w:type="table" w:customStyle="1" w:styleId="TableNormal1">
    <w:name w:val="Table Normal1"/>
    <w:uiPriority w:val="2"/>
    <w:semiHidden/>
    <w:unhideWhenUsed/>
    <w:qFormat/>
    <w:rsid w:val="00640F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styleId="affffff3">
    <w:name w:val="Subtle Emphasis"/>
    <w:uiPriority w:val="19"/>
    <w:qFormat/>
    <w:rsid w:val="00640F91"/>
    <w:rPr>
      <w:i/>
      <w:iCs/>
      <w:color w:val="404040"/>
    </w:rPr>
  </w:style>
  <w:style w:type="table" w:styleId="33">
    <w:name w:val="Plain Table 3"/>
    <w:basedOn w:val="a1"/>
    <w:uiPriority w:val="43"/>
    <w:rsid w:val="00640F91"/>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4">
    <w:name w:val="Unresolved Mention"/>
    <w:uiPriority w:val="99"/>
    <w:semiHidden/>
    <w:unhideWhenUsed/>
    <w:rsid w:val="00640F91"/>
    <w:rPr>
      <w:color w:val="605E5C"/>
      <w:shd w:val="clear" w:color="auto" w:fill="E1DFDD"/>
    </w:rPr>
  </w:style>
  <w:style w:type="paragraph" w:styleId="affffff5">
    <w:name w:val="Title"/>
    <w:basedOn w:val="a"/>
    <w:next w:val="a"/>
    <w:link w:val="affffff6"/>
    <w:qFormat/>
    <w:rsid w:val="00640F91"/>
    <w:pPr>
      <w:spacing w:after="120"/>
      <w:ind w:firstLine="709"/>
      <w:outlineLvl w:val="0"/>
    </w:pPr>
    <w:rPr>
      <w:rFonts w:ascii="Times New Roman" w:eastAsia="Times New Roman" w:hAnsi="Times New Roman" w:cs="Times New Roman"/>
      <w:kern w:val="28"/>
      <w:sz w:val="24"/>
      <w:szCs w:val="24"/>
      <w:lang w:val="x-none" w:eastAsia="x-none"/>
    </w:rPr>
  </w:style>
  <w:style w:type="character" w:customStyle="1" w:styleId="affffff6">
    <w:name w:val="Заголовок Знак"/>
    <w:basedOn w:val="a0"/>
    <w:link w:val="affffff5"/>
    <w:uiPriority w:val="10"/>
    <w:rsid w:val="00640F91"/>
    <w:rPr>
      <w:rFonts w:ascii="Times New Roman" w:eastAsia="Times New Roman" w:hAnsi="Times New Roman" w:cs="Times New Roman"/>
      <w:kern w:val="28"/>
      <w:sz w:val="24"/>
      <w:szCs w:val="24"/>
      <w:lang w:val="x-none" w:eastAsia="x-none"/>
    </w:rPr>
  </w:style>
  <w:style w:type="table" w:customStyle="1" w:styleId="114">
    <w:name w:val="Сетка таблицы11"/>
    <w:basedOn w:val="a1"/>
    <w:next w:val="af5"/>
    <w:uiPriority w:val="39"/>
    <w:rsid w:val="00640F9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c">
    <w:name w:val="Сетка таблицы2"/>
    <w:basedOn w:val="a1"/>
    <w:next w:val="af5"/>
    <w:uiPriority w:val="39"/>
    <w:rsid w:val="00640F9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640F91"/>
    <w:pPr>
      <w:snapToGrid w:val="0"/>
      <w:spacing w:after="0" w:line="240" w:lineRule="auto"/>
    </w:pPr>
    <w:rPr>
      <w:rFonts w:ascii="Times New Roman" w:eastAsia="Times New Roman" w:hAnsi="Times New Roman" w:cs="Times New Roman"/>
      <w:iCs/>
      <w:sz w:val="24"/>
      <w:szCs w:val="28"/>
    </w:rPr>
  </w:style>
  <w:style w:type="character" w:customStyle="1" w:styleId="Heading1Char">
    <w:name w:val="Heading 1 Char"/>
    <w:uiPriority w:val="9"/>
    <w:rsid w:val="00640F91"/>
    <w:rPr>
      <w:rFonts w:ascii="Arial" w:eastAsia="Arial" w:hAnsi="Arial" w:cs="Arial"/>
      <w:sz w:val="40"/>
      <w:szCs w:val="40"/>
    </w:rPr>
  </w:style>
  <w:style w:type="character" w:customStyle="1" w:styleId="Heading2Char">
    <w:name w:val="Heading 2 Char"/>
    <w:uiPriority w:val="9"/>
    <w:rsid w:val="00640F91"/>
    <w:rPr>
      <w:rFonts w:ascii="Arial" w:eastAsia="Arial" w:hAnsi="Arial" w:cs="Arial"/>
      <w:sz w:val="34"/>
    </w:rPr>
  </w:style>
  <w:style w:type="character" w:customStyle="1" w:styleId="Heading3Char">
    <w:name w:val="Heading 3 Char"/>
    <w:uiPriority w:val="9"/>
    <w:rsid w:val="00640F91"/>
    <w:rPr>
      <w:rFonts w:ascii="Arial" w:eastAsia="Arial" w:hAnsi="Arial" w:cs="Arial"/>
      <w:sz w:val="30"/>
      <w:szCs w:val="30"/>
    </w:rPr>
  </w:style>
  <w:style w:type="character" w:customStyle="1" w:styleId="Heading4Char">
    <w:name w:val="Heading 4 Char"/>
    <w:uiPriority w:val="9"/>
    <w:rsid w:val="00640F91"/>
    <w:rPr>
      <w:rFonts w:ascii="Arial" w:eastAsia="Arial" w:hAnsi="Arial" w:cs="Arial"/>
      <w:b/>
      <w:bCs/>
      <w:sz w:val="26"/>
      <w:szCs w:val="26"/>
    </w:rPr>
  </w:style>
  <w:style w:type="character" w:customStyle="1" w:styleId="Heading5Char">
    <w:name w:val="Heading 5 Char"/>
    <w:uiPriority w:val="9"/>
    <w:rsid w:val="00640F91"/>
    <w:rPr>
      <w:rFonts w:ascii="Arial" w:eastAsia="Arial" w:hAnsi="Arial" w:cs="Arial"/>
      <w:b/>
      <w:bCs/>
      <w:sz w:val="24"/>
      <w:szCs w:val="24"/>
    </w:rPr>
  </w:style>
  <w:style w:type="character" w:customStyle="1" w:styleId="Heading6Char">
    <w:name w:val="Heading 6 Char"/>
    <w:uiPriority w:val="9"/>
    <w:rsid w:val="00640F91"/>
    <w:rPr>
      <w:rFonts w:ascii="Arial" w:eastAsia="Arial" w:hAnsi="Arial" w:cs="Arial"/>
      <w:b/>
      <w:bCs/>
      <w:sz w:val="22"/>
      <w:szCs w:val="22"/>
    </w:rPr>
  </w:style>
  <w:style w:type="character" w:customStyle="1" w:styleId="Heading7Char">
    <w:name w:val="Heading 7 Char"/>
    <w:uiPriority w:val="9"/>
    <w:rsid w:val="00640F91"/>
    <w:rPr>
      <w:rFonts w:ascii="Arial" w:eastAsia="Arial" w:hAnsi="Arial" w:cs="Arial"/>
      <w:b/>
      <w:bCs/>
      <w:i/>
      <w:iCs/>
      <w:sz w:val="22"/>
      <w:szCs w:val="22"/>
    </w:rPr>
  </w:style>
  <w:style w:type="character" w:customStyle="1" w:styleId="Heading8Char">
    <w:name w:val="Heading 8 Char"/>
    <w:uiPriority w:val="9"/>
    <w:rsid w:val="00640F91"/>
    <w:rPr>
      <w:rFonts w:ascii="Arial" w:eastAsia="Arial" w:hAnsi="Arial" w:cs="Arial"/>
      <w:i/>
      <w:iCs/>
      <w:sz w:val="22"/>
      <w:szCs w:val="22"/>
    </w:rPr>
  </w:style>
  <w:style w:type="character" w:customStyle="1" w:styleId="Heading9Char">
    <w:name w:val="Heading 9 Char"/>
    <w:uiPriority w:val="9"/>
    <w:rsid w:val="00640F91"/>
    <w:rPr>
      <w:rFonts w:ascii="Arial" w:eastAsia="Arial" w:hAnsi="Arial" w:cs="Arial"/>
      <w:i/>
      <w:iCs/>
      <w:sz w:val="21"/>
      <w:szCs w:val="21"/>
    </w:rPr>
  </w:style>
  <w:style w:type="character" w:customStyle="1" w:styleId="TitleChar">
    <w:name w:val="Title Char"/>
    <w:uiPriority w:val="10"/>
    <w:rsid w:val="00640F91"/>
    <w:rPr>
      <w:sz w:val="48"/>
      <w:szCs w:val="48"/>
    </w:rPr>
  </w:style>
  <w:style w:type="character" w:customStyle="1" w:styleId="SubtitleChar">
    <w:name w:val="Subtitle Char"/>
    <w:uiPriority w:val="11"/>
    <w:rsid w:val="00640F91"/>
    <w:rPr>
      <w:sz w:val="24"/>
      <w:szCs w:val="24"/>
    </w:rPr>
  </w:style>
  <w:style w:type="character" w:customStyle="1" w:styleId="QuoteChar">
    <w:name w:val="Quote Char"/>
    <w:uiPriority w:val="29"/>
    <w:rsid w:val="00640F91"/>
    <w:rPr>
      <w:i/>
    </w:rPr>
  </w:style>
  <w:style w:type="character" w:customStyle="1" w:styleId="IntenseQuoteChar">
    <w:name w:val="Intense Quote Char"/>
    <w:uiPriority w:val="30"/>
    <w:rsid w:val="00640F91"/>
    <w:rPr>
      <w:i/>
    </w:rPr>
  </w:style>
  <w:style w:type="character" w:customStyle="1" w:styleId="EndnoteTextChar">
    <w:name w:val="Endnote Text Char"/>
    <w:uiPriority w:val="99"/>
    <w:rsid w:val="00640F91"/>
    <w:rPr>
      <w:sz w:val="20"/>
    </w:rPr>
  </w:style>
  <w:style w:type="character" w:customStyle="1" w:styleId="affffff7">
    <w:name w:val="Название Знак"/>
    <w:uiPriority w:val="10"/>
    <w:rsid w:val="00640F91"/>
    <w:rPr>
      <w:sz w:val="48"/>
      <w:szCs w:val="48"/>
    </w:rPr>
  </w:style>
  <w:style w:type="paragraph" w:styleId="2d">
    <w:name w:val="Quote"/>
    <w:basedOn w:val="a"/>
    <w:next w:val="a"/>
    <w:link w:val="2e"/>
    <w:uiPriority w:val="29"/>
    <w:qFormat/>
    <w:rsid w:val="00640F91"/>
    <w:pPr>
      <w:spacing w:after="0" w:line="240" w:lineRule="auto"/>
      <w:ind w:left="720" w:right="720" w:firstLine="360"/>
    </w:pPr>
    <w:rPr>
      <w:rFonts w:ascii="Calibri" w:eastAsia="Times New Roman" w:hAnsi="Calibri" w:cs="Times New Roman"/>
      <w:i/>
      <w:lang w:val="en-US" w:eastAsia="en-US" w:bidi="en-US"/>
    </w:rPr>
  </w:style>
  <w:style w:type="character" w:customStyle="1" w:styleId="2e">
    <w:name w:val="Цитата 2 Знак"/>
    <w:basedOn w:val="a0"/>
    <w:link w:val="2d"/>
    <w:uiPriority w:val="29"/>
    <w:rsid w:val="00640F91"/>
    <w:rPr>
      <w:rFonts w:ascii="Calibri" w:eastAsia="Times New Roman" w:hAnsi="Calibri" w:cs="Times New Roman"/>
      <w:i/>
      <w:lang w:val="en-US" w:bidi="en-US"/>
    </w:rPr>
  </w:style>
  <w:style w:type="paragraph" w:styleId="affffff8">
    <w:name w:val="Intense Quote"/>
    <w:basedOn w:val="a"/>
    <w:next w:val="a"/>
    <w:link w:val="affffff9"/>
    <w:uiPriority w:val="30"/>
    <w:qFormat/>
    <w:rsid w:val="00640F91"/>
    <w:pPr>
      <w:pBdr>
        <w:top w:val="single" w:sz="4" w:space="5" w:color="FFFFFF"/>
        <w:left w:val="single" w:sz="4" w:space="10" w:color="FFFFFF"/>
        <w:bottom w:val="single" w:sz="4" w:space="5" w:color="FFFFFF"/>
        <w:right w:val="single" w:sz="4" w:space="10" w:color="FFFFFF"/>
      </w:pBdr>
      <w:shd w:val="clear" w:color="auto" w:fill="F2F2F2"/>
      <w:spacing w:after="0" w:line="240" w:lineRule="auto"/>
      <w:ind w:left="720" w:right="720" w:firstLine="360"/>
    </w:pPr>
    <w:rPr>
      <w:rFonts w:ascii="Calibri" w:eastAsia="Times New Roman" w:hAnsi="Calibri" w:cs="Times New Roman"/>
      <w:i/>
      <w:lang w:val="en-US" w:eastAsia="en-US" w:bidi="en-US"/>
    </w:rPr>
  </w:style>
  <w:style w:type="character" w:customStyle="1" w:styleId="affffff9">
    <w:name w:val="Выделенная цитата Знак"/>
    <w:basedOn w:val="a0"/>
    <w:link w:val="affffff8"/>
    <w:uiPriority w:val="30"/>
    <w:rsid w:val="00640F91"/>
    <w:rPr>
      <w:rFonts w:ascii="Calibri" w:eastAsia="Times New Roman" w:hAnsi="Calibri" w:cs="Times New Roman"/>
      <w:i/>
      <w:shd w:val="clear" w:color="auto" w:fill="F2F2F2"/>
      <w:lang w:val="en-US" w:bidi="en-US"/>
    </w:rPr>
  </w:style>
  <w:style w:type="character" w:customStyle="1" w:styleId="HeaderChar">
    <w:name w:val="Header Char"/>
    <w:uiPriority w:val="99"/>
    <w:rsid w:val="00640F91"/>
  </w:style>
  <w:style w:type="character" w:customStyle="1" w:styleId="FooterChar">
    <w:name w:val="Footer Char"/>
    <w:uiPriority w:val="99"/>
    <w:rsid w:val="00640F91"/>
  </w:style>
  <w:style w:type="character" w:customStyle="1" w:styleId="CaptionChar">
    <w:name w:val="Caption Char"/>
    <w:uiPriority w:val="99"/>
    <w:rsid w:val="00640F91"/>
  </w:style>
  <w:style w:type="paragraph" w:styleId="affffffa">
    <w:name w:val="table of figures"/>
    <w:basedOn w:val="a"/>
    <w:next w:val="a"/>
    <w:uiPriority w:val="99"/>
    <w:unhideWhenUsed/>
    <w:rsid w:val="00640F91"/>
    <w:pPr>
      <w:spacing w:after="0" w:line="240" w:lineRule="auto"/>
      <w:ind w:firstLine="360"/>
    </w:pPr>
    <w:rPr>
      <w:rFonts w:ascii="Calibri" w:eastAsia="Times New Roman" w:hAnsi="Calibri" w:cs="Times New Roman"/>
      <w:lang w:val="en-US" w:eastAsia="en-US" w:bidi="en-US"/>
    </w:rPr>
  </w:style>
  <w:style w:type="character" w:customStyle="1" w:styleId="1a">
    <w:name w:val="Основной текст1"/>
    <w:rsid w:val="00640F91"/>
    <w:rPr>
      <w:color w:val="000000"/>
      <w:spacing w:val="5"/>
      <w:position w:val="0"/>
      <w:sz w:val="21"/>
      <w:szCs w:val="21"/>
      <w:shd w:val="clear" w:color="auto" w:fill="FFFFFF"/>
      <w:lang w:val="ru-RU"/>
    </w:rPr>
  </w:style>
  <w:style w:type="character" w:customStyle="1" w:styleId="1b">
    <w:name w:val="Заголовок №1_"/>
    <w:link w:val="115"/>
    <w:uiPriority w:val="99"/>
    <w:rsid w:val="00640F91"/>
    <w:rPr>
      <w:rFonts w:ascii="Franklin Gothic Medium" w:eastAsia="Franklin Gothic Medium" w:hAnsi="Franklin Gothic Medium" w:cs="Franklin Gothic Medium"/>
      <w:spacing w:val="7"/>
      <w:sz w:val="36"/>
      <w:szCs w:val="36"/>
      <w:shd w:val="clear" w:color="auto" w:fill="FFFFFF"/>
    </w:rPr>
  </w:style>
  <w:style w:type="paragraph" w:customStyle="1" w:styleId="115">
    <w:name w:val="Заголовок №11"/>
    <w:basedOn w:val="a"/>
    <w:link w:val="1b"/>
    <w:qFormat/>
    <w:rsid w:val="00640F91"/>
    <w:pPr>
      <w:widowControl w:val="0"/>
      <w:shd w:val="clear" w:color="auto" w:fill="FFFFFF"/>
      <w:spacing w:after="1980" w:line="240" w:lineRule="atLeast"/>
      <w:jc w:val="center"/>
      <w:outlineLvl w:val="0"/>
    </w:pPr>
    <w:rPr>
      <w:rFonts w:ascii="Franklin Gothic Medium" w:eastAsia="Franklin Gothic Medium" w:hAnsi="Franklin Gothic Medium" w:cs="Franklin Gothic Medium"/>
      <w:spacing w:val="7"/>
      <w:sz w:val="36"/>
      <w:szCs w:val="36"/>
      <w:lang w:eastAsia="en-US"/>
    </w:rPr>
  </w:style>
  <w:style w:type="character" w:customStyle="1" w:styleId="1c">
    <w:name w:val="Название Знак1"/>
    <w:uiPriority w:val="10"/>
    <w:rsid w:val="00640F91"/>
    <w:rPr>
      <w:rFonts w:ascii="Cambria" w:eastAsia="Times New Roman" w:hAnsi="Cambria" w:cs="Times New Roman"/>
      <w:color w:val="17365D"/>
      <w:spacing w:val="5"/>
      <w:kern w:val="28"/>
      <w:sz w:val="52"/>
      <w:szCs w:val="52"/>
    </w:rPr>
  </w:style>
  <w:style w:type="character" w:customStyle="1" w:styleId="c3">
    <w:name w:val="c3"/>
    <w:uiPriority w:val="99"/>
    <w:rsid w:val="00640F91"/>
  </w:style>
  <w:style w:type="paragraph" w:customStyle="1" w:styleId="affffffb">
    <w:name w:val="Содержимое таблицы"/>
    <w:basedOn w:val="a"/>
    <w:link w:val="Char"/>
    <w:qFormat/>
    <w:rsid w:val="00640F91"/>
    <w:pPr>
      <w:suppressLineNumbers/>
      <w:suppressAutoHyphens/>
      <w:spacing w:after="0" w:line="240" w:lineRule="auto"/>
    </w:pPr>
    <w:rPr>
      <w:rFonts w:ascii="Times New Roman" w:eastAsia="Times New Roman" w:hAnsi="Times New Roman" w:cs="Times New Roman"/>
      <w:sz w:val="24"/>
      <w:szCs w:val="24"/>
      <w:lang w:val="x-none" w:eastAsia="zh-CN"/>
    </w:rPr>
  </w:style>
  <w:style w:type="character" w:customStyle="1" w:styleId="Char">
    <w:name w:val="Содержимое таблицы Char"/>
    <w:link w:val="affffffb"/>
    <w:qFormat/>
    <w:rsid w:val="00640F91"/>
    <w:rPr>
      <w:rFonts w:ascii="Times New Roman" w:eastAsia="Times New Roman" w:hAnsi="Times New Roman" w:cs="Times New Roman"/>
      <w:sz w:val="24"/>
      <w:szCs w:val="24"/>
      <w:lang w:val="x-none" w:eastAsia="zh-CN"/>
    </w:rPr>
  </w:style>
  <w:style w:type="paragraph" w:customStyle="1" w:styleId="1d">
    <w:name w:val="Знак сноски1"/>
    <w:qFormat/>
    <w:rsid w:val="00640F91"/>
    <w:pPr>
      <w:spacing w:after="160" w:line="264" w:lineRule="auto"/>
    </w:pPr>
    <w:rPr>
      <w:rFonts w:ascii="Calibri" w:eastAsia="Times New Roman" w:hAnsi="Calibri" w:cs="Times New Roman"/>
      <w:color w:val="000000"/>
      <w:szCs w:val="20"/>
      <w:vertAlign w:val="superscript"/>
      <w:lang w:eastAsia="ru-RU"/>
    </w:rPr>
  </w:style>
  <w:style w:type="paragraph" w:customStyle="1" w:styleId="paragraph">
    <w:name w:val="paragraph"/>
    <w:basedOn w:val="a"/>
    <w:qFormat/>
    <w:rsid w:val="00640F91"/>
    <w:pPr>
      <w:spacing w:beforeAutospacing="1" w:after="160" w:afterAutospacing="1" w:line="240" w:lineRule="auto"/>
    </w:pPr>
    <w:rPr>
      <w:rFonts w:ascii="Times New Roman" w:eastAsia="Times New Roman" w:hAnsi="Times New Roman" w:cs="Times New Roman"/>
      <w:color w:val="000000"/>
      <w:sz w:val="24"/>
      <w:szCs w:val="20"/>
    </w:rPr>
  </w:style>
  <w:style w:type="paragraph" w:customStyle="1" w:styleId="dt-p">
    <w:name w:val="dt-p"/>
    <w:basedOn w:val="a"/>
    <w:qFormat/>
    <w:rsid w:val="00640F91"/>
    <w:pPr>
      <w:spacing w:beforeAutospacing="1" w:after="160" w:afterAutospacing="1" w:line="240" w:lineRule="auto"/>
    </w:pPr>
    <w:rPr>
      <w:rFonts w:ascii="Times New Roman" w:eastAsia="Times New Roman" w:hAnsi="Times New Roman" w:cs="Times New Roman"/>
      <w:color w:val="000000"/>
      <w:sz w:val="24"/>
      <w:szCs w:val="20"/>
    </w:rPr>
  </w:style>
  <w:style w:type="paragraph" w:customStyle="1" w:styleId="spellingerror">
    <w:name w:val="spellingerror"/>
    <w:basedOn w:val="a"/>
    <w:qFormat/>
    <w:rsid w:val="00640F91"/>
    <w:pPr>
      <w:spacing w:after="160" w:line="264" w:lineRule="auto"/>
    </w:pPr>
    <w:rPr>
      <w:rFonts w:ascii="Calibri" w:eastAsia="Times New Roman" w:hAnsi="Calibri" w:cs="Times New Roman"/>
      <w:color w:val="000000"/>
      <w:szCs w:val="20"/>
    </w:rPr>
  </w:style>
  <w:style w:type="character" w:customStyle="1" w:styleId="2f">
    <w:name w:val="Название Знак2"/>
    <w:uiPriority w:val="10"/>
    <w:rsid w:val="00640F91"/>
    <w:rPr>
      <w:rFonts w:ascii="Calibri Light" w:eastAsia="Times New Roman" w:hAnsi="Calibri Light" w:cs="Times New Roman"/>
      <w:spacing w:val="-10"/>
      <w:kern w:val="28"/>
      <w:sz w:val="56"/>
      <w:szCs w:val="56"/>
    </w:rPr>
  </w:style>
  <w:style w:type="numbering" w:customStyle="1" w:styleId="34">
    <w:name w:val="Нет списка3"/>
    <w:next w:val="a2"/>
    <w:uiPriority w:val="99"/>
    <w:semiHidden/>
    <w:unhideWhenUsed/>
    <w:rsid w:val="00640F91"/>
  </w:style>
  <w:style w:type="character" w:customStyle="1" w:styleId="c2">
    <w:name w:val="c2"/>
    <w:rsid w:val="00640F91"/>
  </w:style>
  <w:style w:type="paragraph" w:customStyle="1" w:styleId="body">
    <w:name w:val="body"/>
    <w:basedOn w:val="a"/>
    <w:uiPriority w:val="99"/>
    <w:semiHidden/>
    <w:qFormat/>
    <w:rsid w:val="00640F91"/>
    <w:pPr>
      <w:widowControl w:val="0"/>
      <w:spacing w:after="0" w:line="240" w:lineRule="atLeast"/>
      <w:ind w:firstLine="227"/>
      <w:jc w:val="both"/>
    </w:pPr>
    <w:rPr>
      <w:rFonts w:ascii="SchoolBookSanPin" w:eastAsia="Times New Roman" w:hAnsi="SchoolBookSanPin" w:cs="SchoolBookSanPin"/>
      <w:color w:val="000000"/>
      <w:sz w:val="20"/>
      <w:szCs w:val="20"/>
    </w:rPr>
  </w:style>
  <w:style w:type="table" w:customStyle="1" w:styleId="35">
    <w:name w:val="Сетка таблицы3"/>
    <w:basedOn w:val="a1"/>
    <w:next w:val="af5"/>
    <w:uiPriority w:val="59"/>
    <w:rsid w:val="00640F91"/>
    <w:pPr>
      <w:spacing w:after="0" w:line="240" w:lineRule="auto"/>
    </w:pPr>
    <w:rPr>
      <w:rFonts w:ascii="Calibri" w:eastAsia="Calibri" w:hAnsi="Calibri" w:cs="Calibri"/>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1">
    <w:name w:val="c1"/>
    <w:basedOn w:val="a"/>
    <w:rsid w:val="00640F91"/>
    <w:pPr>
      <w:spacing w:before="100" w:beforeAutospacing="1" w:after="100" w:afterAutospacing="1" w:line="240" w:lineRule="auto"/>
    </w:pPr>
    <w:rPr>
      <w:rFonts w:ascii="Times New Roman" w:eastAsia="Times New Roman" w:hAnsi="Times New Roman" w:cs="Times New Roman"/>
      <w:sz w:val="24"/>
      <w:szCs w:val="24"/>
      <w:lang w:bidi="sa-IN"/>
    </w:rPr>
  </w:style>
  <w:style w:type="character" w:customStyle="1" w:styleId="c0">
    <w:name w:val="c0"/>
    <w:basedOn w:val="a0"/>
    <w:rsid w:val="00640F91"/>
  </w:style>
  <w:style w:type="character" w:customStyle="1" w:styleId="docdata">
    <w:name w:val="docdata"/>
    <w:aliases w:val="docy,v5,1642,bqiaagaaeyqcaaagiaiaaaprbqaabd8faaaaaaaaaaaaaaaaaaaaaaaaaaaaaaaaaaaaaaaaaaaaaaaaaaaaaaaaaaaaaaaaaaaaaaaaaaaaaaaaaaaaaaaaaaaaaaaaaaaaaaaaaaaaaaaaaaaaaaaaaaaaaaaaaaaaaaaaaaaaaaaaaaaaaaaaaaaaaaaaaaaaaaaaaaaaaaaaaaaaaaaaaaaaaaaaaaaaaaaa"/>
    <w:basedOn w:val="a0"/>
    <w:rsid w:val="00640F91"/>
  </w:style>
  <w:style w:type="character" w:customStyle="1" w:styleId="dt-m">
    <w:name w:val="dt-m"/>
    <w:basedOn w:val="a0"/>
    <w:rsid w:val="00640F91"/>
  </w:style>
  <w:style w:type="paragraph" w:customStyle="1" w:styleId="2063">
    <w:name w:val="2063"/>
    <w:aliases w:val="bqiaagaaeyqcaaagiaiaaan9bqaabysfaaaaaaaaaaaaaaaaaaaaaaaaaaaaaaaaaaaaaaaaaaaaaaaaaaaaaaaaaaaaaaaaaaaaaaaaaaaaaaaaaaaaaaaaaaaaaaaaaaaaaaaaaaaaaaaaaaaaaaaaaaaaaaaaaaaaaaaaaaaaaaaaaaaaaaaaaaaaaaaaaaaaaaaaaaaaaaaaaaaaaaaaaaaaaaaaaaaaaaaa"/>
    <w:basedOn w:val="a"/>
    <w:rsid w:val="00640F9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363">
    <w:name w:val="2363"/>
    <w:aliases w:val="bqiaagaaeyqcaaagiaiaaaopbgaabbcgaaaaaaaaaaaaaaaaaaaaaaaaaaaaaaaaaaaaaaaaaaaaaaaaaaaaaaaaaaaaaaaaaaaaaaaaaaaaaaaaaaaaaaaaaaaaaaaaaaaaaaaaaaaaaaaaaaaaaaaaaaaaaaaaaaaaaaaaaaaaaaaaaaaaaaaaaaaaaaaaaaaaaaaaaaaaaaaaaaaaaaaaaaaaaaaaaaaaaaaa"/>
    <w:basedOn w:val="a"/>
    <w:rsid w:val="00640F91"/>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43">
    <w:name w:val="Сетка таблицы4"/>
    <w:basedOn w:val="a1"/>
    <w:next w:val="af5"/>
    <w:uiPriority w:val="59"/>
    <w:unhideWhenUsed/>
    <w:rsid w:val="00640F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c-itonen">
    <w:name w:val="sc-itonen"/>
    <w:basedOn w:val="a0"/>
    <w:rsid w:val="00640F91"/>
  </w:style>
  <w:style w:type="character" w:customStyle="1" w:styleId="qwen-markdown-text">
    <w:name w:val="qwen-markdown-text"/>
    <w:basedOn w:val="a0"/>
    <w:rsid w:val="00640F91"/>
  </w:style>
  <w:style w:type="paragraph" w:customStyle="1" w:styleId="ds-markdown-paragraph">
    <w:name w:val="ds-markdown-paragraph"/>
    <w:basedOn w:val="a"/>
    <w:rsid w:val="00640F91"/>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44">
    <w:name w:val="Нет списка4"/>
    <w:next w:val="a2"/>
    <w:uiPriority w:val="99"/>
    <w:semiHidden/>
    <w:unhideWhenUsed/>
    <w:rsid w:val="00640F91"/>
  </w:style>
  <w:style w:type="character" w:customStyle="1" w:styleId="ft0">
    <w:name w:val="ft0"/>
    <w:basedOn w:val="a0"/>
    <w:rsid w:val="00640F91"/>
  </w:style>
  <w:style w:type="numbering" w:customStyle="1" w:styleId="116">
    <w:name w:val="Нет списка11"/>
    <w:next w:val="a2"/>
    <w:uiPriority w:val="99"/>
    <w:semiHidden/>
    <w:unhideWhenUsed/>
    <w:rsid w:val="00640F91"/>
  </w:style>
  <w:style w:type="table" w:customStyle="1" w:styleId="121">
    <w:name w:val="Сетка таблицы12"/>
    <w:basedOn w:val="a1"/>
    <w:next w:val="af5"/>
    <w:uiPriority w:val="39"/>
    <w:rsid w:val="00640F9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
    <w:name w:val="Нет списка21"/>
    <w:next w:val="a2"/>
    <w:uiPriority w:val="99"/>
    <w:semiHidden/>
    <w:unhideWhenUsed/>
    <w:rsid w:val="00640F91"/>
  </w:style>
  <w:style w:type="table" w:customStyle="1" w:styleId="213">
    <w:name w:val="Сетка таблицы21"/>
    <w:basedOn w:val="a1"/>
    <w:next w:val="af5"/>
    <w:uiPriority w:val="39"/>
    <w:rsid w:val="00640F9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fffc">
    <w:name w:val="Обычный (веб) Знак"/>
    <w:aliases w:val="Обычный (веб)24 Знак Знак Знак"/>
    <w:qFormat/>
    <w:rsid w:val="00640F91"/>
    <w:rPr>
      <w:rFonts w:ascii="Calibri" w:eastAsia="Times New Roman" w:hAnsi="Calibri" w:cs="Times New Roman"/>
      <w:color w:val="000000"/>
      <w:sz w:val="24"/>
      <w:szCs w:val="20"/>
      <w:lang w:eastAsia="ru-RU"/>
    </w:rPr>
  </w:style>
  <w:style w:type="character" w:customStyle="1" w:styleId="Footnote1">
    <w:name w:val="Footnote1"/>
    <w:link w:val="Footnote"/>
    <w:rsid w:val="00640F91"/>
    <w:rPr>
      <w:rFonts w:ascii="Calibri" w:eastAsia="Times New Roman" w:hAnsi="Calibri" w:cs="Times New Roman"/>
      <w:color w:val="000000"/>
      <w:sz w:val="20"/>
      <w:szCs w:val="20"/>
      <w:lang w:eastAsia="ru-RU"/>
    </w:rPr>
  </w:style>
  <w:style w:type="character" w:customStyle="1" w:styleId="dt-m1">
    <w:name w:val="dt-m1"/>
    <w:basedOn w:val="a0"/>
    <w:rsid w:val="00640F91"/>
    <w:rPr>
      <w:rFonts w:ascii="Calibri" w:eastAsia="Times New Roman" w:hAnsi="Calibri" w:cs="Times New Roman"/>
      <w:color w:val="000000"/>
      <w:sz w:val="20"/>
      <w:szCs w:val="20"/>
      <w:lang w:eastAsia="ru-RU"/>
    </w:rPr>
  </w:style>
  <w:style w:type="table" w:customStyle="1" w:styleId="-11">
    <w:name w:val="Таблица-сетка 1 светлая1"/>
    <w:basedOn w:val="a1"/>
    <w:rsid w:val="00640F91"/>
    <w:pPr>
      <w:widowControl w:val="0"/>
      <w:spacing w:after="0" w:line="240" w:lineRule="auto"/>
    </w:pPr>
    <w:rPr>
      <w:rFonts w:ascii="Arial Unicode MS" w:eastAsia="Times New Roman" w:hAnsi="Arial Unicode MS" w:cs="Times New Roman"/>
      <w:color w:val="000000"/>
      <w:sz w:val="24"/>
      <w:szCs w:val="20"/>
      <w:lang w:eastAsia="ru-RU"/>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style>
  <w:style w:type="paragraph" w:customStyle="1" w:styleId="pboth">
    <w:name w:val="pboth"/>
    <w:basedOn w:val="a"/>
    <w:link w:val="pboth1"/>
    <w:rsid w:val="00640F91"/>
    <w:pPr>
      <w:spacing w:beforeAutospacing="1" w:after="0" w:afterAutospacing="1" w:line="240" w:lineRule="auto"/>
    </w:pPr>
    <w:rPr>
      <w:rFonts w:ascii="Times New Roman" w:eastAsia="Times New Roman" w:hAnsi="Times New Roman" w:cs="Times New Roman"/>
      <w:color w:val="000000"/>
      <w:sz w:val="24"/>
      <w:szCs w:val="20"/>
    </w:rPr>
  </w:style>
  <w:style w:type="character" w:customStyle="1" w:styleId="pboth1">
    <w:name w:val="pboth1"/>
    <w:link w:val="pboth"/>
    <w:rsid w:val="00640F91"/>
    <w:rPr>
      <w:rFonts w:ascii="Times New Roman" w:eastAsia="Times New Roman" w:hAnsi="Times New Roman" w:cs="Times New Roman"/>
      <w:color w:val="000000"/>
      <w:sz w:val="24"/>
      <w:szCs w:val="20"/>
      <w:lang w:eastAsia="ru-RU"/>
    </w:rPr>
  </w:style>
  <w:style w:type="paragraph" w:customStyle="1" w:styleId="1e">
    <w:name w:val="Без интервала1"/>
    <w:rsid w:val="00640F91"/>
    <w:pPr>
      <w:spacing w:after="0" w:line="240" w:lineRule="auto"/>
    </w:pPr>
    <w:rPr>
      <w:rFonts w:ascii="Calibri" w:eastAsia="Times New Roman" w:hAnsi="Calibri" w:cs="Times New Roman"/>
    </w:rPr>
  </w:style>
  <w:style w:type="character" w:customStyle="1" w:styleId="TableParagraph1">
    <w:name w:val="Table Paragraph1"/>
    <w:link w:val="TableParagraph"/>
    <w:rsid w:val="00640F91"/>
    <w:rPr>
      <w:rFonts w:ascii="Trebuchet MS" w:eastAsia="Trebuchet MS" w:hAnsi="Trebuchet MS" w:cs="Trebuchet MS"/>
    </w:rPr>
  </w:style>
  <w:style w:type="numbering" w:customStyle="1" w:styleId="55">
    <w:name w:val="Нет списка5"/>
    <w:next w:val="a2"/>
    <w:uiPriority w:val="99"/>
    <w:semiHidden/>
    <w:unhideWhenUsed/>
    <w:rsid w:val="00101AE5"/>
  </w:style>
  <w:style w:type="table" w:customStyle="1" w:styleId="130">
    <w:name w:val="Сетка таблицы13"/>
    <w:basedOn w:val="a1"/>
    <w:next w:val="af5"/>
    <w:uiPriority w:val="39"/>
    <w:rsid w:val="00101A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
    <w:name w:val="Сетка таблицы5"/>
    <w:basedOn w:val="a1"/>
    <w:next w:val="af5"/>
    <w:uiPriority w:val="39"/>
    <w:rsid w:val="00101A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0">
    <w:name w:val="Font Style30"/>
    <w:rsid w:val="00101AE5"/>
    <w:rPr>
      <w:rFonts w:ascii="Times New Roman" w:hAnsi="Times New Roman" w:cs="Times New Roman"/>
      <w:sz w:val="24"/>
      <w:szCs w:val="24"/>
    </w:rPr>
  </w:style>
  <w:style w:type="character" w:customStyle="1" w:styleId="1f">
    <w:name w:val="Неразрешенное упоминание1"/>
    <w:basedOn w:val="a0"/>
    <w:uiPriority w:val="99"/>
    <w:semiHidden/>
    <w:unhideWhenUsed/>
    <w:rsid w:val="00101AE5"/>
    <w:rPr>
      <w:color w:val="605E5C"/>
      <w:shd w:val="clear" w:color="auto" w:fill="E1DFDD"/>
    </w:rPr>
  </w:style>
  <w:style w:type="numbering" w:customStyle="1" w:styleId="62">
    <w:name w:val="Нет списка6"/>
    <w:next w:val="a2"/>
    <w:uiPriority w:val="99"/>
    <w:semiHidden/>
    <w:unhideWhenUsed/>
    <w:rsid w:val="00101AE5"/>
  </w:style>
  <w:style w:type="numbering" w:customStyle="1" w:styleId="122">
    <w:name w:val="Нет списка12"/>
    <w:next w:val="a2"/>
    <w:uiPriority w:val="99"/>
    <w:semiHidden/>
    <w:unhideWhenUsed/>
    <w:rsid w:val="00101AE5"/>
  </w:style>
  <w:style w:type="character" w:customStyle="1" w:styleId="1f0">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101AE5"/>
  </w:style>
  <w:style w:type="character" w:customStyle="1" w:styleId="710">
    <w:name w:val="Заголовок 7 Знак1"/>
    <w:basedOn w:val="a0"/>
    <w:uiPriority w:val="9"/>
    <w:semiHidden/>
    <w:rsid w:val="00101AE5"/>
    <w:rPr>
      <w:rFonts w:asciiTheme="majorHAnsi" w:eastAsiaTheme="majorEastAsia" w:hAnsiTheme="majorHAnsi" w:cstheme="majorBidi"/>
      <w:i/>
      <w:iCs/>
      <w:color w:val="404040" w:themeColor="text1" w:themeTint="BF"/>
      <w:sz w:val="22"/>
      <w:szCs w:val="22"/>
    </w:rPr>
  </w:style>
  <w:style w:type="character" w:customStyle="1" w:styleId="810">
    <w:name w:val="Заголовок 8 Знак1"/>
    <w:basedOn w:val="a0"/>
    <w:uiPriority w:val="9"/>
    <w:semiHidden/>
    <w:rsid w:val="00101AE5"/>
    <w:rPr>
      <w:rFonts w:asciiTheme="majorHAnsi" w:eastAsiaTheme="majorEastAsia" w:hAnsiTheme="majorHAnsi" w:cstheme="majorBidi"/>
      <w:color w:val="404040" w:themeColor="text1" w:themeTint="BF"/>
    </w:rPr>
  </w:style>
  <w:style w:type="character" w:customStyle="1" w:styleId="910">
    <w:name w:val="Заголовок 9 Знак1"/>
    <w:basedOn w:val="a0"/>
    <w:uiPriority w:val="9"/>
    <w:semiHidden/>
    <w:rsid w:val="00101AE5"/>
    <w:rPr>
      <w:rFonts w:asciiTheme="majorHAnsi" w:eastAsiaTheme="majorEastAsia" w:hAnsiTheme="majorHAnsi" w:cstheme="majorBidi"/>
      <w:i/>
      <w:iCs/>
      <w:color w:val="404040" w:themeColor="text1" w:themeTint="BF"/>
    </w:rPr>
  </w:style>
  <w:style w:type="character" w:customStyle="1" w:styleId="1f1">
    <w:name w:val="Основной текст Знак1"/>
    <w:basedOn w:val="a0"/>
    <w:semiHidden/>
    <w:rsid w:val="00101AE5"/>
  </w:style>
  <w:style w:type="character" w:customStyle="1" w:styleId="214">
    <w:name w:val="Основной текст 2 Знак1"/>
    <w:basedOn w:val="a0"/>
    <w:semiHidden/>
    <w:rsid w:val="00101AE5"/>
  </w:style>
  <w:style w:type="character" w:customStyle="1" w:styleId="1f2">
    <w:name w:val="Текст выноски Знак1"/>
    <w:basedOn w:val="a0"/>
    <w:uiPriority w:val="99"/>
    <w:semiHidden/>
    <w:rsid w:val="00101AE5"/>
    <w:rPr>
      <w:rFonts w:ascii="Tahoma" w:hAnsi="Tahoma" w:cs="Tahoma"/>
      <w:sz w:val="16"/>
      <w:szCs w:val="16"/>
    </w:rPr>
  </w:style>
  <w:style w:type="character" w:customStyle="1" w:styleId="1f3">
    <w:name w:val="Верхний колонтитул Знак1"/>
    <w:basedOn w:val="a0"/>
    <w:uiPriority w:val="99"/>
    <w:semiHidden/>
    <w:rsid w:val="00101AE5"/>
  </w:style>
  <w:style w:type="character" w:customStyle="1" w:styleId="215">
    <w:name w:val="Основной текст с отступом 2 Знак1"/>
    <w:basedOn w:val="a0"/>
    <w:semiHidden/>
    <w:rsid w:val="00101AE5"/>
  </w:style>
  <w:style w:type="character" w:customStyle="1" w:styleId="1f4">
    <w:name w:val="Текст концевой сноски Знак1"/>
    <w:basedOn w:val="a0"/>
    <w:uiPriority w:val="99"/>
    <w:semiHidden/>
    <w:rsid w:val="00101AE5"/>
    <w:rPr>
      <w:sz w:val="20"/>
      <w:szCs w:val="20"/>
    </w:rPr>
  </w:style>
  <w:style w:type="character" w:customStyle="1" w:styleId="1f5">
    <w:name w:val="Подзаголовок Знак1"/>
    <w:basedOn w:val="a0"/>
    <w:uiPriority w:val="11"/>
    <w:rsid w:val="00101AE5"/>
    <w:rPr>
      <w:rFonts w:asciiTheme="majorHAnsi" w:eastAsiaTheme="majorEastAsia" w:hAnsiTheme="majorHAnsi" w:cstheme="majorBidi"/>
      <w:i/>
      <w:iCs/>
      <w:color w:val="4F81BD" w:themeColor="accent1"/>
      <w:spacing w:val="15"/>
      <w:sz w:val="24"/>
      <w:szCs w:val="24"/>
    </w:rPr>
  </w:style>
  <w:style w:type="character" w:customStyle="1" w:styleId="216">
    <w:name w:val="Цитата 2 Знак1"/>
    <w:basedOn w:val="a0"/>
    <w:uiPriority w:val="29"/>
    <w:rsid w:val="00101AE5"/>
    <w:rPr>
      <w:i/>
      <w:iCs/>
      <w:color w:val="000000" w:themeColor="text1"/>
    </w:rPr>
  </w:style>
  <w:style w:type="character" w:customStyle="1" w:styleId="1f6">
    <w:name w:val="Выделенная цитата Знак1"/>
    <w:basedOn w:val="a0"/>
    <w:uiPriority w:val="30"/>
    <w:rsid w:val="00101AE5"/>
    <w:rPr>
      <w:b/>
      <w:bCs/>
      <w:i/>
      <w:iCs/>
      <w:color w:val="4F81BD" w:themeColor="accent1"/>
    </w:rPr>
  </w:style>
  <w:style w:type="table" w:customStyle="1" w:styleId="63">
    <w:name w:val="Сетка таблицы6"/>
    <w:basedOn w:val="a1"/>
    <w:next w:val="af5"/>
    <w:uiPriority w:val="59"/>
    <w:rsid w:val="00101AE5"/>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qFormat/>
    <w:rsid w:val="00101AE5"/>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312">
    <w:name w:val="Таблица простая 31"/>
    <w:basedOn w:val="a1"/>
    <w:uiPriority w:val="43"/>
    <w:rsid w:val="00101AE5"/>
    <w:pPr>
      <w:spacing w:after="0" w:line="240" w:lineRule="auto"/>
    </w:pPr>
    <w:rPr>
      <w:rFonts w:ascii="Calibri" w:eastAsia="Times New Roman" w:hAnsi="Calibri"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40">
    <w:name w:val="Сетка таблицы14"/>
    <w:basedOn w:val="a1"/>
    <w:uiPriority w:val="39"/>
    <w:rsid w:val="00101A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818">
    <w:name w:val="1818"/>
    <w:aliases w:val="bqiaagaaeyqcaaagiaiaaam9bgaabusgaaaaaaaaaaaaaaaaaaaaaaaaaaaaaaaaaaaaaaaaaaaaaaaaaaaaaaaaaaaaaaaaaaaaaaaaaaaaaaaaaaaaaaaaaaaaaaaaaaaaaaaaaaaaaaaaaaaaaaaaaaaaaaaaaaaaaaaaaaaaaaaaaaaaaaaaaaaaaaaaaaaaaaaaaaaaaaaaaaaaaaaaaaaaaaaaaaaaaaaa"/>
    <w:basedOn w:val="a"/>
    <w:rsid w:val="00101AE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0">
    <w:name w:val="c10"/>
    <w:basedOn w:val="a0"/>
    <w:rsid w:val="00101AE5"/>
  </w:style>
  <w:style w:type="character" w:customStyle="1" w:styleId="c8">
    <w:name w:val="c8"/>
    <w:basedOn w:val="a0"/>
    <w:rsid w:val="00101AE5"/>
  </w:style>
  <w:style w:type="numbering" w:customStyle="1" w:styleId="72">
    <w:name w:val="Нет списка7"/>
    <w:next w:val="a2"/>
    <w:uiPriority w:val="99"/>
    <w:semiHidden/>
    <w:unhideWhenUsed/>
    <w:rsid w:val="00101AE5"/>
  </w:style>
  <w:style w:type="character" w:customStyle="1" w:styleId="WW8Num2z0">
    <w:name w:val="WW8Num2z0"/>
    <w:rsid w:val="00101AE5"/>
    <w:rPr>
      <w:b w:val="0"/>
    </w:rPr>
  </w:style>
  <w:style w:type="character" w:customStyle="1" w:styleId="45">
    <w:name w:val="Основной шрифт абзаца4"/>
    <w:rsid w:val="00101AE5"/>
  </w:style>
  <w:style w:type="character" w:customStyle="1" w:styleId="Absatz-Standardschriftart">
    <w:name w:val="Absatz-Standardschriftart"/>
    <w:rsid w:val="00101AE5"/>
  </w:style>
  <w:style w:type="character" w:customStyle="1" w:styleId="36">
    <w:name w:val="Основной шрифт абзаца3"/>
    <w:rsid w:val="00101AE5"/>
  </w:style>
  <w:style w:type="character" w:customStyle="1" w:styleId="WW8Num3z0">
    <w:name w:val="WW8Num3z0"/>
    <w:rsid w:val="00101AE5"/>
    <w:rPr>
      <w:b w:val="0"/>
      <w:sz w:val="28"/>
      <w:szCs w:val="28"/>
    </w:rPr>
  </w:style>
  <w:style w:type="character" w:customStyle="1" w:styleId="WW8Num7z0">
    <w:name w:val="WW8Num7z0"/>
    <w:rsid w:val="00101AE5"/>
    <w:rPr>
      <w:b w:val="0"/>
      <w:sz w:val="28"/>
      <w:szCs w:val="28"/>
    </w:rPr>
  </w:style>
  <w:style w:type="character" w:customStyle="1" w:styleId="2f0">
    <w:name w:val="Основной шрифт абзаца2"/>
    <w:rsid w:val="00101AE5"/>
  </w:style>
  <w:style w:type="character" w:customStyle="1" w:styleId="WW8Num1z0">
    <w:name w:val="WW8Num1z0"/>
    <w:rsid w:val="00101AE5"/>
    <w:rPr>
      <w:rFonts w:ascii="Symbol" w:hAnsi="Symbol"/>
    </w:rPr>
  </w:style>
  <w:style w:type="character" w:customStyle="1" w:styleId="WW8Num5z0">
    <w:name w:val="WW8Num5z0"/>
    <w:rsid w:val="00101AE5"/>
    <w:rPr>
      <w:rFonts w:ascii="Symbol" w:hAnsi="Symbol"/>
    </w:rPr>
  </w:style>
  <w:style w:type="character" w:customStyle="1" w:styleId="1f7">
    <w:name w:val="Основной шрифт абзаца1"/>
    <w:rsid w:val="00101AE5"/>
  </w:style>
  <w:style w:type="character" w:customStyle="1" w:styleId="affffffd">
    <w:name w:val="Маркеры списка"/>
    <w:rsid w:val="00101AE5"/>
    <w:rPr>
      <w:rFonts w:ascii="OpenSymbol" w:eastAsia="OpenSymbol" w:hAnsi="OpenSymbol" w:cs="OpenSymbol"/>
    </w:rPr>
  </w:style>
  <w:style w:type="paragraph" w:customStyle="1" w:styleId="46">
    <w:name w:val="Название4"/>
    <w:basedOn w:val="a"/>
    <w:rsid w:val="00101AE5"/>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47">
    <w:name w:val="Указатель4"/>
    <w:basedOn w:val="a"/>
    <w:rsid w:val="00101AE5"/>
    <w:pPr>
      <w:suppressLineNumbers/>
      <w:suppressAutoHyphens/>
      <w:spacing w:after="0" w:line="240" w:lineRule="auto"/>
    </w:pPr>
    <w:rPr>
      <w:rFonts w:ascii="Times New Roman" w:eastAsia="Times New Roman" w:hAnsi="Times New Roman" w:cs="Mangal"/>
      <w:sz w:val="24"/>
      <w:szCs w:val="24"/>
      <w:lang w:eastAsia="ar-SA"/>
    </w:rPr>
  </w:style>
  <w:style w:type="paragraph" w:customStyle="1" w:styleId="37">
    <w:name w:val="Название3"/>
    <w:basedOn w:val="a"/>
    <w:rsid w:val="00101AE5"/>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38">
    <w:name w:val="Указатель3"/>
    <w:basedOn w:val="a"/>
    <w:rsid w:val="00101AE5"/>
    <w:pPr>
      <w:suppressLineNumbers/>
      <w:suppressAutoHyphens/>
      <w:spacing w:after="0" w:line="240" w:lineRule="auto"/>
    </w:pPr>
    <w:rPr>
      <w:rFonts w:ascii="Times New Roman" w:eastAsia="Times New Roman" w:hAnsi="Times New Roman" w:cs="Mangal"/>
      <w:sz w:val="24"/>
      <w:szCs w:val="24"/>
      <w:lang w:eastAsia="ar-SA"/>
    </w:rPr>
  </w:style>
  <w:style w:type="paragraph" w:customStyle="1" w:styleId="2f1">
    <w:name w:val="Название2"/>
    <w:basedOn w:val="a"/>
    <w:rsid w:val="00101AE5"/>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2f2">
    <w:name w:val="Указатель2"/>
    <w:basedOn w:val="a"/>
    <w:rsid w:val="00101AE5"/>
    <w:pPr>
      <w:suppressLineNumbers/>
      <w:suppressAutoHyphens/>
      <w:spacing w:after="0" w:line="240" w:lineRule="auto"/>
    </w:pPr>
    <w:rPr>
      <w:rFonts w:ascii="Times New Roman" w:eastAsia="Times New Roman" w:hAnsi="Times New Roman" w:cs="Mangal"/>
      <w:sz w:val="24"/>
      <w:szCs w:val="24"/>
      <w:lang w:eastAsia="ar-SA"/>
    </w:rPr>
  </w:style>
  <w:style w:type="paragraph" w:customStyle="1" w:styleId="1f8">
    <w:name w:val="Название1"/>
    <w:basedOn w:val="a"/>
    <w:rsid w:val="00101AE5"/>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1f9">
    <w:name w:val="Указатель1"/>
    <w:basedOn w:val="a"/>
    <w:rsid w:val="00101AE5"/>
    <w:pPr>
      <w:suppressLineNumbers/>
      <w:suppressAutoHyphens/>
      <w:spacing w:after="0" w:line="240" w:lineRule="auto"/>
    </w:pPr>
    <w:rPr>
      <w:rFonts w:ascii="Times New Roman" w:eastAsia="Times New Roman" w:hAnsi="Times New Roman" w:cs="Mangal"/>
      <w:sz w:val="24"/>
      <w:szCs w:val="24"/>
      <w:lang w:eastAsia="ar-SA"/>
    </w:rPr>
  </w:style>
  <w:style w:type="paragraph" w:customStyle="1" w:styleId="affffffe">
    <w:name w:val="Заголовок таблицы"/>
    <w:basedOn w:val="affffffb"/>
    <w:rsid w:val="00101AE5"/>
    <w:pPr>
      <w:jc w:val="center"/>
    </w:pPr>
    <w:rPr>
      <w:rFonts w:cs="Calibri"/>
      <w:b/>
      <w:bCs/>
      <w:lang w:val="ru-RU" w:eastAsia="ar-SA"/>
    </w:rPr>
  </w:style>
  <w:style w:type="table" w:customStyle="1" w:styleId="73">
    <w:name w:val="Сетка таблицы7"/>
    <w:basedOn w:val="a1"/>
    <w:next w:val="af5"/>
    <w:uiPriority w:val="59"/>
    <w:rsid w:val="00101AE5"/>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01">
    <w:name w:val="fontstyle01"/>
    <w:qFormat/>
    <w:rsid w:val="00101AE5"/>
    <w:rPr>
      <w:rFonts w:ascii="ArialMT" w:hAnsi="ArialMT" w:hint="default"/>
      <w:b w:val="0"/>
      <w:bCs w:val="0"/>
      <w:i w:val="0"/>
      <w:iCs w:val="0"/>
      <w:color w:val="000000"/>
      <w:sz w:val="30"/>
      <w:szCs w:val="30"/>
    </w:rPr>
  </w:style>
  <w:style w:type="paragraph" w:customStyle="1" w:styleId="pt-a-000044">
    <w:name w:val="pt-a-000044"/>
    <w:basedOn w:val="a"/>
    <w:rsid w:val="00101AE5"/>
    <w:pPr>
      <w:spacing w:beforeAutospacing="1" w:after="160" w:afterAutospacing="1" w:line="240" w:lineRule="auto"/>
    </w:pPr>
    <w:rPr>
      <w:rFonts w:ascii="Times New Roman" w:eastAsia="Times New Roman" w:hAnsi="Times New Roman" w:cs="Times New Roman"/>
      <w:color w:val="000000"/>
      <w:sz w:val="24"/>
      <w:szCs w:val="20"/>
    </w:rPr>
  </w:style>
  <w:style w:type="paragraph" w:customStyle="1" w:styleId="pt-a-000081">
    <w:name w:val="pt-a-000081"/>
    <w:basedOn w:val="a"/>
    <w:rsid w:val="00101AE5"/>
    <w:pPr>
      <w:spacing w:beforeAutospacing="1" w:after="160" w:afterAutospacing="1" w:line="240" w:lineRule="auto"/>
    </w:pPr>
    <w:rPr>
      <w:rFonts w:ascii="Times New Roman" w:eastAsia="Times New Roman" w:hAnsi="Times New Roman" w:cs="Times New Roman"/>
      <w:color w:val="000000"/>
      <w:sz w:val="24"/>
      <w:szCs w:val="20"/>
    </w:rPr>
  </w:style>
  <w:style w:type="paragraph" w:customStyle="1" w:styleId="pt-a-000040">
    <w:name w:val="pt-a-000040"/>
    <w:basedOn w:val="a"/>
    <w:rsid w:val="00101AE5"/>
    <w:pPr>
      <w:spacing w:beforeAutospacing="1" w:after="160" w:afterAutospacing="1" w:line="240" w:lineRule="auto"/>
    </w:pPr>
    <w:rPr>
      <w:rFonts w:ascii="Times New Roman" w:eastAsia="Times New Roman" w:hAnsi="Times New Roman" w:cs="Times New Roman"/>
      <w:color w:val="000000"/>
      <w:sz w:val="24"/>
      <w:szCs w:val="20"/>
    </w:rPr>
  </w:style>
  <w:style w:type="table" w:customStyle="1" w:styleId="150">
    <w:name w:val="Сетка таблицы15"/>
    <w:basedOn w:val="a1"/>
    <w:next w:val="af5"/>
    <w:rsid w:val="00101AE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
    <w:name w:val="Сетка таблицы22"/>
    <w:basedOn w:val="a1"/>
    <w:next w:val="af5"/>
    <w:rsid w:val="00101AE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2">
    <w:name w:val="Нет списка8"/>
    <w:next w:val="a2"/>
    <w:uiPriority w:val="99"/>
    <w:semiHidden/>
    <w:unhideWhenUsed/>
    <w:rsid w:val="00101AE5"/>
  </w:style>
  <w:style w:type="paragraph" w:customStyle="1" w:styleId="39">
    <w:name w:val="Заголовок3"/>
    <w:basedOn w:val="a"/>
    <w:next w:val="afc"/>
    <w:rsid w:val="00101AE5"/>
    <w:pPr>
      <w:keepNext/>
      <w:suppressAutoHyphens/>
      <w:spacing w:before="240" w:after="120" w:line="240" w:lineRule="auto"/>
    </w:pPr>
    <w:rPr>
      <w:rFonts w:ascii="Arial" w:eastAsia="Arial Unicode MS" w:hAnsi="Arial" w:cs="Mangal"/>
      <w:sz w:val="28"/>
      <w:szCs w:val="28"/>
      <w:lang w:eastAsia="ar-SA"/>
    </w:rPr>
  </w:style>
  <w:style w:type="table" w:customStyle="1" w:styleId="83">
    <w:name w:val="Сетка таблицы8"/>
    <w:basedOn w:val="a1"/>
    <w:next w:val="af5"/>
    <w:uiPriority w:val="39"/>
    <w:rsid w:val="00101AE5"/>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
    <w:name w:val="Table Normal3"/>
    <w:uiPriority w:val="2"/>
    <w:semiHidden/>
    <w:unhideWhenUsed/>
    <w:qFormat/>
    <w:rsid w:val="00101AE5"/>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20">
    <w:name w:val="Таблица простая 32"/>
    <w:basedOn w:val="a1"/>
    <w:next w:val="33"/>
    <w:uiPriority w:val="43"/>
    <w:rsid w:val="00101AE5"/>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60">
    <w:name w:val="Сетка таблицы16"/>
    <w:basedOn w:val="a1"/>
    <w:next w:val="af5"/>
    <w:uiPriority w:val="39"/>
    <w:rsid w:val="00101AE5"/>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next w:val="af5"/>
    <w:uiPriority w:val="39"/>
    <w:rsid w:val="00101AE5"/>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
    <w:basedOn w:val="a1"/>
    <w:next w:val="af5"/>
    <w:uiPriority w:val="39"/>
    <w:rsid w:val="00101AE5"/>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101AE5"/>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10">
    <w:name w:val="Таблица простая 311"/>
    <w:basedOn w:val="a1"/>
    <w:next w:val="33"/>
    <w:uiPriority w:val="43"/>
    <w:rsid w:val="00101AE5"/>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10">
    <w:name w:val="Сетка таблицы111"/>
    <w:basedOn w:val="a1"/>
    <w:next w:val="af5"/>
    <w:uiPriority w:val="39"/>
    <w:rsid w:val="00101AE5"/>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f5"/>
    <w:uiPriority w:val="39"/>
    <w:rsid w:val="00101AE5"/>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
    <w:name w:val="Revision"/>
    <w:hidden/>
    <w:uiPriority w:val="99"/>
    <w:semiHidden/>
    <w:rsid w:val="00101AE5"/>
    <w:pPr>
      <w:spacing w:after="0" w:line="240" w:lineRule="auto"/>
    </w:pPr>
    <w:rPr>
      <w:rFonts w:ascii="Segoe UI" w:eastAsia="Batang" w:hAnsi="Segoe UI" w:cs="Batang"/>
      <w:lang w:eastAsia="ru-RU"/>
    </w:rPr>
  </w:style>
  <w:style w:type="numbering" w:customStyle="1" w:styleId="131">
    <w:name w:val="Нет списка13"/>
    <w:next w:val="a2"/>
    <w:uiPriority w:val="99"/>
    <w:semiHidden/>
    <w:unhideWhenUsed/>
    <w:rsid w:val="00101AE5"/>
  </w:style>
  <w:style w:type="paragraph" w:styleId="afffffff0">
    <w:name w:val="caption"/>
    <w:basedOn w:val="a"/>
    <w:next w:val="a"/>
    <w:uiPriority w:val="35"/>
    <w:unhideWhenUsed/>
    <w:qFormat/>
    <w:rsid w:val="00101AE5"/>
    <w:pPr>
      <w:pBdr>
        <w:top w:val="none" w:sz="4" w:space="0" w:color="000000"/>
        <w:left w:val="none" w:sz="4" w:space="0" w:color="000000"/>
        <w:bottom w:val="none" w:sz="4" w:space="0" w:color="000000"/>
        <w:right w:val="none" w:sz="4" w:space="0" w:color="000000"/>
        <w:between w:val="none" w:sz="4" w:space="0" w:color="000000"/>
      </w:pBdr>
      <w:spacing w:line="240" w:lineRule="auto"/>
    </w:pPr>
    <w:rPr>
      <w:rFonts w:ascii="Calibri" w:eastAsia="Arial" w:hAnsi="Calibri" w:cs="Times New Roman"/>
      <w:i/>
      <w:iCs/>
      <w:color w:val="44546A"/>
      <w:sz w:val="18"/>
      <w:szCs w:val="18"/>
    </w:rPr>
  </w:style>
  <w:style w:type="character" w:styleId="afffffff1">
    <w:name w:val="Intense Emphasis"/>
    <w:uiPriority w:val="21"/>
    <w:qFormat/>
    <w:rsid w:val="00101AE5"/>
    <w:rPr>
      <w:i/>
      <w:iCs/>
      <w:color w:val="4472C4"/>
    </w:rPr>
  </w:style>
  <w:style w:type="character" w:styleId="afffffff2">
    <w:name w:val="Subtle Reference"/>
    <w:uiPriority w:val="31"/>
    <w:qFormat/>
    <w:rsid w:val="00101AE5"/>
    <w:rPr>
      <w:smallCaps/>
      <w:color w:val="404040"/>
    </w:rPr>
  </w:style>
  <w:style w:type="character" w:styleId="afffffff3">
    <w:name w:val="Intense Reference"/>
    <w:uiPriority w:val="32"/>
    <w:qFormat/>
    <w:rsid w:val="00101AE5"/>
    <w:rPr>
      <w:b/>
      <w:bCs/>
      <w:smallCaps/>
      <w:color w:val="4472C4"/>
      <w:spacing w:val="5"/>
    </w:rPr>
  </w:style>
  <w:style w:type="character" w:styleId="afffffff4">
    <w:name w:val="Book Title"/>
    <w:uiPriority w:val="33"/>
    <w:qFormat/>
    <w:rsid w:val="00101AE5"/>
    <w:rPr>
      <w:b/>
      <w:bCs/>
      <w:i/>
      <w:iCs/>
      <w:spacing w:val="5"/>
    </w:rPr>
  </w:style>
  <w:style w:type="table" w:customStyle="1" w:styleId="411">
    <w:name w:val="Сетка таблицы41"/>
    <w:basedOn w:val="a1"/>
    <w:next w:val="af5"/>
    <w:uiPriority w:val="39"/>
    <w:rsid w:val="00101AE5"/>
    <w:pPr>
      <w:spacing w:after="0" w:line="240" w:lineRule="auto"/>
    </w:pPr>
    <w:rPr>
      <w:rFonts w:ascii="Calibri" w:eastAsia="Calibri"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age-link">
    <w:name w:val="page-link"/>
    <w:rsid w:val="00101AE5"/>
  </w:style>
  <w:style w:type="table" w:customStyle="1" w:styleId="4110">
    <w:name w:val="Сетка таблицы411"/>
    <w:basedOn w:val="a1"/>
    <w:uiPriority w:val="39"/>
    <w:rsid w:val="00101AE5"/>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
    <w:name w:val="Сетка таблицы412"/>
    <w:basedOn w:val="a1"/>
    <w:uiPriority w:val="39"/>
    <w:rsid w:val="00101AE5"/>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uiPriority w:val="59"/>
    <w:rsid w:val="00101AE5"/>
    <w:pPr>
      <w:spacing w:after="0" w:line="240" w:lineRule="auto"/>
    </w:pPr>
    <w:rPr>
      <w:rFonts w:ascii="Times New Roman" w:eastAsia="Times New Roman" w:hAnsi="Times New Roman" w:cs="Times New Roman"/>
      <w:sz w:val="20"/>
      <w:szCs w:val="20"/>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7">
    <w:name w:val="Таблица простая 11"/>
    <w:uiPriority w:val="59"/>
    <w:rsid w:val="00101AE5"/>
    <w:pPr>
      <w:spacing w:after="0" w:line="240" w:lineRule="auto"/>
    </w:pPr>
    <w:rPr>
      <w:rFonts w:ascii="Times New Roman" w:eastAsia="Times New Roman" w:hAnsi="Times New Roman" w:cs="Times New Roman"/>
      <w:sz w:val="20"/>
      <w:szCs w:val="20"/>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217">
    <w:name w:val="Таблица простая 21"/>
    <w:uiPriority w:val="59"/>
    <w:rsid w:val="00101AE5"/>
    <w:pPr>
      <w:spacing w:after="0" w:line="240" w:lineRule="auto"/>
    </w:pPr>
    <w:rPr>
      <w:rFonts w:ascii="Times New Roman" w:eastAsia="Times New Roman" w:hAnsi="Times New Roman" w:cs="Times New Roman"/>
      <w:sz w:val="20"/>
      <w:szCs w:val="20"/>
      <w:lang w:eastAsia="zh-C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413">
    <w:name w:val="Таблица простая 41"/>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style>
  <w:style w:type="table" w:customStyle="1" w:styleId="511">
    <w:name w:val="Таблица простая 51"/>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style>
  <w:style w:type="table" w:customStyle="1" w:styleId="-111">
    <w:name w:val="Таблица-сетка 1 светлая11"/>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0" w:type="dxa"/>
        <w:bottom w:w="0" w:type="dxa"/>
        <w:right w:w="0" w:type="dxa"/>
      </w:tblCellMar>
    </w:tblPr>
  </w:style>
  <w:style w:type="table" w:customStyle="1" w:styleId="GridTable1Light-Accent2">
    <w:name w:val="Grid Table 1 Light - Accent 2"/>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0" w:type="dxa"/>
        <w:bottom w:w="0" w:type="dxa"/>
        <w:right w:w="0" w:type="dxa"/>
      </w:tblCellMar>
    </w:tblPr>
  </w:style>
  <w:style w:type="table" w:customStyle="1" w:styleId="GridTable1Light-Accent3">
    <w:name w:val="Grid Table 1 Light - Accent 3"/>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0" w:type="dxa"/>
        <w:bottom w:w="0" w:type="dxa"/>
        <w:right w:w="0" w:type="dxa"/>
      </w:tblCellMar>
    </w:tblPr>
  </w:style>
  <w:style w:type="table" w:customStyle="1" w:styleId="GridTable1Light-Accent4">
    <w:name w:val="Grid Table 1 Light - Accent 4"/>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0" w:type="dxa"/>
        <w:bottom w:w="0" w:type="dxa"/>
        <w:right w:w="0" w:type="dxa"/>
      </w:tblCellMar>
    </w:tblPr>
  </w:style>
  <w:style w:type="table" w:customStyle="1" w:styleId="GridTable1Light-Accent5">
    <w:name w:val="Grid Table 1 Light - Accent 5"/>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0" w:type="dxa"/>
        <w:bottom w:w="0" w:type="dxa"/>
        <w:right w:w="0" w:type="dxa"/>
      </w:tblCellMar>
    </w:tblPr>
  </w:style>
  <w:style w:type="table" w:customStyle="1" w:styleId="GridTable1Light-Accent6">
    <w:name w:val="Grid Table 1 Light - Accent 6"/>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0" w:type="dxa"/>
        <w:bottom w:w="0" w:type="dxa"/>
        <w:right w:w="0" w:type="dxa"/>
      </w:tblCellMar>
    </w:tblPr>
  </w:style>
  <w:style w:type="table" w:customStyle="1" w:styleId="-21">
    <w:name w:val="Таблица-сетка 21"/>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537DC8"/>
        <w:insideH w:val="single" w:sz="4" w:space="0" w:color="537DC8"/>
        <w:insideV w:val="single" w:sz="4" w:space="0" w:color="537DC8"/>
      </w:tblBorders>
      <w:tblCellMar>
        <w:top w:w="0" w:type="dxa"/>
        <w:left w:w="0" w:type="dxa"/>
        <w:bottom w:w="0" w:type="dxa"/>
        <w:right w:w="0" w:type="dxa"/>
      </w:tblCellMar>
    </w:tblPr>
  </w:style>
  <w:style w:type="table" w:customStyle="1" w:styleId="GridTable2-Accent2">
    <w:name w:val="Grid Table 2 - Accent 2"/>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0" w:type="dxa"/>
        <w:bottom w:w="0" w:type="dxa"/>
        <w:right w:w="0" w:type="dxa"/>
      </w:tblCellMar>
    </w:tblPr>
  </w:style>
  <w:style w:type="table" w:customStyle="1" w:styleId="GridTable2-Accent3">
    <w:name w:val="Grid Table 2 - Accent 3"/>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0" w:type="dxa"/>
        <w:bottom w:w="0" w:type="dxa"/>
        <w:right w:w="0" w:type="dxa"/>
      </w:tblCellMar>
    </w:tblPr>
  </w:style>
  <w:style w:type="table" w:customStyle="1" w:styleId="GridTable2-Accent4">
    <w:name w:val="Grid Table 2 - Accent 4"/>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0" w:type="dxa"/>
        <w:bottom w:w="0" w:type="dxa"/>
        <w:right w:w="0" w:type="dxa"/>
      </w:tblCellMar>
    </w:tblPr>
  </w:style>
  <w:style w:type="table" w:customStyle="1" w:styleId="GridTable2-Accent5">
    <w:name w:val="Grid Table 2 - Accent 5"/>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5B9BD5"/>
        <w:insideH w:val="single" w:sz="4" w:space="0" w:color="5B9BD5"/>
        <w:insideV w:val="single" w:sz="4" w:space="0" w:color="5B9BD5"/>
      </w:tblBorders>
      <w:tblCellMar>
        <w:top w:w="0" w:type="dxa"/>
        <w:left w:w="0" w:type="dxa"/>
        <w:bottom w:w="0" w:type="dxa"/>
        <w:right w:w="0" w:type="dxa"/>
      </w:tblCellMar>
    </w:tblPr>
  </w:style>
  <w:style w:type="table" w:customStyle="1" w:styleId="GridTable2-Accent6">
    <w:name w:val="Grid Table 2 - Accent 6"/>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0" w:type="dxa"/>
        <w:bottom w:w="0" w:type="dxa"/>
        <w:right w:w="0" w:type="dxa"/>
      </w:tblCellMar>
    </w:tblPr>
  </w:style>
  <w:style w:type="table" w:customStyle="1" w:styleId="-31">
    <w:name w:val="Таблица-сетка 31"/>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537DC8"/>
        <w:insideH w:val="single" w:sz="4" w:space="0" w:color="537DC8"/>
        <w:insideV w:val="single" w:sz="4" w:space="0" w:color="537DC8"/>
      </w:tblBorders>
      <w:tblCellMar>
        <w:top w:w="0" w:type="dxa"/>
        <w:left w:w="0" w:type="dxa"/>
        <w:bottom w:w="0" w:type="dxa"/>
        <w:right w:w="0" w:type="dxa"/>
      </w:tblCellMar>
    </w:tblPr>
  </w:style>
  <w:style w:type="table" w:customStyle="1" w:styleId="GridTable3-Accent2">
    <w:name w:val="Grid Table 3 - Accent 2"/>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0" w:type="dxa"/>
        <w:bottom w:w="0" w:type="dxa"/>
        <w:right w:w="0" w:type="dxa"/>
      </w:tblCellMar>
    </w:tblPr>
  </w:style>
  <w:style w:type="table" w:customStyle="1" w:styleId="GridTable3-Accent3">
    <w:name w:val="Grid Table 3 - Accent 3"/>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0" w:type="dxa"/>
        <w:bottom w:w="0" w:type="dxa"/>
        <w:right w:w="0" w:type="dxa"/>
      </w:tblCellMar>
    </w:tblPr>
  </w:style>
  <w:style w:type="table" w:customStyle="1" w:styleId="GridTable3-Accent4">
    <w:name w:val="Grid Table 3 - Accent 4"/>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0" w:type="dxa"/>
        <w:bottom w:w="0" w:type="dxa"/>
        <w:right w:w="0" w:type="dxa"/>
      </w:tblCellMar>
    </w:tblPr>
  </w:style>
  <w:style w:type="table" w:customStyle="1" w:styleId="GridTable3-Accent5">
    <w:name w:val="Grid Table 3 - Accent 5"/>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5B9BD5"/>
        <w:insideH w:val="single" w:sz="4" w:space="0" w:color="5B9BD5"/>
        <w:insideV w:val="single" w:sz="4" w:space="0" w:color="5B9BD5"/>
      </w:tblBorders>
      <w:tblCellMar>
        <w:top w:w="0" w:type="dxa"/>
        <w:left w:w="0" w:type="dxa"/>
        <w:bottom w:w="0" w:type="dxa"/>
        <w:right w:w="0" w:type="dxa"/>
      </w:tblCellMar>
    </w:tblPr>
  </w:style>
  <w:style w:type="table" w:customStyle="1" w:styleId="GridTable3-Accent6">
    <w:name w:val="Grid Table 3 - Accent 6"/>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0" w:type="dxa"/>
        <w:bottom w:w="0" w:type="dxa"/>
        <w:right w:w="0" w:type="dxa"/>
      </w:tblCellMar>
    </w:tblPr>
  </w:style>
  <w:style w:type="table" w:customStyle="1" w:styleId="-41">
    <w:name w:val="Таблица-сетка 41"/>
    <w:uiPriority w:val="5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CellMar>
        <w:top w:w="0" w:type="dxa"/>
        <w:left w:w="0" w:type="dxa"/>
        <w:bottom w:w="0" w:type="dxa"/>
        <w:right w:w="0" w:type="dxa"/>
      </w:tblCellMar>
    </w:tblPr>
  </w:style>
  <w:style w:type="table" w:customStyle="1" w:styleId="GridTable4-Accent2">
    <w:name w:val="Grid Table 4 - Accent 2"/>
    <w:uiPriority w:val="5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CellMar>
        <w:top w:w="0" w:type="dxa"/>
        <w:left w:w="0" w:type="dxa"/>
        <w:bottom w:w="0" w:type="dxa"/>
        <w:right w:w="0" w:type="dxa"/>
      </w:tblCellMar>
    </w:tblPr>
  </w:style>
  <w:style w:type="table" w:customStyle="1" w:styleId="GridTable4-Accent3">
    <w:name w:val="Grid Table 4 - Accent 3"/>
    <w:uiPriority w:val="5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0" w:type="dxa"/>
        <w:left w:w="0" w:type="dxa"/>
        <w:bottom w:w="0" w:type="dxa"/>
        <w:right w:w="0" w:type="dxa"/>
      </w:tblCellMar>
    </w:tblPr>
  </w:style>
  <w:style w:type="table" w:customStyle="1" w:styleId="GridTable4-Accent4">
    <w:name w:val="Grid Table 4 - Accent 4"/>
    <w:uiPriority w:val="5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CellMar>
        <w:top w:w="0" w:type="dxa"/>
        <w:left w:w="0" w:type="dxa"/>
        <w:bottom w:w="0" w:type="dxa"/>
        <w:right w:w="0" w:type="dxa"/>
      </w:tblCellMar>
    </w:tblPr>
  </w:style>
  <w:style w:type="table" w:customStyle="1" w:styleId="GridTable4-Accent5">
    <w:name w:val="Grid Table 4 - Accent 5"/>
    <w:uiPriority w:val="5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CellMar>
        <w:top w:w="0" w:type="dxa"/>
        <w:left w:w="0" w:type="dxa"/>
        <w:bottom w:w="0" w:type="dxa"/>
        <w:right w:w="0" w:type="dxa"/>
      </w:tblCellMar>
    </w:tblPr>
  </w:style>
  <w:style w:type="table" w:customStyle="1" w:styleId="GridTable4-Accent6">
    <w:name w:val="Grid Table 4 - Accent 6"/>
    <w:uiPriority w:val="5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CellMar>
        <w:top w:w="0" w:type="dxa"/>
        <w:left w:w="0" w:type="dxa"/>
        <w:bottom w:w="0" w:type="dxa"/>
        <w:right w:w="0" w:type="dxa"/>
      </w:tblCellMar>
    </w:tblPr>
  </w:style>
  <w:style w:type="table" w:customStyle="1" w:styleId="-51">
    <w:name w:val="Таблица-сетка 5 темная1"/>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auto"/>
      <w:tblCellMar>
        <w:top w:w="0" w:type="dxa"/>
        <w:left w:w="0" w:type="dxa"/>
        <w:bottom w:w="0" w:type="dxa"/>
        <w:right w:w="0" w:type="dxa"/>
      </w:tblCellMar>
    </w:tblPr>
  </w:style>
  <w:style w:type="table" w:customStyle="1" w:styleId="GridTable5Dark-Accent1">
    <w:name w:val="Grid Table 5 Dark- Accent 1"/>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auto"/>
      <w:tblCellMar>
        <w:top w:w="0" w:type="dxa"/>
        <w:left w:w="0" w:type="dxa"/>
        <w:bottom w:w="0" w:type="dxa"/>
        <w:right w:w="0" w:type="dxa"/>
      </w:tblCellMar>
    </w:tblPr>
  </w:style>
  <w:style w:type="table" w:customStyle="1" w:styleId="GridTable5Dark-Accent2">
    <w:name w:val="Grid Table 5 Dark - Accent 2"/>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auto"/>
      <w:tblCellMar>
        <w:top w:w="0" w:type="dxa"/>
        <w:left w:w="0" w:type="dxa"/>
        <w:bottom w:w="0" w:type="dxa"/>
        <w:right w:w="0" w:type="dxa"/>
      </w:tblCellMar>
    </w:tblPr>
  </w:style>
  <w:style w:type="table" w:customStyle="1" w:styleId="GridTable5Dark-Accent3">
    <w:name w:val="Grid Table 5 Dark - Accent 3"/>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auto"/>
      <w:tblCellMar>
        <w:top w:w="0" w:type="dxa"/>
        <w:left w:w="0" w:type="dxa"/>
        <w:bottom w:w="0" w:type="dxa"/>
        <w:right w:w="0" w:type="dxa"/>
      </w:tblCellMar>
    </w:tblPr>
  </w:style>
  <w:style w:type="table" w:customStyle="1" w:styleId="GridTable5Dark-Accent4">
    <w:name w:val="Grid Table 5 Dark- Accent 4"/>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auto"/>
      <w:tblCellMar>
        <w:top w:w="0" w:type="dxa"/>
        <w:left w:w="0" w:type="dxa"/>
        <w:bottom w:w="0" w:type="dxa"/>
        <w:right w:w="0" w:type="dxa"/>
      </w:tblCellMar>
    </w:tblPr>
  </w:style>
  <w:style w:type="table" w:customStyle="1" w:styleId="GridTable5Dark-Accent5">
    <w:name w:val="Grid Table 5 Dark - Accent 5"/>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auto"/>
      <w:tblCellMar>
        <w:top w:w="0" w:type="dxa"/>
        <w:left w:w="0" w:type="dxa"/>
        <w:bottom w:w="0" w:type="dxa"/>
        <w:right w:w="0" w:type="dxa"/>
      </w:tblCellMar>
    </w:tblPr>
  </w:style>
  <w:style w:type="table" w:customStyle="1" w:styleId="GridTable5Dark-Accent6">
    <w:name w:val="Grid Table 5 Dark - Accent 6"/>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auto"/>
      <w:tblCellMar>
        <w:top w:w="0" w:type="dxa"/>
        <w:left w:w="0" w:type="dxa"/>
        <w:bottom w:w="0" w:type="dxa"/>
        <w:right w:w="0" w:type="dxa"/>
      </w:tblCellMar>
    </w:tblPr>
  </w:style>
  <w:style w:type="table" w:customStyle="1" w:styleId="-61">
    <w:name w:val="Таблица-сетка 6 цветная1"/>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A0B7E1"/>
        <w:left w:val="single" w:sz="4" w:space="0" w:color="A0B7E1"/>
        <w:bottom w:val="single" w:sz="4" w:space="0" w:color="A0B7E1"/>
        <w:right w:val="single" w:sz="4" w:space="0" w:color="A0B7E1"/>
        <w:insideH w:val="single" w:sz="4" w:space="0" w:color="A0B7E1"/>
        <w:insideV w:val="single" w:sz="4" w:space="0" w:color="A0B7E1"/>
      </w:tblBorders>
      <w:tblCellMar>
        <w:top w:w="0" w:type="dxa"/>
        <w:left w:w="0" w:type="dxa"/>
        <w:bottom w:w="0" w:type="dxa"/>
        <w:right w:w="0" w:type="dxa"/>
      </w:tblCellMar>
    </w:tblPr>
  </w:style>
  <w:style w:type="table" w:customStyle="1" w:styleId="GridTable6Colorful-Accent2">
    <w:name w:val="Grid Table 6 Colorful - Accent 2"/>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CellMar>
        <w:top w:w="0" w:type="dxa"/>
        <w:left w:w="0" w:type="dxa"/>
        <w:bottom w:w="0" w:type="dxa"/>
        <w:right w:w="0" w:type="dxa"/>
      </w:tblCellMar>
    </w:tblPr>
  </w:style>
  <w:style w:type="table" w:customStyle="1" w:styleId="GridTable6Colorful-Accent3">
    <w:name w:val="Grid Table 6 Colorful - Accent 3"/>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CellMar>
        <w:top w:w="0" w:type="dxa"/>
        <w:left w:w="0" w:type="dxa"/>
        <w:bottom w:w="0" w:type="dxa"/>
        <w:right w:w="0" w:type="dxa"/>
      </w:tblCellMar>
    </w:tblPr>
  </w:style>
  <w:style w:type="table" w:customStyle="1" w:styleId="GridTable6Colorful-Accent4">
    <w:name w:val="Grid Table 6 Colorful - Accent 4"/>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CellMar>
        <w:top w:w="0" w:type="dxa"/>
        <w:left w:w="0" w:type="dxa"/>
        <w:bottom w:w="0" w:type="dxa"/>
        <w:right w:w="0" w:type="dxa"/>
      </w:tblCellMar>
    </w:tblPr>
  </w:style>
  <w:style w:type="table" w:customStyle="1" w:styleId="GridTable6Colorful-Accent5">
    <w:name w:val="Grid Table 6 Colorful - Accent 5"/>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CellMar>
        <w:top w:w="0" w:type="dxa"/>
        <w:left w:w="0" w:type="dxa"/>
        <w:bottom w:w="0" w:type="dxa"/>
        <w:right w:w="0" w:type="dxa"/>
      </w:tblCellMar>
    </w:tblPr>
  </w:style>
  <w:style w:type="table" w:customStyle="1" w:styleId="GridTable6Colorful-Accent6">
    <w:name w:val="Grid Table 6 Colorful - Accent 6"/>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CellMar>
        <w:top w:w="0" w:type="dxa"/>
        <w:left w:w="0" w:type="dxa"/>
        <w:bottom w:w="0" w:type="dxa"/>
        <w:right w:w="0" w:type="dxa"/>
      </w:tblCellMar>
    </w:tblPr>
  </w:style>
  <w:style w:type="table" w:customStyle="1" w:styleId="-71">
    <w:name w:val="Таблица-сетка 7 цветная1"/>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A0B7E1"/>
        <w:right w:val="single" w:sz="4" w:space="0" w:color="A0B7E1"/>
        <w:insideH w:val="single" w:sz="4" w:space="0" w:color="A0B7E1"/>
        <w:insideV w:val="single" w:sz="4" w:space="0" w:color="A0B7E1"/>
      </w:tblBorders>
      <w:tblCellMar>
        <w:top w:w="0" w:type="dxa"/>
        <w:left w:w="0" w:type="dxa"/>
        <w:bottom w:w="0" w:type="dxa"/>
        <w:right w:w="0" w:type="dxa"/>
      </w:tblCellMar>
    </w:tblPr>
  </w:style>
  <w:style w:type="table" w:customStyle="1" w:styleId="GridTable7Colorful-Accent2">
    <w:name w:val="Grid Table 7 Colorful - Accent 2"/>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F4B184"/>
        <w:right w:val="single" w:sz="4" w:space="0" w:color="F4B184"/>
        <w:insideH w:val="single" w:sz="4" w:space="0" w:color="F4B184"/>
        <w:insideV w:val="single" w:sz="4" w:space="0" w:color="F4B184"/>
      </w:tblBorders>
      <w:tblCellMar>
        <w:top w:w="0" w:type="dxa"/>
        <w:left w:w="0" w:type="dxa"/>
        <w:bottom w:w="0" w:type="dxa"/>
        <w:right w:w="0" w:type="dxa"/>
      </w:tblCellMar>
    </w:tblPr>
  </w:style>
  <w:style w:type="table" w:customStyle="1" w:styleId="GridTable7Colorful-Accent3">
    <w:name w:val="Grid Table 7 Colorful - Accent 3"/>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A5A5A5"/>
        <w:right w:val="single" w:sz="4" w:space="0" w:color="A5A5A5"/>
        <w:insideH w:val="single" w:sz="4" w:space="0" w:color="A5A5A5"/>
        <w:insideV w:val="single" w:sz="4" w:space="0" w:color="A5A5A5"/>
      </w:tblBorders>
      <w:tblCellMar>
        <w:top w:w="0" w:type="dxa"/>
        <w:left w:w="0" w:type="dxa"/>
        <w:bottom w:w="0" w:type="dxa"/>
        <w:right w:w="0" w:type="dxa"/>
      </w:tblCellMar>
    </w:tblPr>
  </w:style>
  <w:style w:type="table" w:customStyle="1" w:styleId="GridTable7Colorful-Accent4">
    <w:name w:val="Grid Table 7 Colorful - Accent 4"/>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FFD865"/>
        <w:right w:val="single" w:sz="4" w:space="0" w:color="FFD865"/>
        <w:insideH w:val="single" w:sz="4" w:space="0" w:color="FFD865"/>
        <w:insideV w:val="single" w:sz="4" w:space="0" w:color="FFD865"/>
      </w:tblBorders>
      <w:tblCellMar>
        <w:top w:w="0" w:type="dxa"/>
        <w:left w:w="0" w:type="dxa"/>
        <w:bottom w:w="0" w:type="dxa"/>
        <w:right w:w="0" w:type="dxa"/>
      </w:tblCellMar>
    </w:tblPr>
  </w:style>
  <w:style w:type="table" w:customStyle="1" w:styleId="GridTable7Colorful-Accent5">
    <w:name w:val="Grid Table 7 Colorful - Accent 5"/>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A2C6E7"/>
        <w:right w:val="single" w:sz="4" w:space="0" w:color="A2C6E7"/>
        <w:insideH w:val="single" w:sz="4" w:space="0" w:color="A2C6E7"/>
        <w:insideV w:val="single" w:sz="4" w:space="0" w:color="A2C6E7"/>
      </w:tblBorders>
      <w:tblCellMar>
        <w:top w:w="0" w:type="dxa"/>
        <w:left w:w="0" w:type="dxa"/>
        <w:bottom w:w="0" w:type="dxa"/>
        <w:right w:w="0" w:type="dxa"/>
      </w:tblCellMar>
    </w:tblPr>
  </w:style>
  <w:style w:type="table" w:customStyle="1" w:styleId="GridTable7Colorful-Accent6">
    <w:name w:val="Grid Table 7 Colorful - Accent 6"/>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ADD394"/>
        <w:right w:val="single" w:sz="4" w:space="0" w:color="ADD394"/>
        <w:insideH w:val="single" w:sz="4" w:space="0" w:color="ADD394"/>
        <w:insideV w:val="single" w:sz="4" w:space="0" w:color="ADD394"/>
      </w:tblBorders>
      <w:tblCellMar>
        <w:top w:w="0" w:type="dxa"/>
        <w:left w:w="0" w:type="dxa"/>
        <w:bottom w:w="0" w:type="dxa"/>
        <w:right w:w="0" w:type="dxa"/>
      </w:tblCellMar>
    </w:tblPr>
  </w:style>
  <w:style w:type="table" w:customStyle="1" w:styleId="-110">
    <w:name w:val="Список-таблица 1 светлая1"/>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style>
  <w:style w:type="table" w:customStyle="1" w:styleId="-210">
    <w:name w:val="Список-таблица 21"/>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5AFDD"/>
        <w:bottom w:val="single" w:sz="4" w:space="0" w:color="95AFDD"/>
        <w:insideH w:val="single" w:sz="4" w:space="0" w:color="95AFDD"/>
      </w:tblBorders>
      <w:tblCellMar>
        <w:top w:w="0" w:type="dxa"/>
        <w:left w:w="0" w:type="dxa"/>
        <w:bottom w:w="0" w:type="dxa"/>
        <w:right w:w="0" w:type="dxa"/>
      </w:tblCellMar>
    </w:tblPr>
  </w:style>
  <w:style w:type="table" w:customStyle="1" w:styleId="ListTable2-Accent2">
    <w:name w:val="List Table 2 - Accent 2"/>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4B58A"/>
        <w:bottom w:val="single" w:sz="4" w:space="0" w:color="F4B58A"/>
        <w:insideH w:val="single" w:sz="4" w:space="0" w:color="F4B58A"/>
      </w:tblBorders>
      <w:tblCellMar>
        <w:top w:w="0" w:type="dxa"/>
        <w:left w:w="0" w:type="dxa"/>
        <w:bottom w:w="0" w:type="dxa"/>
        <w:right w:w="0" w:type="dxa"/>
      </w:tblCellMar>
    </w:tblPr>
  </w:style>
  <w:style w:type="table" w:customStyle="1" w:styleId="ListTable2-Accent3">
    <w:name w:val="List Table 2 - Accent 3"/>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CCCCC"/>
        <w:bottom w:val="single" w:sz="4" w:space="0" w:color="CCCCCC"/>
        <w:insideH w:val="single" w:sz="4" w:space="0" w:color="CCCCCC"/>
      </w:tblBorders>
      <w:tblCellMar>
        <w:top w:w="0" w:type="dxa"/>
        <w:left w:w="0" w:type="dxa"/>
        <w:bottom w:w="0" w:type="dxa"/>
        <w:right w:w="0" w:type="dxa"/>
      </w:tblCellMar>
    </w:tblPr>
  </w:style>
  <w:style w:type="table" w:customStyle="1" w:styleId="ListTable2-Accent4">
    <w:name w:val="List Table 2 - Accent 4"/>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DB6F"/>
        <w:bottom w:val="single" w:sz="4" w:space="0" w:color="FFDB6F"/>
        <w:insideH w:val="single" w:sz="4" w:space="0" w:color="FFDB6F"/>
      </w:tblBorders>
      <w:tblCellMar>
        <w:top w:w="0" w:type="dxa"/>
        <w:left w:w="0" w:type="dxa"/>
        <w:bottom w:w="0" w:type="dxa"/>
        <w:right w:w="0" w:type="dxa"/>
      </w:tblCellMar>
    </w:tblPr>
  </w:style>
  <w:style w:type="table" w:customStyle="1" w:styleId="ListTable2-Accent5">
    <w:name w:val="List Table 2 - Accent 5"/>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A2C6E7"/>
        <w:bottom w:val="single" w:sz="4" w:space="0" w:color="A2C6E7"/>
        <w:insideH w:val="single" w:sz="4" w:space="0" w:color="A2C6E7"/>
      </w:tblBorders>
      <w:tblCellMar>
        <w:top w:w="0" w:type="dxa"/>
        <w:left w:w="0" w:type="dxa"/>
        <w:bottom w:w="0" w:type="dxa"/>
        <w:right w:w="0" w:type="dxa"/>
      </w:tblCellMar>
    </w:tblPr>
  </w:style>
  <w:style w:type="table" w:customStyle="1" w:styleId="ListTable2-Accent6">
    <w:name w:val="List Table 2 - Accent 6"/>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ADD394"/>
        <w:bottom w:val="single" w:sz="4" w:space="0" w:color="ADD394"/>
        <w:insideH w:val="single" w:sz="4" w:space="0" w:color="ADD394"/>
      </w:tblBorders>
      <w:tblCellMar>
        <w:top w:w="0" w:type="dxa"/>
        <w:left w:w="0" w:type="dxa"/>
        <w:bottom w:w="0" w:type="dxa"/>
        <w:right w:w="0" w:type="dxa"/>
      </w:tblCellMar>
    </w:tblPr>
  </w:style>
  <w:style w:type="table" w:customStyle="1" w:styleId="-310">
    <w:name w:val="Список-таблица 31"/>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0" w:type="dxa"/>
        <w:bottom w:w="0" w:type="dxa"/>
        <w:right w:w="0" w:type="dxa"/>
      </w:tblCellMar>
    </w:tblPr>
  </w:style>
  <w:style w:type="table" w:customStyle="1" w:styleId="ListTable3-Accent2">
    <w:name w:val="List Table 3 - Accent 2"/>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4B184"/>
        <w:left w:val="single" w:sz="4" w:space="0" w:color="F4B184"/>
        <w:bottom w:val="single" w:sz="4" w:space="0" w:color="F4B184"/>
        <w:right w:val="single" w:sz="4" w:space="0" w:color="F4B184"/>
      </w:tblBorders>
      <w:tblCellMar>
        <w:top w:w="0" w:type="dxa"/>
        <w:left w:w="0" w:type="dxa"/>
        <w:bottom w:w="0" w:type="dxa"/>
        <w:right w:w="0" w:type="dxa"/>
      </w:tblCellMar>
    </w:tblPr>
  </w:style>
  <w:style w:type="table" w:customStyle="1" w:styleId="ListTable3-Accent3">
    <w:name w:val="List Table 3 - Accent 3"/>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9C9C9"/>
        <w:left w:val="single" w:sz="4" w:space="0" w:color="C9C9C9"/>
        <w:bottom w:val="single" w:sz="4" w:space="0" w:color="C9C9C9"/>
        <w:right w:val="single" w:sz="4" w:space="0" w:color="C9C9C9"/>
      </w:tblBorders>
      <w:tblCellMar>
        <w:top w:w="0" w:type="dxa"/>
        <w:left w:w="0" w:type="dxa"/>
        <w:bottom w:w="0" w:type="dxa"/>
        <w:right w:w="0" w:type="dxa"/>
      </w:tblCellMar>
    </w:tblPr>
  </w:style>
  <w:style w:type="table" w:customStyle="1" w:styleId="ListTable3-Accent4">
    <w:name w:val="List Table 3 - Accent 4"/>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D865"/>
        <w:left w:val="single" w:sz="4" w:space="0" w:color="FFD865"/>
        <w:bottom w:val="single" w:sz="4" w:space="0" w:color="FFD865"/>
        <w:right w:val="single" w:sz="4" w:space="0" w:color="FFD865"/>
      </w:tblBorders>
      <w:tblCellMar>
        <w:top w:w="0" w:type="dxa"/>
        <w:left w:w="0" w:type="dxa"/>
        <w:bottom w:w="0" w:type="dxa"/>
        <w:right w:w="0" w:type="dxa"/>
      </w:tblCellMar>
    </w:tblPr>
  </w:style>
  <w:style w:type="table" w:customStyle="1" w:styleId="ListTable3-Accent5">
    <w:name w:val="List Table 3 - Accent 5"/>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BC2E5"/>
        <w:left w:val="single" w:sz="4" w:space="0" w:color="9BC2E5"/>
        <w:bottom w:val="single" w:sz="4" w:space="0" w:color="9BC2E5"/>
        <w:right w:val="single" w:sz="4" w:space="0" w:color="9BC2E5"/>
      </w:tblBorders>
      <w:tblCellMar>
        <w:top w:w="0" w:type="dxa"/>
        <w:left w:w="0" w:type="dxa"/>
        <w:bottom w:w="0" w:type="dxa"/>
        <w:right w:w="0" w:type="dxa"/>
      </w:tblCellMar>
    </w:tblPr>
  </w:style>
  <w:style w:type="table" w:customStyle="1" w:styleId="ListTable3-Accent6">
    <w:name w:val="List Table 3 - Accent 6"/>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A9D08E"/>
        <w:left w:val="single" w:sz="4" w:space="0" w:color="A9D08E"/>
        <w:bottom w:val="single" w:sz="4" w:space="0" w:color="A9D08E"/>
        <w:right w:val="single" w:sz="4" w:space="0" w:color="A9D08E"/>
      </w:tblBorders>
      <w:tblCellMar>
        <w:top w:w="0" w:type="dxa"/>
        <w:left w:w="0" w:type="dxa"/>
        <w:bottom w:w="0" w:type="dxa"/>
        <w:right w:w="0" w:type="dxa"/>
      </w:tblCellMar>
    </w:tblPr>
  </w:style>
  <w:style w:type="table" w:customStyle="1" w:styleId="-410">
    <w:name w:val="Список-таблица 41"/>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tblBorders>
      <w:tblCellMar>
        <w:top w:w="0" w:type="dxa"/>
        <w:left w:w="0" w:type="dxa"/>
        <w:bottom w:w="0" w:type="dxa"/>
        <w:right w:w="0" w:type="dxa"/>
      </w:tblCellMar>
    </w:tblPr>
  </w:style>
  <w:style w:type="table" w:customStyle="1" w:styleId="ListTable4-Accent2">
    <w:name w:val="List Table 4 - Accent 2"/>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tblBorders>
      <w:tblCellMar>
        <w:top w:w="0" w:type="dxa"/>
        <w:left w:w="0" w:type="dxa"/>
        <w:bottom w:w="0" w:type="dxa"/>
        <w:right w:w="0" w:type="dxa"/>
      </w:tblCellMar>
    </w:tblPr>
  </w:style>
  <w:style w:type="table" w:customStyle="1" w:styleId="ListTable4-Accent3">
    <w:name w:val="List Table 4 - Accent 3"/>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tblBorders>
      <w:tblCellMar>
        <w:top w:w="0" w:type="dxa"/>
        <w:left w:w="0" w:type="dxa"/>
        <w:bottom w:w="0" w:type="dxa"/>
        <w:right w:w="0" w:type="dxa"/>
      </w:tblCellMar>
    </w:tblPr>
  </w:style>
  <w:style w:type="table" w:customStyle="1" w:styleId="ListTable4-Accent4">
    <w:name w:val="List Table 4 - Accent 4"/>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tblBorders>
      <w:tblCellMar>
        <w:top w:w="0" w:type="dxa"/>
        <w:left w:w="0" w:type="dxa"/>
        <w:bottom w:w="0" w:type="dxa"/>
        <w:right w:w="0" w:type="dxa"/>
      </w:tblCellMar>
    </w:tblPr>
  </w:style>
  <w:style w:type="table" w:customStyle="1" w:styleId="ListTable4-Accent5">
    <w:name w:val="List Table 4 - Accent 5"/>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tblBorders>
      <w:tblCellMar>
        <w:top w:w="0" w:type="dxa"/>
        <w:left w:w="0" w:type="dxa"/>
        <w:bottom w:w="0" w:type="dxa"/>
        <w:right w:w="0" w:type="dxa"/>
      </w:tblCellMar>
    </w:tblPr>
  </w:style>
  <w:style w:type="table" w:customStyle="1" w:styleId="ListTable4-Accent6">
    <w:name w:val="List Table 4 - Accent 6"/>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tblBorders>
      <w:tblCellMar>
        <w:top w:w="0" w:type="dxa"/>
        <w:left w:w="0" w:type="dxa"/>
        <w:bottom w:w="0" w:type="dxa"/>
        <w:right w:w="0" w:type="dxa"/>
      </w:tblCellMar>
    </w:tblPr>
  </w:style>
  <w:style w:type="table" w:customStyle="1" w:styleId="-510">
    <w:name w:val="Список-таблица 5 темная1"/>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auto"/>
      <w:tblCellMar>
        <w:top w:w="0" w:type="dxa"/>
        <w:left w:w="0" w:type="dxa"/>
        <w:bottom w:w="0" w:type="dxa"/>
        <w:right w:w="0" w:type="dxa"/>
      </w:tblCellMar>
    </w:tblPr>
  </w:style>
  <w:style w:type="table" w:customStyle="1" w:styleId="ListTable5Dark-Accent1">
    <w:name w:val="List Table 5 Dark - Accent 1"/>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4472C4"/>
        <w:left w:val="single" w:sz="32" w:space="0" w:color="4472C4"/>
        <w:bottom w:val="single" w:sz="32" w:space="0" w:color="4472C4"/>
        <w:right w:val="single" w:sz="32" w:space="0" w:color="4472C4"/>
      </w:tblBorders>
      <w:shd w:val="clear" w:color="4472C4" w:fill="auto"/>
      <w:tblCellMar>
        <w:top w:w="0" w:type="dxa"/>
        <w:left w:w="0" w:type="dxa"/>
        <w:bottom w:w="0" w:type="dxa"/>
        <w:right w:w="0" w:type="dxa"/>
      </w:tblCellMar>
    </w:tblPr>
  </w:style>
  <w:style w:type="table" w:customStyle="1" w:styleId="ListTable5Dark-Accent2">
    <w:name w:val="List Table 5 Dark - Accent 2"/>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F4B184"/>
        <w:left w:val="single" w:sz="32" w:space="0" w:color="F4B184"/>
        <w:bottom w:val="single" w:sz="32" w:space="0" w:color="F4B184"/>
        <w:right w:val="single" w:sz="32" w:space="0" w:color="F4B184"/>
      </w:tblBorders>
      <w:shd w:val="clear" w:color="F4B184" w:fill="auto"/>
      <w:tblCellMar>
        <w:top w:w="0" w:type="dxa"/>
        <w:left w:w="0" w:type="dxa"/>
        <w:bottom w:w="0" w:type="dxa"/>
        <w:right w:w="0" w:type="dxa"/>
      </w:tblCellMar>
    </w:tblPr>
  </w:style>
  <w:style w:type="table" w:customStyle="1" w:styleId="ListTable5Dark-Accent3">
    <w:name w:val="List Table 5 Dark - Accent 3"/>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C9C9C9"/>
        <w:left w:val="single" w:sz="32" w:space="0" w:color="C9C9C9"/>
        <w:bottom w:val="single" w:sz="32" w:space="0" w:color="C9C9C9"/>
        <w:right w:val="single" w:sz="32" w:space="0" w:color="C9C9C9"/>
      </w:tblBorders>
      <w:shd w:val="clear" w:color="C9C9C9" w:fill="auto"/>
      <w:tblCellMar>
        <w:top w:w="0" w:type="dxa"/>
        <w:left w:w="0" w:type="dxa"/>
        <w:bottom w:w="0" w:type="dxa"/>
        <w:right w:w="0" w:type="dxa"/>
      </w:tblCellMar>
    </w:tblPr>
  </w:style>
  <w:style w:type="table" w:customStyle="1" w:styleId="ListTable5Dark-Accent4">
    <w:name w:val="List Table 5 Dark - Accent 4"/>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FFD865"/>
        <w:left w:val="single" w:sz="32" w:space="0" w:color="FFD865"/>
        <w:bottom w:val="single" w:sz="32" w:space="0" w:color="FFD865"/>
        <w:right w:val="single" w:sz="32" w:space="0" w:color="FFD865"/>
      </w:tblBorders>
      <w:shd w:val="clear" w:color="FFD865" w:fill="auto"/>
      <w:tblCellMar>
        <w:top w:w="0" w:type="dxa"/>
        <w:left w:w="0" w:type="dxa"/>
        <w:bottom w:w="0" w:type="dxa"/>
        <w:right w:w="0" w:type="dxa"/>
      </w:tblCellMar>
    </w:tblPr>
  </w:style>
  <w:style w:type="table" w:customStyle="1" w:styleId="ListTable5Dark-Accent5">
    <w:name w:val="List Table 5 Dark - Accent 5"/>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9BC2E5"/>
        <w:left w:val="single" w:sz="32" w:space="0" w:color="9BC2E5"/>
        <w:bottom w:val="single" w:sz="32" w:space="0" w:color="9BC2E5"/>
        <w:right w:val="single" w:sz="32" w:space="0" w:color="9BC2E5"/>
      </w:tblBorders>
      <w:shd w:val="clear" w:color="9BC2E5" w:fill="auto"/>
      <w:tblCellMar>
        <w:top w:w="0" w:type="dxa"/>
        <w:left w:w="0" w:type="dxa"/>
        <w:bottom w:w="0" w:type="dxa"/>
        <w:right w:w="0" w:type="dxa"/>
      </w:tblCellMar>
    </w:tblPr>
  </w:style>
  <w:style w:type="table" w:customStyle="1" w:styleId="ListTable5Dark-Accent6">
    <w:name w:val="List Table 5 Dark - Accent 6"/>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A9D08E"/>
        <w:left w:val="single" w:sz="32" w:space="0" w:color="A9D08E"/>
        <w:bottom w:val="single" w:sz="32" w:space="0" w:color="A9D08E"/>
        <w:right w:val="single" w:sz="32" w:space="0" w:color="A9D08E"/>
      </w:tblBorders>
      <w:shd w:val="clear" w:color="A9D08E" w:fill="auto"/>
      <w:tblCellMar>
        <w:top w:w="0" w:type="dxa"/>
        <w:left w:w="0" w:type="dxa"/>
        <w:bottom w:w="0" w:type="dxa"/>
        <w:right w:w="0" w:type="dxa"/>
      </w:tblCellMar>
    </w:tblPr>
  </w:style>
  <w:style w:type="table" w:customStyle="1" w:styleId="-610">
    <w:name w:val="Список-таблица 6 цветная1"/>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4472C4"/>
        <w:bottom w:val="single" w:sz="4" w:space="0" w:color="4472C4"/>
      </w:tblBorders>
      <w:tblCellMar>
        <w:top w:w="0" w:type="dxa"/>
        <w:left w:w="0" w:type="dxa"/>
        <w:bottom w:w="0" w:type="dxa"/>
        <w:right w:w="0" w:type="dxa"/>
      </w:tblCellMar>
    </w:tblPr>
  </w:style>
  <w:style w:type="table" w:customStyle="1" w:styleId="ListTable6Colorful-Accent2">
    <w:name w:val="List Table 6 Colorful - Accent 2"/>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4B184"/>
        <w:bottom w:val="single" w:sz="4" w:space="0" w:color="F4B184"/>
      </w:tblBorders>
      <w:tblCellMar>
        <w:top w:w="0" w:type="dxa"/>
        <w:left w:w="0" w:type="dxa"/>
        <w:bottom w:w="0" w:type="dxa"/>
        <w:right w:w="0" w:type="dxa"/>
      </w:tblCellMar>
    </w:tblPr>
  </w:style>
  <w:style w:type="table" w:customStyle="1" w:styleId="ListTable6Colorful-Accent3">
    <w:name w:val="List Table 6 Colorful - Accent 3"/>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9C9C9"/>
        <w:bottom w:val="single" w:sz="4" w:space="0" w:color="C9C9C9"/>
      </w:tblBorders>
      <w:tblCellMar>
        <w:top w:w="0" w:type="dxa"/>
        <w:left w:w="0" w:type="dxa"/>
        <w:bottom w:w="0" w:type="dxa"/>
        <w:right w:w="0" w:type="dxa"/>
      </w:tblCellMar>
    </w:tblPr>
  </w:style>
  <w:style w:type="table" w:customStyle="1" w:styleId="ListTable6Colorful-Accent4">
    <w:name w:val="List Table 6 Colorful - Accent 4"/>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D865"/>
        <w:bottom w:val="single" w:sz="4" w:space="0" w:color="FFD865"/>
      </w:tblBorders>
      <w:tblCellMar>
        <w:top w:w="0" w:type="dxa"/>
        <w:left w:w="0" w:type="dxa"/>
        <w:bottom w:w="0" w:type="dxa"/>
        <w:right w:w="0" w:type="dxa"/>
      </w:tblCellMar>
    </w:tblPr>
  </w:style>
  <w:style w:type="table" w:customStyle="1" w:styleId="ListTable6Colorful-Accent5">
    <w:name w:val="List Table 6 Colorful - Accent 5"/>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BC2E5"/>
        <w:bottom w:val="single" w:sz="4" w:space="0" w:color="9BC2E5"/>
      </w:tblBorders>
      <w:tblCellMar>
        <w:top w:w="0" w:type="dxa"/>
        <w:left w:w="0" w:type="dxa"/>
        <w:bottom w:w="0" w:type="dxa"/>
        <w:right w:w="0" w:type="dxa"/>
      </w:tblCellMar>
    </w:tblPr>
  </w:style>
  <w:style w:type="table" w:customStyle="1" w:styleId="ListTable6Colorful-Accent6">
    <w:name w:val="List Table 6 Colorful - Accent 6"/>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A9D08E"/>
        <w:bottom w:val="single" w:sz="4" w:space="0" w:color="A9D08E"/>
      </w:tblBorders>
      <w:tblCellMar>
        <w:top w:w="0" w:type="dxa"/>
        <w:left w:w="0" w:type="dxa"/>
        <w:bottom w:w="0" w:type="dxa"/>
        <w:right w:w="0" w:type="dxa"/>
      </w:tblCellMar>
    </w:tblPr>
  </w:style>
  <w:style w:type="table" w:customStyle="1" w:styleId="-710">
    <w:name w:val="Список-таблица 7 цветная1"/>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4472C4"/>
      </w:tblBorders>
      <w:tblCellMar>
        <w:top w:w="0" w:type="dxa"/>
        <w:left w:w="0" w:type="dxa"/>
        <w:bottom w:w="0" w:type="dxa"/>
        <w:right w:w="0" w:type="dxa"/>
      </w:tblCellMar>
    </w:tblPr>
  </w:style>
  <w:style w:type="table" w:customStyle="1" w:styleId="ListTable7Colorful-Accent2">
    <w:name w:val="List Table 7 Colorful - Accent 2"/>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F4B184"/>
      </w:tblBorders>
      <w:tblCellMar>
        <w:top w:w="0" w:type="dxa"/>
        <w:left w:w="0" w:type="dxa"/>
        <w:bottom w:w="0" w:type="dxa"/>
        <w:right w:w="0" w:type="dxa"/>
      </w:tblCellMar>
    </w:tblPr>
  </w:style>
  <w:style w:type="table" w:customStyle="1" w:styleId="ListTable7Colorful-Accent3">
    <w:name w:val="List Table 7 Colorful - Accent 3"/>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C9C9C9"/>
      </w:tblBorders>
      <w:tblCellMar>
        <w:top w:w="0" w:type="dxa"/>
        <w:left w:w="0" w:type="dxa"/>
        <w:bottom w:w="0" w:type="dxa"/>
        <w:right w:w="0" w:type="dxa"/>
      </w:tblCellMar>
    </w:tblPr>
  </w:style>
  <w:style w:type="table" w:customStyle="1" w:styleId="ListTable7Colorful-Accent4">
    <w:name w:val="List Table 7 Colorful - Accent 4"/>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FFD865"/>
      </w:tblBorders>
      <w:tblCellMar>
        <w:top w:w="0" w:type="dxa"/>
        <w:left w:w="0" w:type="dxa"/>
        <w:bottom w:w="0" w:type="dxa"/>
        <w:right w:w="0" w:type="dxa"/>
      </w:tblCellMar>
    </w:tblPr>
  </w:style>
  <w:style w:type="table" w:customStyle="1" w:styleId="ListTable7Colorful-Accent5">
    <w:name w:val="List Table 7 Colorful - Accent 5"/>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9BC2E5"/>
      </w:tblBorders>
      <w:tblCellMar>
        <w:top w:w="0" w:type="dxa"/>
        <w:left w:w="0" w:type="dxa"/>
        <w:bottom w:w="0" w:type="dxa"/>
        <w:right w:w="0" w:type="dxa"/>
      </w:tblCellMar>
    </w:tblPr>
  </w:style>
  <w:style w:type="table" w:customStyle="1" w:styleId="ListTable7Colorful-Accent6">
    <w:name w:val="List Table 7 Colorful - Accent 6"/>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A9D08E"/>
      </w:tblBorders>
      <w:tblCellMar>
        <w:top w:w="0" w:type="dxa"/>
        <w:left w:w="0" w:type="dxa"/>
        <w:bottom w:w="0" w:type="dxa"/>
        <w:right w:w="0" w:type="dxa"/>
      </w:tblCellMar>
    </w:tblPr>
  </w:style>
  <w:style w:type="table" w:customStyle="1" w:styleId="Lined-Accent">
    <w:name w:val="Lined - Accent"/>
    <w:uiPriority w:val="99"/>
    <w:rsid w:val="00101A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rsid w:val="00101A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rsid w:val="00101A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rsid w:val="00101A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rsid w:val="00101A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rsid w:val="00101A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rsid w:val="00101A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rsid w:val="00101A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sid w:val="00101A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CellMar>
        <w:top w:w="0" w:type="dxa"/>
        <w:left w:w="0" w:type="dxa"/>
        <w:bottom w:w="0" w:type="dxa"/>
        <w:right w:w="0" w:type="dxa"/>
      </w:tblCellMar>
    </w:tblPr>
  </w:style>
  <w:style w:type="table" w:customStyle="1" w:styleId="BorderedLined-Accent2">
    <w:name w:val="Bordered &amp; Lined - Accent 2"/>
    <w:uiPriority w:val="99"/>
    <w:rsid w:val="00101A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CellMar>
        <w:top w:w="0" w:type="dxa"/>
        <w:left w:w="0" w:type="dxa"/>
        <w:bottom w:w="0" w:type="dxa"/>
        <w:right w:w="0" w:type="dxa"/>
      </w:tblCellMar>
    </w:tblPr>
  </w:style>
  <w:style w:type="table" w:customStyle="1" w:styleId="BorderedLined-Accent3">
    <w:name w:val="Bordered &amp; Lined - Accent 3"/>
    <w:uiPriority w:val="99"/>
    <w:rsid w:val="00101A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CellMar>
        <w:top w:w="0" w:type="dxa"/>
        <w:left w:w="0" w:type="dxa"/>
        <w:bottom w:w="0" w:type="dxa"/>
        <w:right w:w="0" w:type="dxa"/>
      </w:tblCellMar>
    </w:tblPr>
  </w:style>
  <w:style w:type="table" w:customStyle="1" w:styleId="BorderedLined-Accent4">
    <w:name w:val="Bordered &amp; Lined - Accent 4"/>
    <w:uiPriority w:val="99"/>
    <w:rsid w:val="00101A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CellMar>
        <w:top w:w="0" w:type="dxa"/>
        <w:left w:w="0" w:type="dxa"/>
        <w:bottom w:w="0" w:type="dxa"/>
        <w:right w:w="0" w:type="dxa"/>
      </w:tblCellMar>
    </w:tblPr>
  </w:style>
  <w:style w:type="table" w:customStyle="1" w:styleId="BorderedLined-Accent5">
    <w:name w:val="Bordered &amp; Lined - Accent 5"/>
    <w:uiPriority w:val="99"/>
    <w:rsid w:val="00101A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CellMar>
        <w:top w:w="0" w:type="dxa"/>
        <w:left w:w="0" w:type="dxa"/>
        <w:bottom w:w="0" w:type="dxa"/>
        <w:right w:w="0" w:type="dxa"/>
      </w:tblCellMar>
    </w:tblPr>
  </w:style>
  <w:style w:type="table" w:customStyle="1" w:styleId="BorderedLined-Accent6">
    <w:name w:val="Bordered &amp; Lined - Accent 6"/>
    <w:uiPriority w:val="99"/>
    <w:rsid w:val="00101AE5"/>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CellMar>
        <w:top w:w="0" w:type="dxa"/>
        <w:left w:w="0" w:type="dxa"/>
        <w:bottom w:w="0" w:type="dxa"/>
        <w:right w:w="0" w:type="dxa"/>
      </w:tblCellMar>
    </w:tblPr>
  </w:style>
  <w:style w:type="table" w:customStyle="1" w:styleId="Bordered">
    <w:name w:val="Bordered"/>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0" w:type="dxa"/>
        <w:bottom w:w="0" w:type="dxa"/>
        <w:right w:w="0" w:type="dxa"/>
      </w:tblCellMar>
    </w:tblPr>
  </w:style>
  <w:style w:type="table" w:customStyle="1" w:styleId="Bordered-Accent2">
    <w:name w:val="Bordered - Accent 2"/>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0" w:type="dxa"/>
        <w:bottom w:w="0" w:type="dxa"/>
        <w:right w:w="0" w:type="dxa"/>
      </w:tblCellMar>
    </w:tblPr>
  </w:style>
  <w:style w:type="table" w:customStyle="1" w:styleId="Bordered-Accent3">
    <w:name w:val="Bordered - Accent 3"/>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0" w:type="dxa"/>
        <w:bottom w:w="0" w:type="dxa"/>
        <w:right w:w="0" w:type="dxa"/>
      </w:tblCellMar>
    </w:tblPr>
  </w:style>
  <w:style w:type="table" w:customStyle="1" w:styleId="Bordered-Accent4">
    <w:name w:val="Bordered - Accent 4"/>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0" w:type="dxa"/>
        <w:bottom w:w="0" w:type="dxa"/>
        <w:right w:w="0" w:type="dxa"/>
      </w:tblCellMar>
    </w:tblPr>
  </w:style>
  <w:style w:type="table" w:customStyle="1" w:styleId="Bordered-Accent5">
    <w:name w:val="Bordered - Accent 5"/>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0" w:type="dxa"/>
        <w:bottom w:w="0" w:type="dxa"/>
        <w:right w:w="0" w:type="dxa"/>
      </w:tblCellMar>
    </w:tblPr>
  </w:style>
  <w:style w:type="table" w:customStyle="1" w:styleId="Bordered-Accent6">
    <w:name w:val="Bordered - Accent 6"/>
    <w:uiPriority w:val="99"/>
    <w:rsid w:val="00101AE5"/>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0" w:type="dxa"/>
        <w:bottom w:w="0" w:type="dxa"/>
        <w:right w:w="0" w:type="dxa"/>
      </w:tblCellMar>
    </w:tblPr>
  </w:style>
  <w:style w:type="character" w:customStyle="1" w:styleId="WW8Num1z1">
    <w:name w:val="WW8Num1z1"/>
    <w:rsid w:val="00101AE5"/>
  </w:style>
  <w:style w:type="character" w:customStyle="1" w:styleId="WW8Num1z2">
    <w:name w:val="WW8Num1z2"/>
    <w:rsid w:val="00101AE5"/>
  </w:style>
  <w:style w:type="character" w:customStyle="1" w:styleId="WW8Num1z3">
    <w:name w:val="WW8Num1z3"/>
    <w:rsid w:val="00101AE5"/>
  </w:style>
  <w:style w:type="character" w:customStyle="1" w:styleId="WW8Num1z4">
    <w:name w:val="WW8Num1z4"/>
    <w:rsid w:val="00101AE5"/>
  </w:style>
  <w:style w:type="character" w:customStyle="1" w:styleId="WW8Num1z5">
    <w:name w:val="WW8Num1z5"/>
    <w:rsid w:val="00101AE5"/>
  </w:style>
  <w:style w:type="character" w:customStyle="1" w:styleId="WW8Num1z6">
    <w:name w:val="WW8Num1z6"/>
    <w:rsid w:val="00101AE5"/>
  </w:style>
  <w:style w:type="character" w:customStyle="1" w:styleId="WW8Num1z7">
    <w:name w:val="WW8Num1z7"/>
    <w:rsid w:val="00101AE5"/>
  </w:style>
  <w:style w:type="character" w:customStyle="1" w:styleId="WW8Num1z8">
    <w:name w:val="WW8Num1z8"/>
    <w:rsid w:val="00101AE5"/>
  </w:style>
  <w:style w:type="character" w:customStyle="1" w:styleId="WW8Num3z1">
    <w:name w:val="WW8Num3z1"/>
    <w:rsid w:val="00101AE5"/>
  </w:style>
  <w:style w:type="character" w:customStyle="1" w:styleId="WW8Num3z2">
    <w:name w:val="WW8Num3z2"/>
    <w:rsid w:val="00101AE5"/>
  </w:style>
  <w:style w:type="character" w:customStyle="1" w:styleId="WW8Num3z3">
    <w:name w:val="WW8Num3z3"/>
    <w:rsid w:val="00101AE5"/>
  </w:style>
  <w:style w:type="character" w:customStyle="1" w:styleId="WW8Num3z4">
    <w:name w:val="WW8Num3z4"/>
    <w:rsid w:val="00101AE5"/>
  </w:style>
  <w:style w:type="character" w:customStyle="1" w:styleId="WW8Num3z5">
    <w:name w:val="WW8Num3z5"/>
    <w:rsid w:val="00101AE5"/>
  </w:style>
  <w:style w:type="character" w:customStyle="1" w:styleId="WW8Num3z6">
    <w:name w:val="WW8Num3z6"/>
    <w:rsid w:val="00101AE5"/>
  </w:style>
  <w:style w:type="character" w:customStyle="1" w:styleId="WW8Num3z7">
    <w:name w:val="WW8Num3z7"/>
    <w:rsid w:val="00101AE5"/>
  </w:style>
  <w:style w:type="character" w:customStyle="1" w:styleId="WW8Num3z8">
    <w:name w:val="WW8Num3z8"/>
    <w:rsid w:val="00101AE5"/>
  </w:style>
  <w:style w:type="character" w:customStyle="1" w:styleId="WW8Num4z0">
    <w:name w:val="WW8Num4z0"/>
    <w:rsid w:val="00101AE5"/>
    <w:rPr>
      <w:sz w:val="28"/>
      <w:szCs w:val="28"/>
    </w:rPr>
  </w:style>
  <w:style w:type="character" w:customStyle="1" w:styleId="WW8Num4z1">
    <w:name w:val="WW8Num4z1"/>
    <w:rsid w:val="00101AE5"/>
  </w:style>
  <w:style w:type="character" w:customStyle="1" w:styleId="WW8Num4z2">
    <w:name w:val="WW8Num4z2"/>
    <w:rsid w:val="00101AE5"/>
  </w:style>
  <w:style w:type="character" w:customStyle="1" w:styleId="WW8Num4z3">
    <w:name w:val="WW8Num4z3"/>
    <w:rsid w:val="00101AE5"/>
  </w:style>
  <w:style w:type="character" w:customStyle="1" w:styleId="WW8Num4z4">
    <w:name w:val="WW8Num4z4"/>
    <w:rsid w:val="00101AE5"/>
  </w:style>
  <w:style w:type="character" w:customStyle="1" w:styleId="WW8Num4z5">
    <w:name w:val="WW8Num4z5"/>
    <w:rsid w:val="00101AE5"/>
  </w:style>
  <w:style w:type="character" w:customStyle="1" w:styleId="WW8Num4z6">
    <w:name w:val="WW8Num4z6"/>
    <w:rsid w:val="00101AE5"/>
  </w:style>
  <w:style w:type="character" w:customStyle="1" w:styleId="WW8Num4z7">
    <w:name w:val="WW8Num4z7"/>
    <w:rsid w:val="00101AE5"/>
  </w:style>
  <w:style w:type="character" w:customStyle="1" w:styleId="WW8Num4z8">
    <w:name w:val="WW8Num4z8"/>
    <w:rsid w:val="00101AE5"/>
  </w:style>
  <w:style w:type="character" w:customStyle="1" w:styleId="WW8Num2z1">
    <w:name w:val="WW8Num2z1"/>
    <w:rsid w:val="00101AE5"/>
  </w:style>
  <w:style w:type="character" w:customStyle="1" w:styleId="WW8Num2z2">
    <w:name w:val="WW8Num2z2"/>
    <w:rsid w:val="00101AE5"/>
  </w:style>
  <w:style w:type="character" w:customStyle="1" w:styleId="WW8Num2z3">
    <w:name w:val="WW8Num2z3"/>
    <w:rsid w:val="00101AE5"/>
  </w:style>
  <w:style w:type="character" w:customStyle="1" w:styleId="WW8Num2z4">
    <w:name w:val="WW8Num2z4"/>
    <w:rsid w:val="00101AE5"/>
  </w:style>
  <w:style w:type="character" w:customStyle="1" w:styleId="WW8Num2z5">
    <w:name w:val="WW8Num2z5"/>
    <w:rsid w:val="00101AE5"/>
  </w:style>
  <w:style w:type="character" w:customStyle="1" w:styleId="WW8Num2z6">
    <w:name w:val="WW8Num2z6"/>
    <w:rsid w:val="00101AE5"/>
  </w:style>
  <w:style w:type="character" w:customStyle="1" w:styleId="WW8Num2z7">
    <w:name w:val="WW8Num2z7"/>
    <w:rsid w:val="00101AE5"/>
  </w:style>
  <w:style w:type="character" w:customStyle="1" w:styleId="WW8Num2z8">
    <w:name w:val="WW8Num2z8"/>
    <w:rsid w:val="00101AE5"/>
  </w:style>
  <w:style w:type="character" w:customStyle="1" w:styleId="92">
    <w:name w:val="Знак Знак9"/>
    <w:rsid w:val="00101AE5"/>
    <w:rPr>
      <w:sz w:val="24"/>
      <w:szCs w:val="24"/>
      <w:lang w:val="ru-RU" w:eastAsia="ar-SA" w:bidi="ar-SA"/>
    </w:rPr>
  </w:style>
  <w:style w:type="character" w:customStyle="1" w:styleId="84">
    <w:name w:val="Знак Знак8"/>
    <w:rsid w:val="00101AE5"/>
    <w:rPr>
      <w:lang w:val="ru-RU" w:eastAsia="ar-SA" w:bidi="ar-SA"/>
    </w:rPr>
  </w:style>
  <w:style w:type="character" w:customStyle="1" w:styleId="74">
    <w:name w:val="Знак Знак7"/>
    <w:rsid w:val="00101AE5"/>
    <w:rPr>
      <w:lang w:val="ru-RU" w:eastAsia="ar-SA" w:bidi="ar-SA"/>
    </w:rPr>
  </w:style>
  <w:style w:type="character" w:customStyle="1" w:styleId="64">
    <w:name w:val="Знак Знак6"/>
    <w:rsid w:val="00101AE5"/>
    <w:rPr>
      <w:sz w:val="24"/>
      <w:szCs w:val="24"/>
      <w:lang w:val="ru-RU" w:eastAsia="ar-SA" w:bidi="ar-SA"/>
    </w:rPr>
  </w:style>
  <w:style w:type="character" w:customStyle="1" w:styleId="57">
    <w:name w:val="Знак Знак5"/>
    <w:rsid w:val="00101AE5"/>
    <w:rPr>
      <w:sz w:val="24"/>
      <w:szCs w:val="24"/>
      <w:lang w:val="ru-RU" w:eastAsia="ar-SA" w:bidi="ar-SA"/>
    </w:rPr>
  </w:style>
  <w:style w:type="character" w:customStyle="1" w:styleId="48">
    <w:name w:val="Знак Знак4"/>
    <w:rsid w:val="00101AE5"/>
    <w:rPr>
      <w:sz w:val="24"/>
      <w:szCs w:val="24"/>
      <w:lang w:val="ru-RU" w:eastAsia="ar-SA" w:bidi="ar-SA"/>
    </w:rPr>
  </w:style>
  <w:style w:type="character" w:customStyle="1" w:styleId="3a">
    <w:name w:val="Знак Знак3"/>
    <w:rsid w:val="00101AE5"/>
    <w:rPr>
      <w:sz w:val="24"/>
      <w:szCs w:val="24"/>
      <w:lang w:val="ru-RU" w:eastAsia="ar-SA" w:bidi="ar-SA"/>
    </w:rPr>
  </w:style>
  <w:style w:type="character" w:customStyle="1" w:styleId="2f3">
    <w:name w:val="Знак Знак2"/>
    <w:rsid w:val="00101AE5"/>
    <w:rPr>
      <w:sz w:val="24"/>
      <w:szCs w:val="24"/>
      <w:lang w:val="ru-RU" w:eastAsia="ar-SA" w:bidi="ar-SA"/>
    </w:rPr>
  </w:style>
  <w:style w:type="character" w:customStyle="1" w:styleId="1fa">
    <w:name w:val="Знак Знак1"/>
    <w:rsid w:val="00101AE5"/>
    <w:rPr>
      <w:b/>
      <w:bCs/>
      <w:lang w:val="ru-RU" w:eastAsia="ar-SA" w:bidi="ar-SA"/>
    </w:rPr>
  </w:style>
  <w:style w:type="character" w:customStyle="1" w:styleId="afffffff5">
    <w:name w:val="Знак Знак"/>
    <w:rsid w:val="00101AE5"/>
    <w:rPr>
      <w:rFonts w:ascii="Tahoma" w:hAnsi="Tahoma"/>
      <w:sz w:val="16"/>
      <w:szCs w:val="16"/>
      <w:lang w:val="ru-RU" w:eastAsia="ar-SA" w:bidi="ar-SA"/>
    </w:rPr>
  </w:style>
  <w:style w:type="character" w:customStyle="1" w:styleId="afffffff6">
    <w:name w:val="Символ нумерации"/>
    <w:rsid w:val="00101AE5"/>
    <w:rPr>
      <w:sz w:val="24"/>
      <w:szCs w:val="24"/>
    </w:rPr>
  </w:style>
  <w:style w:type="paragraph" w:customStyle="1" w:styleId="1fb">
    <w:name w:val="Текст примечания1"/>
    <w:basedOn w:val="a"/>
    <w:rsid w:val="00101AE5"/>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szCs w:val="20"/>
      <w:lang w:eastAsia="zh-CN"/>
    </w:rPr>
  </w:style>
  <w:style w:type="paragraph" w:customStyle="1" w:styleId="218">
    <w:name w:val="Основной текст 21"/>
    <w:basedOn w:val="a"/>
    <w:rsid w:val="00101AE5"/>
    <w:pPr>
      <w:pBdr>
        <w:top w:val="none" w:sz="4" w:space="0" w:color="000000"/>
        <w:left w:val="none" w:sz="4" w:space="0" w:color="000000"/>
        <w:bottom w:val="none" w:sz="4" w:space="0" w:color="000000"/>
        <w:right w:val="none" w:sz="4" w:space="0" w:color="000000"/>
        <w:between w:val="none" w:sz="4" w:space="0" w:color="000000"/>
      </w:pBdr>
      <w:spacing w:after="120" w:line="480" w:lineRule="auto"/>
    </w:pPr>
    <w:rPr>
      <w:rFonts w:ascii="Times New Roman" w:eastAsia="Times New Roman" w:hAnsi="Times New Roman" w:cs="Times New Roman"/>
      <w:sz w:val="20"/>
      <w:szCs w:val="20"/>
      <w:lang w:eastAsia="zh-CN"/>
    </w:rPr>
  </w:style>
  <w:style w:type="paragraph" w:customStyle="1" w:styleId="219">
    <w:name w:val="Основной текст с отступом 21"/>
    <w:basedOn w:val="a"/>
    <w:rsid w:val="00101AE5"/>
    <w:pPr>
      <w:pBdr>
        <w:top w:val="none" w:sz="4" w:space="0" w:color="000000"/>
        <w:left w:val="none" w:sz="4" w:space="0" w:color="000000"/>
        <w:bottom w:val="none" w:sz="4" w:space="0" w:color="000000"/>
        <w:right w:val="none" w:sz="4" w:space="0" w:color="000000"/>
        <w:between w:val="none" w:sz="4" w:space="0" w:color="000000"/>
      </w:pBdr>
      <w:spacing w:after="120" w:line="480" w:lineRule="auto"/>
      <w:ind w:left="283"/>
    </w:pPr>
    <w:rPr>
      <w:rFonts w:ascii="Times New Roman" w:eastAsia="Times New Roman" w:hAnsi="Times New Roman" w:cs="Times New Roman"/>
      <w:sz w:val="20"/>
      <w:szCs w:val="20"/>
      <w:lang w:eastAsia="zh-CN"/>
    </w:rPr>
  </w:style>
  <w:style w:type="paragraph" w:customStyle="1" w:styleId="ConsPlusNonformat">
    <w:name w:val="ConsPlusNonformat"/>
    <w:rsid w:val="00101AE5"/>
    <w:pPr>
      <w:spacing w:after="0" w:line="240" w:lineRule="auto"/>
    </w:pPr>
    <w:rPr>
      <w:rFonts w:ascii="Courier New" w:eastAsia="Times New Roman" w:hAnsi="Courier New" w:cs="Times New Roman"/>
      <w:sz w:val="20"/>
      <w:szCs w:val="20"/>
      <w:lang w:eastAsia="ar-SA"/>
    </w:rPr>
  </w:style>
  <w:style w:type="paragraph" w:customStyle="1" w:styleId="1fc">
    <w:name w:val="Схема документа1"/>
    <w:basedOn w:val="a"/>
    <w:rsid w:val="00101AE5"/>
    <w:pPr>
      <w:pBdr>
        <w:top w:val="none" w:sz="4" w:space="0" w:color="000000"/>
        <w:left w:val="none" w:sz="4" w:space="0" w:color="000000"/>
        <w:bottom w:val="none" w:sz="4" w:space="0" w:color="000000"/>
        <w:right w:val="none" w:sz="4" w:space="0" w:color="000000"/>
        <w:between w:val="none" w:sz="4" w:space="0" w:color="000000"/>
      </w:pBdr>
      <w:shd w:val="clear" w:color="auto" w:fill="000080"/>
      <w:spacing w:after="0" w:line="240" w:lineRule="auto"/>
    </w:pPr>
    <w:rPr>
      <w:rFonts w:ascii="Tahoma" w:eastAsia="Times New Roman" w:hAnsi="Tahoma" w:cs="Times New Roman"/>
      <w:sz w:val="20"/>
      <w:szCs w:val="20"/>
      <w:lang w:eastAsia="zh-CN"/>
    </w:rPr>
  </w:style>
  <w:style w:type="character" w:customStyle="1" w:styleId="3b">
    <w:name w:val="Основной текст (3)_"/>
    <w:link w:val="3c"/>
    <w:uiPriority w:val="99"/>
    <w:locked/>
    <w:rsid w:val="00101AE5"/>
    <w:rPr>
      <w:spacing w:val="3"/>
      <w:sz w:val="21"/>
      <w:shd w:val="clear" w:color="auto" w:fill="FFFFFF"/>
    </w:rPr>
  </w:style>
  <w:style w:type="paragraph" w:customStyle="1" w:styleId="3c">
    <w:name w:val="Основной текст (3)"/>
    <w:basedOn w:val="a"/>
    <w:link w:val="3b"/>
    <w:uiPriority w:val="99"/>
    <w:rsid w:val="00101AE5"/>
    <w:pPr>
      <w:shd w:val="clear" w:color="auto" w:fill="FFFFFF"/>
      <w:spacing w:after="300" w:line="240" w:lineRule="atLeast"/>
      <w:ind w:hanging="340"/>
    </w:pPr>
    <w:rPr>
      <w:rFonts w:asciiTheme="minorHAnsi" w:eastAsiaTheme="minorHAnsi" w:hAnsiTheme="minorHAnsi" w:cstheme="minorBidi"/>
      <w:spacing w:val="3"/>
      <w:sz w:val="21"/>
      <w:lang w:eastAsia="en-US"/>
    </w:rPr>
  </w:style>
  <w:style w:type="character" w:customStyle="1" w:styleId="85">
    <w:name w:val="Основной текст (8)_"/>
    <w:link w:val="86"/>
    <w:uiPriority w:val="99"/>
    <w:locked/>
    <w:rsid w:val="00101AE5"/>
    <w:rPr>
      <w:spacing w:val="2"/>
      <w:sz w:val="21"/>
      <w:shd w:val="clear" w:color="auto" w:fill="FFFFFF"/>
    </w:rPr>
  </w:style>
  <w:style w:type="character" w:customStyle="1" w:styleId="3d">
    <w:name w:val="Основной текст (3) + Не полужирный"/>
    <w:uiPriority w:val="99"/>
    <w:rsid w:val="00101AE5"/>
    <w:rPr>
      <w:rFonts w:ascii="Times New Roman" w:hAnsi="Times New Roman"/>
      <w:b/>
      <w:spacing w:val="2"/>
      <w:sz w:val="21"/>
      <w:shd w:val="clear" w:color="auto" w:fill="FFFFFF"/>
    </w:rPr>
  </w:style>
  <w:style w:type="paragraph" w:customStyle="1" w:styleId="86">
    <w:name w:val="Основной текст (8)"/>
    <w:basedOn w:val="a"/>
    <w:link w:val="85"/>
    <w:uiPriority w:val="99"/>
    <w:rsid w:val="00101AE5"/>
    <w:pPr>
      <w:shd w:val="clear" w:color="auto" w:fill="FFFFFF"/>
      <w:spacing w:after="0" w:line="274" w:lineRule="exact"/>
    </w:pPr>
    <w:rPr>
      <w:rFonts w:asciiTheme="minorHAnsi" w:eastAsiaTheme="minorHAnsi" w:hAnsiTheme="minorHAnsi" w:cstheme="minorBidi"/>
      <w:spacing w:val="2"/>
      <w:sz w:val="21"/>
      <w:lang w:eastAsia="en-US"/>
    </w:rPr>
  </w:style>
  <w:style w:type="paragraph" w:customStyle="1" w:styleId="FR2">
    <w:name w:val="FR2"/>
    <w:rsid w:val="00101AE5"/>
    <w:pPr>
      <w:widowControl w:val="0"/>
      <w:spacing w:before="1180" w:after="0" w:line="240" w:lineRule="auto"/>
      <w:jc w:val="center"/>
    </w:pPr>
    <w:rPr>
      <w:rFonts w:ascii="Times New Roman" w:eastAsia="Times New Roman" w:hAnsi="Times New Roman" w:cs="Times New Roman"/>
      <w:b/>
      <w:snapToGrid w:val="0"/>
      <w:sz w:val="32"/>
      <w:szCs w:val="20"/>
      <w:lang w:eastAsia="ru-RU"/>
    </w:rPr>
  </w:style>
  <w:style w:type="paragraph" w:styleId="3e">
    <w:name w:val="Body Text Indent 3"/>
    <w:basedOn w:val="a"/>
    <w:link w:val="3f"/>
    <w:rsid w:val="00101AE5"/>
    <w:pPr>
      <w:spacing w:after="0" w:line="240" w:lineRule="auto"/>
      <w:ind w:left="238" w:firstLine="482"/>
      <w:jc w:val="both"/>
    </w:pPr>
    <w:rPr>
      <w:rFonts w:ascii="Times New Roman" w:eastAsia="Times New Roman" w:hAnsi="Times New Roman" w:cs="Times New Roman"/>
      <w:sz w:val="28"/>
      <w:szCs w:val="24"/>
      <w:lang w:val="x-none" w:eastAsia="x-none"/>
    </w:rPr>
  </w:style>
  <w:style w:type="character" w:customStyle="1" w:styleId="3f">
    <w:name w:val="Основной текст с отступом 3 Знак"/>
    <w:basedOn w:val="a0"/>
    <w:link w:val="3e"/>
    <w:rsid w:val="00101AE5"/>
    <w:rPr>
      <w:rFonts w:ascii="Times New Roman" w:eastAsia="Times New Roman" w:hAnsi="Times New Roman" w:cs="Times New Roman"/>
      <w:sz w:val="28"/>
      <w:szCs w:val="24"/>
      <w:lang w:val="x-none" w:eastAsia="x-none"/>
    </w:rPr>
  </w:style>
  <w:style w:type="paragraph" w:styleId="3f0">
    <w:name w:val="Body Text 3"/>
    <w:basedOn w:val="a"/>
    <w:link w:val="3f1"/>
    <w:rsid w:val="00101AE5"/>
    <w:pPr>
      <w:spacing w:after="0" w:line="360" w:lineRule="auto"/>
    </w:pPr>
    <w:rPr>
      <w:rFonts w:ascii="Times New Roman" w:eastAsia="Times New Roman" w:hAnsi="Times New Roman" w:cs="Times New Roman"/>
      <w:bCs/>
      <w:sz w:val="28"/>
      <w:szCs w:val="24"/>
      <w:lang w:val="x-none" w:eastAsia="x-none"/>
    </w:rPr>
  </w:style>
  <w:style w:type="character" w:customStyle="1" w:styleId="3f1">
    <w:name w:val="Основной текст 3 Знак"/>
    <w:basedOn w:val="a0"/>
    <w:link w:val="3f0"/>
    <w:rsid w:val="00101AE5"/>
    <w:rPr>
      <w:rFonts w:ascii="Times New Roman" w:eastAsia="Times New Roman" w:hAnsi="Times New Roman" w:cs="Times New Roman"/>
      <w:bCs/>
      <w:sz w:val="28"/>
      <w:szCs w:val="24"/>
      <w:lang w:val="x-none" w:eastAsia="x-none"/>
    </w:rPr>
  </w:style>
  <w:style w:type="paragraph" w:customStyle="1" w:styleId="3f2">
    <w:name w:val="Знак3"/>
    <w:basedOn w:val="a"/>
    <w:rsid w:val="00101AE5"/>
    <w:pPr>
      <w:spacing w:after="160" w:line="240" w:lineRule="exact"/>
    </w:pPr>
    <w:rPr>
      <w:rFonts w:ascii="Verdana" w:eastAsia="Times New Roman" w:hAnsi="Verdana" w:cs="Times New Roman"/>
      <w:sz w:val="20"/>
      <w:szCs w:val="20"/>
    </w:rPr>
  </w:style>
  <w:style w:type="character" w:customStyle="1" w:styleId="titbook1">
    <w:name w:val="tit_book1"/>
    <w:rsid w:val="00101AE5"/>
    <w:rPr>
      <w:rFonts w:ascii="Verdana" w:hAnsi="Verdana" w:hint="default"/>
      <w:b/>
      <w:bCs/>
      <w:color w:val="663300"/>
      <w:sz w:val="13"/>
      <w:szCs w:val="13"/>
    </w:rPr>
  </w:style>
  <w:style w:type="character" w:customStyle="1" w:styleId="c29c23">
    <w:name w:val="c29 c23"/>
    <w:rsid w:val="00101AE5"/>
  </w:style>
  <w:style w:type="character" w:customStyle="1" w:styleId="c29">
    <w:name w:val="c29"/>
    <w:rsid w:val="00101AE5"/>
  </w:style>
  <w:style w:type="paragraph" w:customStyle="1" w:styleId="610">
    <w:name w:val="Заголовок 61"/>
    <w:basedOn w:val="a"/>
    <w:next w:val="a"/>
    <w:uiPriority w:val="9"/>
    <w:unhideWhenUsed/>
    <w:qFormat/>
    <w:rsid w:val="00101AE5"/>
    <w:pPr>
      <w:keepNext/>
      <w:keepLines/>
      <w:pBdr>
        <w:top w:val="none" w:sz="4" w:space="0" w:color="000000"/>
        <w:left w:val="none" w:sz="4" w:space="0" w:color="000000"/>
        <w:bottom w:val="none" w:sz="4" w:space="0" w:color="000000"/>
        <w:right w:val="none" w:sz="4" w:space="0" w:color="000000"/>
        <w:between w:val="none" w:sz="4" w:space="0" w:color="000000"/>
      </w:pBdr>
      <w:spacing w:before="320"/>
      <w:outlineLvl w:val="5"/>
    </w:pPr>
    <w:rPr>
      <w:rFonts w:ascii="Arial" w:eastAsia="Arial" w:hAnsi="Arial" w:cs="Arial"/>
      <w:b/>
      <w:bCs/>
    </w:rPr>
  </w:style>
  <w:style w:type="paragraph" w:customStyle="1" w:styleId="711">
    <w:name w:val="Заголовок 71"/>
    <w:basedOn w:val="a"/>
    <w:next w:val="a"/>
    <w:uiPriority w:val="9"/>
    <w:unhideWhenUsed/>
    <w:qFormat/>
    <w:rsid w:val="00101AE5"/>
    <w:pPr>
      <w:keepNext/>
      <w:keepLines/>
      <w:pBdr>
        <w:top w:val="none" w:sz="4" w:space="0" w:color="000000"/>
        <w:left w:val="none" w:sz="4" w:space="0" w:color="000000"/>
        <w:bottom w:val="none" w:sz="4" w:space="0" w:color="000000"/>
        <w:right w:val="none" w:sz="4" w:space="0" w:color="000000"/>
        <w:between w:val="none" w:sz="4" w:space="0" w:color="000000"/>
      </w:pBdr>
      <w:spacing w:before="320"/>
      <w:outlineLvl w:val="6"/>
    </w:pPr>
    <w:rPr>
      <w:rFonts w:ascii="Arial" w:eastAsia="Arial" w:hAnsi="Arial" w:cs="Arial"/>
      <w:b/>
      <w:bCs/>
      <w:i/>
      <w:iCs/>
    </w:rPr>
  </w:style>
  <w:style w:type="paragraph" w:customStyle="1" w:styleId="811">
    <w:name w:val="Заголовок 81"/>
    <w:basedOn w:val="a"/>
    <w:next w:val="a"/>
    <w:uiPriority w:val="9"/>
    <w:unhideWhenUsed/>
    <w:qFormat/>
    <w:rsid w:val="00101AE5"/>
    <w:pPr>
      <w:keepNext/>
      <w:keepLines/>
      <w:pBdr>
        <w:top w:val="none" w:sz="4" w:space="0" w:color="000000"/>
        <w:left w:val="none" w:sz="4" w:space="0" w:color="000000"/>
        <w:bottom w:val="none" w:sz="4" w:space="0" w:color="000000"/>
        <w:right w:val="none" w:sz="4" w:space="0" w:color="000000"/>
        <w:between w:val="none" w:sz="4" w:space="0" w:color="000000"/>
      </w:pBdr>
      <w:spacing w:before="320"/>
      <w:outlineLvl w:val="7"/>
    </w:pPr>
    <w:rPr>
      <w:rFonts w:ascii="Arial" w:eastAsia="Arial" w:hAnsi="Arial" w:cs="Arial"/>
      <w:i/>
      <w:iCs/>
    </w:rPr>
  </w:style>
  <w:style w:type="paragraph" w:customStyle="1" w:styleId="911">
    <w:name w:val="Заголовок 91"/>
    <w:basedOn w:val="a"/>
    <w:next w:val="a"/>
    <w:uiPriority w:val="9"/>
    <w:unhideWhenUsed/>
    <w:qFormat/>
    <w:rsid w:val="00101AE5"/>
    <w:pPr>
      <w:keepNext/>
      <w:keepLines/>
      <w:pBdr>
        <w:top w:val="none" w:sz="4" w:space="0" w:color="000000"/>
        <w:left w:val="none" w:sz="4" w:space="0" w:color="000000"/>
        <w:bottom w:val="none" w:sz="4" w:space="0" w:color="000000"/>
        <w:right w:val="none" w:sz="4" w:space="0" w:color="000000"/>
        <w:between w:val="none" w:sz="4" w:space="0" w:color="000000"/>
      </w:pBdr>
      <w:spacing w:before="320"/>
      <w:outlineLvl w:val="8"/>
    </w:pPr>
    <w:rPr>
      <w:rFonts w:ascii="Arial" w:eastAsia="Arial" w:hAnsi="Arial" w:cs="Arial"/>
      <w:i/>
      <w:iCs/>
      <w:sz w:val="21"/>
      <w:szCs w:val="21"/>
    </w:rPr>
  </w:style>
  <w:style w:type="paragraph" w:customStyle="1" w:styleId="1fd">
    <w:name w:val="Название объекта1"/>
    <w:basedOn w:val="a"/>
    <w:next w:val="a"/>
    <w:uiPriority w:val="35"/>
    <w:semiHidden/>
    <w:unhideWhenUsed/>
    <w:qFormat/>
    <w:rsid w:val="00101AE5"/>
    <w:pPr>
      <w:pBdr>
        <w:top w:val="none" w:sz="4" w:space="0" w:color="000000"/>
        <w:left w:val="none" w:sz="4" w:space="0" w:color="000000"/>
        <w:bottom w:val="none" w:sz="4" w:space="0" w:color="000000"/>
        <w:right w:val="none" w:sz="4" w:space="0" w:color="000000"/>
        <w:between w:val="none" w:sz="4" w:space="0" w:color="000000"/>
      </w:pBdr>
    </w:pPr>
    <w:rPr>
      <w:rFonts w:ascii="Calibri" w:eastAsia="Times New Roman" w:hAnsi="Calibri" w:cs="Times New Roman"/>
      <w:b/>
      <w:bCs/>
      <w:color w:val="4472C4"/>
      <w:sz w:val="18"/>
      <w:szCs w:val="18"/>
    </w:rPr>
  </w:style>
  <w:style w:type="paragraph" w:customStyle="1" w:styleId="1fe">
    <w:name w:val="Верхний колонтитул1"/>
    <w:basedOn w:val="a"/>
    <w:uiPriority w:val="99"/>
    <w:unhideWhenUsed/>
    <w:rsid w:val="00101AE5"/>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spacing w:after="0" w:line="240" w:lineRule="auto"/>
    </w:pPr>
    <w:rPr>
      <w:rFonts w:ascii="Calibri" w:eastAsia="Times New Roman" w:hAnsi="Calibri" w:cs="Times New Roman"/>
    </w:rPr>
  </w:style>
  <w:style w:type="paragraph" w:customStyle="1" w:styleId="msonormal0">
    <w:name w:val="msonormal"/>
    <w:basedOn w:val="a"/>
    <w:rsid w:val="00101AE5"/>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18">
    <w:name w:val="Заголовок 1 Знак1"/>
    <w:uiPriority w:val="9"/>
    <w:rsid w:val="00101AE5"/>
    <w:rPr>
      <w:rFonts w:ascii="Calibri Light" w:eastAsia="Times New Roman" w:hAnsi="Calibri Light" w:cs="Times New Roman"/>
      <w:b/>
      <w:bCs/>
      <w:color w:val="2F5496"/>
      <w:sz w:val="28"/>
      <w:szCs w:val="28"/>
      <w:lang w:eastAsia="ru-RU"/>
    </w:rPr>
  </w:style>
  <w:style w:type="character" w:customStyle="1" w:styleId="c4">
    <w:name w:val="c4"/>
    <w:rsid w:val="00101AE5"/>
  </w:style>
  <w:style w:type="character" w:customStyle="1" w:styleId="c9">
    <w:name w:val="c9"/>
    <w:rsid w:val="00101AE5"/>
  </w:style>
  <w:style w:type="character" w:customStyle="1" w:styleId="path-separator">
    <w:name w:val="path-separator"/>
    <w:rsid w:val="00101AE5"/>
  </w:style>
  <w:style w:type="paragraph" w:customStyle="1" w:styleId="Style13">
    <w:name w:val="Style13"/>
    <w:basedOn w:val="a"/>
    <w:uiPriority w:val="99"/>
    <w:rsid w:val="00101AE5"/>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3">
    <w:name w:val="Style3"/>
    <w:basedOn w:val="a"/>
    <w:uiPriority w:val="99"/>
    <w:rsid w:val="00101AE5"/>
    <w:pPr>
      <w:widowControl w:val="0"/>
      <w:autoSpaceDE w:val="0"/>
      <w:autoSpaceDN w:val="0"/>
      <w:adjustRightInd w:val="0"/>
      <w:spacing w:after="0" w:line="278" w:lineRule="exact"/>
      <w:jc w:val="both"/>
    </w:pPr>
    <w:rPr>
      <w:rFonts w:ascii="Times New Roman" w:eastAsia="Times New Roman" w:hAnsi="Times New Roman" w:cs="Times New Roman"/>
      <w:sz w:val="24"/>
      <w:szCs w:val="24"/>
    </w:rPr>
  </w:style>
  <w:style w:type="paragraph" w:customStyle="1" w:styleId="Style14">
    <w:name w:val="Style14"/>
    <w:basedOn w:val="a"/>
    <w:uiPriority w:val="99"/>
    <w:rsid w:val="00101AE5"/>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5">
    <w:name w:val="Style5"/>
    <w:basedOn w:val="a"/>
    <w:uiPriority w:val="99"/>
    <w:rsid w:val="00101AE5"/>
    <w:pPr>
      <w:widowControl w:val="0"/>
      <w:autoSpaceDE w:val="0"/>
      <w:autoSpaceDN w:val="0"/>
      <w:adjustRightInd w:val="0"/>
      <w:spacing w:after="0" w:line="290" w:lineRule="exact"/>
      <w:ind w:firstLine="298"/>
    </w:pPr>
    <w:rPr>
      <w:rFonts w:ascii="Times New Roman" w:eastAsia="Times New Roman" w:hAnsi="Times New Roman" w:cs="Times New Roman"/>
      <w:sz w:val="24"/>
      <w:szCs w:val="24"/>
    </w:rPr>
  </w:style>
  <w:style w:type="character" w:customStyle="1" w:styleId="FontStyle19">
    <w:name w:val="Font Style19"/>
    <w:uiPriority w:val="99"/>
    <w:rsid w:val="00101AE5"/>
    <w:rPr>
      <w:rFonts w:ascii="Times New Roman" w:hAnsi="Times New Roman"/>
      <w:sz w:val="22"/>
    </w:rPr>
  </w:style>
  <w:style w:type="character" w:customStyle="1" w:styleId="FontStyle18">
    <w:name w:val="Font Style18"/>
    <w:uiPriority w:val="99"/>
    <w:rsid w:val="00101AE5"/>
    <w:rPr>
      <w:rFonts w:ascii="Times New Roman" w:hAnsi="Times New Roman"/>
      <w:b/>
      <w:sz w:val="22"/>
    </w:rPr>
  </w:style>
  <w:style w:type="paragraph" w:customStyle="1" w:styleId="Style8">
    <w:name w:val="Style8"/>
    <w:basedOn w:val="a"/>
    <w:uiPriority w:val="99"/>
    <w:rsid w:val="00101AE5"/>
    <w:pPr>
      <w:widowControl w:val="0"/>
      <w:autoSpaceDE w:val="0"/>
      <w:autoSpaceDN w:val="0"/>
      <w:adjustRightInd w:val="0"/>
      <w:spacing w:after="0" w:line="278" w:lineRule="exact"/>
    </w:pPr>
    <w:rPr>
      <w:rFonts w:ascii="Times New Roman" w:eastAsia="Times New Roman" w:hAnsi="Times New Roman" w:cs="Times New Roman"/>
      <w:sz w:val="24"/>
      <w:szCs w:val="24"/>
    </w:rPr>
  </w:style>
  <w:style w:type="character" w:customStyle="1" w:styleId="serp-urlitem">
    <w:name w:val="serp-url__item"/>
    <w:uiPriority w:val="99"/>
    <w:rsid w:val="00101AE5"/>
    <w:rPr>
      <w:rFonts w:cs="Times New Roman"/>
    </w:rPr>
  </w:style>
  <w:style w:type="character" w:customStyle="1" w:styleId="serp-urlmark">
    <w:name w:val="serp-url__mark"/>
    <w:uiPriority w:val="99"/>
    <w:rsid w:val="00101AE5"/>
    <w:rPr>
      <w:rFonts w:cs="Times New Roman"/>
    </w:rPr>
  </w:style>
  <w:style w:type="paragraph" w:customStyle="1" w:styleId="21a">
    <w:name w:val="Список 21"/>
    <w:basedOn w:val="a"/>
    <w:uiPriority w:val="99"/>
    <w:rsid w:val="00101AE5"/>
    <w:pPr>
      <w:suppressAutoHyphens/>
      <w:spacing w:after="0" w:line="240" w:lineRule="auto"/>
      <w:ind w:left="566" w:hanging="283"/>
    </w:pPr>
    <w:rPr>
      <w:rFonts w:ascii="Times New Roman" w:eastAsia="Times New Roman" w:hAnsi="Times New Roman" w:cs="Times New Roman"/>
      <w:sz w:val="24"/>
      <w:szCs w:val="24"/>
      <w:lang w:eastAsia="ar-SA"/>
    </w:rPr>
  </w:style>
  <w:style w:type="paragraph" w:customStyle="1" w:styleId="2f4">
    <w:name w:val="Заголовок2"/>
    <w:basedOn w:val="a"/>
    <w:next w:val="a"/>
    <w:uiPriority w:val="10"/>
    <w:qFormat/>
    <w:rsid w:val="00101AE5"/>
    <w:pPr>
      <w:spacing w:after="120"/>
      <w:ind w:firstLine="709"/>
      <w:outlineLvl w:val="0"/>
    </w:pPr>
    <w:rPr>
      <w:rFonts w:ascii="Times New Roman" w:eastAsia="Times New Roman" w:hAnsi="Times New Roman" w:cs="Times New Roman"/>
      <w:kern w:val="28"/>
      <w:sz w:val="24"/>
      <w:szCs w:val="24"/>
    </w:rPr>
  </w:style>
  <w:style w:type="character" w:customStyle="1" w:styleId="fn">
    <w:name w:val="fn"/>
    <w:rsid w:val="00101AE5"/>
  </w:style>
  <w:style w:type="paragraph" w:customStyle="1" w:styleId="s16">
    <w:name w:val="s_16"/>
    <w:basedOn w:val="a"/>
    <w:rsid w:val="00101AE5"/>
    <w:pPr>
      <w:spacing w:before="100" w:beforeAutospacing="1" w:after="100" w:afterAutospacing="1" w:line="240" w:lineRule="auto"/>
    </w:pPr>
    <w:rPr>
      <w:rFonts w:ascii="Times New Roman" w:eastAsia="Times New Roman" w:hAnsi="Times New Roman" w:cs="Times New Roman"/>
      <w:sz w:val="24"/>
      <w:szCs w:val="24"/>
    </w:rPr>
  </w:style>
  <w:style w:type="character" w:styleId="afffffff7">
    <w:name w:val="line number"/>
    <w:rsid w:val="00101AE5"/>
  </w:style>
  <w:style w:type="character" w:customStyle="1" w:styleId="markedcontent">
    <w:name w:val="markedcontent"/>
    <w:rsid w:val="00101AE5"/>
  </w:style>
  <w:style w:type="paragraph" w:customStyle="1" w:styleId="1ff">
    <w:name w:val="Нижний колонтитул;Нижний колонтитул Знак Знак Знак;Нижний колонтитул1;Нижний колонтитул Знак Знак"/>
    <w:basedOn w:val="a"/>
    <w:link w:val="119"/>
    <w:rsid w:val="00101AE5"/>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spacing w:before="120" w:after="120" w:line="240" w:lineRule="auto"/>
    </w:pPr>
    <w:rPr>
      <w:rFonts w:ascii="Times New Roman" w:eastAsia="Times New Roman" w:hAnsi="Times New Roman" w:cs="Times New Roman"/>
      <w:sz w:val="24"/>
      <w:szCs w:val="24"/>
      <w:lang w:val="en-US" w:eastAsia="en-US"/>
    </w:rPr>
  </w:style>
  <w:style w:type="character" w:customStyle="1" w:styleId="119">
    <w:name w:val="Нижний колонтитул Знак;Нижний колонтитул Знак Знак Знак Знак;Нижний колонтитул1 Знак;Нижний колонтитул Знак Знак Знак1"/>
    <w:link w:val="1ff"/>
    <w:rsid w:val="00101AE5"/>
    <w:rPr>
      <w:rFonts w:ascii="Times New Roman" w:eastAsia="Times New Roman" w:hAnsi="Times New Roman" w:cs="Times New Roman"/>
      <w:sz w:val="24"/>
      <w:szCs w:val="24"/>
      <w:lang w:val="en-US"/>
    </w:rPr>
  </w:style>
  <w:style w:type="paragraph" w:customStyle="1" w:styleId="F11111431331">
    <w:name w:val="Текст сноски;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F111114331"/>
    <w:rsid w:val="00101AE5"/>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szCs w:val="20"/>
      <w:lang w:val="en-US" w:eastAsia="en-US"/>
    </w:rPr>
  </w:style>
  <w:style w:type="character" w:customStyle="1" w:styleId="F111114331">
    <w:name w:val="Текст сноски Знак;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F11111431331"/>
    <w:rsid w:val="00101AE5"/>
    <w:rPr>
      <w:rFonts w:ascii="Times New Roman" w:eastAsia="Times New Roman" w:hAnsi="Times New Roman" w:cs="Times New Roman"/>
      <w:sz w:val="20"/>
      <w:szCs w:val="20"/>
      <w:lang w:val="en-US"/>
    </w:rPr>
  </w:style>
  <w:style w:type="paragraph" w:customStyle="1" w:styleId="2ListParagraph">
    <w:name w:val="Абзац списка;Содержание. 2 уровень;List Paragraph"/>
    <w:basedOn w:val="a"/>
    <w:link w:val="2ListParagraph0"/>
    <w:rsid w:val="00101AE5"/>
    <w:pPr>
      <w:pBdr>
        <w:top w:val="none" w:sz="4" w:space="0" w:color="000000"/>
        <w:left w:val="none" w:sz="4" w:space="0" w:color="000000"/>
        <w:bottom w:val="none" w:sz="4" w:space="0" w:color="000000"/>
        <w:right w:val="none" w:sz="4" w:space="0" w:color="000000"/>
        <w:between w:val="none" w:sz="4" w:space="0" w:color="000000"/>
      </w:pBdr>
      <w:spacing w:before="120" w:after="120" w:line="240" w:lineRule="auto"/>
      <w:ind w:left="708"/>
    </w:pPr>
    <w:rPr>
      <w:rFonts w:ascii="Times New Roman" w:eastAsia="Times New Roman" w:hAnsi="Times New Roman" w:cs="Times New Roman"/>
      <w:sz w:val="24"/>
      <w:szCs w:val="24"/>
      <w:lang w:val="en-US" w:eastAsia="en-US"/>
    </w:rPr>
  </w:style>
  <w:style w:type="character" w:customStyle="1" w:styleId="2ListParagraph0">
    <w:name w:val="Абзац списка Знак;Содержание. 2 уровень Знак;List Paragraph Знак"/>
    <w:link w:val="2ListParagraph"/>
    <w:rsid w:val="00101AE5"/>
    <w:rPr>
      <w:rFonts w:ascii="Times New Roman" w:eastAsia="Times New Roman" w:hAnsi="Times New Roman" w:cs="Times New Roman"/>
      <w:sz w:val="24"/>
      <w:szCs w:val="24"/>
      <w:lang w:val="en-US"/>
    </w:rPr>
  </w:style>
  <w:style w:type="paragraph" w:customStyle="1" w:styleId="msonormalbullet2gif">
    <w:name w:val="msonormalbullet2.gif"/>
    <w:basedOn w:val="a"/>
    <w:rsid w:val="00101AE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bullet1gif">
    <w:name w:val="msonormalbullet1.gif"/>
    <w:basedOn w:val="a"/>
    <w:rsid w:val="00101AE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style-span">
    <w:name w:val="apple-style-span"/>
    <w:rsid w:val="00101AE5"/>
  </w:style>
  <w:style w:type="paragraph" w:customStyle="1" w:styleId="Style19">
    <w:name w:val="Style19"/>
    <w:basedOn w:val="a"/>
    <w:rsid w:val="00101AE5"/>
    <w:pPr>
      <w:widowControl w:val="0"/>
      <w:autoSpaceDE w:val="0"/>
      <w:autoSpaceDN w:val="0"/>
      <w:adjustRightInd w:val="0"/>
      <w:spacing w:after="0" w:line="259" w:lineRule="exact"/>
    </w:pPr>
    <w:rPr>
      <w:rFonts w:ascii="Times New Roman" w:eastAsia="Times New Roman" w:hAnsi="Times New Roman" w:cs="Times New Roman"/>
      <w:sz w:val="24"/>
      <w:szCs w:val="24"/>
    </w:rPr>
  </w:style>
  <w:style w:type="paragraph" w:customStyle="1" w:styleId="58">
    <w:name w:val="Название5"/>
    <w:basedOn w:val="a"/>
    <w:next w:val="affffff5"/>
    <w:qFormat/>
    <w:rsid w:val="00B96AA7"/>
    <w:pPr>
      <w:spacing w:after="0" w:line="240" w:lineRule="auto"/>
      <w:jc w:val="center"/>
    </w:pPr>
    <w:rPr>
      <w:rFonts w:ascii="Times New Roman" w:eastAsia="Times New Roman" w:hAnsi="Times New Roman" w:cs="Times New Roman"/>
      <w:sz w:val="28"/>
      <w:szCs w:val="20"/>
    </w:rPr>
  </w:style>
  <w:style w:type="numbering" w:customStyle="1" w:styleId="93">
    <w:name w:val="Нет списка9"/>
    <w:next w:val="a2"/>
    <w:uiPriority w:val="99"/>
    <w:semiHidden/>
    <w:unhideWhenUsed/>
    <w:rsid w:val="00101AE5"/>
  </w:style>
  <w:style w:type="numbering" w:customStyle="1" w:styleId="141">
    <w:name w:val="Нет списка14"/>
    <w:next w:val="a2"/>
    <w:uiPriority w:val="99"/>
    <w:semiHidden/>
    <w:unhideWhenUsed/>
    <w:rsid w:val="00101AE5"/>
  </w:style>
  <w:style w:type="table" w:customStyle="1" w:styleId="94">
    <w:name w:val="Сетка таблицы9"/>
    <w:basedOn w:val="a1"/>
    <w:next w:val="af5"/>
    <w:uiPriority w:val="39"/>
    <w:rsid w:val="00101AE5"/>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unhideWhenUsed/>
    <w:qFormat/>
    <w:rsid w:val="00101AE5"/>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70">
    <w:name w:val="Сетка таблицы17"/>
    <w:basedOn w:val="a1"/>
    <w:next w:val="af5"/>
    <w:uiPriority w:val="39"/>
    <w:rsid w:val="00101A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0">
    <w:name w:val="Нет списка10"/>
    <w:next w:val="a2"/>
    <w:uiPriority w:val="99"/>
    <w:semiHidden/>
    <w:unhideWhenUsed/>
    <w:rsid w:val="00101AE5"/>
  </w:style>
  <w:style w:type="character" w:customStyle="1" w:styleId="2f5">
    <w:name w:val="Заголовок №2_"/>
    <w:link w:val="2f6"/>
    <w:uiPriority w:val="99"/>
    <w:locked/>
    <w:rsid w:val="00101AE5"/>
    <w:rPr>
      <w:rFonts w:ascii="Times New Roman" w:hAnsi="Times New Roman"/>
      <w:spacing w:val="3"/>
      <w:sz w:val="29"/>
      <w:shd w:val="clear" w:color="auto" w:fill="FFFFFF"/>
    </w:rPr>
  </w:style>
  <w:style w:type="character" w:customStyle="1" w:styleId="BodyTextChar1">
    <w:name w:val="Body Text Char1"/>
    <w:uiPriority w:val="99"/>
    <w:locked/>
    <w:rsid w:val="00101AE5"/>
    <w:rPr>
      <w:rFonts w:ascii="Times New Roman" w:hAnsi="Times New Roman"/>
      <w:spacing w:val="3"/>
      <w:sz w:val="25"/>
      <w:shd w:val="clear" w:color="auto" w:fill="FFFFFF"/>
    </w:rPr>
  </w:style>
  <w:style w:type="paragraph" w:customStyle="1" w:styleId="2f6">
    <w:name w:val="Заголовок №2"/>
    <w:basedOn w:val="a"/>
    <w:link w:val="2f5"/>
    <w:uiPriority w:val="99"/>
    <w:rsid w:val="00101AE5"/>
    <w:pPr>
      <w:shd w:val="clear" w:color="auto" w:fill="FFFFFF"/>
      <w:spacing w:after="60" w:line="240" w:lineRule="atLeast"/>
      <w:jc w:val="center"/>
      <w:outlineLvl w:val="1"/>
    </w:pPr>
    <w:rPr>
      <w:rFonts w:ascii="Times New Roman" w:eastAsiaTheme="minorHAnsi" w:hAnsi="Times New Roman" w:cstheme="minorBidi"/>
      <w:spacing w:val="3"/>
      <w:sz w:val="29"/>
      <w:lang w:eastAsia="en-US"/>
    </w:rPr>
  </w:style>
  <w:style w:type="character" w:customStyle="1" w:styleId="3f3">
    <w:name w:val="Заголовок №3_"/>
    <w:link w:val="3f4"/>
    <w:uiPriority w:val="99"/>
    <w:locked/>
    <w:rsid w:val="00101AE5"/>
    <w:rPr>
      <w:rFonts w:ascii="Times New Roman" w:hAnsi="Times New Roman"/>
      <w:spacing w:val="5"/>
      <w:sz w:val="29"/>
      <w:shd w:val="clear" w:color="auto" w:fill="FFFFFF"/>
    </w:rPr>
  </w:style>
  <w:style w:type="paragraph" w:customStyle="1" w:styleId="1ff0">
    <w:name w:val="Заголовок №1"/>
    <w:basedOn w:val="a"/>
    <w:uiPriority w:val="99"/>
    <w:rsid w:val="00101AE5"/>
    <w:pPr>
      <w:shd w:val="clear" w:color="auto" w:fill="FFFFFF"/>
      <w:spacing w:after="480" w:line="240" w:lineRule="atLeast"/>
      <w:outlineLvl w:val="0"/>
    </w:pPr>
    <w:rPr>
      <w:rFonts w:ascii="Times New Roman" w:eastAsia="Calibri" w:hAnsi="Times New Roman" w:cs="Times New Roman"/>
      <w:spacing w:val="1"/>
      <w:sz w:val="33"/>
      <w:szCs w:val="20"/>
      <w:lang w:val="x-none" w:eastAsia="x-none"/>
    </w:rPr>
  </w:style>
  <w:style w:type="paragraph" w:customStyle="1" w:styleId="3f4">
    <w:name w:val="Заголовок №3"/>
    <w:basedOn w:val="a"/>
    <w:link w:val="3f3"/>
    <w:uiPriority w:val="99"/>
    <w:rsid w:val="00101AE5"/>
    <w:pPr>
      <w:shd w:val="clear" w:color="auto" w:fill="FFFFFF"/>
      <w:spacing w:before="480" w:after="360" w:line="240" w:lineRule="atLeast"/>
      <w:outlineLvl w:val="2"/>
    </w:pPr>
    <w:rPr>
      <w:rFonts w:ascii="Times New Roman" w:eastAsiaTheme="minorHAnsi" w:hAnsi="Times New Roman" w:cstheme="minorBidi"/>
      <w:spacing w:val="5"/>
      <w:sz w:val="29"/>
      <w:lang w:eastAsia="en-US"/>
    </w:rPr>
  </w:style>
  <w:style w:type="character" w:customStyle="1" w:styleId="221">
    <w:name w:val="Заголовок №2 (2)_"/>
    <w:link w:val="222"/>
    <w:uiPriority w:val="99"/>
    <w:locked/>
    <w:rsid w:val="00101AE5"/>
    <w:rPr>
      <w:rFonts w:ascii="Times New Roman" w:hAnsi="Times New Roman"/>
      <w:spacing w:val="5"/>
      <w:sz w:val="25"/>
      <w:shd w:val="clear" w:color="auto" w:fill="FFFFFF"/>
    </w:rPr>
  </w:style>
  <w:style w:type="paragraph" w:customStyle="1" w:styleId="222">
    <w:name w:val="Заголовок №2 (2)"/>
    <w:basedOn w:val="a"/>
    <w:link w:val="221"/>
    <w:uiPriority w:val="99"/>
    <w:rsid w:val="00101AE5"/>
    <w:pPr>
      <w:shd w:val="clear" w:color="auto" w:fill="FFFFFF"/>
      <w:spacing w:after="420" w:line="240" w:lineRule="atLeast"/>
      <w:outlineLvl w:val="1"/>
    </w:pPr>
    <w:rPr>
      <w:rFonts w:ascii="Times New Roman" w:eastAsiaTheme="minorHAnsi" w:hAnsi="Times New Roman" w:cstheme="minorBidi"/>
      <w:spacing w:val="5"/>
      <w:sz w:val="25"/>
      <w:lang w:eastAsia="en-US"/>
    </w:rPr>
  </w:style>
  <w:style w:type="character" w:customStyle="1" w:styleId="321">
    <w:name w:val="Заголовок №3 (2)_"/>
    <w:link w:val="322"/>
    <w:uiPriority w:val="99"/>
    <w:locked/>
    <w:rsid w:val="00101AE5"/>
    <w:rPr>
      <w:rFonts w:ascii="Times New Roman" w:hAnsi="Times New Roman"/>
      <w:spacing w:val="5"/>
      <w:sz w:val="25"/>
      <w:shd w:val="clear" w:color="auto" w:fill="FFFFFF"/>
    </w:rPr>
  </w:style>
  <w:style w:type="paragraph" w:customStyle="1" w:styleId="322">
    <w:name w:val="Заголовок №3 (2)"/>
    <w:basedOn w:val="a"/>
    <w:link w:val="321"/>
    <w:uiPriority w:val="99"/>
    <w:rsid w:val="00101AE5"/>
    <w:pPr>
      <w:shd w:val="clear" w:color="auto" w:fill="FFFFFF"/>
      <w:spacing w:after="60" w:line="240" w:lineRule="atLeast"/>
      <w:jc w:val="both"/>
      <w:outlineLvl w:val="2"/>
    </w:pPr>
    <w:rPr>
      <w:rFonts w:ascii="Times New Roman" w:eastAsiaTheme="minorHAnsi" w:hAnsi="Times New Roman" w:cstheme="minorBidi"/>
      <w:spacing w:val="5"/>
      <w:sz w:val="25"/>
      <w:lang w:eastAsia="en-US"/>
    </w:rPr>
  </w:style>
  <w:style w:type="character" w:customStyle="1" w:styleId="123">
    <w:name w:val="Заголовок №1 (2)"/>
    <w:uiPriority w:val="99"/>
    <w:rsid w:val="00101AE5"/>
    <w:rPr>
      <w:rFonts w:ascii="Times New Roman" w:hAnsi="Times New Roman"/>
      <w:spacing w:val="6"/>
      <w:sz w:val="29"/>
      <w:u w:val="single"/>
    </w:rPr>
  </w:style>
  <w:style w:type="character" w:customStyle="1" w:styleId="49">
    <w:name w:val="Основной текст (4)_"/>
    <w:link w:val="4a"/>
    <w:uiPriority w:val="99"/>
    <w:locked/>
    <w:rsid w:val="00101AE5"/>
    <w:rPr>
      <w:rFonts w:ascii="Times New Roman" w:hAnsi="Times New Roman"/>
      <w:spacing w:val="5"/>
      <w:sz w:val="25"/>
      <w:shd w:val="clear" w:color="auto" w:fill="FFFFFF"/>
    </w:rPr>
  </w:style>
  <w:style w:type="paragraph" w:customStyle="1" w:styleId="4a">
    <w:name w:val="Основной текст (4)"/>
    <w:basedOn w:val="a"/>
    <w:link w:val="49"/>
    <w:uiPriority w:val="99"/>
    <w:rsid w:val="00101AE5"/>
    <w:pPr>
      <w:shd w:val="clear" w:color="auto" w:fill="FFFFFF"/>
      <w:spacing w:after="0" w:line="240" w:lineRule="atLeast"/>
    </w:pPr>
    <w:rPr>
      <w:rFonts w:ascii="Times New Roman" w:eastAsiaTheme="minorHAnsi" w:hAnsi="Times New Roman" w:cstheme="minorBidi"/>
      <w:spacing w:val="5"/>
      <w:sz w:val="25"/>
      <w:lang w:eastAsia="en-US"/>
    </w:rPr>
  </w:style>
  <w:style w:type="character" w:customStyle="1" w:styleId="75">
    <w:name w:val="Основной текст (7)_"/>
    <w:link w:val="76"/>
    <w:uiPriority w:val="99"/>
    <w:locked/>
    <w:rsid w:val="00101AE5"/>
    <w:rPr>
      <w:rFonts w:ascii="Times New Roman" w:hAnsi="Times New Roman"/>
      <w:spacing w:val="1"/>
      <w:sz w:val="25"/>
      <w:shd w:val="clear" w:color="auto" w:fill="FFFFFF"/>
    </w:rPr>
  </w:style>
  <w:style w:type="paragraph" w:customStyle="1" w:styleId="76">
    <w:name w:val="Основной текст (7)"/>
    <w:basedOn w:val="a"/>
    <w:link w:val="75"/>
    <w:uiPriority w:val="99"/>
    <w:rsid w:val="00101AE5"/>
    <w:pPr>
      <w:shd w:val="clear" w:color="auto" w:fill="FFFFFF"/>
      <w:spacing w:after="0" w:line="240" w:lineRule="atLeast"/>
    </w:pPr>
    <w:rPr>
      <w:rFonts w:ascii="Times New Roman" w:eastAsiaTheme="minorHAnsi" w:hAnsi="Times New Roman" w:cstheme="minorBidi"/>
      <w:spacing w:val="1"/>
      <w:sz w:val="25"/>
      <w:lang w:eastAsia="en-US"/>
    </w:rPr>
  </w:style>
  <w:style w:type="character" w:customStyle="1" w:styleId="59">
    <w:name w:val="Заголовок №5_"/>
    <w:link w:val="5a"/>
    <w:uiPriority w:val="99"/>
    <w:locked/>
    <w:rsid w:val="00101AE5"/>
    <w:rPr>
      <w:rFonts w:ascii="Times New Roman" w:hAnsi="Times New Roman"/>
      <w:spacing w:val="6"/>
      <w:sz w:val="25"/>
      <w:shd w:val="clear" w:color="auto" w:fill="FFFFFF"/>
    </w:rPr>
  </w:style>
  <w:style w:type="paragraph" w:customStyle="1" w:styleId="5a">
    <w:name w:val="Заголовок №5"/>
    <w:basedOn w:val="a"/>
    <w:link w:val="59"/>
    <w:uiPriority w:val="99"/>
    <w:rsid w:val="00101AE5"/>
    <w:pPr>
      <w:shd w:val="clear" w:color="auto" w:fill="FFFFFF"/>
      <w:spacing w:after="60" w:line="240" w:lineRule="atLeast"/>
      <w:jc w:val="both"/>
      <w:outlineLvl w:val="4"/>
    </w:pPr>
    <w:rPr>
      <w:rFonts w:ascii="Times New Roman" w:eastAsiaTheme="minorHAnsi" w:hAnsi="Times New Roman" w:cstheme="minorBidi"/>
      <w:spacing w:val="6"/>
      <w:sz w:val="25"/>
      <w:lang w:eastAsia="en-US"/>
    </w:rPr>
  </w:style>
  <w:style w:type="character" w:customStyle="1" w:styleId="afffffff8">
    <w:name w:val="Основной текст + Полужирный"/>
    <w:uiPriority w:val="99"/>
    <w:rsid w:val="00101AE5"/>
    <w:rPr>
      <w:rFonts w:ascii="Times New Roman" w:hAnsi="Times New Roman"/>
      <w:b/>
      <w:spacing w:val="6"/>
      <w:sz w:val="25"/>
      <w:shd w:val="clear" w:color="auto" w:fill="FFFFFF"/>
    </w:rPr>
  </w:style>
  <w:style w:type="character" w:customStyle="1" w:styleId="4b">
    <w:name w:val="Заголовок №4_"/>
    <w:link w:val="4c"/>
    <w:uiPriority w:val="99"/>
    <w:locked/>
    <w:rsid w:val="00101AE5"/>
    <w:rPr>
      <w:rFonts w:ascii="Times New Roman" w:hAnsi="Times New Roman"/>
      <w:spacing w:val="6"/>
      <w:sz w:val="25"/>
      <w:shd w:val="clear" w:color="auto" w:fill="FFFFFF"/>
    </w:rPr>
  </w:style>
  <w:style w:type="paragraph" w:customStyle="1" w:styleId="4c">
    <w:name w:val="Заголовок №4"/>
    <w:basedOn w:val="a"/>
    <w:link w:val="4b"/>
    <w:uiPriority w:val="99"/>
    <w:rsid w:val="00101AE5"/>
    <w:pPr>
      <w:shd w:val="clear" w:color="auto" w:fill="FFFFFF"/>
      <w:spacing w:after="420" w:line="240" w:lineRule="atLeast"/>
      <w:outlineLvl w:val="3"/>
    </w:pPr>
    <w:rPr>
      <w:rFonts w:ascii="Times New Roman" w:eastAsiaTheme="minorHAnsi" w:hAnsi="Times New Roman" w:cstheme="minorBidi"/>
      <w:spacing w:val="6"/>
      <w:sz w:val="25"/>
      <w:lang w:eastAsia="en-US"/>
    </w:rPr>
  </w:style>
  <w:style w:type="character" w:customStyle="1" w:styleId="65">
    <w:name w:val="Основной текст (6)_"/>
    <w:link w:val="66"/>
    <w:uiPriority w:val="99"/>
    <w:locked/>
    <w:rsid w:val="00101AE5"/>
    <w:rPr>
      <w:rFonts w:ascii="Times New Roman" w:hAnsi="Times New Roman"/>
      <w:spacing w:val="6"/>
      <w:sz w:val="25"/>
      <w:shd w:val="clear" w:color="auto" w:fill="FFFFFF"/>
    </w:rPr>
  </w:style>
  <w:style w:type="paragraph" w:customStyle="1" w:styleId="66">
    <w:name w:val="Основной текст (6)"/>
    <w:basedOn w:val="a"/>
    <w:link w:val="65"/>
    <w:uiPriority w:val="99"/>
    <w:rsid w:val="00101AE5"/>
    <w:pPr>
      <w:shd w:val="clear" w:color="auto" w:fill="FFFFFF"/>
      <w:spacing w:after="0" w:line="240" w:lineRule="atLeast"/>
    </w:pPr>
    <w:rPr>
      <w:rFonts w:ascii="Times New Roman" w:eastAsiaTheme="minorHAnsi" w:hAnsi="Times New Roman" w:cstheme="minorBidi"/>
      <w:spacing w:val="6"/>
      <w:sz w:val="25"/>
      <w:lang w:eastAsia="en-US"/>
    </w:rPr>
  </w:style>
  <w:style w:type="character" w:customStyle="1" w:styleId="afffffff9">
    <w:name w:val="Подпись к таблице_"/>
    <w:link w:val="afffffffa"/>
    <w:uiPriority w:val="99"/>
    <w:locked/>
    <w:rsid w:val="00101AE5"/>
    <w:rPr>
      <w:rFonts w:ascii="Times New Roman" w:hAnsi="Times New Roman"/>
      <w:spacing w:val="3"/>
      <w:sz w:val="21"/>
      <w:shd w:val="clear" w:color="auto" w:fill="FFFFFF"/>
    </w:rPr>
  </w:style>
  <w:style w:type="paragraph" w:customStyle="1" w:styleId="afffffffa">
    <w:name w:val="Подпись к таблице"/>
    <w:basedOn w:val="a"/>
    <w:link w:val="afffffff9"/>
    <w:uiPriority w:val="99"/>
    <w:rsid w:val="00101AE5"/>
    <w:pPr>
      <w:shd w:val="clear" w:color="auto" w:fill="FFFFFF"/>
      <w:spacing w:after="0" w:line="240" w:lineRule="atLeast"/>
    </w:pPr>
    <w:rPr>
      <w:rFonts w:ascii="Times New Roman" w:eastAsiaTheme="minorHAnsi" w:hAnsi="Times New Roman" w:cstheme="minorBidi"/>
      <w:spacing w:val="3"/>
      <w:sz w:val="21"/>
      <w:lang w:eastAsia="en-US"/>
    </w:rPr>
  </w:style>
  <w:style w:type="character" w:customStyle="1" w:styleId="95">
    <w:name w:val="Основной текст (9)_"/>
    <w:link w:val="96"/>
    <w:uiPriority w:val="99"/>
    <w:locked/>
    <w:rsid w:val="00101AE5"/>
    <w:rPr>
      <w:rFonts w:ascii="Times New Roman" w:hAnsi="Times New Roman"/>
      <w:sz w:val="13"/>
      <w:shd w:val="clear" w:color="auto" w:fill="FFFFFF"/>
    </w:rPr>
  </w:style>
  <w:style w:type="paragraph" w:customStyle="1" w:styleId="96">
    <w:name w:val="Основной текст (9)"/>
    <w:basedOn w:val="a"/>
    <w:link w:val="95"/>
    <w:uiPriority w:val="99"/>
    <w:rsid w:val="00101AE5"/>
    <w:pPr>
      <w:shd w:val="clear" w:color="auto" w:fill="FFFFFF"/>
      <w:spacing w:after="240" w:line="240" w:lineRule="atLeast"/>
      <w:jc w:val="right"/>
    </w:pPr>
    <w:rPr>
      <w:rFonts w:ascii="Times New Roman" w:eastAsiaTheme="minorHAnsi" w:hAnsi="Times New Roman" w:cstheme="minorBidi"/>
      <w:sz w:val="13"/>
      <w:lang w:eastAsia="en-US"/>
    </w:rPr>
  </w:style>
  <w:style w:type="character" w:customStyle="1" w:styleId="11a">
    <w:name w:val="Основной текст (11)_"/>
    <w:link w:val="11b"/>
    <w:uiPriority w:val="99"/>
    <w:locked/>
    <w:rsid w:val="00101AE5"/>
    <w:rPr>
      <w:rFonts w:ascii="Times New Roman" w:hAnsi="Times New Roman"/>
      <w:sz w:val="20"/>
      <w:shd w:val="clear" w:color="auto" w:fill="FFFFFF"/>
    </w:rPr>
  </w:style>
  <w:style w:type="character" w:customStyle="1" w:styleId="124">
    <w:name w:val="Основной текст (12)_"/>
    <w:link w:val="125"/>
    <w:uiPriority w:val="99"/>
    <w:locked/>
    <w:rsid w:val="00101AE5"/>
    <w:rPr>
      <w:rFonts w:ascii="Times New Roman" w:hAnsi="Times New Roman"/>
      <w:sz w:val="20"/>
      <w:shd w:val="clear" w:color="auto" w:fill="FFFFFF"/>
    </w:rPr>
  </w:style>
  <w:style w:type="paragraph" w:customStyle="1" w:styleId="11b">
    <w:name w:val="Основной текст (11)"/>
    <w:basedOn w:val="a"/>
    <w:link w:val="11a"/>
    <w:uiPriority w:val="99"/>
    <w:rsid w:val="00101AE5"/>
    <w:pPr>
      <w:shd w:val="clear" w:color="auto" w:fill="FFFFFF"/>
      <w:spacing w:after="0" w:line="240" w:lineRule="atLeast"/>
    </w:pPr>
    <w:rPr>
      <w:rFonts w:ascii="Times New Roman" w:eastAsiaTheme="minorHAnsi" w:hAnsi="Times New Roman" w:cstheme="minorBidi"/>
      <w:sz w:val="20"/>
      <w:lang w:eastAsia="en-US"/>
    </w:rPr>
  </w:style>
  <w:style w:type="paragraph" w:customStyle="1" w:styleId="125">
    <w:name w:val="Основной текст (12)"/>
    <w:basedOn w:val="a"/>
    <w:link w:val="124"/>
    <w:uiPriority w:val="99"/>
    <w:rsid w:val="00101AE5"/>
    <w:pPr>
      <w:shd w:val="clear" w:color="auto" w:fill="FFFFFF"/>
      <w:spacing w:after="0" w:line="240" w:lineRule="atLeast"/>
    </w:pPr>
    <w:rPr>
      <w:rFonts w:ascii="Times New Roman" w:eastAsiaTheme="minorHAnsi" w:hAnsi="Times New Roman" w:cstheme="minorBidi"/>
      <w:sz w:val="20"/>
      <w:lang w:eastAsia="en-US"/>
    </w:rPr>
  </w:style>
  <w:style w:type="character" w:customStyle="1" w:styleId="132">
    <w:name w:val="Основной текст (13)_"/>
    <w:link w:val="133"/>
    <w:uiPriority w:val="99"/>
    <w:locked/>
    <w:rsid w:val="00101AE5"/>
    <w:rPr>
      <w:rFonts w:ascii="Times New Roman" w:hAnsi="Times New Roman"/>
      <w:sz w:val="20"/>
      <w:shd w:val="clear" w:color="auto" w:fill="FFFFFF"/>
    </w:rPr>
  </w:style>
  <w:style w:type="paragraph" w:customStyle="1" w:styleId="133">
    <w:name w:val="Основной текст (13)"/>
    <w:basedOn w:val="a"/>
    <w:link w:val="132"/>
    <w:uiPriority w:val="99"/>
    <w:rsid w:val="00101AE5"/>
    <w:pPr>
      <w:shd w:val="clear" w:color="auto" w:fill="FFFFFF"/>
      <w:spacing w:after="0" w:line="240" w:lineRule="atLeast"/>
    </w:pPr>
    <w:rPr>
      <w:rFonts w:ascii="Times New Roman" w:eastAsiaTheme="minorHAnsi" w:hAnsi="Times New Roman" w:cstheme="minorBidi"/>
      <w:sz w:val="20"/>
      <w:lang w:eastAsia="en-US"/>
    </w:rPr>
  </w:style>
  <w:style w:type="character" w:customStyle="1" w:styleId="161">
    <w:name w:val="Основной текст (16)_"/>
    <w:link w:val="162"/>
    <w:uiPriority w:val="99"/>
    <w:locked/>
    <w:rsid w:val="00101AE5"/>
    <w:rPr>
      <w:rFonts w:ascii="Times New Roman" w:hAnsi="Times New Roman"/>
      <w:sz w:val="20"/>
      <w:shd w:val="clear" w:color="auto" w:fill="FFFFFF"/>
    </w:rPr>
  </w:style>
  <w:style w:type="paragraph" w:customStyle="1" w:styleId="162">
    <w:name w:val="Основной текст (16)"/>
    <w:basedOn w:val="a"/>
    <w:link w:val="161"/>
    <w:uiPriority w:val="99"/>
    <w:rsid w:val="00101AE5"/>
    <w:pPr>
      <w:shd w:val="clear" w:color="auto" w:fill="FFFFFF"/>
      <w:spacing w:after="0" w:line="240" w:lineRule="atLeast"/>
    </w:pPr>
    <w:rPr>
      <w:rFonts w:ascii="Times New Roman" w:eastAsiaTheme="minorHAnsi" w:hAnsi="Times New Roman" w:cstheme="minorBidi"/>
      <w:sz w:val="20"/>
      <w:lang w:eastAsia="en-US"/>
    </w:rPr>
  </w:style>
  <w:style w:type="paragraph" w:styleId="afffffffb">
    <w:name w:val="Document Map"/>
    <w:basedOn w:val="a"/>
    <w:link w:val="afffffffc"/>
    <w:uiPriority w:val="99"/>
    <w:semiHidden/>
    <w:rsid w:val="00101AE5"/>
    <w:pPr>
      <w:shd w:val="clear" w:color="auto" w:fill="000080"/>
      <w:spacing w:after="160" w:line="259" w:lineRule="auto"/>
    </w:pPr>
    <w:rPr>
      <w:rFonts w:ascii="Times New Roman" w:eastAsia="Calibri" w:hAnsi="Times New Roman" w:cs="Times New Roman"/>
      <w:kern w:val="2"/>
      <w:sz w:val="2"/>
      <w:szCs w:val="20"/>
      <w:lang w:val="x-none" w:eastAsia="en-US"/>
    </w:rPr>
  </w:style>
  <w:style w:type="character" w:customStyle="1" w:styleId="afffffffc">
    <w:name w:val="Схема документа Знак"/>
    <w:basedOn w:val="a0"/>
    <w:link w:val="afffffffb"/>
    <w:uiPriority w:val="99"/>
    <w:semiHidden/>
    <w:rsid w:val="00101AE5"/>
    <w:rPr>
      <w:rFonts w:ascii="Times New Roman" w:eastAsia="Calibri" w:hAnsi="Times New Roman" w:cs="Times New Roman"/>
      <w:kern w:val="2"/>
      <w:sz w:val="2"/>
      <w:szCs w:val="20"/>
      <w:shd w:val="clear" w:color="auto" w:fill="000080"/>
      <w:lang w:val="x-none"/>
    </w:rPr>
  </w:style>
  <w:style w:type="table" w:customStyle="1" w:styleId="101">
    <w:name w:val="Сетка таблицы10"/>
    <w:basedOn w:val="a1"/>
    <w:next w:val="af5"/>
    <w:uiPriority w:val="39"/>
    <w:locked/>
    <w:rsid w:val="00101A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2"/>
    <w:uiPriority w:val="99"/>
    <w:semiHidden/>
    <w:unhideWhenUsed/>
    <w:rsid w:val="00101AE5"/>
  </w:style>
  <w:style w:type="paragraph" w:customStyle="1" w:styleId="FR1">
    <w:name w:val="FR1"/>
    <w:rsid w:val="00101AE5"/>
    <w:pPr>
      <w:suppressAutoHyphens/>
      <w:spacing w:after="0" w:line="240" w:lineRule="auto"/>
      <w:ind w:left="360" w:right="400"/>
      <w:jc w:val="center"/>
    </w:pPr>
    <w:rPr>
      <w:rFonts w:ascii="Arial Narrow" w:eastAsia="Times New Roman" w:hAnsi="Arial Narrow" w:cs="Times New Roman"/>
      <w:sz w:val="32"/>
      <w:szCs w:val="20"/>
    </w:rPr>
  </w:style>
  <w:style w:type="character" w:customStyle="1" w:styleId="FontStyle12">
    <w:name w:val="Font Style12"/>
    <w:uiPriority w:val="99"/>
    <w:rsid w:val="00101AE5"/>
    <w:rPr>
      <w:rFonts w:ascii="Times New Roman" w:hAnsi="Times New Roman" w:cs="Times New Roman"/>
      <w:b/>
      <w:bCs/>
      <w:i/>
      <w:iCs/>
      <w:sz w:val="22"/>
      <w:szCs w:val="22"/>
    </w:rPr>
  </w:style>
  <w:style w:type="character" w:customStyle="1" w:styleId="books-listname">
    <w:name w:val="books-list__name"/>
    <w:basedOn w:val="a0"/>
    <w:rsid w:val="00101AE5"/>
  </w:style>
  <w:style w:type="paragraph" w:customStyle="1" w:styleId="user-actionitem">
    <w:name w:val="user-action__item"/>
    <w:basedOn w:val="a"/>
    <w:rsid w:val="00101AE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oks-listcontrols-item">
    <w:name w:val="books-list__controls-item"/>
    <w:basedOn w:val="a"/>
    <w:rsid w:val="00101AE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reation-infoauthors-item">
    <w:name w:val="creation-info__authors-item"/>
    <w:basedOn w:val="a"/>
    <w:rsid w:val="00101AE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oks-listschools-title">
    <w:name w:val="books-list__schools-title"/>
    <w:basedOn w:val="a0"/>
    <w:rsid w:val="00101AE5"/>
  </w:style>
  <w:style w:type="numbering" w:customStyle="1" w:styleId="163">
    <w:name w:val="Нет списка16"/>
    <w:next w:val="a2"/>
    <w:uiPriority w:val="99"/>
    <w:semiHidden/>
    <w:unhideWhenUsed/>
    <w:rsid w:val="00FC133D"/>
  </w:style>
  <w:style w:type="table" w:customStyle="1" w:styleId="180">
    <w:name w:val="Сетка таблицы18"/>
    <w:basedOn w:val="a1"/>
    <w:next w:val="af5"/>
    <w:uiPriority w:val="39"/>
    <w:rsid w:val="00FC133D"/>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v3um">
    <w:name w:val="uv3um"/>
    <w:basedOn w:val="a0"/>
    <w:rsid w:val="00FC133D"/>
  </w:style>
  <w:style w:type="numbering" w:customStyle="1" w:styleId="171">
    <w:name w:val="Нет списка17"/>
    <w:next w:val="a2"/>
    <w:uiPriority w:val="99"/>
    <w:semiHidden/>
    <w:unhideWhenUsed/>
    <w:rsid w:val="008E69C3"/>
  </w:style>
  <w:style w:type="table" w:customStyle="1" w:styleId="190">
    <w:name w:val="Сетка таблицы19"/>
    <w:basedOn w:val="a1"/>
    <w:next w:val="af5"/>
    <w:uiPriority w:val="59"/>
    <w:locked/>
    <w:rsid w:val="008E69C3"/>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
    <w:name w:val="TableGrid1"/>
    <w:rsid w:val="008E69C3"/>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numbering" w:customStyle="1" w:styleId="181">
    <w:name w:val="Нет списка18"/>
    <w:next w:val="a2"/>
    <w:semiHidden/>
    <w:rsid w:val="00B96AA7"/>
  </w:style>
  <w:style w:type="numbering" w:customStyle="1" w:styleId="191">
    <w:name w:val="Нет списка19"/>
    <w:next w:val="a2"/>
    <w:uiPriority w:val="99"/>
    <w:semiHidden/>
    <w:unhideWhenUsed/>
    <w:rsid w:val="00B96AA7"/>
  </w:style>
  <w:style w:type="table" w:customStyle="1" w:styleId="200">
    <w:name w:val="Сетка таблицы20"/>
    <w:basedOn w:val="a1"/>
    <w:next w:val="af5"/>
    <w:uiPriority w:val="39"/>
    <w:rsid w:val="00B96A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1">
    <w:name w:val="Слабое выделение1"/>
    <w:uiPriority w:val="19"/>
    <w:qFormat/>
    <w:rsid w:val="00B96AA7"/>
    <w:rPr>
      <w:i/>
      <w:iCs/>
      <w:color w:val="404040"/>
    </w:rPr>
  </w:style>
  <w:style w:type="paragraph" w:customStyle="1" w:styleId="1ff2">
    <w:name w:val="Заголовок оглавления1"/>
    <w:basedOn w:val="1"/>
    <w:next w:val="a"/>
    <w:uiPriority w:val="39"/>
    <w:unhideWhenUsed/>
    <w:qFormat/>
    <w:rsid w:val="00B96AA7"/>
    <w:pPr>
      <w:keepLines/>
      <w:numPr>
        <w:numId w:val="0"/>
      </w:numPr>
      <w:suppressAutoHyphens w:val="0"/>
      <w:autoSpaceDE/>
      <w:spacing w:before="240" w:line="259" w:lineRule="auto"/>
      <w:ind w:firstLine="709"/>
      <w:outlineLvl w:val="9"/>
    </w:pPr>
    <w:rPr>
      <w:rFonts w:ascii="Calibri Light" w:hAnsi="Calibri Light" w:cs="Times New Roman"/>
      <w:color w:val="2F5496"/>
      <w:lang w:eastAsia="ru-RU"/>
    </w:rPr>
  </w:style>
  <w:style w:type="paragraph" w:customStyle="1" w:styleId="pj">
    <w:name w:val="pj"/>
    <w:basedOn w:val="a"/>
    <w:rsid w:val="00B96AA7"/>
    <w:pPr>
      <w:spacing w:before="100" w:beforeAutospacing="1" w:after="100" w:afterAutospacing="1" w:line="240" w:lineRule="auto"/>
      <w:jc w:val="both"/>
    </w:pPr>
    <w:rPr>
      <w:rFonts w:ascii="Times New Roman" w:eastAsia="Times New Roman" w:hAnsi="Times New Roman" w:cs="Times New Roman"/>
      <w:sz w:val="24"/>
      <w:szCs w:val="24"/>
    </w:rPr>
  </w:style>
  <w:style w:type="numbering" w:customStyle="1" w:styleId="201">
    <w:name w:val="Нет списка20"/>
    <w:next w:val="a2"/>
    <w:uiPriority w:val="99"/>
    <w:semiHidden/>
    <w:unhideWhenUsed/>
    <w:rsid w:val="00B96AA7"/>
  </w:style>
  <w:style w:type="table" w:customStyle="1" w:styleId="240">
    <w:name w:val="Сетка таблицы24"/>
    <w:basedOn w:val="a1"/>
    <w:next w:val="af5"/>
    <w:uiPriority w:val="39"/>
    <w:locked/>
    <w:rsid w:val="00B96A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2"/>
    <w:uiPriority w:val="99"/>
    <w:semiHidden/>
    <w:unhideWhenUsed/>
    <w:rsid w:val="0097067A"/>
  </w:style>
  <w:style w:type="table" w:customStyle="1" w:styleId="250">
    <w:name w:val="Сетка таблицы25"/>
    <w:basedOn w:val="a1"/>
    <w:next w:val="af5"/>
    <w:uiPriority w:val="39"/>
    <w:rsid w:val="0097067A"/>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3c5">
    <w:name w:val="c3 c5"/>
    <w:basedOn w:val="a0"/>
    <w:rsid w:val="0097067A"/>
  </w:style>
  <w:style w:type="table" w:customStyle="1" w:styleId="TableNormal5">
    <w:name w:val="Table Normal5"/>
    <w:uiPriority w:val="2"/>
    <w:semiHidden/>
    <w:unhideWhenUsed/>
    <w:qFormat/>
    <w:rsid w:val="0097067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31">
    <w:name w:val="Нет списка23"/>
    <w:next w:val="a2"/>
    <w:uiPriority w:val="99"/>
    <w:semiHidden/>
    <w:unhideWhenUsed/>
    <w:rsid w:val="000A2D7D"/>
  </w:style>
  <w:style w:type="table" w:customStyle="1" w:styleId="260">
    <w:name w:val="Сетка таблицы26"/>
    <w:basedOn w:val="a1"/>
    <w:next w:val="af5"/>
    <w:uiPriority w:val="39"/>
    <w:rsid w:val="000A2D7D"/>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41">
    <w:name w:val="Нет списка24"/>
    <w:next w:val="a2"/>
    <w:uiPriority w:val="99"/>
    <w:semiHidden/>
    <w:unhideWhenUsed/>
    <w:rsid w:val="00483937"/>
  </w:style>
  <w:style w:type="table" w:customStyle="1" w:styleId="270">
    <w:name w:val="Сетка таблицы27"/>
    <w:basedOn w:val="a1"/>
    <w:next w:val="af5"/>
    <w:uiPriority w:val="39"/>
    <w:rsid w:val="00483937"/>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51">
    <w:name w:val="Нет списка25"/>
    <w:next w:val="a2"/>
    <w:uiPriority w:val="99"/>
    <w:semiHidden/>
    <w:unhideWhenUsed/>
    <w:rsid w:val="00483937"/>
  </w:style>
  <w:style w:type="table" w:customStyle="1" w:styleId="280">
    <w:name w:val="Сетка таблицы28"/>
    <w:basedOn w:val="a1"/>
    <w:next w:val="af5"/>
    <w:uiPriority w:val="39"/>
    <w:rsid w:val="00483937"/>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2"/>
    <w:uiPriority w:val="99"/>
    <w:semiHidden/>
    <w:unhideWhenUsed/>
    <w:rsid w:val="00483937"/>
  </w:style>
  <w:style w:type="table" w:customStyle="1" w:styleId="290">
    <w:name w:val="Сетка таблицы29"/>
    <w:basedOn w:val="a1"/>
    <w:next w:val="af5"/>
    <w:uiPriority w:val="39"/>
    <w:rsid w:val="00483937"/>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c-grredi">
    <w:name w:val="sc-grredi"/>
    <w:rsid w:val="00483937"/>
  </w:style>
  <w:style w:type="numbering" w:customStyle="1" w:styleId="271">
    <w:name w:val="Нет списка27"/>
    <w:next w:val="a2"/>
    <w:uiPriority w:val="99"/>
    <w:semiHidden/>
    <w:unhideWhenUsed/>
    <w:rsid w:val="00483937"/>
  </w:style>
  <w:style w:type="table" w:customStyle="1" w:styleId="300">
    <w:name w:val="Сетка таблицы30"/>
    <w:basedOn w:val="a1"/>
    <w:next w:val="af5"/>
    <w:uiPriority w:val="39"/>
    <w:rsid w:val="00483937"/>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81">
    <w:name w:val="Нет списка28"/>
    <w:next w:val="a2"/>
    <w:uiPriority w:val="99"/>
    <w:semiHidden/>
    <w:unhideWhenUsed/>
    <w:rsid w:val="00644332"/>
  </w:style>
  <w:style w:type="paragraph" w:customStyle="1" w:styleId="pcenter">
    <w:name w:val="pcenter"/>
    <w:basedOn w:val="a"/>
    <w:rsid w:val="00644332"/>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291">
    <w:name w:val="Нет списка29"/>
    <w:next w:val="a2"/>
    <w:uiPriority w:val="99"/>
    <w:semiHidden/>
    <w:unhideWhenUsed/>
    <w:rsid w:val="00644332"/>
  </w:style>
  <w:style w:type="numbering" w:customStyle="1" w:styleId="301">
    <w:name w:val="Нет списка30"/>
    <w:next w:val="a2"/>
    <w:uiPriority w:val="99"/>
    <w:semiHidden/>
    <w:unhideWhenUsed/>
    <w:rsid w:val="00CC2C48"/>
  </w:style>
  <w:style w:type="table" w:customStyle="1" w:styleId="323">
    <w:name w:val="Сетка таблицы32"/>
    <w:basedOn w:val="a1"/>
    <w:next w:val="af5"/>
    <w:uiPriority w:val="39"/>
    <w:rsid w:val="00CC2C48"/>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0">
    <w:name w:val="Нет списка110"/>
    <w:next w:val="a2"/>
    <w:uiPriority w:val="99"/>
    <w:semiHidden/>
    <w:unhideWhenUsed/>
    <w:rsid w:val="00CC2C48"/>
  </w:style>
  <w:style w:type="numbering" w:customStyle="1" w:styleId="314">
    <w:name w:val="Нет списка31"/>
    <w:next w:val="a2"/>
    <w:uiPriority w:val="99"/>
    <w:semiHidden/>
    <w:unhideWhenUsed/>
    <w:rsid w:val="00CC2C48"/>
  </w:style>
  <w:style w:type="table" w:customStyle="1" w:styleId="330">
    <w:name w:val="Сетка таблицы33"/>
    <w:basedOn w:val="a1"/>
    <w:next w:val="af5"/>
    <w:uiPriority w:val="39"/>
    <w:rsid w:val="00CC2C48"/>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24">
    <w:name w:val="Нет списка32"/>
    <w:next w:val="a2"/>
    <w:uiPriority w:val="99"/>
    <w:semiHidden/>
    <w:unhideWhenUsed/>
    <w:rsid w:val="00E120F4"/>
  </w:style>
  <w:style w:type="table" w:customStyle="1" w:styleId="340">
    <w:name w:val="Сетка таблицы34"/>
    <w:basedOn w:val="a1"/>
    <w:next w:val="af5"/>
    <w:uiPriority w:val="39"/>
    <w:rsid w:val="00E120F4"/>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31">
    <w:name w:val="Нет списка33"/>
    <w:next w:val="a2"/>
    <w:uiPriority w:val="99"/>
    <w:semiHidden/>
    <w:unhideWhenUsed/>
    <w:rsid w:val="00E120F4"/>
  </w:style>
  <w:style w:type="table" w:customStyle="1" w:styleId="350">
    <w:name w:val="Сетка таблицы35"/>
    <w:basedOn w:val="a1"/>
    <w:next w:val="af5"/>
    <w:uiPriority w:val="39"/>
    <w:rsid w:val="00E120F4"/>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41">
    <w:name w:val="Нет списка34"/>
    <w:next w:val="a2"/>
    <w:semiHidden/>
    <w:rsid w:val="00E120F4"/>
  </w:style>
  <w:style w:type="table" w:customStyle="1" w:styleId="360">
    <w:name w:val="Сетка таблицы36"/>
    <w:basedOn w:val="a1"/>
    <w:next w:val="af5"/>
    <w:rsid w:val="00E120F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f3">
    <w:name w:val="Table Grid 1"/>
    <w:basedOn w:val="a1"/>
    <w:rsid w:val="00E120F4"/>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1ff4">
    <w:name w:val="Текст1"/>
    <w:basedOn w:val="a"/>
    <w:rsid w:val="00E120F4"/>
    <w:pPr>
      <w:spacing w:after="0" w:line="240" w:lineRule="auto"/>
    </w:pPr>
    <w:rPr>
      <w:rFonts w:ascii="Courier New" w:eastAsia="Times New Roman" w:hAnsi="Courier New" w:cs="Courier New"/>
      <w:sz w:val="20"/>
      <w:szCs w:val="20"/>
      <w:lang w:eastAsia="ar-SA"/>
    </w:rPr>
  </w:style>
  <w:style w:type="paragraph" w:customStyle="1" w:styleId="1ff5">
    <w:name w:val="Знак1"/>
    <w:basedOn w:val="a"/>
    <w:rsid w:val="00E120F4"/>
    <w:pPr>
      <w:spacing w:after="160" w:line="240" w:lineRule="exact"/>
    </w:pPr>
    <w:rPr>
      <w:rFonts w:ascii="Verdana" w:eastAsia="Times New Roman" w:hAnsi="Verdana" w:cs="Verdana"/>
      <w:sz w:val="20"/>
      <w:szCs w:val="20"/>
      <w:lang w:val="en-US" w:eastAsia="en-US"/>
    </w:rPr>
  </w:style>
  <w:style w:type="character" w:customStyle="1" w:styleId="af">
    <w:name w:val="Без интервала Знак"/>
    <w:link w:val="ae"/>
    <w:uiPriority w:val="1"/>
    <w:locked/>
    <w:rsid w:val="00E120F4"/>
    <w:rPr>
      <w:rFonts w:ascii="Calibri" w:eastAsia="Calibri" w:hAnsi="Calibri" w:cs="Times New Roman"/>
    </w:rPr>
  </w:style>
  <w:style w:type="character" w:customStyle="1" w:styleId="d9fyld">
    <w:name w:val="d9fyld"/>
    <w:basedOn w:val="a0"/>
    <w:rsid w:val="00E120F4"/>
  </w:style>
  <w:style w:type="paragraph" w:customStyle="1" w:styleId="126">
    <w:name w:val="Заголовок 12"/>
    <w:basedOn w:val="a"/>
    <w:uiPriority w:val="1"/>
    <w:qFormat/>
    <w:rsid w:val="00E120F4"/>
    <w:pPr>
      <w:widowControl w:val="0"/>
      <w:autoSpaceDE w:val="0"/>
      <w:autoSpaceDN w:val="0"/>
      <w:spacing w:after="0" w:line="240" w:lineRule="auto"/>
      <w:ind w:left="160"/>
      <w:outlineLvl w:val="1"/>
    </w:pPr>
    <w:rPr>
      <w:rFonts w:ascii="Times New Roman" w:eastAsia="Times New Roman" w:hAnsi="Times New Roman" w:cs="Times New Roman"/>
      <w:b/>
      <w:bCs/>
      <w:sz w:val="26"/>
      <w:szCs w:val="26"/>
      <w:lang w:eastAsia="en-US"/>
    </w:rPr>
  </w:style>
  <w:style w:type="table" w:customStyle="1" w:styleId="TableNormal6">
    <w:name w:val="Table Normal6"/>
    <w:uiPriority w:val="2"/>
    <w:semiHidden/>
    <w:unhideWhenUsed/>
    <w:qFormat/>
    <w:rsid w:val="00E120F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762347">
      <w:bodyDiv w:val="1"/>
      <w:marLeft w:val="0"/>
      <w:marRight w:val="0"/>
      <w:marTop w:val="0"/>
      <w:marBottom w:val="0"/>
      <w:divBdr>
        <w:top w:val="none" w:sz="0" w:space="0" w:color="auto"/>
        <w:left w:val="none" w:sz="0" w:space="0" w:color="auto"/>
        <w:bottom w:val="none" w:sz="0" w:space="0" w:color="auto"/>
        <w:right w:val="none" w:sz="0" w:space="0" w:color="auto"/>
      </w:divBdr>
    </w:div>
    <w:div w:id="120656856">
      <w:bodyDiv w:val="1"/>
      <w:marLeft w:val="0"/>
      <w:marRight w:val="0"/>
      <w:marTop w:val="0"/>
      <w:marBottom w:val="0"/>
      <w:divBdr>
        <w:top w:val="none" w:sz="0" w:space="0" w:color="auto"/>
        <w:left w:val="none" w:sz="0" w:space="0" w:color="auto"/>
        <w:bottom w:val="none" w:sz="0" w:space="0" w:color="auto"/>
        <w:right w:val="none" w:sz="0" w:space="0" w:color="auto"/>
      </w:divBdr>
    </w:div>
    <w:div w:id="140777864">
      <w:bodyDiv w:val="1"/>
      <w:marLeft w:val="0"/>
      <w:marRight w:val="0"/>
      <w:marTop w:val="0"/>
      <w:marBottom w:val="0"/>
      <w:divBdr>
        <w:top w:val="none" w:sz="0" w:space="0" w:color="auto"/>
        <w:left w:val="none" w:sz="0" w:space="0" w:color="auto"/>
        <w:bottom w:val="none" w:sz="0" w:space="0" w:color="auto"/>
        <w:right w:val="none" w:sz="0" w:space="0" w:color="auto"/>
      </w:divBdr>
    </w:div>
    <w:div w:id="187717156">
      <w:bodyDiv w:val="1"/>
      <w:marLeft w:val="0"/>
      <w:marRight w:val="0"/>
      <w:marTop w:val="0"/>
      <w:marBottom w:val="0"/>
      <w:divBdr>
        <w:top w:val="none" w:sz="0" w:space="0" w:color="auto"/>
        <w:left w:val="none" w:sz="0" w:space="0" w:color="auto"/>
        <w:bottom w:val="none" w:sz="0" w:space="0" w:color="auto"/>
        <w:right w:val="none" w:sz="0" w:space="0" w:color="auto"/>
      </w:divBdr>
    </w:div>
    <w:div w:id="284889685">
      <w:bodyDiv w:val="1"/>
      <w:marLeft w:val="0"/>
      <w:marRight w:val="0"/>
      <w:marTop w:val="0"/>
      <w:marBottom w:val="0"/>
      <w:divBdr>
        <w:top w:val="none" w:sz="0" w:space="0" w:color="auto"/>
        <w:left w:val="none" w:sz="0" w:space="0" w:color="auto"/>
        <w:bottom w:val="none" w:sz="0" w:space="0" w:color="auto"/>
        <w:right w:val="none" w:sz="0" w:space="0" w:color="auto"/>
      </w:divBdr>
    </w:div>
    <w:div w:id="328556339">
      <w:bodyDiv w:val="1"/>
      <w:marLeft w:val="0"/>
      <w:marRight w:val="0"/>
      <w:marTop w:val="0"/>
      <w:marBottom w:val="0"/>
      <w:divBdr>
        <w:top w:val="none" w:sz="0" w:space="0" w:color="auto"/>
        <w:left w:val="none" w:sz="0" w:space="0" w:color="auto"/>
        <w:bottom w:val="none" w:sz="0" w:space="0" w:color="auto"/>
        <w:right w:val="none" w:sz="0" w:space="0" w:color="auto"/>
      </w:divBdr>
    </w:div>
    <w:div w:id="348289253">
      <w:bodyDiv w:val="1"/>
      <w:marLeft w:val="0"/>
      <w:marRight w:val="0"/>
      <w:marTop w:val="0"/>
      <w:marBottom w:val="0"/>
      <w:divBdr>
        <w:top w:val="none" w:sz="0" w:space="0" w:color="auto"/>
        <w:left w:val="none" w:sz="0" w:space="0" w:color="auto"/>
        <w:bottom w:val="none" w:sz="0" w:space="0" w:color="auto"/>
        <w:right w:val="none" w:sz="0" w:space="0" w:color="auto"/>
      </w:divBdr>
    </w:div>
    <w:div w:id="356397539">
      <w:bodyDiv w:val="1"/>
      <w:marLeft w:val="0"/>
      <w:marRight w:val="0"/>
      <w:marTop w:val="0"/>
      <w:marBottom w:val="0"/>
      <w:divBdr>
        <w:top w:val="none" w:sz="0" w:space="0" w:color="auto"/>
        <w:left w:val="none" w:sz="0" w:space="0" w:color="auto"/>
        <w:bottom w:val="none" w:sz="0" w:space="0" w:color="auto"/>
        <w:right w:val="none" w:sz="0" w:space="0" w:color="auto"/>
      </w:divBdr>
    </w:div>
    <w:div w:id="356584020">
      <w:bodyDiv w:val="1"/>
      <w:marLeft w:val="0"/>
      <w:marRight w:val="0"/>
      <w:marTop w:val="0"/>
      <w:marBottom w:val="0"/>
      <w:divBdr>
        <w:top w:val="none" w:sz="0" w:space="0" w:color="auto"/>
        <w:left w:val="none" w:sz="0" w:space="0" w:color="auto"/>
        <w:bottom w:val="none" w:sz="0" w:space="0" w:color="auto"/>
        <w:right w:val="none" w:sz="0" w:space="0" w:color="auto"/>
      </w:divBdr>
    </w:div>
    <w:div w:id="434597351">
      <w:bodyDiv w:val="1"/>
      <w:marLeft w:val="0"/>
      <w:marRight w:val="0"/>
      <w:marTop w:val="0"/>
      <w:marBottom w:val="0"/>
      <w:divBdr>
        <w:top w:val="none" w:sz="0" w:space="0" w:color="auto"/>
        <w:left w:val="none" w:sz="0" w:space="0" w:color="auto"/>
        <w:bottom w:val="none" w:sz="0" w:space="0" w:color="auto"/>
        <w:right w:val="none" w:sz="0" w:space="0" w:color="auto"/>
      </w:divBdr>
    </w:div>
    <w:div w:id="461845447">
      <w:bodyDiv w:val="1"/>
      <w:marLeft w:val="0"/>
      <w:marRight w:val="0"/>
      <w:marTop w:val="0"/>
      <w:marBottom w:val="0"/>
      <w:divBdr>
        <w:top w:val="none" w:sz="0" w:space="0" w:color="auto"/>
        <w:left w:val="none" w:sz="0" w:space="0" w:color="auto"/>
        <w:bottom w:val="none" w:sz="0" w:space="0" w:color="auto"/>
        <w:right w:val="none" w:sz="0" w:space="0" w:color="auto"/>
      </w:divBdr>
    </w:div>
    <w:div w:id="503738513">
      <w:bodyDiv w:val="1"/>
      <w:marLeft w:val="0"/>
      <w:marRight w:val="0"/>
      <w:marTop w:val="0"/>
      <w:marBottom w:val="0"/>
      <w:divBdr>
        <w:top w:val="none" w:sz="0" w:space="0" w:color="auto"/>
        <w:left w:val="none" w:sz="0" w:space="0" w:color="auto"/>
        <w:bottom w:val="none" w:sz="0" w:space="0" w:color="auto"/>
        <w:right w:val="none" w:sz="0" w:space="0" w:color="auto"/>
      </w:divBdr>
    </w:div>
    <w:div w:id="510681051">
      <w:bodyDiv w:val="1"/>
      <w:marLeft w:val="0"/>
      <w:marRight w:val="0"/>
      <w:marTop w:val="0"/>
      <w:marBottom w:val="0"/>
      <w:divBdr>
        <w:top w:val="none" w:sz="0" w:space="0" w:color="auto"/>
        <w:left w:val="none" w:sz="0" w:space="0" w:color="auto"/>
        <w:bottom w:val="none" w:sz="0" w:space="0" w:color="auto"/>
        <w:right w:val="none" w:sz="0" w:space="0" w:color="auto"/>
      </w:divBdr>
    </w:div>
    <w:div w:id="531847323">
      <w:bodyDiv w:val="1"/>
      <w:marLeft w:val="0"/>
      <w:marRight w:val="0"/>
      <w:marTop w:val="0"/>
      <w:marBottom w:val="0"/>
      <w:divBdr>
        <w:top w:val="none" w:sz="0" w:space="0" w:color="auto"/>
        <w:left w:val="none" w:sz="0" w:space="0" w:color="auto"/>
        <w:bottom w:val="none" w:sz="0" w:space="0" w:color="auto"/>
        <w:right w:val="none" w:sz="0" w:space="0" w:color="auto"/>
      </w:divBdr>
    </w:div>
    <w:div w:id="615141836">
      <w:bodyDiv w:val="1"/>
      <w:marLeft w:val="0"/>
      <w:marRight w:val="0"/>
      <w:marTop w:val="0"/>
      <w:marBottom w:val="0"/>
      <w:divBdr>
        <w:top w:val="none" w:sz="0" w:space="0" w:color="auto"/>
        <w:left w:val="none" w:sz="0" w:space="0" w:color="auto"/>
        <w:bottom w:val="none" w:sz="0" w:space="0" w:color="auto"/>
        <w:right w:val="none" w:sz="0" w:space="0" w:color="auto"/>
      </w:divBdr>
    </w:div>
    <w:div w:id="730427998">
      <w:bodyDiv w:val="1"/>
      <w:marLeft w:val="0"/>
      <w:marRight w:val="0"/>
      <w:marTop w:val="0"/>
      <w:marBottom w:val="0"/>
      <w:divBdr>
        <w:top w:val="none" w:sz="0" w:space="0" w:color="auto"/>
        <w:left w:val="none" w:sz="0" w:space="0" w:color="auto"/>
        <w:bottom w:val="none" w:sz="0" w:space="0" w:color="auto"/>
        <w:right w:val="none" w:sz="0" w:space="0" w:color="auto"/>
      </w:divBdr>
    </w:div>
    <w:div w:id="732891997">
      <w:bodyDiv w:val="1"/>
      <w:marLeft w:val="0"/>
      <w:marRight w:val="0"/>
      <w:marTop w:val="0"/>
      <w:marBottom w:val="0"/>
      <w:divBdr>
        <w:top w:val="none" w:sz="0" w:space="0" w:color="auto"/>
        <w:left w:val="none" w:sz="0" w:space="0" w:color="auto"/>
        <w:bottom w:val="none" w:sz="0" w:space="0" w:color="auto"/>
        <w:right w:val="none" w:sz="0" w:space="0" w:color="auto"/>
      </w:divBdr>
    </w:div>
    <w:div w:id="960066551">
      <w:bodyDiv w:val="1"/>
      <w:marLeft w:val="0"/>
      <w:marRight w:val="0"/>
      <w:marTop w:val="0"/>
      <w:marBottom w:val="0"/>
      <w:divBdr>
        <w:top w:val="none" w:sz="0" w:space="0" w:color="auto"/>
        <w:left w:val="none" w:sz="0" w:space="0" w:color="auto"/>
        <w:bottom w:val="none" w:sz="0" w:space="0" w:color="auto"/>
        <w:right w:val="none" w:sz="0" w:space="0" w:color="auto"/>
      </w:divBdr>
    </w:div>
    <w:div w:id="1026298002">
      <w:bodyDiv w:val="1"/>
      <w:marLeft w:val="0"/>
      <w:marRight w:val="0"/>
      <w:marTop w:val="0"/>
      <w:marBottom w:val="0"/>
      <w:divBdr>
        <w:top w:val="none" w:sz="0" w:space="0" w:color="auto"/>
        <w:left w:val="none" w:sz="0" w:space="0" w:color="auto"/>
        <w:bottom w:val="none" w:sz="0" w:space="0" w:color="auto"/>
        <w:right w:val="none" w:sz="0" w:space="0" w:color="auto"/>
      </w:divBdr>
    </w:div>
    <w:div w:id="1099253744">
      <w:bodyDiv w:val="1"/>
      <w:marLeft w:val="0"/>
      <w:marRight w:val="0"/>
      <w:marTop w:val="0"/>
      <w:marBottom w:val="0"/>
      <w:divBdr>
        <w:top w:val="none" w:sz="0" w:space="0" w:color="auto"/>
        <w:left w:val="none" w:sz="0" w:space="0" w:color="auto"/>
        <w:bottom w:val="none" w:sz="0" w:space="0" w:color="auto"/>
        <w:right w:val="none" w:sz="0" w:space="0" w:color="auto"/>
      </w:divBdr>
    </w:div>
    <w:div w:id="1134446637">
      <w:bodyDiv w:val="1"/>
      <w:marLeft w:val="0"/>
      <w:marRight w:val="0"/>
      <w:marTop w:val="0"/>
      <w:marBottom w:val="0"/>
      <w:divBdr>
        <w:top w:val="none" w:sz="0" w:space="0" w:color="auto"/>
        <w:left w:val="none" w:sz="0" w:space="0" w:color="auto"/>
        <w:bottom w:val="none" w:sz="0" w:space="0" w:color="auto"/>
        <w:right w:val="none" w:sz="0" w:space="0" w:color="auto"/>
      </w:divBdr>
    </w:div>
    <w:div w:id="1194921710">
      <w:bodyDiv w:val="1"/>
      <w:marLeft w:val="0"/>
      <w:marRight w:val="0"/>
      <w:marTop w:val="0"/>
      <w:marBottom w:val="0"/>
      <w:divBdr>
        <w:top w:val="none" w:sz="0" w:space="0" w:color="auto"/>
        <w:left w:val="none" w:sz="0" w:space="0" w:color="auto"/>
        <w:bottom w:val="none" w:sz="0" w:space="0" w:color="auto"/>
        <w:right w:val="none" w:sz="0" w:space="0" w:color="auto"/>
      </w:divBdr>
    </w:div>
    <w:div w:id="1227374217">
      <w:bodyDiv w:val="1"/>
      <w:marLeft w:val="0"/>
      <w:marRight w:val="0"/>
      <w:marTop w:val="0"/>
      <w:marBottom w:val="0"/>
      <w:divBdr>
        <w:top w:val="none" w:sz="0" w:space="0" w:color="auto"/>
        <w:left w:val="none" w:sz="0" w:space="0" w:color="auto"/>
        <w:bottom w:val="none" w:sz="0" w:space="0" w:color="auto"/>
        <w:right w:val="none" w:sz="0" w:space="0" w:color="auto"/>
      </w:divBdr>
    </w:div>
    <w:div w:id="1306617250">
      <w:bodyDiv w:val="1"/>
      <w:marLeft w:val="0"/>
      <w:marRight w:val="0"/>
      <w:marTop w:val="0"/>
      <w:marBottom w:val="0"/>
      <w:divBdr>
        <w:top w:val="none" w:sz="0" w:space="0" w:color="auto"/>
        <w:left w:val="none" w:sz="0" w:space="0" w:color="auto"/>
        <w:bottom w:val="none" w:sz="0" w:space="0" w:color="auto"/>
        <w:right w:val="none" w:sz="0" w:space="0" w:color="auto"/>
      </w:divBdr>
    </w:div>
    <w:div w:id="1320111751">
      <w:bodyDiv w:val="1"/>
      <w:marLeft w:val="0"/>
      <w:marRight w:val="0"/>
      <w:marTop w:val="0"/>
      <w:marBottom w:val="0"/>
      <w:divBdr>
        <w:top w:val="none" w:sz="0" w:space="0" w:color="auto"/>
        <w:left w:val="none" w:sz="0" w:space="0" w:color="auto"/>
        <w:bottom w:val="none" w:sz="0" w:space="0" w:color="auto"/>
        <w:right w:val="none" w:sz="0" w:space="0" w:color="auto"/>
      </w:divBdr>
    </w:div>
    <w:div w:id="1467968902">
      <w:bodyDiv w:val="1"/>
      <w:marLeft w:val="0"/>
      <w:marRight w:val="0"/>
      <w:marTop w:val="0"/>
      <w:marBottom w:val="0"/>
      <w:divBdr>
        <w:top w:val="none" w:sz="0" w:space="0" w:color="auto"/>
        <w:left w:val="none" w:sz="0" w:space="0" w:color="auto"/>
        <w:bottom w:val="none" w:sz="0" w:space="0" w:color="auto"/>
        <w:right w:val="none" w:sz="0" w:space="0" w:color="auto"/>
      </w:divBdr>
    </w:div>
    <w:div w:id="1487240931">
      <w:bodyDiv w:val="1"/>
      <w:marLeft w:val="0"/>
      <w:marRight w:val="0"/>
      <w:marTop w:val="0"/>
      <w:marBottom w:val="0"/>
      <w:divBdr>
        <w:top w:val="none" w:sz="0" w:space="0" w:color="auto"/>
        <w:left w:val="none" w:sz="0" w:space="0" w:color="auto"/>
        <w:bottom w:val="none" w:sz="0" w:space="0" w:color="auto"/>
        <w:right w:val="none" w:sz="0" w:space="0" w:color="auto"/>
      </w:divBdr>
    </w:div>
    <w:div w:id="1550845340">
      <w:bodyDiv w:val="1"/>
      <w:marLeft w:val="0"/>
      <w:marRight w:val="0"/>
      <w:marTop w:val="0"/>
      <w:marBottom w:val="0"/>
      <w:divBdr>
        <w:top w:val="none" w:sz="0" w:space="0" w:color="auto"/>
        <w:left w:val="none" w:sz="0" w:space="0" w:color="auto"/>
        <w:bottom w:val="none" w:sz="0" w:space="0" w:color="auto"/>
        <w:right w:val="none" w:sz="0" w:space="0" w:color="auto"/>
      </w:divBdr>
    </w:div>
    <w:div w:id="1563908111">
      <w:bodyDiv w:val="1"/>
      <w:marLeft w:val="0"/>
      <w:marRight w:val="0"/>
      <w:marTop w:val="0"/>
      <w:marBottom w:val="0"/>
      <w:divBdr>
        <w:top w:val="none" w:sz="0" w:space="0" w:color="auto"/>
        <w:left w:val="none" w:sz="0" w:space="0" w:color="auto"/>
        <w:bottom w:val="none" w:sz="0" w:space="0" w:color="auto"/>
        <w:right w:val="none" w:sz="0" w:space="0" w:color="auto"/>
      </w:divBdr>
    </w:div>
    <w:div w:id="1633779634">
      <w:bodyDiv w:val="1"/>
      <w:marLeft w:val="0"/>
      <w:marRight w:val="0"/>
      <w:marTop w:val="0"/>
      <w:marBottom w:val="0"/>
      <w:divBdr>
        <w:top w:val="none" w:sz="0" w:space="0" w:color="auto"/>
        <w:left w:val="none" w:sz="0" w:space="0" w:color="auto"/>
        <w:bottom w:val="none" w:sz="0" w:space="0" w:color="auto"/>
        <w:right w:val="none" w:sz="0" w:space="0" w:color="auto"/>
      </w:divBdr>
    </w:div>
    <w:div w:id="1661151887">
      <w:bodyDiv w:val="1"/>
      <w:marLeft w:val="0"/>
      <w:marRight w:val="0"/>
      <w:marTop w:val="0"/>
      <w:marBottom w:val="0"/>
      <w:divBdr>
        <w:top w:val="none" w:sz="0" w:space="0" w:color="auto"/>
        <w:left w:val="none" w:sz="0" w:space="0" w:color="auto"/>
        <w:bottom w:val="none" w:sz="0" w:space="0" w:color="auto"/>
        <w:right w:val="none" w:sz="0" w:space="0" w:color="auto"/>
      </w:divBdr>
    </w:div>
    <w:div w:id="1673027334">
      <w:bodyDiv w:val="1"/>
      <w:marLeft w:val="0"/>
      <w:marRight w:val="0"/>
      <w:marTop w:val="0"/>
      <w:marBottom w:val="0"/>
      <w:divBdr>
        <w:top w:val="none" w:sz="0" w:space="0" w:color="auto"/>
        <w:left w:val="none" w:sz="0" w:space="0" w:color="auto"/>
        <w:bottom w:val="none" w:sz="0" w:space="0" w:color="auto"/>
        <w:right w:val="none" w:sz="0" w:space="0" w:color="auto"/>
      </w:divBdr>
    </w:div>
    <w:div w:id="1718819817">
      <w:bodyDiv w:val="1"/>
      <w:marLeft w:val="0"/>
      <w:marRight w:val="0"/>
      <w:marTop w:val="0"/>
      <w:marBottom w:val="0"/>
      <w:divBdr>
        <w:top w:val="none" w:sz="0" w:space="0" w:color="auto"/>
        <w:left w:val="none" w:sz="0" w:space="0" w:color="auto"/>
        <w:bottom w:val="none" w:sz="0" w:space="0" w:color="auto"/>
        <w:right w:val="none" w:sz="0" w:space="0" w:color="auto"/>
      </w:divBdr>
    </w:div>
    <w:div w:id="1777170771">
      <w:bodyDiv w:val="1"/>
      <w:marLeft w:val="0"/>
      <w:marRight w:val="0"/>
      <w:marTop w:val="0"/>
      <w:marBottom w:val="0"/>
      <w:divBdr>
        <w:top w:val="none" w:sz="0" w:space="0" w:color="auto"/>
        <w:left w:val="none" w:sz="0" w:space="0" w:color="auto"/>
        <w:bottom w:val="none" w:sz="0" w:space="0" w:color="auto"/>
        <w:right w:val="none" w:sz="0" w:space="0" w:color="auto"/>
      </w:divBdr>
    </w:div>
    <w:div w:id="1783725021">
      <w:bodyDiv w:val="1"/>
      <w:marLeft w:val="0"/>
      <w:marRight w:val="0"/>
      <w:marTop w:val="0"/>
      <w:marBottom w:val="0"/>
      <w:divBdr>
        <w:top w:val="none" w:sz="0" w:space="0" w:color="auto"/>
        <w:left w:val="none" w:sz="0" w:space="0" w:color="auto"/>
        <w:bottom w:val="none" w:sz="0" w:space="0" w:color="auto"/>
        <w:right w:val="none" w:sz="0" w:space="0" w:color="auto"/>
      </w:divBdr>
    </w:div>
    <w:div w:id="1861888807">
      <w:bodyDiv w:val="1"/>
      <w:marLeft w:val="0"/>
      <w:marRight w:val="0"/>
      <w:marTop w:val="0"/>
      <w:marBottom w:val="0"/>
      <w:divBdr>
        <w:top w:val="none" w:sz="0" w:space="0" w:color="auto"/>
        <w:left w:val="none" w:sz="0" w:space="0" w:color="auto"/>
        <w:bottom w:val="none" w:sz="0" w:space="0" w:color="auto"/>
        <w:right w:val="none" w:sz="0" w:space="0" w:color="auto"/>
      </w:divBdr>
    </w:div>
    <w:div w:id="1931813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6.xml"/><Relationship Id="rId18" Type="http://schemas.openxmlformats.org/officeDocument/2006/relationships/footer" Target="footer9.xml"/><Relationship Id="rId26" Type="http://schemas.openxmlformats.org/officeDocument/2006/relationships/footer" Target="footer16.xml"/><Relationship Id="rId39" Type="http://schemas.openxmlformats.org/officeDocument/2006/relationships/footer" Target="footer29.xml"/><Relationship Id="rId21" Type="http://schemas.openxmlformats.org/officeDocument/2006/relationships/footer" Target="footer11.xml"/><Relationship Id="rId34" Type="http://schemas.openxmlformats.org/officeDocument/2006/relationships/footer" Target="footer24.xml"/><Relationship Id="rId42" Type="http://schemas.openxmlformats.org/officeDocument/2006/relationships/footer" Target="footer31.xml"/><Relationship Id="rId47" Type="http://schemas.openxmlformats.org/officeDocument/2006/relationships/footer" Target="footer36.xml"/><Relationship Id="rId50" Type="http://schemas.openxmlformats.org/officeDocument/2006/relationships/footer" Target="footer37.xml"/><Relationship Id="rId55" Type="http://schemas.openxmlformats.org/officeDocument/2006/relationships/footer" Target="footer4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2.xml"/><Relationship Id="rId29" Type="http://schemas.openxmlformats.org/officeDocument/2006/relationships/footer" Target="footer19.xml"/><Relationship Id="rId11" Type="http://schemas.openxmlformats.org/officeDocument/2006/relationships/footer" Target="footer4.xml"/><Relationship Id="rId24" Type="http://schemas.openxmlformats.org/officeDocument/2006/relationships/footer" Target="footer14.xml"/><Relationship Id="rId32" Type="http://schemas.openxmlformats.org/officeDocument/2006/relationships/footer" Target="footer22.xml"/><Relationship Id="rId37" Type="http://schemas.openxmlformats.org/officeDocument/2006/relationships/footer" Target="footer27.xml"/><Relationship Id="rId40" Type="http://schemas.openxmlformats.org/officeDocument/2006/relationships/header" Target="header4.xml"/><Relationship Id="rId45" Type="http://schemas.openxmlformats.org/officeDocument/2006/relationships/footer" Target="footer34.xml"/><Relationship Id="rId53" Type="http://schemas.openxmlformats.org/officeDocument/2006/relationships/footer" Target="footer39.xml"/><Relationship Id="rId5" Type="http://schemas.openxmlformats.org/officeDocument/2006/relationships/webSettings" Target="webSettings.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7.xml"/><Relationship Id="rId22" Type="http://schemas.openxmlformats.org/officeDocument/2006/relationships/footer" Target="footer12.xml"/><Relationship Id="rId27" Type="http://schemas.openxmlformats.org/officeDocument/2006/relationships/footer" Target="footer17.xml"/><Relationship Id="rId30" Type="http://schemas.openxmlformats.org/officeDocument/2006/relationships/footer" Target="footer20.xml"/><Relationship Id="rId35" Type="http://schemas.openxmlformats.org/officeDocument/2006/relationships/footer" Target="footer25.xml"/><Relationship Id="rId43" Type="http://schemas.openxmlformats.org/officeDocument/2006/relationships/footer" Target="footer32.xml"/><Relationship Id="rId48" Type="http://schemas.openxmlformats.org/officeDocument/2006/relationships/header" Target="header5.xml"/><Relationship Id="rId56" Type="http://schemas.openxmlformats.org/officeDocument/2006/relationships/fontTable" Target="fontTable.xml"/><Relationship Id="rId8" Type="http://schemas.openxmlformats.org/officeDocument/2006/relationships/footer" Target="footer1.xml"/><Relationship Id="rId51" Type="http://schemas.openxmlformats.org/officeDocument/2006/relationships/footer" Target="footer38.xml"/><Relationship Id="rId3" Type="http://schemas.openxmlformats.org/officeDocument/2006/relationships/styles" Target="styles.xml"/><Relationship Id="rId12" Type="http://schemas.openxmlformats.org/officeDocument/2006/relationships/footer" Target="footer5.xml"/><Relationship Id="rId17" Type="http://schemas.openxmlformats.org/officeDocument/2006/relationships/footer" Target="footer8.xml"/><Relationship Id="rId25" Type="http://schemas.openxmlformats.org/officeDocument/2006/relationships/footer" Target="footer15.xml"/><Relationship Id="rId33" Type="http://schemas.openxmlformats.org/officeDocument/2006/relationships/footer" Target="footer23.xml"/><Relationship Id="rId38" Type="http://schemas.openxmlformats.org/officeDocument/2006/relationships/footer" Target="footer28.xml"/><Relationship Id="rId46" Type="http://schemas.openxmlformats.org/officeDocument/2006/relationships/footer" Target="footer35.xml"/><Relationship Id="rId20" Type="http://schemas.openxmlformats.org/officeDocument/2006/relationships/footer" Target="footer10.xml"/><Relationship Id="rId41" Type="http://schemas.openxmlformats.org/officeDocument/2006/relationships/footer" Target="footer30.xml"/><Relationship Id="rId54" Type="http://schemas.openxmlformats.org/officeDocument/2006/relationships/footer" Target="footer40.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footer" Target="footer13.xml"/><Relationship Id="rId28" Type="http://schemas.openxmlformats.org/officeDocument/2006/relationships/footer" Target="footer18.xml"/><Relationship Id="rId36" Type="http://schemas.openxmlformats.org/officeDocument/2006/relationships/footer" Target="footer26.xml"/><Relationship Id="rId49" Type="http://schemas.openxmlformats.org/officeDocument/2006/relationships/header" Target="header6.xml"/><Relationship Id="rId57" Type="http://schemas.openxmlformats.org/officeDocument/2006/relationships/theme" Target="theme/theme1.xml"/><Relationship Id="rId10" Type="http://schemas.openxmlformats.org/officeDocument/2006/relationships/footer" Target="footer3.xml"/><Relationship Id="rId31" Type="http://schemas.openxmlformats.org/officeDocument/2006/relationships/footer" Target="footer21.xml"/><Relationship Id="rId44" Type="http://schemas.openxmlformats.org/officeDocument/2006/relationships/footer" Target="footer33.xml"/><Relationship Id="rId52"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363AF1-C0B4-43B2-8727-1914179D66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160</Pages>
  <Words>57838</Words>
  <Characters>329681</Characters>
  <Application>Microsoft Office Word</Application>
  <DocSecurity>0</DocSecurity>
  <Lines>2747</Lines>
  <Paragraphs>773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386746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dc:creator>
  <cp:lastModifiedBy>Ирина Николаевна Зайцева</cp:lastModifiedBy>
  <cp:revision>4</cp:revision>
  <dcterms:created xsi:type="dcterms:W3CDTF">2026-08-31T02:23:00Z</dcterms:created>
  <dcterms:modified xsi:type="dcterms:W3CDTF">2026-08-31T08:01:00Z</dcterms:modified>
</cp:coreProperties>
</file>